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C9" w:rsidRDefault="00F75BC9" w:rsidP="00F75BC9">
      <w:pPr>
        <w:pStyle w:val="ListBullet"/>
      </w:pPr>
      <w:r>
        <w:t>Suppose we are interested in studying how much chocolate is consumed by Coursera students, measured in g/week. After surveying 500 students, we calculate an average of 175 grams per week with a standard deviation of 195 grams per week. Which of the following is not necessarily true?</w:t>
      </w:r>
    </w:p>
    <w:p w:rsidR="00F75BC9" w:rsidRDefault="00F75BC9" w:rsidP="00F75BC9">
      <w:pPr>
        <w:pStyle w:val="ListBullet"/>
        <w:tabs>
          <w:tab w:val="clear" w:pos="360"/>
          <w:tab w:val="num" w:pos="720"/>
        </w:tabs>
        <w:ind w:left="720"/>
      </w:pPr>
      <w:r>
        <w:t>A point estimate for the population standard deviation is 195.</w:t>
      </w:r>
    </w:p>
    <w:p w:rsidR="00F75BC9" w:rsidRDefault="00F75BC9" w:rsidP="00F75BC9">
      <w:pPr>
        <w:pStyle w:val="ListBullet"/>
        <w:tabs>
          <w:tab w:val="clear" w:pos="360"/>
          <w:tab w:val="num" w:pos="720"/>
        </w:tabs>
        <w:ind w:left="720"/>
      </w:pPr>
      <w:r>
        <w:t>x¯=175,s=195</w:t>
      </w:r>
    </w:p>
    <w:p w:rsidR="00F75BC9" w:rsidRDefault="00F75BC9" w:rsidP="00F75BC9">
      <w:pPr>
        <w:pStyle w:val="ListBullet"/>
        <w:tabs>
          <w:tab w:val="clear" w:pos="360"/>
          <w:tab w:val="num" w:pos="720"/>
        </w:tabs>
        <w:ind w:left="720"/>
        <w:rPr>
          <w:b/>
        </w:rPr>
      </w:pPr>
      <w:r w:rsidRPr="00F75BC9">
        <w:rPr>
          <w:b/>
        </w:rPr>
        <w:t>μ=175, σ=195</w:t>
      </w:r>
    </w:p>
    <w:p w:rsidR="00F75BC9" w:rsidRPr="00F75BC9" w:rsidRDefault="00F75BC9" w:rsidP="00F75BC9">
      <w:pPr>
        <w:pStyle w:val="ListBullet"/>
        <w:tabs>
          <w:tab w:val="clear" w:pos="360"/>
          <w:tab w:val="num" w:pos="1080"/>
        </w:tabs>
        <w:ind w:left="1080"/>
        <w:rPr>
          <w:i/>
        </w:rPr>
      </w:pPr>
      <w:r w:rsidRPr="00F75BC9">
        <w:rPr>
          <w:i/>
        </w:rPr>
        <w:t>Just because the sample statistics are these values doesn't mean the population values will be exactly equal to them, therefore it's not necessarily true that μ=175, σ=195.</w:t>
      </w:r>
    </w:p>
    <w:p w:rsidR="00F75BC9" w:rsidRPr="00F75BC9" w:rsidRDefault="00F75BC9" w:rsidP="00F75BC9">
      <w:pPr>
        <w:pStyle w:val="ListBullet"/>
        <w:tabs>
          <w:tab w:val="clear" w:pos="360"/>
          <w:tab w:val="num" w:pos="720"/>
        </w:tabs>
        <w:ind w:left="720"/>
      </w:pPr>
      <w:r w:rsidRPr="00F75BC9">
        <w:t>A histogram of the samples will be skewed to the right.</w:t>
      </w:r>
    </w:p>
    <w:p w:rsidR="00F75BC9" w:rsidRDefault="00F75BC9" w:rsidP="00F75BC9">
      <w:pPr>
        <w:pStyle w:val="ListBullet"/>
        <w:numPr>
          <w:ilvl w:val="0"/>
          <w:numId w:val="0"/>
        </w:numPr>
        <w:ind w:left="360"/>
      </w:pPr>
    </w:p>
    <w:p w:rsidR="00F75BC9" w:rsidRDefault="00F75BC9" w:rsidP="00F75BC9">
      <w:pPr>
        <w:pStyle w:val="ListBullet"/>
      </w:pPr>
      <w:r>
        <w:t>Which of the following is true?</w:t>
      </w:r>
    </w:p>
    <w:p w:rsidR="00F75BC9" w:rsidRPr="00F75BC9" w:rsidRDefault="00F75BC9" w:rsidP="00F75BC9">
      <w:pPr>
        <w:pStyle w:val="ListBullet"/>
        <w:tabs>
          <w:tab w:val="clear" w:pos="360"/>
          <w:tab w:val="num" w:pos="720"/>
        </w:tabs>
        <w:ind w:left="720"/>
        <w:rPr>
          <w:b/>
        </w:rPr>
      </w:pPr>
      <w:r w:rsidRPr="00F75BC9">
        <w:rPr>
          <w:b/>
        </w:rPr>
        <w:t>Standard error computed based on a sample standard deviation will always be lower than the standard deviation of that sample.</w:t>
      </w:r>
    </w:p>
    <w:p w:rsidR="00F75BC9" w:rsidRPr="00F75BC9" w:rsidRDefault="00F75BC9" w:rsidP="00F75BC9">
      <w:pPr>
        <w:pStyle w:val="ListBullet"/>
        <w:tabs>
          <w:tab w:val="clear" w:pos="360"/>
          <w:tab w:val="num" w:pos="720"/>
        </w:tabs>
        <w:ind w:left="720"/>
      </w:pPr>
      <w:r w:rsidRPr="00F75BC9">
        <w:t>Standard error measures the variability in means of samples of the same size t</w:t>
      </w:r>
      <w:r>
        <w:t xml:space="preserve">aken from different populations </w:t>
      </w:r>
      <w:r>
        <w:sym w:font="Wingdings" w:char="F0E0"/>
      </w:r>
      <w:r>
        <w:t xml:space="preserve"> </w:t>
      </w:r>
      <w:r w:rsidRPr="00F75BC9">
        <w:rPr>
          <w:b/>
        </w:rPr>
        <w:t>SAME POPULATION</w:t>
      </w:r>
    </w:p>
    <w:p w:rsidR="00F75BC9" w:rsidRPr="00F75BC9" w:rsidRDefault="00F75BC9" w:rsidP="00F75BC9">
      <w:pPr>
        <w:pStyle w:val="ListBullet"/>
        <w:tabs>
          <w:tab w:val="clear" w:pos="360"/>
          <w:tab w:val="num" w:pos="720"/>
        </w:tabs>
        <w:ind w:left="720"/>
        <w:rPr>
          <w:b/>
        </w:rPr>
      </w:pPr>
      <w:r w:rsidRPr="00F75BC9">
        <w:rPr>
          <w:b/>
        </w:rPr>
        <w:t>As the sample size increases, the variability of the sampling distribution decreases.</w:t>
      </w:r>
    </w:p>
    <w:p w:rsidR="00F75BC9" w:rsidRPr="00F75BC9" w:rsidRDefault="00F75BC9" w:rsidP="00F75BC9">
      <w:pPr>
        <w:pStyle w:val="ListBullet"/>
        <w:tabs>
          <w:tab w:val="clear" w:pos="360"/>
          <w:tab w:val="num" w:pos="720"/>
        </w:tabs>
        <w:ind w:left="720"/>
        <w:rPr>
          <w:b/>
        </w:rPr>
      </w:pPr>
      <w:r w:rsidRPr="00F75BC9">
        <w:rPr>
          <w:b/>
        </w:rPr>
        <w:t>In order to reduce the standard error by half, sample size should be increased by a factor of 4.</w:t>
      </w:r>
    </w:p>
    <w:p w:rsidR="00F75BC9" w:rsidRDefault="00F75BC9" w:rsidP="00F75BC9">
      <w:pPr>
        <w:pStyle w:val="ListBullet"/>
        <w:numPr>
          <w:ilvl w:val="0"/>
          <w:numId w:val="0"/>
        </w:numPr>
        <w:ind w:left="360"/>
      </w:pPr>
    </w:p>
    <w:p w:rsidR="00F75BC9" w:rsidRDefault="00F75BC9" w:rsidP="00F75BC9">
      <w:pPr>
        <w:pStyle w:val="ListBullet"/>
      </w:pPr>
      <w:r>
        <w:t>The ages of pennies at a particular bank follow a nearly normal distribution w/ mean 10.44 years + SD 9.2 years. Say you take random samples of 30 pennies, find the mean age in each sample, + plot the distribution of these means. Which of the following are the best estimates for the center and spread of this distribution?</w:t>
      </w:r>
    </w:p>
    <w:p w:rsidR="00F75BC9" w:rsidRDefault="00F75BC9" w:rsidP="00F75BC9">
      <w:pPr>
        <w:pStyle w:val="ListBullet"/>
        <w:tabs>
          <w:tab w:val="clear" w:pos="360"/>
          <w:tab w:val="num" w:pos="720"/>
        </w:tabs>
        <w:ind w:left="720"/>
        <w:rPr>
          <w:b/>
        </w:rPr>
      </w:pPr>
      <w:r w:rsidRPr="00F75BC9">
        <w:rPr>
          <w:b/>
        </w:rPr>
        <w:t>standard error = 9.2/√=30 = 1.68</w:t>
      </w:r>
    </w:p>
    <w:p w:rsidR="00F75BC9" w:rsidRPr="00F75BC9" w:rsidRDefault="00F75BC9" w:rsidP="00F75BC9">
      <w:pPr>
        <w:pStyle w:val="ListBullet"/>
        <w:numPr>
          <w:ilvl w:val="0"/>
          <w:numId w:val="0"/>
        </w:numPr>
        <w:ind w:left="2880" w:firstLine="720"/>
        <w:rPr>
          <w:b/>
        </w:rPr>
      </w:pPr>
      <w:r>
        <w:rPr>
          <w:noProof/>
        </w:rPr>
        <w:drawing>
          <wp:inline distT="0" distB="0" distL="0" distR="0" wp14:anchorId="0FC075B8" wp14:editId="7551E14C">
            <wp:extent cx="1771650" cy="422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897" cy="427117"/>
                    </a:xfrm>
                    <a:prstGeom prst="rect">
                      <a:avLst/>
                    </a:prstGeom>
                  </pic:spPr>
                </pic:pic>
              </a:graphicData>
            </a:graphic>
          </wp:inline>
        </w:drawing>
      </w:r>
    </w:p>
    <w:p w:rsidR="00F75BC9" w:rsidRDefault="00F75BC9" w:rsidP="00F75BC9">
      <w:pPr>
        <w:pStyle w:val="ListBullet"/>
        <w:numPr>
          <w:ilvl w:val="0"/>
          <w:numId w:val="0"/>
        </w:numPr>
        <w:ind w:left="360"/>
      </w:pPr>
    </w:p>
    <w:p w:rsidR="00F75BC9" w:rsidRDefault="00F75BC9" w:rsidP="00F75BC9">
      <w:pPr>
        <w:pStyle w:val="ListBullet"/>
      </w:pPr>
      <w:r>
        <w:t>Which of the following is true about sampling distributions?</w:t>
      </w:r>
    </w:p>
    <w:p w:rsidR="00F75BC9" w:rsidRPr="003C0148" w:rsidRDefault="00F75BC9" w:rsidP="00F75BC9">
      <w:pPr>
        <w:pStyle w:val="ListBullet"/>
        <w:tabs>
          <w:tab w:val="clear" w:pos="360"/>
          <w:tab w:val="num" w:pos="720"/>
        </w:tabs>
        <w:ind w:left="720"/>
        <w:rPr>
          <w:b/>
        </w:rPr>
      </w:pPr>
      <w:r w:rsidRPr="003C0148">
        <w:rPr>
          <w:b/>
        </w:rPr>
        <w:t xml:space="preserve">Shape </w:t>
      </w:r>
      <w:r w:rsidR="003C0148" w:rsidRPr="003C0148">
        <w:rPr>
          <w:b/>
        </w:rPr>
        <w:t>of the sampling distribution is NOT ALWAYS</w:t>
      </w:r>
      <w:r w:rsidRPr="003C0148">
        <w:rPr>
          <w:b/>
        </w:rPr>
        <w:t xml:space="preserve"> the same shape as the population distribution</w:t>
      </w:r>
      <w:r w:rsidR="003C0148" w:rsidRPr="003C0148">
        <w:rPr>
          <w:b/>
        </w:rPr>
        <w:t xml:space="preserve"> </w:t>
      </w:r>
      <w:r w:rsidR="003C0148" w:rsidRPr="003C0148">
        <w:rPr>
          <w:b/>
        </w:rPr>
        <w:sym w:font="Wingdings" w:char="F0E0"/>
      </w:r>
      <w:r w:rsidR="003C0148" w:rsidRPr="003C0148">
        <w:rPr>
          <w:b/>
        </w:rPr>
        <w:t xml:space="preserve"> depends on </w:t>
      </w:r>
      <w:r w:rsidRPr="003C0148">
        <w:rPr>
          <w:b/>
        </w:rPr>
        <w:t xml:space="preserve">sample size </w:t>
      </w:r>
    </w:p>
    <w:p w:rsidR="003C0148" w:rsidRPr="003C0148" w:rsidRDefault="00F75BC9" w:rsidP="003C0148">
      <w:pPr>
        <w:pStyle w:val="ListBullet"/>
        <w:tabs>
          <w:tab w:val="clear" w:pos="360"/>
          <w:tab w:val="num" w:pos="720"/>
        </w:tabs>
        <w:ind w:left="720"/>
        <w:rPr>
          <w:strike/>
        </w:rPr>
      </w:pPr>
      <w:r w:rsidRPr="003C0148">
        <w:rPr>
          <w:b/>
        </w:rPr>
        <w:t>Sampling distributions are</w:t>
      </w:r>
      <w:r w:rsidR="003C0148" w:rsidRPr="003C0148">
        <w:rPr>
          <w:b/>
        </w:rPr>
        <w:t xml:space="preserve"> NOT always nearly normal </w:t>
      </w:r>
    </w:p>
    <w:p w:rsidR="00F75BC9" w:rsidRPr="003C0148" w:rsidRDefault="00F75BC9" w:rsidP="003C0148">
      <w:pPr>
        <w:pStyle w:val="ListBullet"/>
        <w:tabs>
          <w:tab w:val="clear" w:pos="360"/>
          <w:tab w:val="num" w:pos="720"/>
        </w:tabs>
        <w:ind w:left="720"/>
        <w:rPr>
          <w:strike/>
        </w:rPr>
      </w:pPr>
      <w:r w:rsidRPr="003C0148">
        <w:rPr>
          <w:strike/>
        </w:rPr>
        <w:t>Sampling distribution of the mean is always right skewed since means cannot be smaller than 0.</w:t>
      </w:r>
    </w:p>
    <w:p w:rsidR="00F75BC9" w:rsidRPr="00F75BC9" w:rsidRDefault="00F75BC9" w:rsidP="00F75BC9">
      <w:pPr>
        <w:pStyle w:val="ListBullet"/>
        <w:tabs>
          <w:tab w:val="clear" w:pos="360"/>
          <w:tab w:val="num" w:pos="720"/>
        </w:tabs>
        <w:ind w:left="720"/>
        <w:rPr>
          <w:b/>
        </w:rPr>
      </w:pPr>
      <w:r w:rsidRPr="00F75BC9">
        <w:rPr>
          <w:b/>
        </w:rPr>
        <w:t>Sampling distributions get closer to normality as the sample size increases.</w:t>
      </w:r>
    </w:p>
    <w:p w:rsidR="003C0148" w:rsidRDefault="003C0148" w:rsidP="003C0148">
      <w:pPr>
        <w:pStyle w:val="ListBullet"/>
        <w:numPr>
          <w:ilvl w:val="0"/>
          <w:numId w:val="0"/>
        </w:numPr>
        <w:ind w:left="360"/>
      </w:pPr>
    </w:p>
    <w:p w:rsidR="00F75BC9" w:rsidRDefault="00F75BC9" w:rsidP="00F75BC9">
      <w:pPr>
        <w:pStyle w:val="ListBullet"/>
      </w:pPr>
      <w:r>
        <w:t xml:space="preserve">To get an estimate of consumer spending in the U.S. following Thanksgiving, 436 randomly sampled American adults were surveyed. </w:t>
      </w:r>
      <w:r w:rsidR="003C0148">
        <w:t xml:space="preserve">Daily </w:t>
      </w:r>
      <w:r>
        <w:t xml:space="preserve">spending for the </w:t>
      </w:r>
      <w:r w:rsidR="003C0148">
        <w:t>6</w:t>
      </w:r>
      <w:r>
        <w:t xml:space="preserve">-day period following Thanksgiving averaged $84.71. A 95% </w:t>
      </w:r>
      <w:r w:rsidR="003C0148">
        <w:t xml:space="preserve">CI </w:t>
      </w:r>
      <w:r>
        <w:t>based on this sample is ($80.31, $89.11). Which are true?</w:t>
      </w:r>
    </w:p>
    <w:p w:rsidR="00F75BC9" w:rsidRPr="003C0148" w:rsidRDefault="00F75BC9" w:rsidP="003C0148">
      <w:pPr>
        <w:pStyle w:val="ListBullet"/>
        <w:tabs>
          <w:tab w:val="clear" w:pos="360"/>
          <w:tab w:val="num" w:pos="720"/>
        </w:tabs>
        <w:ind w:left="720"/>
        <w:rPr>
          <w:strike/>
        </w:rPr>
      </w:pPr>
      <w:r w:rsidRPr="003C0148">
        <w:rPr>
          <w:strike/>
        </w:rPr>
        <w:t>I. We are 95% confident that the average spending of the 436 American adults in this sample is between $80.31 and $89.11.</w:t>
      </w:r>
    </w:p>
    <w:p w:rsidR="00F75BC9" w:rsidRPr="003C0148" w:rsidRDefault="00F75BC9" w:rsidP="003C0148">
      <w:pPr>
        <w:pStyle w:val="ListBullet"/>
        <w:tabs>
          <w:tab w:val="clear" w:pos="360"/>
          <w:tab w:val="num" w:pos="720"/>
        </w:tabs>
        <w:ind w:left="720"/>
        <w:rPr>
          <w:b/>
        </w:rPr>
      </w:pPr>
      <w:r w:rsidRPr="003C0148">
        <w:rPr>
          <w:b/>
        </w:rPr>
        <w:t xml:space="preserve">If we collected many random samples of the same size </w:t>
      </w:r>
      <w:r w:rsidR="003C0148">
        <w:rPr>
          <w:b/>
        </w:rPr>
        <w:t>+</w:t>
      </w:r>
      <w:r w:rsidRPr="003C0148">
        <w:rPr>
          <w:b/>
        </w:rPr>
        <w:t xml:space="preserve"> calculated a </w:t>
      </w:r>
      <w:r w:rsidR="003C0148">
        <w:rPr>
          <w:b/>
        </w:rPr>
        <w:t>CI</w:t>
      </w:r>
      <w:r w:rsidRPr="003C0148">
        <w:rPr>
          <w:b/>
        </w:rPr>
        <w:t xml:space="preserve"> for daily sp</w:t>
      </w:r>
      <w:r w:rsidR="003C0148">
        <w:rPr>
          <w:b/>
        </w:rPr>
        <w:t xml:space="preserve">ending for each sample, then we’d </w:t>
      </w:r>
      <w:r w:rsidRPr="003C0148">
        <w:rPr>
          <w:b/>
        </w:rPr>
        <w:t>expect 95% of the intervals to contain the true population parameter.</w:t>
      </w:r>
    </w:p>
    <w:p w:rsidR="00F75BC9" w:rsidRPr="003C0148" w:rsidRDefault="00F75BC9" w:rsidP="003C0148">
      <w:pPr>
        <w:pStyle w:val="ListBullet"/>
        <w:tabs>
          <w:tab w:val="clear" w:pos="360"/>
          <w:tab w:val="num" w:pos="720"/>
        </w:tabs>
        <w:ind w:left="720"/>
        <w:rPr>
          <w:b/>
        </w:rPr>
      </w:pPr>
      <w:r w:rsidRPr="003C0148">
        <w:rPr>
          <w:b/>
        </w:rPr>
        <w:t>We are 95% confident that average spending of all Am</w:t>
      </w:r>
      <w:r w:rsidR="003C0148">
        <w:rPr>
          <w:b/>
        </w:rPr>
        <w:t xml:space="preserve">erican adults is </w:t>
      </w:r>
      <w:proofErr w:type="gramStart"/>
      <w:r w:rsidR="003C0148">
        <w:rPr>
          <w:b/>
        </w:rPr>
        <w:t>between $80.31-</w:t>
      </w:r>
      <w:r w:rsidRPr="003C0148">
        <w:rPr>
          <w:b/>
        </w:rPr>
        <w:t>$89.11</w:t>
      </w:r>
      <w:proofErr w:type="gramEnd"/>
      <w:r w:rsidRPr="003C0148">
        <w:rPr>
          <w:b/>
        </w:rPr>
        <w:t>.</w:t>
      </w:r>
    </w:p>
    <w:p w:rsidR="00F75BC9" w:rsidRDefault="00F75BC9" w:rsidP="003C0148">
      <w:pPr>
        <w:pStyle w:val="ListBullet"/>
        <w:numPr>
          <w:ilvl w:val="0"/>
          <w:numId w:val="0"/>
        </w:numPr>
        <w:ind w:left="360"/>
      </w:pPr>
      <w:r>
        <w:t xml:space="preserve"> </w:t>
      </w:r>
    </w:p>
    <w:p w:rsidR="003C0148" w:rsidRDefault="003C0148" w:rsidP="003C0148">
      <w:pPr>
        <w:pStyle w:val="ListBullet"/>
        <w:numPr>
          <w:ilvl w:val="0"/>
          <w:numId w:val="0"/>
        </w:numPr>
        <w:ind w:left="360"/>
      </w:pPr>
    </w:p>
    <w:p w:rsidR="00F75BC9" w:rsidRDefault="00F75BC9" w:rsidP="00F75BC9">
      <w:pPr>
        <w:pStyle w:val="ListBullet"/>
      </w:pPr>
      <w:r>
        <w:lastRenderedPageBreak/>
        <w:t xml:space="preserve">Which of the following is </w:t>
      </w:r>
      <w:r w:rsidR="003C0148">
        <w:t>true</w:t>
      </w:r>
      <w:r>
        <w:t xml:space="preserve"> about confidence intervals?</w:t>
      </w:r>
      <w:r w:rsidR="003C0148">
        <w:t xml:space="preserve"> (All else held constant)</w:t>
      </w:r>
    </w:p>
    <w:p w:rsidR="00F75BC9" w:rsidRPr="00F75BC9" w:rsidRDefault="003C0148" w:rsidP="003C0148">
      <w:pPr>
        <w:pStyle w:val="ListBullet"/>
        <w:tabs>
          <w:tab w:val="clear" w:pos="360"/>
          <w:tab w:val="num" w:pos="720"/>
        </w:tabs>
        <w:ind w:left="720"/>
        <w:rPr>
          <w:b/>
        </w:rPr>
      </w:pPr>
      <w:r w:rsidRPr="00F75BC9">
        <w:rPr>
          <w:b/>
        </w:rPr>
        <w:t xml:space="preserve">As </w:t>
      </w:r>
      <w:r w:rsidR="00F75BC9" w:rsidRPr="00F75BC9">
        <w:rPr>
          <w:b/>
        </w:rPr>
        <w:t xml:space="preserve">the confidence level increases, the width </w:t>
      </w:r>
      <w:r w:rsidRPr="00F75BC9">
        <w:rPr>
          <w:b/>
        </w:rPr>
        <w:t>increases</w:t>
      </w:r>
      <w:r w:rsidR="00F75BC9" w:rsidRPr="00F75BC9">
        <w:rPr>
          <w:b/>
        </w:rPr>
        <w:t>.</w:t>
      </w:r>
    </w:p>
    <w:p w:rsidR="00F75BC9" w:rsidRPr="003C0148" w:rsidRDefault="003C0148" w:rsidP="003C0148">
      <w:pPr>
        <w:pStyle w:val="ListBullet"/>
        <w:tabs>
          <w:tab w:val="clear" w:pos="360"/>
          <w:tab w:val="num" w:pos="720"/>
        </w:tabs>
        <w:ind w:left="720"/>
        <w:rPr>
          <w:b/>
        </w:rPr>
      </w:pPr>
      <w:r w:rsidRPr="003C0148">
        <w:rPr>
          <w:b/>
        </w:rPr>
        <w:t xml:space="preserve">As </w:t>
      </w:r>
      <w:r w:rsidR="00F75BC9" w:rsidRPr="003C0148">
        <w:rPr>
          <w:b/>
        </w:rPr>
        <w:t>the sample size increases, the margin of error decreases.</w:t>
      </w:r>
    </w:p>
    <w:p w:rsidR="00F75BC9" w:rsidRPr="003C0148" w:rsidRDefault="003C0148" w:rsidP="003C0148">
      <w:pPr>
        <w:pStyle w:val="ListBullet"/>
        <w:tabs>
          <w:tab w:val="clear" w:pos="360"/>
          <w:tab w:val="num" w:pos="720"/>
        </w:tabs>
        <w:ind w:left="720"/>
        <w:rPr>
          <w:b/>
        </w:rPr>
      </w:pPr>
      <w:r w:rsidRPr="003C0148">
        <w:rPr>
          <w:b/>
        </w:rPr>
        <w:t xml:space="preserve">As </w:t>
      </w:r>
      <w:r w:rsidR="00F75BC9" w:rsidRPr="003C0148">
        <w:rPr>
          <w:b/>
        </w:rPr>
        <w:t>the sample mean increases, the margin of error stays constant.</w:t>
      </w:r>
    </w:p>
    <w:p w:rsidR="00F75BC9" w:rsidRPr="003C0148" w:rsidRDefault="003C0148" w:rsidP="00F75BC9">
      <w:pPr>
        <w:pStyle w:val="ListBullet"/>
        <w:tabs>
          <w:tab w:val="clear" w:pos="360"/>
          <w:tab w:val="num" w:pos="720"/>
        </w:tabs>
        <w:ind w:left="720"/>
        <w:rPr>
          <w:b/>
        </w:rPr>
      </w:pPr>
      <w:r w:rsidRPr="003C0148">
        <w:rPr>
          <w:b/>
        </w:rPr>
        <w:t xml:space="preserve">As </w:t>
      </w:r>
      <w:r w:rsidR="00F75BC9" w:rsidRPr="003C0148">
        <w:rPr>
          <w:b/>
        </w:rPr>
        <w:t>the standard deviation of the sample</w:t>
      </w:r>
      <w:r>
        <w:rPr>
          <w:b/>
        </w:rPr>
        <w:t xml:space="preserve"> increases, the width increases</w:t>
      </w:r>
    </w:p>
    <w:p w:rsidR="003C0148" w:rsidRDefault="003C0148" w:rsidP="003C0148">
      <w:pPr>
        <w:pStyle w:val="ListBullet"/>
        <w:numPr>
          <w:ilvl w:val="0"/>
          <w:numId w:val="0"/>
        </w:numPr>
        <w:ind w:left="360"/>
      </w:pPr>
    </w:p>
    <w:p w:rsidR="003C0148" w:rsidRDefault="003C0148" w:rsidP="003C0148">
      <w:pPr>
        <w:pStyle w:val="ListBullet"/>
      </w:pPr>
      <w:r>
        <w:t>We want to estimate average coffee intake of Coursera students, measured in cups of coffee. A survey of 1</w:t>
      </w:r>
      <w:r w:rsidR="008206DB">
        <w:t>K</w:t>
      </w:r>
      <w:r>
        <w:t xml:space="preserve"> students yields an average 0.55 cups per day, </w:t>
      </w:r>
      <w:r w:rsidR="008206DB">
        <w:t>w/ SD</w:t>
      </w:r>
      <w:r>
        <w:t xml:space="preserve"> of 1 cup per day. Which of the following is not necessarily true?</w:t>
      </w:r>
    </w:p>
    <w:p w:rsidR="003C0148" w:rsidRDefault="003C0148" w:rsidP="008206DB">
      <w:pPr>
        <w:pStyle w:val="ListBullet"/>
        <w:tabs>
          <w:tab w:val="clear" w:pos="360"/>
          <w:tab w:val="num" w:pos="720"/>
        </w:tabs>
        <w:ind w:left="720"/>
      </w:pPr>
      <w:r>
        <w:t>0.55 is a point estimate for the population mean.</w:t>
      </w:r>
    </w:p>
    <w:p w:rsidR="003C0148" w:rsidRPr="008206DB" w:rsidRDefault="003C0148" w:rsidP="008206DB">
      <w:pPr>
        <w:pStyle w:val="ListBullet"/>
        <w:tabs>
          <w:tab w:val="clear" w:pos="360"/>
          <w:tab w:val="num" w:pos="720"/>
        </w:tabs>
        <w:ind w:left="720"/>
        <w:rPr>
          <w:b/>
        </w:rPr>
      </w:pPr>
      <w:r w:rsidRPr="008206DB">
        <w:rPr>
          <w:b/>
        </w:rPr>
        <w:t>μ=0.55, σ=1</w:t>
      </w:r>
    </w:p>
    <w:p w:rsidR="003C0148" w:rsidRDefault="003C0148" w:rsidP="008206DB">
      <w:pPr>
        <w:pStyle w:val="ListBullet"/>
        <w:tabs>
          <w:tab w:val="clear" w:pos="360"/>
          <w:tab w:val="num" w:pos="720"/>
        </w:tabs>
        <w:ind w:left="720"/>
      </w:pPr>
      <w:r>
        <w:t>The sample distribution is right skewed.</w:t>
      </w:r>
    </w:p>
    <w:p w:rsidR="003C0148" w:rsidRDefault="003C0148" w:rsidP="008206DB">
      <w:pPr>
        <w:pStyle w:val="ListBullet"/>
        <w:tabs>
          <w:tab w:val="clear" w:pos="360"/>
          <w:tab w:val="num" w:pos="720"/>
        </w:tabs>
        <w:ind w:left="720"/>
      </w:pPr>
      <w:r>
        <w:t>x¯=0.55, s=1</w:t>
      </w:r>
    </w:p>
    <w:p w:rsidR="008206DB" w:rsidRDefault="008206DB" w:rsidP="008206DB">
      <w:pPr>
        <w:pStyle w:val="ListBullet"/>
        <w:numPr>
          <w:ilvl w:val="0"/>
          <w:numId w:val="0"/>
        </w:numPr>
        <w:ind w:left="360"/>
      </w:pPr>
    </w:p>
    <w:p w:rsidR="003C0148" w:rsidRDefault="003C0148" w:rsidP="003C0148">
      <w:pPr>
        <w:pStyle w:val="ListBullet"/>
      </w:pPr>
      <w:r>
        <w:t xml:space="preserve">Which of the following is </w:t>
      </w:r>
      <w:r w:rsidR="008206DB">
        <w:t>true</w:t>
      </w:r>
      <w:r>
        <w:t>?</w:t>
      </w:r>
    </w:p>
    <w:p w:rsidR="003C0148" w:rsidRPr="008206DB" w:rsidRDefault="003C0148" w:rsidP="008206DB">
      <w:pPr>
        <w:pStyle w:val="ListBullet"/>
        <w:tabs>
          <w:tab w:val="clear" w:pos="360"/>
          <w:tab w:val="num" w:pos="720"/>
        </w:tabs>
        <w:ind w:left="720"/>
        <w:rPr>
          <w:b/>
        </w:rPr>
      </w:pPr>
      <w:r w:rsidRPr="008206DB">
        <w:rPr>
          <w:b/>
        </w:rPr>
        <w:t>Standard error computed based on a sample standard deviation will always be lower than the standard deviation of that sample.</w:t>
      </w:r>
    </w:p>
    <w:p w:rsidR="003C0148" w:rsidRPr="008206DB" w:rsidRDefault="003C0148" w:rsidP="008206DB">
      <w:pPr>
        <w:pStyle w:val="ListBullet"/>
        <w:tabs>
          <w:tab w:val="clear" w:pos="360"/>
          <w:tab w:val="num" w:pos="720"/>
        </w:tabs>
        <w:ind w:left="720"/>
        <w:rPr>
          <w:b/>
        </w:rPr>
      </w:pPr>
      <w:r w:rsidRPr="008206DB">
        <w:rPr>
          <w:b/>
        </w:rPr>
        <w:t xml:space="preserve">In order to reduce the standard error by half, sample size should be </w:t>
      </w:r>
      <w:r w:rsidR="008206DB" w:rsidRPr="008206DB">
        <w:rPr>
          <w:b/>
        </w:rPr>
        <w:t>quadrupled</w:t>
      </w:r>
      <w:r w:rsidRPr="008206DB">
        <w:rPr>
          <w:b/>
        </w:rPr>
        <w:t>.</w:t>
      </w:r>
    </w:p>
    <w:p w:rsidR="003C0148" w:rsidRPr="008206DB" w:rsidRDefault="003C0148" w:rsidP="008206DB">
      <w:pPr>
        <w:pStyle w:val="ListBullet"/>
        <w:tabs>
          <w:tab w:val="clear" w:pos="360"/>
          <w:tab w:val="num" w:pos="720"/>
        </w:tabs>
        <w:ind w:left="720"/>
        <w:rPr>
          <w:b/>
        </w:rPr>
      </w:pPr>
      <w:r w:rsidRPr="008206DB">
        <w:rPr>
          <w:b/>
        </w:rPr>
        <w:t>Standard error measures the variability in means of samples of the same size taken from the same population.</w:t>
      </w:r>
    </w:p>
    <w:p w:rsidR="003C0148" w:rsidRPr="008206DB" w:rsidRDefault="003C0148" w:rsidP="008206DB">
      <w:pPr>
        <w:pStyle w:val="ListBullet"/>
        <w:tabs>
          <w:tab w:val="clear" w:pos="360"/>
          <w:tab w:val="num" w:pos="720"/>
        </w:tabs>
        <w:ind w:left="720"/>
        <w:rPr>
          <w:b/>
        </w:rPr>
      </w:pPr>
      <w:r w:rsidRPr="008206DB">
        <w:rPr>
          <w:b/>
        </w:rPr>
        <w:t>As the sample size increases, the variability of the sampling distribution decreases.</w:t>
      </w:r>
    </w:p>
    <w:p w:rsidR="008206DB" w:rsidRDefault="008206DB" w:rsidP="008206DB">
      <w:pPr>
        <w:pStyle w:val="ListBullet"/>
        <w:numPr>
          <w:ilvl w:val="0"/>
          <w:numId w:val="0"/>
        </w:numPr>
        <w:ind w:left="360"/>
      </w:pPr>
    </w:p>
    <w:p w:rsidR="003C0148" w:rsidRDefault="003C0148" w:rsidP="003C0148">
      <w:pPr>
        <w:pStyle w:val="ListBullet"/>
      </w:pPr>
      <w:r>
        <w:t xml:space="preserve">Students are asked to count the </w:t>
      </w:r>
      <w:r w:rsidR="008206DB">
        <w:t>#</w:t>
      </w:r>
      <w:r>
        <w:t xml:space="preserve"> of chocolate chips in 22 cookies for a class activity. They found cookies on average</w:t>
      </w:r>
      <w:r w:rsidR="008206DB">
        <w:t xml:space="preserve"> had 14.77 chocolate chips with w/ SD </w:t>
      </w:r>
      <w:r>
        <w:t>4.37 chocolate chips. After collecting the data, a student reports the standard error of the mean to be 0.93 chocolate chips. What is the best way to interpret the student’s result?</w:t>
      </w:r>
    </w:p>
    <w:p w:rsidR="003C0148" w:rsidRPr="008206DB" w:rsidRDefault="003C0148" w:rsidP="008206DB">
      <w:pPr>
        <w:pStyle w:val="ListBullet"/>
        <w:tabs>
          <w:tab w:val="clear" w:pos="360"/>
          <w:tab w:val="num" w:pos="720"/>
        </w:tabs>
        <w:ind w:left="720"/>
        <w:rPr>
          <w:b/>
        </w:rPr>
      </w:pPr>
      <w:r w:rsidRPr="008206DB">
        <w:rPr>
          <w:b/>
        </w:rPr>
        <w:t>0.93 chocolate chips is a measure of the variability we’d expect in calculations of the mean number of chocolate chips if we took repeated random samples of 22 cookies.</w:t>
      </w:r>
    </w:p>
    <w:p w:rsidR="008206DB" w:rsidRDefault="008206DB" w:rsidP="008206DB">
      <w:pPr>
        <w:pStyle w:val="ListBullet"/>
        <w:numPr>
          <w:ilvl w:val="0"/>
          <w:numId w:val="0"/>
        </w:numPr>
        <w:ind w:left="360"/>
      </w:pPr>
    </w:p>
    <w:p w:rsidR="003C0148" w:rsidRDefault="003C0148" w:rsidP="003C0148">
      <w:pPr>
        <w:pStyle w:val="ListBullet"/>
      </w:pPr>
      <w:r>
        <w:t xml:space="preserve">Suppose you took a large </w:t>
      </w:r>
      <w:r w:rsidR="008206DB">
        <w:t xml:space="preserve"># </w:t>
      </w:r>
      <w:r>
        <w:t>of random samples of</w:t>
      </w:r>
      <w:r w:rsidR="008206DB">
        <w:t xml:space="preserve"> size n from a large population, </w:t>
      </w:r>
      <w:r>
        <w:t>calcul</w:t>
      </w:r>
      <w:r w:rsidR="008206DB">
        <w:t>ated the mean of each sample, +</w:t>
      </w:r>
      <w:r>
        <w:t xml:space="preserve"> plotted the distribution of your sample means in a histogram. </w:t>
      </w:r>
      <w:r w:rsidR="008206DB">
        <w:t>C</w:t>
      </w:r>
      <w:r>
        <w:t xml:space="preserve">onsider the following possible attributes of your collected data </w:t>
      </w:r>
      <w:r w:rsidR="008206DB">
        <w:t xml:space="preserve">+ </w:t>
      </w:r>
      <w:r>
        <w:t xml:space="preserve">the population from which they were sampled. For which of the following sets of attributes would you </w:t>
      </w:r>
      <w:r w:rsidR="008206DB">
        <w:t xml:space="preserve">NOT </w:t>
      </w:r>
      <w:r>
        <w:t>expect your histogram of your sample means to follow a nearly normal distribution?</w:t>
      </w:r>
    </w:p>
    <w:p w:rsidR="003C0148" w:rsidRDefault="003C0148" w:rsidP="008206DB">
      <w:pPr>
        <w:pStyle w:val="ListBullet"/>
        <w:tabs>
          <w:tab w:val="clear" w:pos="360"/>
          <w:tab w:val="num" w:pos="720"/>
        </w:tabs>
        <w:ind w:left="720"/>
      </w:pPr>
      <w:r>
        <w:t>n = 120. The population distribution is slightly skewed.</w:t>
      </w:r>
    </w:p>
    <w:p w:rsidR="003C0148" w:rsidRPr="008206DB" w:rsidRDefault="003C0148" w:rsidP="008206DB">
      <w:pPr>
        <w:pStyle w:val="ListBullet"/>
        <w:tabs>
          <w:tab w:val="clear" w:pos="360"/>
          <w:tab w:val="num" w:pos="720"/>
        </w:tabs>
        <w:ind w:left="720"/>
        <w:rPr>
          <w:b/>
        </w:rPr>
      </w:pPr>
      <w:r w:rsidRPr="008206DB">
        <w:rPr>
          <w:b/>
        </w:rPr>
        <w:t>n = 10. The population distribution is unknown, but the distribution of data in each sample is heavily skewed.</w:t>
      </w:r>
    </w:p>
    <w:p w:rsidR="003C0148" w:rsidRDefault="003C0148" w:rsidP="008206DB">
      <w:pPr>
        <w:pStyle w:val="ListBullet"/>
        <w:tabs>
          <w:tab w:val="clear" w:pos="360"/>
          <w:tab w:val="num" w:pos="720"/>
        </w:tabs>
        <w:ind w:left="720"/>
      </w:pPr>
      <w:r>
        <w:t>n = 20. The population distribution is nearly normal.</w:t>
      </w:r>
    </w:p>
    <w:p w:rsidR="003C0148" w:rsidRDefault="003C0148" w:rsidP="008206DB">
      <w:pPr>
        <w:pStyle w:val="ListBullet"/>
        <w:tabs>
          <w:tab w:val="clear" w:pos="360"/>
          <w:tab w:val="num" w:pos="720"/>
        </w:tabs>
        <w:ind w:left="720"/>
      </w:pPr>
      <w:r>
        <w:t>n = 120. The population distribution is unknown, but the distribution of data in each sample is slightly skewed.</w:t>
      </w:r>
    </w:p>
    <w:p w:rsidR="008206DB" w:rsidRDefault="008206DB" w:rsidP="008206DB">
      <w:pPr>
        <w:pStyle w:val="ListBullet"/>
        <w:numPr>
          <w:ilvl w:val="0"/>
          <w:numId w:val="0"/>
        </w:numPr>
        <w:ind w:left="360"/>
      </w:pPr>
    </w:p>
    <w:p w:rsidR="008206DB" w:rsidRDefault="008206DB" w:rsidP="008206DB">
      <w:pPr>
        <w:pStyle w:val="ListBullet"/>
        <w:numPr>
          <w:ilvl w:val="0"/>
          <w:numId w:val="0"/>
        </w:numPr>
        <w:ind w:left="360"/>
      </w:pPr>
    </w:p>
    <w:p w:rsidR="003C0148" w:rsidRDefault="003C0148" w:rsidP="008206DB">
      <w:pPr>
        <w:pStyle w:val="ListBullet"/>
      </w:pPr>
      <w:r>
        <w:lastRenderedPageBreak/>
        <w:t xml:space="preserve">The General Social Survey (GSS) is a sociological survey used to collect data on demographic characteristics </w:t>
      </w:r>
      <w:r w:rsidR="008206DB">
        <w:t>+</w:t>
      </w:r>
      <w:r>
        <w:t xml:space="preserve"> attitudes of residents of the </w:t>
      </w:r>
      <w:r w:rsidR="008206DB">
        <w:t>US</w:t>
      </w:r>
      <w:r>
        <w:t xml:space="preserve">. In 2010, the survey collected responses from over a </w:t>
      </w:r>
      <w:r w:rsidR="008206DB">
        <w:t>1K</w:t>
      </w:r>
      <w:r>
        <w:t xml:space="preserve"> US residents</w:t>
      </w:r>
      <w:r w:rsidR="008206DB">
        <w:t xml:space="preserve"> via face-to-face, </w:t>
      </w:r>
      <w:r>
        <w:t xml:space="preserve">in-person interview of a randomly-selected sample of adults. </w:t>
      </w:r>
      <w:r w:rsidR="008206DB">
        <w:t>1</w:t>
      </w:r>
      <w:r>
        <w:t xml:space="preserve"> of the questions on the survey is “For how many days during the past 30 days was your mental health, which includes stress, depression, and pro</w:t>
      </w:r>
      <w:r w:rsidR="008206DB">
        <w:t xml:space="preserve">blems with emotions, not </w:t>
      </w:r>
      <w:proofErr w:type="gramStart"/>
      <w:r w:rsidR="008206DB">
        <w:t>good</w:t>
      </w:r>
      <w:proofErr w:type="gramEnd"/>
      <w:r w:rsidR="008206DB">
        <w:t xml:space="preserve">?” </w:t>
      </w:r>
      <w:r>
        <w:t xml:space="preserve">Based on responses from 1,151 US residents, the survey reported a 95% </w:t>
      </w:r>
      <w:r w:rsidR="008206DB">
        <w:t>CI</w:t>
      </w:r>
      <w:r>
        <w:t xml:space="preserve"> of 3.40 to 4.24 days in 2010. Given this </w:t>
      </w:r>
      <w:r w:rsidR="008206DB">
        <w:t>info</w:t>
      </w:r>
      <w:r>
        <w:t>, which of the following statements would be most appropriate to make regarding the true average number of days of “not good” mental health in 2010 for US residents?</w:t>
      </w:r>
    </w:p>
    <w:p w:rsidR="003C0148" w:rsidRDefault="003C0148" w:rsidP="008206DB">
      <w:pPr>
        <w:pStyle w:val="ListBullet"/>
        <w:tabs>
          <w:tab w:val="clear" w:pos="360"/>
          <w:tab w:val="num" w:pos="720"/>
        </w:tabs>
        <w:ind w:left="720"/>
      </w:pPr>
      <w:r>
        <w:t>For these 1,151 residents in 2010, we are 95% confident that the average number of days of “not good” mental health is between 3.40 and 4.24 days.</w:t>
      </w:r>
    </w:p>
    <w:p w:rsidR="003C0148" w:rsidRPr="008206DB" w:rsidRDefault="003C0148" w:rsidP="008206DB">
      <w:pPr>
        <w:pStyle w:val="ListBullet"/>
        <w:tabs>
          <w:tab w:val="clear" w:pos="360"/>
          <w:tab w:val="num" w:pos="720"/>
        </w:tabs>
        <w:ind w:left="720"/>
        <w:rPr>
          <w:b/>
        </w:rPr>
      </w:pPr>
      <w:r w:rsidRPr="008206DB">
        <w:rPr>
          <w:b/>
        </w:rPr>
        <w:t>For all US residents in 2010, there is a 95% probability that the true average number of days of “not good” mental health is between 3.40 and 4.24 days.</w:t>
      </w:r>
    </w:p>
    <w:p w:rsidR="003C0148" w:rsidRDefault="003C0148" w:rsidP="008206DB">
      <w:pPr>
        <w:pStyle w:val="ListBullet"/>
        <w:tabs>
          <w:tab w:val="clear" w:pos="360"/>
          <w:tab w:val="num" w:pos="720"/>
        </w:tabs>
        <w:ind w:left="720"/>
      </w:pPr>
      <w:r>
        <w:t>For all US residents in 2010, based on this 95% confidence interval, we would reject a null hypothesis stating that the true average number of days of “not good” mental health is 5 days.</w:t>
      </w:r>
    </w:p>
    <w:p w:rsidR="003C0148" w:rsidRDefault="003C0148" w:rsidP="008206DB">
      <w:pPr>
        <w:pStyle w:val="ListBullet"/>
        <w:tabs>
          <w:tab w:val="clear" w:pos="360"/>
          <w:tab w:val="num" w:pos="720"/>
        </w:tabs>
        <w:ind w:left="720"/>
      </w:pPr>
      <w:r>
        <w:t>There is not sufficient information to calculate the margin of error of this confidence interval.</w:t>
      </w:r>
    </w:p>
    <w:p w:rsidR="008206DB" w:rsidRDefault="008206DB" w:rsidP="008206DB">
      <w:pPr>
        <w:pStyle w:val="ListBullet"/>
        <w:numPr>
          <w:ilvl w:val="0"/>
          <w:numId w:val="0"/>
        </w:numPr>
        <w:ind w:left="360"/>
      </w:pPr>
    </w:p>
    <w:p w:rsidR="003C0148" w:rsidRDefault="003C0148" w:rsidP="003C0148">
      <w:pPr>
        <w:pStyle w:val="ListBullet"/>
      </w:pPr>
      <w:r>
        <w:t xml:space="preserve">All but one of the following </w:t>
      </w:r>
      <w:r w:rsidR="008206DB">
        <w:t>CI</w:t>
      </w:r>
      <w:r>
        <w:t xml:space="preserve"> has a margin of error of 0.7. Which is the confidence interval with the different margin of error?</w:t>
      </w:r>
    </w:p>
    <w:p w:rsidR="003C0148" w:rsidRPr="008206DB" w:rsidRDefault="003C0148" w:rsidP="008206DB">
      <w:pPr>
        <w:pStyle w:val="ListBullet"/>
        <w:tabs>
          <w:tab w:val="clear" w:pos="360"/>
          <w:tab w:val="num" w:pos="720"/>
        </w:tabs>
        <w:ind w:left="720"/>
        <w:rPr>
          <w:b/>
        </w:rPr>
      </w:pPr>
      <w:r w:rsidRPr="008206DB">
        <w:rPr>
          <w:b/>
        </w:rPr>
        <w:t>(1.6,</w:t>
      </w:r>
      <w:r w:rsidR="008206DB" w:rsidRPr="008206DB">
        <w:rPr>
          <w:b/>
        </w:rPr>
        <w:t xml:space="preserve"> </w:t>
      </w:r>
      <w:r w:rsidRPr="008206DB">
        <w:rPr>
          <w:b/>
        </w:rPr>
        <w:t>4.4)</w:t>
      </w:r>
    </w:p>
    <w:p w:rsidR="003C0148" w:rsidRDefault="003C0148" w:rsidP="008206DB">
      <w:pPr>
        <w:pStyle w:val="ListBullet"/>
        <w:tabs>
          <w:tab w:val="clear" w:pos="360"/>
          <w:tab w:val="num" w:pos="720"/>
        </w:tabs>
        <w:ind w:left="720"/>
      </w:pPr>
      <w:r>
        <w:t>(−4.7,</w:t>
      </w:r>
      <w:r w:rsidR="008206DB">
        <w:t xml:space="preserve"> </w:t>
      </w:r>
      <w:r>
        <w:t>−3.3)</w:t>
      </w:r>
    </w:p>
    <w:p w:rsidR="003C0148" w:rsidRDefault="003C0148" w:rsidP="008206DB">
      <w:pPr>
        <w:pStyle w:val="ListBullet"/>
        <w:tabs>
          <w:tab w:val="clear" w:pos="360"/>
          <w:tab w:val="num" w:pos="720"/>
        </w:tabs>
        <w:ind w:left="720"/>
      </w:pPr>
      <w:r>
        <w:t>(−0.5,</w:t>
      </w:r>
      <w:r w:rsidR="008206DB">
        <w:t xml:space="preserve"> </w:t>
      </w:r>
      <w:r>
        <w:t>0.9)</w:t>
      </w:r>
    </w:p>
    <w:p w:rsidR="003C0148" w:rsidRDefault="003C0148" w:rsidP="008206DB">
      <w:pPr>
        <w:pStyle w:val="ListBullet"/>
        <w:tabs>
          <w:tab w:val="clear" w:pos="360"/>
          <w:tab w:val="num" w:pos="720"/>
        </w:tabs>
        <w:ind w:left="720"/>
      </w:pPr>
      <w:r>
        <w:t>(20.3,</w:t>
      </w:r>
      <w:r w:rsidR="008206DB">
        <w:t xml:space="preserve"> </w:t>
      </w:r>
      <w:r>
        <w:t>21.7)</w:t>
      </w:r>
    </w:p>
    <w:p w:rsidR="008206DB" w:rsidRDefault="008206DB" w:rsidP="008206DB">
      <w:pPr>
        <w:pStyle w:val="ListBullet"/>
        <w:numPr>
          <w:ilvl w:val="0"/>
          <w:numId w:val="0"/>
        </w:numPr>
        <w:ind w:left="360"/>
      </w:pPr>
    </w:p>
    <w:p w:rsidR="003C0148" w:rsidRDefault="003C0148" w:rsidP="003C0148">
      <w:pPr>
        <w:pStyle w:val="ListBullet"/>
      </w:pPr>
      <w:r>
        <w:t xml:space="preserve">Researchers investigating characteristics of gifted children collected data from schools in a large city on a random sample of </w:t>
      </w:r>
      <w:r w:rsidR="008206DB">
        <w:t>36</w:t>
      </w:r>
      <w:r>
        <w:t xml:space="preserve"> children identified as gifted soon after they reached age </w:t>
      </w:r>
      <w:r w:rsidR="008206DB">
        <w:t>4</w:t>
      </w:r>
      <w:r>
        <w:t>. The following histogram shows the distribution of the ages (in months) at which these children first counted to 10 successfully. Also provided are some sample statistics.</w:t>
      </w:r>
      <w:r w:rsidR="008206DB">
        <w:t xml:space="preserve"> </w:t>
      </w:r>
      <w:r>
        <w:t xml:space="preserve">Calculate a 90% </w:t>
      </w:r>
      <w:r w:rsidR="008206DB">
        <w:t>CI</w:t>
      </w:r>
      <w:r>
        <w:t xml:space="preserve"> for the average age at which gifted children first count to 10 successfully. </w:t>
      </w:r>
    </w:p>
    <w:p w:rsidR="008206DB" w:rsidRDefault="008206DB" w:rsidP="008206DB">
      <w:pPr>
        <w:pStyle w:val="ListParagraph"/>
        <w:ind w:firstLine="720"/>
      </w:pPr>
      <w:r>
        <w:rPr>
          <w:noProof/>
        </w:rPr>
        <w:drawing>
          <wp:inline distT="0" distB="0" distL="0" distR="0" wp14:anchorId="27A4997C" wp14:editId="525A59F0">
            <wp:extent cx="3643902"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756" cy="1363142"/>
                    </a:xfrm>
                    <a:prstGeom prst="rect">
                      <a:avLst/>
                    </a:prstGeom>
                  </pic:spPr>
                </pic:pic>
              </a:graphicData>
            </a:graphic>
          </wp:inline>
        </w:drawing>
      </w:r>
    </w:p>
    <w:p w:rsidR="008206DB" w:rsidRDefault="008206DB" w:rsidP="008206DB">
      <w:pPr>
        <w:pStyle w:val="ListBullet"/>
        <w:tabs>
          <w:tab w:val="clear" w:pos="360"/>
          <w:tab w:val="num" w:pos="2520"/>
        </w:tabs>
        <w:ind w:left="2520"/>
      </w:pPr>
      <w:r>
        <w:rPr>
          <w:noProof/>
        </w:rPr>
        <w:drawing>
          <wp:inline distT="0" distB="0" distL="0" distR="0" wp14:anchorId="06563BCF" wp14:editId="7C8C18F3">
            <wp:extent cx="2276475" cy="11150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5326" cy="1119343"/>
                    </a:xfrm>
                    <a:prstGeom prst="rect">
                      <a:avLst/>
                    </a:prstGeom>
                  </pic:spPr>
                </pic:pic>
              </a:graphicData>
            </a:graphic>
          </wp:inline>
        </w:drawing>
      </w:r>
    </w:p>
    <w:p w:rsidR="008206DB" w:rsidRDefault="008206DB" w:rsidP="008206DB">
      <w:pPr>
        <w:pStyle w:val="ListBullet"/>
        <w:numPr>
          <w:ilvl w:val="0"/>
          <w:numId w:val="0"/>
        </w:numPr>
        <w:ind w:left="360" w:hanging="360"/>
      </w:pPr>
    </w:p>
    <w:p w:rsidR="00F75BC9" w:rsidRDefault="00F75BC9" w:rsidP="00F75BC9">
      <w:pPr>
        <w:pStyle w:val="ListBullet"/>
      </w:pPr>
      <w:bookmarkStart w:id="0" w:name="_GoBack"/>
      <w:bookmarkEnd w:id="0"/>
      <w:r>
        <w:lastRenderedPageBreak/>
        <w:t>For each of the following situations, state whether the variable is categorical or numerical, and whether the parameter of interest is a mean or a proportion.</w:t>
      </w:r>
    </w:p>
    <w:p w:rsidR="00F75BC9" w:rsidRDefault="00F75BC9" w:rsidP="00F75BC9">
      <w:pPr>
        <w:pStyle w:val="ListBullet"/>
        <w:tabs>
          <w:tab w:val="clear" w:pos="360"/>
          <w:tab w:val="num" w:pos="720"/>
        </w:tabs>
        <w:ind w:left="720"/>
      </w:pPr>
      <w:r>
        <w:t>In a survey, college students are asked whether they agree with their parents’ political ideology.</w:t>
      </w:r>
    </w:p>
    <w:p w:rsidR="00F75BC9" w:rsidRDefault="00F75BC9" w:rsidP="00F75BC9">
      <w:pPr>
        <w:pStyle w:val="ListBullet"/>
        <w:tabs>
          <w:tab w:val="clear" w:pos="360"/>
          <w:tab w:val="num" w:pos="1080"/>
        </w:tabs>
        <w:ind w:left="1080"/>
      </w:pPr>
      <w:r>
        <w:rPr>
          <w:b/>
        </w:rPr>
        <w:t>Categorical, proportion</w:t>
      </w:r>
    </w:p>
    <w:p w:rsidR="00F75BC9" w:rsidRDefault="00F75BC9" w:rsidP="00F75BC9">
      <w:pPr>
        <w:pStyle w:val="ListBullet"/>
        <w:tabs>
          <w:tab w:val="clear" w:pos="360"/>
          <w:tab w:val="num" w:pos="720"/>
        </w:tabs>
        <w:ind w:left="720"/>
      </w:pPr>
      <w:r>
        <w:t>In a survey, college students are asked what % of their non-class time they spend studying.</w:t>
      </w:r>
    </w:p>
    <w:p w:rsidR="00F75BC9" w:rsidRPr="00F75BC9" w:rsidRDefault="00F75BC9" w:rsidP="00F75BC9">
      <w:pPr>
        <w:pStyle w:val="ListBullet"/>
        <w:tabs>
          <w:tab w:val="clear" w:pos="360"/>
          <w:tab w:val="num" w:pos="1080"/>
        </w:tabs>
        <w:ind w:left="1080"/>
      </w:pPr>
      <w:r>
        <w:rPr>
          <w:b/>
        </w:rPr>
        <w:t>Numeric, mean</w:t>
      </w:r>
    </w:p>
    <w:p w:rsidR="00F75BC9" w:rsidRDefault="00F75BC9" w:rsidP="00F75BC9">
      <w:pPr>
        <w:pStyle w:val="ListBullet"/>
        <w:numPr>
          <w:ilvl w:val="0"/>
          <w:numId w:val="0"/>
        </w:numPr>
        <w:ind w:left="1080"/>
      </w:pPr>
    </w:p>
    <w:p w:rsidR="00F75BC9" w:rsidRDefault="00F75BC9" w:rsidP="00F75BC9">
      <w:pPr>
        <w:pStyle w:val="ListBullet"/>
      </w:pPr>
      <w:r>
        <w:t>Suppose heights of all women in the US have a mean 63.7 inches, + a random sample of 100 women’s heights yield a sample mean 65.2 inches. Which one is the population parameter and which one is the point estimate? Which one is μ and which one is x¯?</w:t>
      </w:r>
    </w:p>
    <w:p w:rsidR="00F75BC9" w:rsidRDefault="00F75BC9" w:rsidP="00F75BC9">
      <w:pPr>
        <w:pStyle w:val="ListBullet"/>
        <w:tabs>
          <w:tab w:val="clear" w:pos="360"/>
          <w:tab w:val="num" w:pos="720"/>
        </w:tabs>
        <w:ind w:left="720"/>
      </w:pPr>
      <w:proofErr w:type="gramStart"/>
      <w:r>
        <w:rPr>
          <w:b/>
        </w:rPr>
        <w:t>pop</w:t>
      </w:r>
      <w:proofErr w:type="gramEnd"/>
      <w:r>
        <w:rPr>
          <w:b/>
        </w:rPr>
        <w:t xml:space="preserve">. param mu = 63.7, </w:t>
      </w:r>
      <w:r>
        <w:rPr>
          <w:b/>
        </w:rPr>
        <w:tab/>
      </w:r>
      <w:r>
        <w:rPr>
          <w:b/>
        </w:rPr>
        <w:tab/>
        <w:t xml:space="preserve">point estimate </w:t>
      </w:r>
      <w:proofErr w:type="spellStart"/>
      <w:r>
        <w:rPr>
          <w:b/>
        </w:rPr>
        <w:t>x.bar</w:t>
      </w:r>
      <w:proofErr w:type="spellEnd"/>
      <w:r>
        <w:rPr>
          <w:b/>
        </w:rPr>
        <w:t xml:space="preserve"> = 62.5</w:t>
      </w:r>
    </w:p>
    <w:p w:rsidR="00F75BC9" w:rsidRDefault="00F75BC9" w:rsidP="00F75BC9">
      <w:pPr>
        <w:pStyle w:val="ListBullet"/>
        <w:numPr>
          <w:ilvl w:val="0"/>
          <w:numId w:val="0"/>
        </w:numPr>
        <w:ind w:left="360"/>
      </w:pPr>
    </w:p>
    <w:p w:rsidR="00F75BC9" w:rsidRDefault="00F75BC9" w:rsidP="00F75BC9">
      <w:pPr>
        <w:pStyle w:val="ListBullet"/>
      </w:pPr>
      <w:r>
        <w:t>Suppose heights of all women in the US have a SD 2.7 inches, + a random sample of 100 women’s heights yields a SD 4 inches. Which is the population parameter and which is the point estimate? Which one is σ and which one is s?</w:t>
      </w:r>
    </w:p>
    <w:p w:rsidR="00F75BC9" w:rsidRPr="00F75BC9" w:rsidRDefault="00F75BC9" w:rsidP="00F75BC9">
      <w:pPr>
        <w:pStyle w:val="ListBullet"/>
        <w:tabs>
          <w:tab w:val="clear" w:pos="360"/>
          <w:tab w:val="num" w:pos="720"/>
        </w:tabs>
        <w:ind w:left="720"/>
      </w:pPr>
      <w:r>
        <w:rPr>
          <w:b/>
        </w:rPr>
        <w:t>Pop. Param sigma = 2.7</w:t>
      </w:r>
      <w:r>
        <w:rPr>
          <w:b/>
        </w:rPr>
        <w:tab/>
      </w:r>
      <w:r>
        <w:rPr>
          <w:b/>
        </w:rPr>
        <w:tab/>
        <w:t>point estimate s = 4</w:t>
      </w:r>
    </w:p>
    <w:p w:rsidR="00F75BC9" w:rsidRDefault="00F75BC9" w:rsidP="00F75BC9">
      <w:pPr>
        <w:pStyle w:val="ListBullet"/>
        <w:numPr>
          <w:ilvl w:val="0"/>
          <w:numId w:val="0"/>
        </w:numPr>
        <w:ind w:left="720"/>
      </w:pPr>
    </w:p>
    <w:p w:rsidR="00F75BC9" w:rsidRDefault="00F75BC9" w:rsidP="00F75BC9">
      <w:pPr>
        <w:pStyle w:val="ListBullet"/>
      </w:pPr>
      <w:r>
        <w:t>Conditions necessary for the CLT to hold. Make sure to list alternative conditions for when we know the population distribution is normal vs. when we don’t know what the population distribution is, and the when the sample size is barely over 30 vs. when it’s very large.</w:t>
      </w:r>
    </w:p>
    <w:p w:rsidR="00F75BC9" w:rsidRDefault="00F75BC9" w:rsidP="00F75BC9">
      <w:pPr>
        <w:pStyle w:val="ListBullet"/>
      </w:pPr>
      <w:r>
        <w:t>6. Confirm that z</w:t>
      </w:r>
      <w:r>
        <w:rPr>
          <w:rFonts w:ascii="Cambria Math" w:hAnsi="Cambria Math" w:cs="Cambria Math"/>
        </w:rPr>
        <w:t>⋆</w:t>
      </w:r>
      <w:r>
        <w:t xml:space="preserve"> for a 98% confidence level is 2.33. (Include a sketch of the normal curve in your response.)</w:t>
      </w:r>
    </w:p>
    <w:p w:rsidR="00F75BC9" w:rsidRDefault="00F75BC9" w:rsidP="00F75BC9">
      <w:pPr>
        <w:pStyle w:val="ListBullet"/>
      </w:pPr>
      <w:r>
        <w:t>7. Calculate a 95% confidence interval for the average height of US women using a random sample of 100 women where the sample mean is 63 inches and the sample standard deviation is 3 inches, and interpret this interval in context of the data.</w:t>
      </w:r>
    </w:p>
    <w:p w:rsidR="00F75BC9" w:rsidRDefault="00F75BC9" w:rsidP="00F75BC9">
      <w:pPr>
        <w:pStyle w:val="ListBullet"/>
      </w:pPr>
      <w:r>
        <w:t>8 Explain, in plain English, the difference between standard error and margin of error.</w:t>
      </w:r>
    </w:p>
    <w:p w:rsidR="00F75BC9" w:rsidRDefault="00F75BC9" w:rsidP="00F75BC9">
      <w:pPr>
        <w:pStyle w:val="ListBullet"/>
      </w:pPr>
      <w:r>
        <w:t>9. A little more challenging: Suppose heights of all men in the US have a mean of 69.1 inches and a standard deviation of 2.9 inches. What is the probability that a random sample of 100 men will yield a sample average less than 70 inches? (Hint: First check if we should expect the sample mean to be distributed nearly normally, i.e. if the CLT holds. If so, sketch a normal curve with mean μ and the appropriate standard error. Shade the area you’re interested in, and calculate it using methods we learned in the previous unit.)</w:t>
      </w:r>
    </w:p>
    <w:p w:rsidR="007A2E69" w:rsidRDefault="007A2E69" w:rsidP="00F75BC9">
      <w:pPr>
        <w:pStyle w:val="ListBullet"/>
      </w:pPr>
    </w:p>
    <w:sectPr w:rsidR="007A2E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148" w:rsidRDefault="003C0148" w:rsidP="00F75BC9">
      <w:pPr>
        <w:spacing w:after="0" w:line="240" w:lineRule="auto"/>
      </w:pPr>
      <w:r>
        <w:separator/>
      </w:r>
    </w:p>
  </w:endnote>
  <w:endnote w:type="continuationSeparator" w:id="0">
    <w:p w:rsidR="003C0148" w:rsidRDefault="003C0148" w:rsidP="00F7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148" w:rsidRDefault="003C0148" w:rsidP="00F75BC9">
      <w:pPr>
        <w:spacing w:after="0" w:line="240" w:lineRule="auto"/>
      </w:pPr>
      <w:r>
        <w:separator/>
      </w:r>
    </w:p>
  </w:footnote>
  <w:footnote w:type="continuationSeparator" w:id="0">
    <w:p w:rsidR="003C0148" w:rsidRDefault="003C0148" w:rsidP="00F75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77A148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C9"/>
    <w:rsid w:val="003C0148"/>
    <w:rsid w:val="007A2E69"/>
    <w:rsid w:val="008206DB"/>
    <w:rsid w:val="00CE64DB"/>
    <w:rsid w:val="00F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F51BF-69D4-496B-A4F0-F56E54CA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75BC9"/>
    <w:pPr>
      <w:numPr>
        <w:numId w:val="1"/>
      </w:numPr>
      <w:contextualSpacing/>
    </w:pPr>
  </w:style>
  <w:style w:type="paragraph" w:styleId="ListParagraph">
    <w:name w:val="List Paragraph"/>
    <w:basedOn w:val="Normal"/>
    <w:uiPriority w:val="34"/>
    <w:qFormat/>
    <w:rsid w:val="00F75BC9"/>
    <w:pPr>
      <w:ind w:left="720"/>
      <w:contextualSpacing/>
    </w:pPr>
  </w:style>
  <w:style w:type="paragraph" w:styleId="Header">
    <w:name w:val="header"/>
    <w:basedOn w:val="Normal"/>
    <w:link w:val="HeaderChar"/>
    <w:uiPriority w:val="99"/>
    <w:unhideWhenUsed/>
    <w:rsid w:val="00F75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BC9"/>
  </w:style>
  <w:style w:type="paragraph" w:styleId="Footer">
    <w:name w:val="footer"/>
    <w:basedOn w:val="Normal"/>
    <w:link w:val="FooterChar"/>
    <w:uiPriority w:val="99"/>
    <w:unhideWhenUsed/>
    <w:rsid w:val="00F75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BC9"/>
  </w:style>
  <w:style w:type="character" w:customStyle="1" w:styleId="mi">
    <w:name w:val="mi"/>
    <w:basedOn w:val="DefaultParagraphFont"/>
    <w:rsid w:val="00F75BC9"/>
  </w:style>
  <w:style w:type="character" w:customStyle="1" w:styleId="mo">
    <w:name w:val="mo"/>
    <w:basedOn w:val="DefaultParagraphFont"/>
    <w:rsid w:val="00F75BC9"/>
  </w:style>
  <w:style w:type="character" w:customStyle="1" w:styleId="mn">
    <w:name w:val="mn"/>
    <w:basedOn w:val="DefaultParagraphFont"/>
    <w:rsid w:val="00F7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7591">
      <w:bodyDiv w:val="1"/>
      <w:marLeft w:val="0"/>
      <w:marRight w:val="0"/>
      <w:marTop w:val="0"/>
      <w:marBottom w:val="0"/>
      <w:divBdr>
        <w:top w:val="none" w:sz="0" w:space="0" w:color="auto"/>
        <w:left w:val="none" w:sz="0" w:space="0" w:color="auto"/>
        <w:bottom w:val="none" w:sz="0" w:space="0" w:color="auto"/>
        <w:right w:val="none" w:sz="0" w:space="0" w:color="auto"/>
      </w:divBdr>
    </w:div>
    <w:div w:id="28533422">
      <w:bodyDiv w:val="1"/>
      <w:marLeft w:val="0"/>
      <w:marRight w:val="0"/>
      <w:marTop w:val="0"/>
      <w:marBottom w:val="0"/>
      <w:divBdr>
        <w:top w:val="none" w:sz="0" w:space="0" w:color="auto"/>
        <w:left w:val="none" w:sz="0" w:space="0" w:color="auto"/>
        <w:bottom w:val="none" w:sz="0" w:space="0" w:color="auto"/>
        <w:right w:val="none" w:sz="0" w:space="0" w:color="auto"/>
      </w:divBdr>
      <w:divsChild>
        <w:div w:id="1971474727">
          <w:marLeft w:val="0"/>
          <w:marRight w:val="0"/>
          <w:marTop w:val="0"/>
          <w:marBottom w:val="0"/>
          <w:divBdr>
            <w:top w:val="none" w:sz="0" w:space="0" w:color="auto"/>
            <w:left w:val="none" w:sz="0" w:space="0" w:color="auto"/>
            <w:bottom w:val="none" w:sz="0" w:space="0" w:color="auto"/>
            <w:right w:val="none" w:sz="0" w:space="0" w:color="auto"/>
          </w:divBdr>
          <w:divsChild>
            <w:div w:id="1479567927">
              <w:marLeft w:val="0"/>
              <w:marRight w:val="0"/>
              <w:marTop w:val="0"/>
              <w:marBottom w:val="0"/>
              <w:divBdr>
                <w:top w:val="none" w:sz="0" w:space="0" w:color="auto"/>
                <w:left w:val="none" w:sz="0" w:space="0" w:color="auto"/>
                <w:bottom w:val="none" w:sz="0" w:space="0" w:color="auto"/>
                <w:right w:val="none" w:sz="0" w:space="0" w:color="auto"/>
              </w:divBdr>
              <w:divsChild>
                <w:div w:id="1747611591">
                  <w:marLeft w:val="0"/>
                  <w:marRight w:val="0"/>
                  <w:marTop w:val="240"/>
                  <w:marBottom w:val="240"/>
                  <w:divBdr>
                    <w:top w:val="none" w:sz="0" w:space="0" w:color="auto"/>
                    <w:left w:val="none" w:sz="0" w:space="0" w:color="auto"/>
                    <w:bottom w:val="none" w:sz="0" w:space="0" w:color="auto"/>
                    <w:right w:val="none" w:sz="0" w:space="0" w:color="auto"/>
                  </w:divBdr>
                  <w:divsChild>
                    <w:div w:id="1995066329">
                      <w:marLeft w:val="-840"/>
                      <w:marRight w:val="0"/>
                      <w:marTop w:val="0"/>
                      <w:marBottom w:val="0"/>
                      <w:divBdr>
                        <w:top w:val="none" w:sz="0" w:space="0" w:color="auto"/>
                        <w:left w:val="none" w:sz="0" w:space="0" w:color="auto"/>
                        <w:bottom w:val="none" w:sz="0" w:space="0" w:color="auto"/>
                        <w:right w:val="none" w:sz="0" w:space="0" w:color="auto"/>
                      </w:divBdr>
                    </w:div>
                    <w:div w:id="930743302">
                      <w:marLeft w:val="0"/>
                      <w:marRight w:val="0"/>
                      <w:marTop w:val="0"/>
                      <w:marBottom w:val="0"/>
                      <w:divBdr>
                        <w:top w:val="none" w:sz="0" w:space="0" w:color="auto"/>
                        <w:left w:val="none" w:sz="0" w:space="0" w:color="auto"/>
                        <w:bottom w:val="none" w:sz="0" w:space="0" w:color="auto"/>
                        <w:right w:val="none" w:sz="0" w:space="0" w:color="auto"/>
                      </w:divBdr>
                      <w:divsChild>
                        <w:div w:id="14250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0389">
          <w:marLeft w:val="0"/>
          <w:marRight w:val="0"/>
          <w:marTop w:val="0"/>
          <w:marBottom w:val="0"/>
          <w:divBdr>
            <w:top w:val="none" w:sz="0" w:space="0" w:color="auto"/>
            <w:left w:val="none" w:sz="0" w:space="0" w:color="auto"/>
            <w:bottom w:val="none" w:sz="0" w:space="0" w:color="auto"/>
            <w:right w:val="none" w:sz="0" w:space="0" w:color="auto"/>
          </w:divBdr>
          <w:divsChild>
            <w:div w:id="830950794">
              <w:marLeft w:val="0"/>
              <w:marRight w:val="0"/>
              <w:marTop w:val="0"/>
              <w:marBottom w:val="0"/>
              <w:divBdr>
                <w:top w:val="none" w:sz="0" w:space="0" w:color="auto"/>
                <w:left w:val="none" w:sz="0" w:space="0" w:color="auto"/>
                <w:bottom w:val="none" w:sz="0" w:space="0" w:color="auto"/>
                <w:right w:val="none" w:sz="0" w:space="0" w:color="auto"/>
              </w:divBdr>
              <w:divsChild>
                <w:div w:id="992217563">
                  <w:marLeft w:val="0"/>
                  <w:marRight w:val="0"/>
                  <w:marTop w:val="0"/>
                  <w:marBottom w:val="0"/>
                  <w:divBdr>
                    <w:top w:val="none" w:sz="0" w:space="0" w:color="auto"/>
                    <w:left w:val="none" w:sz="0" w:space="0" w:color="auto"/>
                    <w:bottom w:val="none" w:sz="0" w:space="0" w:color="auto"/>
                    <w:right w:val="none" w:sz="0" w:space="0" w:color="auto"/>
                  </w:divBdr>
                  <w:divsChild>
                    <w:div w:id="1487281519">
                      <w:marLeft w:val="0"/>
                      <w:marRight w:val="0"/>
                      <w:marTop w:val="0"/>
                      <w:marBottom w:val="0"/>
                      <w:divBdr>
                        <w:top w:val="none" w:sz="0" w:space="0" w:color="auto"/>
                        <w:left w:val="none" w:sz="0" w:space="0" w:color="auto"/>
                        <w:bottom w:val="none" w:sz="0" w:space="0" w:color="auto"/>
                        <w:right w:val="none" w:sz="0" w:space="0" w:color="auto"/>
                      </w:divBdr>
                      <w:divsChild>
                        <w:div w:id="779882076">
                          <w:marLeft w:val="0"/>
                          <w:marRight w:val="0"/>
                          <w:marTop w:val="0"/>
                          <w:marBottom w:val="450"/>
                          <w:divBdr>
                            <w:top w:val="none" w:sz="0" w:space="0" w:color="auto"/>
                            <w:left w:val="none" w:sz="0" w:space="0" w:color="auto"/>
                            <w:bottom w:val="none" w:sz="0" w:space="0" w:color="auto"/>
                            <w:right w:val="none" w:sz="0" w:space="0" w:color="auto"/>
                          </w:divBdr>
                          <w:divsChild>
                            <w:div w:id="1051269757">
                              <w:marLeft w:val="0"/>
                              <w:marRight w:val="0"/>
                              <w:marTop w:val="0"/>
                              <w:marBottom w:val="180"/>
                              <w:divBdr>
                                <w:top w:val="none" w:sz="0" w:space="0" w:color="auto"/>
                                <w:left w:val="none" w:sz="0" w:space="0" w:color="auto"/>
                                <w:bottom w:val="none" w:sz="0" w:space="0" w:color="auto"/>
                                <w:right w:val="none" w:sz="0" w:space="0" w:color="auto"/>
                              </w:divBdr>
                              <w:divsChild>
                                <w:div w:id="659046766">
                                  <w:marLeft w:val="0"/>
                                  <w:marRight w:val="0"/>
                                  <w:marTop w:val="0"/>
                                  <w:marBottom w:val="0"/>
                                  <w:divBdr>
                                    <w:top w:val="none" w:sz="0" w:space="0" w:color="auto"/>
                                    <w:left w:val="none" w:sz="0" w:space="0" w:color="auto"/>
                                    <w:bottom w:val="none" w:sz="0" w:space="0" w:color="auto"/>
                                    <w:right w:val="none" w:sz="0" w:space="0" w:color="auto"/>
                                  </w:divBdr>
                                  <w:divsChild>
                                    <w:div w:id="19924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1638">
                              <w:marLeft w:val="0"/>
                              <w:marRight w:val="0"/>
                              <w:marTop w:val="0"/>
                              <w:marBottom w:val="0"/>
                              <w:divBdr>
                                <w:top w:val="none" w:sz="0" w:space="0" w:color="auto"/>
                                <w:left w:val="none" w:sz="0" w:space="0" w:color="auto"/>
                                <w:bottom w:val="none" w:sz="0" w:space="0" w:color="auto"/>
                                <w:right w:val="none" w:sz="0" w:space="0" w:color="auto"/>
                              </w:divBdr>
                              <w:divsChild>
                                <w:div w:id="1179806422">
                                  <w:marLeft w:val="0"/>
                                  <w:marRight w:val="0"/>
                                  <w:marTop w:val="0"/>
                                  <w:marBottom w:val="0"/>
                                  <w:divBdr>
                                    <w:top w:val="none" w:sz="0" w:space="0" w:color="auto"/>
                                    <w:left w:val="none" w:sz="0" w:space="0" w:color="auto"/>
                                    <w:bottom w:val="none" w:sz="0" w:space="0" w:color="auto"/>
                                    <w:right w:val="none" w:sz="0" w:space="0" w:color="auto"/>
                                  </w:divBdr>
                                  <w:divsChild>
                                    <w:div w:id="1313829731">
                                      <w:marLeft w:val="0"/>
                                      <w:marRight w:val="0"/>
                                      <w:marTop w:val="0"/>
                                      <w:marBottom w:val="0"/>
                                      <w:divBdr>
                                        <w:top w:val="none" w:sz="0" w:space="0" w:color="auto"/>
                                        <w:left w:val="none" w:sz="0" w:space="0" w:color="auto"/>
                                        <w:bottom w:val="none" w:sz="0" w:space="0" w:color="auto"/>
                                        <w:right w:val="none" w:sz="0" w:space="0" w:color="auto"/>
                                      </w:divBdr>
                                      <w:divsChild>
                                        <w:div w:id="1624996698">
                                          <w:marLeft w:val="0"/>
                                          <w:marRight w:val="0"/>
                                          <w:marTop w:val="0"/>
                                          <w:marBottom w:val="0"/>
                                          <w:divBdr>
                                            <w:top w:val="none" w:sz="0" w:space="0" w:color="auto"/>
                                            <w:left w:val="none" w:sz="0" w:space="0" w:color="auto"/>
                                            <w:bottom w:val="none" w:sz="0" w:space="0" w:color="auto"/>
                                            <w:right w:val="none" w:sz="0" w:space="0" w:color="auto"/>
                                          </w:divBdr>
                                          <w:divsChild>
                                            <w:div w:id="661203156">
                                              <w:marLeft w:val="0"/>
                                              <w:marRight w:val="0"/>
                                              <w:marTop w:val="0"/>
                                              <w:marBottom w:val="0"/>
                                              <w:divBdr>
                                                <w:top w:val="none" w:sz="0" w:space="0" w:color="auto"/>
                                                <w:left w:val="none" w:sz="0" w:space="0" w:color="auto"/>
                                                <w:bottom w:val="none" w:sz="0" w:space="0" w:color="auto"/>
                                                <w:right w:val="none" w:sz="0" w:space="0" w:color="auto"/>
                                              </w:divBdr>
                                              <w:divsChild>
                                                <w:div w:id="12723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98737">
                                  <w:marLeft w:val="0"/>
                                  <w:marRight w:val="0"/>
                                  <w:marTop w:val="0"/>
                                  <w:marBottom w:val="0"/>
                                  <w:divBdr>
                                    <w:top w:val="none" w:sz="0" w:space="0" w:color="auto"/>
                                    <w:left w:val="none" w:sz="0" w:space="0" w:color="auto"/>
                                    <w:bottom w:val="none" w:sz="0" w:space="0" w:color="auto"/>
                                    <w:right w:val="none" w:sz="0" w:space="0" w:color="auto"/>
                                  </w:divBdr>
                                  <w:divsChild>
                                    <w:div w:id="2092191732">
                                      <w:marLeft w:val="0"/>
                                      <w:marRight w:val="0"/>
                                      <w:marTop w:val="0"/>
                                      <w:marBottom w:val="0"/>
                                      <w:divBdr>
                                        <w:top w:val="none" w:sz="0" w:space="0" w:color="auto"/>
                                        <w:left w:val="none" w:sz="0" w:space="0" w:color="auto"/>
                                        <w:bottom w:val="none" w:sz="0" w:space="0" w:color="auto"/>
                                        <w:right w:val="none" w:sz="0" w:space="0" w:color="auto"/>
                                      </w:divBdr>
                                      <w:divsChild>
                                        <w:div w:id="2056391140">
                                          <w:marLeft w:val="0"/>
                                          <w:marRight w:val="0"/>
                                          <w:marTop w:val="0"/>
                                          <w:marBottom w:val="0"/>
                                          <w:divBdr>
                                            <w:top w:val="none" w:sz="0" w:space="0" w:color="auto"/>
                                            <w:left w:val="none" w:sz="0" w:space="0" w:color="auto"/>
                                            <w:bottom w:val="none" w:sz="0" w:space="0" w:color="auto"/>
                                            <w:right w:val="none" w:sz="0" w:space="0" w:color="auto"/>
                                          </w:divBdr>
                                          <w:divsChild>
                                            <w:div w:id="533544400">
                                              <w:marLeft w:val="0"/>
                                              <w:marRight w:val="0"/>
                                              <w:marTop w:val="0"/>
                                              <w:marBottom w:val="0"/>
                                              <w:divBdr>
                                                <w:top w:val="none" w:sz="0" w:space="0" w:color="auto"/>
                                                <w:left w:val="none" w:sz="0" w:space="0" w:color="auto"/>
                                                <w:bottom w:val="none" w:sz="0" w:space="0" w:color="auto"/>
                                                <w:right w:val="none" w:sz="0" w:space="0" w:color="auto"/>
                                              </w:divBdr>
                                              <w:divsChild>
                                                <w:div w:id="986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3923">
                                  <w:marLeft w:val="0"/>
                                  <w:marRight w:val="0"/>
                                  <w:marTop w:val="0"/>
                                  <w:marBottom w:val="0"/>
                                  <w:divBdr>
                                    <w:top w:val="none" w:sz="0" w:space="0" w:color="auto"/>
                                    <w:left w:val="none" w:sz="0" w:space="0" w:color="auto"/>
                                    <w:bottom w:val="none" w:sz="0" w:space="0" w:color="auto"/>
                                    <w:right w:val="none" w:sz="0" w:space="0" w:color="auto"/>
                                  </w:divBdr>
                                  <w:divsChild>
                                    <w:div w:id="22367882">
                                      <w:marLeft w:val="0"/>
                                      <w:marRight w:val="0"/>
                                      <w:marTop w:val="0"/>
                                      <w:marBottom w:val="0"/>
                                      <w:divBdr>
                                        <w:top w:val="none" w:sz="0" w:space="0" w:color="auto"/>
                                        <w:left w:val="none" w:sz="0" w:space="0" w:color="auto"/>
                                        <w:bottom w:val="none" w:sz="0" w:space="0" w:color="auto"/>
                                        <w:right w:val="none" w:sz="0" w:space="0" w:color="auto"/>
                                      </w:divBdr>
                                      <w:divsChild>
                                        <w:div w:id="2088258275">
                                          <w:marLeft w:val="0"/>
                                          <w:marRight w:val="0"/>
                                          <w:marTop w:val="0"/>
                                          <w:marBottom w:val="0"/>
                                          <w:divBdr>
                                            <w:top w:val="none" w:sz="0" w:space="0" w:color="auto"/>
                                            <w:left w:val="none" w:sz="0" w:space="0" w:color="auto"/>
                                            <w:bottom w:val="none" w:sz="0" w:space="0" w:color="auto"/>
                                            <w:right w:val="none" w:sz="0" w:space="0" w:color="auto"/>
                                          </w:divBdr>
                                          <w:divsChild>
                                            <w:div w:id="1714577958">
                                              <w:marLeft w:val="0"/>
                                              <w:marRight w:val="0"/>
                                              <w:marTop w:val="0"/>
                                              <w:marBottom w:val="0"/>
                                              <w:divBdr>
                                                <w:top w:val="none" w:sz="0" w:space="0" w:color="auto"/>
                                                <w:left w:val="none" w:sz="0" w:space="0" w:color="auto"/>
                                                <w:bottom w:val="none" w:sz="0" w:space="0" w:color="auto"/>
                                                <w:right w:val="none" w:sz="0" w:space="0" w:color="auto"/>
                                              </w:divBdr>
                                              <w:divsChild>
                                                <w:div w:id="16073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4518">
                                  <w:marLeft w:val="0"/>
                                  <w:marRight w:val="0"/>
                                  <w:marTop w:val="0"/>
                                  <w:marBottom w:val="0"/>
                                  <w:divBdr>
                                    <w:top w:val="none" w:sz="0" w:space="0" w:color="auto"/>
                                    <w:left w:val="none" w:sz="0" w:space="0" w:color="auto"/>
                                    <w:bottom w:val="none" w:sz="0" w:space="0" w:color="auto"/>
                                    <w:right w:val="none" w:sz="0" w:space="0" w:color="auto"/>
                                  </w:divBdr>
                                  <w:divsChild>
                                    <w:div w:id="2106731951">
                                      <w:marLeft w:val="0"/>
                                      <w:marRight w:val="0"/>
                                      <w:marTop w:val="0"/>
                                      <w:marBottom w:val="0"/>
                                      <w:divBdr>
                                        <w:top w:val="none" w:sz="0" w:space="0" w:color="auto"/>
                                        <w:left w:val="none" w:sz="0" w:space="0" w:color="auto"/>
                                        <w:bottom w:val="none" w:sz="0" w:space="0" w:color="auto"/>
                                        <w:right w:val="none" w:sz="0" w:space="0" w:color="auto"/>
                                      </w:divBdr>
                                      <w:divsChild>
                                        <w:div w:id="814764985">
                                          <w:marLeft w:val="0"/>
                                          <w:marRight w:val="0"/>
                                          <w:marTop w:val="0"/>
                                          <w:marBottom w:val="0"/>
                                          <w:divBdr>
                                            <w:top w:val="none" w:sz="0" w:space="0" w:color="auto"/>
                                            <w:left w:val="none" w:sz="0" w:space="0" w:color="auto"/>
                                            <w:bottom w:val="none" w:sz="0" w:space="0" w:color="auto"/>
                                            <w:right w:val="none" w:sz="0" w:space="0" w:color="auto"/>
                                          </w:divBdr>
                                          <w:divsChild>
                                            <w:div w:id="1275212481">
                                              <w:marLeft w:val="0"/>
                                              <w:marRight w:val="0"/>
                                              <w:marTop w:val="0"/>
                                              <w:marBottom w:val="0"/>
                                              <w:divBdr>
                                                <w:top w:val="none" w:sz="0" w:space="0" w:color="auto"/>
                                                <w:left w:val="none" w:sz="0" w:space="0" w:color="auto"/>
                                                <w:bottom w:val="none" w:sz="0" w:space="0" w:color="auto"/>
                                                <w:right w:val="none" w:sz="0" w:space="0" w:color="auto"/>
                                              </w:divBdr>
                                              <w:divsChild>
                                                <w:div w:id="11478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07275">
                          <w:marLeft w:val="0"/>
                          <w:marRight w:val="0"/>
                          <w:marTop w:val="0"/>
                          <w:marBottom w:val="450"/>
                          <w:divBdr>
                            <w:top w:val="none" w:sz="0" w:space="0" w:color="auto"/>
                            <w:left w:val="none" w:sz="0" w:space="0" w:color="auto"/>
                            <w:bottom w:val="none" w:sz="0" w:space="0" w:color="auto"/>
                            <w:right w:val="none" w:sz="0" w:space="0" w:color="auto"/>
                          </w:divBdr>
                          <w:divsChild>
                            <w:div w:id="497813886">
                              <w:marLeft w:val="0"/>
                              <w:marRight w:val="0"/>
                              <w:marTop w:val="0"/>
                              <w:marBottom w:val="180"/>
                              <w:divBdr>
                                <w:top w:val="none" w:sz="0" w:space="0" w:color="auto"/>
                                <w:left w:val="none" w:sz="0" w:space="0" w:color="auto"/>
                                <w:bottom w:val="none" w:sz="0" w:space="0" w:color="auto"/>
                                <w:right w:val="none" w:sz="0" w:space="0" w:color="auto"/>
                              </w:divBdr>
                              <w:divsChild>
                                <w:div w:id="348138827">
                                  <w:marLeft w:val="0"/>
                                  <w:marRight w:val="0"/>
                                  <w:marTop w:val="0"/>
                                  <w:marBottom w:val="0"/>
                                  <w:divBdr>
                                    <w:top w:val="none" w:sz="0" w:space="0" w:color="auto"/>
                                    <w:left w:val="none" w:sz="0" w:space="0" w:color="auto"/>
                                    <w:bottom w:val="none" w:sz="0" w:space="0" w:color="auto"/>
                                    <w:right w:val="none" w:sz="0" w:space="0" w:color="auto"/>
                                  </w:divBdr>
                                  <w:divsChild>
                                    <w:div w:id="18772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674">
                              <w:marLeft w:val="0"/>
                              <w:marRight w:val="0"/>
                              <w:marTop w:val="0"/>
                              <w:marBottom w:val="0"/>
                              <w:divBdr>
                                <w:top w:val="none" w:sz="0" w:space="0" w:color="auto"/>
                                <w:left w:val="none" w:sz="0" w:space="0" w:color="auto"/>
                                <w:bottom w:val="none" w:sz="0" w:space="0" w:color="auto"/>
                                <w:right w:val="none" w:sz="0" w:space="0" w:color="auto"/>
                              </w:divBdr>
                              <w:divsChild>
                                <w:div w:id="1815096624">
                                  <w:marLeft w:val="0"/>
                                  <w:marRight w:val="0"/>
                                  <w:marTop w:val="0"/>
                                  <w:marBottom w:val="0"/>
                                  <w:divBdr>
                                    <w:top w:val="none" w:sz="0" w:space="0" w:color="auto"/>
                                    <w:left w:val="none" w:sz="0" w:space="0" w:color="auto"/>
                                    <w:bottom w:val="none" w:sz="0" w:space="0" w:color="auto"/>
                                    <w:right w:val="none" w:sz="0" w:space="0" w:color="auto"/>
                                  </w:divBdr>
                                  <w:divsChild>
                                    <w:div w:id="1218083695">
                                      <w:marLeft w:val="0"/>
                                      <w:marRight w:val="0"/>
                                      <w:marTop w:val="0"/>
                                      <w:marBottom w:val="0"/>
                                      <w:divBdr>
                                        <w:top w:val="none" w:sz="0" w:space="0" w:color="auto"/>
                                        <w:left w:val="none" w:sz="0" w:space="0" w:color="auto"/>
                                        <w:bottom w:val="none" w:sz="0" w:space="0" w:color="auto"/>
                                        <w:right w:val="none" w:sz="0" w:space="0" w:color="auto"/>
                                      </w:divBdr>
                                      <w:divsChild>
                                        <w:div w:id="1417478306">
                                          <w:marLeft w:val="0"/>
                                          <w:marRight w:val="0"/>
                                          <w:marTop w:val="0"/>
                                          <w:marBottom w:val="0"/>
                                          <w:divBdr>
                                            <w:top w:val="none" w:sz="0" w:space="0" w:color="auto"/>
                                            <w:left w:val="none" w:sz="0" w:space="0" w:color="auto"/>
                                            <w:bottom w:val="none" w:sz="0" w:space="0" w:color="auto"/>
                                            <w:right w:val="none" w:sz="0" w:space="0" w:color="auto"/>
                                          </w:divBdr>
                                          <w:divsChild>
                                            <w:div w:id="2087535793">
                                              <w:marLeft w:val="0"/>
                                              <w:marRight w:val="0"/>
                                              <w:marTop w:val="0"/>
                                              <w:marBottom w:val="0"/>
                                              <w:divBdr>
                                                <w:top w:val="none" w:sz="0" w:space="0" w:color="auto"/>
                                                <w:left w:val="none" w:sz="0" w:space="0" w:color="auto"/>
                                                <w:bottom w:val="none" w:sz="0" w:space="0" w:color="auto"/>
                                                <w:right w:val="none" w:sz="0" w:space="0" w:color="auto"/>
                                              </w:divBdr>
                                              <w:divsChild>
                                                <w:div w:id="6992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369">
                                  <w:marLeft w:val="0"/>
                                  <w:marRight w:val="0"/>
                                  <w:marTop w:val="0"/>
                                  <w:marBottom w:val="0"/>
                                  <w:divBdr>
                                    <w:top w:val="none" w:sz="0" w:space="0" w:color="auto"/>
                                    <w:left w:val="none" w:sz="0" w:space="0" w:color="auto"/>
                                    <w:bottom w:val="none" w:sz="0" w:space="0" w:color="auto"/>
                                    <w:right w:val="none" w:sz="0" w:space="0" w:color="auto"/>
                                  </w:divBdr>
                                  <w:divsChild>
                                    <w:div w:id="292757139">
                                      <w:marLeft w:val="0"/>
                                      <w:marRight w:val="0"/>
                                      <w:marTop w:val="0"/>
                                      <w:marBottom w:val="0"/>
                                      <w:divBdr>
                                        <w:top w:val="none" w:sz="0" w:space="0" w:color="auto"/>
                                        <w:left w:val="none" w:sz="0" w:space="0" w:color="auto"/>
                                        <w:bottom w:val="none" w:sz="0" w:space="0" w:color="auto"/>
                                        <w:right w:val="none" w:sz="0" w:space="0" w:color="auto"/>
                                      </w:divBdr>
                                      <w:divsChild>
                                        <w:div w:id="899709270">
                                          <w:marLeft w:val="0"/>
                                          <w:marRight w:val="0"/>
                                          <w:marTop w:val="0"/>
                                          <w:marBottom w:val="0"/>
                                          <w:divBdr>
                                            <w:top w:val="none" w:sz="0" w:space="0" w:color="auto"/>
                                            <w:left w:val="none" w:sz="0" w:space="0" w:color="auto"/>
                                            <w:bottom w:val="none" w:sz="0" w:space="0" w:color="auto"/>
                                            <w:right w:val="none" w:sz="0" w:space="0" w:color="auto"/>
                                          </w:divBdr>
                                          <w:divsChild>
                                            <w:div w:id="242952109">
                                              <w:marLeft w:val="0"/>
                                              <w:marRight w:val="0"/>
                                              <w:marTop w:val="0"/>
                                              <w:marBottom w:val="0"/>
                                              <w:divBdr>
                                                <w:top w:val="none" w:sz="0" w:space="0" w:color="auto"/>
                                                <w:left w:val="none" w:sz="0" w:space="0" w:color="auto"/>
                                                <w:bottom w:val="none" w:sz="0" w:space="0" w:color="auto"/>
                                                <w:right w:val="none" w:sz="0" w:space="0" w:color="auto"/>
                                              </w:divBdr>
                                              <w:divsChild>
                                                <w:div w:id="747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2130">
                                  <w:marLeft w:val="0"/>
                                  <w:marRight w:val="0"/>
                                  <w:marTop w:val="0"/>
                                  <w:marBottom w:val="0"/>
                                  <w:divBdr>
                                    <w:top w:val="none" w:sz="0" w:space="0" w:color="auto"/>
                                    <w:left w:val="none" w:sz="0" w:space="0" w:color="auto"/>
                                    <w:bottom w:val="none" w:sz="0" w:space="0" w:color="auto"/>
                                    <w:right w:val="none" w:sz="0" w:space="0" w:color="auto"/>
                                  </w:divBdr>
                                  <w:divsChild>
                                    <w:div w:id="1011419875">
                                      <w:marLeft w:val="0"/>
                                      <w:marRight w:val="0"/>
                                      <w:marTop w:val="0"/>
                                      <w:marBottom w:val="0"/>
                                      <w:divBdr>
                                        <w:top w:val="none" w:sz="0" w:space="0" w:color="auto"/>
                                        <w:left w:val="none" w:sz="0" w:space="0" w:color="auto"/>
                                        <w:bottom w:val="none" w:sz="0" w:space="0" w:color="auto"/>
                                        <w:right w:val="none" w:sz="0" w:space="0" w:color="auto"/>
                                      </w:divBdr>
                                      <w:divsChild>
                                        <w:div w:id="701825853">
                                          <w:marLeft w:val="0"/>
                                          <w:marRight w:val="0"/>
                                          <w:marTop w:val="0"/>
                                          <w:marBottom w:val="0"/>
                                          <w:divBdr>
                                            <w:top w:val="none" w:sz="0" w:space="0" w:color="auto"/>
                                            <w:left w:val="none" w:sz="0" w:space="0" w:color="auto"/>
                                            <w:bottom w:val="none" w:sz="0" w:space="0" w:color="auto"/>
                                            <w:right w:val="none" w:sz="0" w:space="0" w:color="auto"/>
                                          </w:divBdr>
                                          <w:divsChild>
                                            <w:div w:id="700084937">
                                              <w:marLeft w:val="0"/>
                                              <w:marRight w:val="0"/>
                                              <w:marTop w:val="0"/>
                                              <w:marBottom w:val="0"/>
                                              <w:divBdr>
                                                <w:top w:val="none" w:sz="0" w:space="0" w:color="auto"/>
                                                <w:left w:val="none" w:sz="0" w:space="0" w:color="auto"/>
                                                <w:bottom w:val="none" w:sz="0" w:space="0" w:color="auto"/>
                                                <w:right w:val="none" w:sz="0" w:space="0" w:color="auto"/>
                                              </w:divBdr>
                                              <w:divsChild>
                                                <w:div w:id="741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47070">
                                  <w:marLeft w:val="0"/>
                                  <w:marRight w:val="0"/>
                                  <w:marTop w:val="0"/>
                                  <w:marBottom w:val="0"/>
                                  <w:divBdr>
                                    <w:top w:val="none" w:sz="0" w:space="0" w:color="auto"/>
                                    <w:left w:val="none" w:sz="0" w:space="0" w:color="auto"/>
                                    <w:bottom w:val="none" w:sz="0" w:space="0" w:color="auto"/>
                                    <w:right w:val="none" w:sz="0" w:space="0" w:color="auto"/>
                                  </w:divBdr>
                                  <w:divsChild>
                                    <w:div w:id="1114252678">
                                      <w:marLeft w:val="0"/>
                                      <w:marRight w:val="0"/>
                                      <w:marTop w:val="0"/>
                                      <w:marBottom w:val="0"/>
                                      <w:divBdr>
                                        <w:top w:val="none" w:sz="0" w:space="0" w:color="auto"/>
                                        <w:left w:val="none" w:sz="0" w:space="0" w:color="auto"/>
                                        <w:bottom w:val="none" w:sz="0" w:space="0" w:color="auto"/>
                                        <w:right w:val="none" w:sz="0" w:space="0" w:color="auto"/>
                                      </w:divBdr>
                                      <w:divsChild>
                                        <w:div w:id="1017846497">
                                          <w:marLeft w:val="0"/>
                                          <w:marRight w:val="0"/>
                                          <w:marTop w:val="0"/>
                                          <w:marBottom w:val="0"/>
                                          <w:divBdr>
                                            <w:top w:val="none" w:sz="0" w:space="0" w:color="auto"/>
                                            <w:left w:val="none" w:sz="0" w:space="0" w:color="auto"/>
                                            <w:bottom w:val="none" w:sz="0" w:space="0" w:color="auto"/>
                                            <w:right w:val="none" w:sz="0" w:space="0" w:color="auto"/>
                                          </w:divBdr>
                                          <w:divsChild>
                                            <w:div w:id="2093038714">
                                              <w:marLeft w:val="0"/>
                                              <w:marRight w:val="0"/>
                                              <w:marTop w:val="0"/>
                                              <w:marBottom w:val="0"/>
                                              <w:divBdr>
                                                <w:top w:val="none" w:sz="0" w:space="0" w:color="auto"/>
                                                <w:left w:val="none" w:sz="0" w:space="0" w:color="auto"/>
                                                <w:bottom w:val="none" w:sz="0" w:space="0" w:color="auto"/>
                                                <w:right w:val="none" w:sz="0" w:space="0" w:color="auto"/>
                                              </w:divBdr>
                                              <w:divsChild>
                                                <w:div w:id="7791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508481">
                          <w:marLeft w:val="0"/>
                          <w:marRight w:val="0"/>
                          <w:marTop w:val="0"/>
                          <w:marBottom w:val="450"/>
                          <w:divBdr>
                            <w:top w:val="none" w:sz="0" w:space="0" w:color="auto"/>
                            <w:left w:val="none" w:sz="0" w:space="0" w:color="auto"/>
                            <w:bottom w:val="none" w:sz="0" w:space="0" w:color="auto"/>
                            <w:right w:val="none" w:sz="0" w:space="0" w:color="auto"/>
                          </w:divBdr>
                          <w:divsChild>
                            <w:div w:id="1267613581">
                              <w:marLeft w:val="0"/>
                              <w:marRight w:val="0"/>
                              <w:marTop w:val="0"/>
                              <w:marBottom w:val="180"/>
                              <w:divBdr>
                                <w:top w:val="none" w:sz="0" w:space="0" w:color="auto"/>
                                <w:left w:val="none" w:sz="0" w:space="0" w:color="auto"/>
                                <w:bottom w:val="none" w:sz="0" w:space="0" w:color="auto"/>
                                <w:right w:val="none" w:sz="0" w:space="0" w:color="auto"/>
                              </w:divBdr>
                              <w:divsChild>
                                <w:div w:id="1647275942">
                                  <w:marLeft w:val="0"/>
                                  <w:marRight w:val="0"/>
                                  <w:marTop w:val="0"/>
                                  <w:marBottom w:val="0"/>
                                  <w:divBdr>
                                    <w:top w:val="none" w:sz="0" w:space="0" w:color="auto"/>
                                    <w:left w:val="none" w:sz="0" w:space="0" w:color="auto"/>
                                    <w:bottom w:val="none" w:sz="0" w:space="0" w:color="auto"/>
                                    <w:right w:val="none" w:sz="0" w:space="0" w:color="auto"/>
                                  </w:divBdr>
                                  <w:divsChild>
                                    <w:div w:id="1477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9668">
                              <w:marLeft w:val="0"/>
                              <w:marRight w:val="0"/>
                              <w:marTop w:val="0"/>
                              <w:marBottom w:val="0"/>
                              <w:divBdr>
                                <w:top w:val="none" w:sz="0" w:space="0" w:color="auto"/>
                                <w:left w:val="none" w:sz="0" w:space="0" w:color="auto"/>
                                <w:bottom w:val="none" w:sz="0" w:space="0" w:color="auto"/>
                                <w:right w:val="none" w:sz="0" w:space="0" w:color="auto"/>
                              </w:divBdr>
                              <w:divsChild>
                                <w:div w:id="1223105432">
                                  <w:marLeft w:val="0"/>
                                  <w:marRight w:val="0"/>
                                  <w:marTop w:val="0"/>
                                  <w:marBottom w:val="0"/>
                                  <w:divBdr>
                                    <w:top w:val="none" w:sz="0" w:space="0" w:color="auto"/>
                                    <w:left w:val="none" w:sz="0" w:space="0" w:color="auto"/>
                                    <w:bottom w:val="none" w:sz="0" w:space="0" w:color="auto"/>
                                    <w:right w:val="none" w:sz="0" w:space="0" w:color="auto"/>
                                  </w:divBdr>
                                  <w:divsChild>
                                    <w:div w:id="669219237">
                                      <w:marLeft w:val="0"/>
                                      <w:marRight w:val="0"/>
                                      <w:marTop w:val="0"/>
                                      <w:marBottom w:val="0"/>
                                      <w:divBdr>
                                        <w:top w:val="none" w:sz="0" w:space="0" w:color="auto"/>
                                        <w:left w:val="none" w:sz="0" w:space="0" w:color="auto"/>
                                        <w:bottom w:val="none" w:sz="0" w:space="0" w:color="auto"/>
                                        <w:right w:val="none" w:sz="0" w:space="0" w:color="auto"/>
                                      </w:divBdr>
                                      <w:divsChild>
                                        <w:div w:id="1439066000">
                                          <w:marLeft w:val="0"/>
                                          <w:marRight w:val="0"/>
                                          <w:marTop w:val="0"/>
                                          <w:marBottom w:val="0"/>
                                          <w:divBdr>
                                            <w:top w:val="none" w:sz="0" w:space="0" w:color="auto"/>
                                            <w:left w:val="none" w:sz="0" w:space="0" w:color="auto"/>
                                            <w:bottom w:val="none" w:sz="0" w:space="0" w:color="auto"/>
                                            <w:right w:val="none" w:sz="0" w:space="0" w:color="auto"/>
                                          </w:divBdr>
                                          <w:divsChild>
                                            <w:div w:id="344524095">
                                              <w:marLeft w:val="0"/>
                                              <w:marRight w:val="0"/>
                                              <w:marTop w:val="0"/>
                                              <w:marBottom w:val="0"/>
                                              <w:divBdr>
                                                <w:top w:val="none" w:sz="0" w:space="0" w:color="auto"/>
                                                <w:left w:val="none" w:sz="0" w:space="0" w:color="auto"/>
                                                <w:bottom w:val="none" w:sz="0" w:space="0" w:color="auto"/>
                                                <w:right w:val="none" w:sz="0" w:space="0" w:color="auto"/>
                                              </w:divBdr>
                                              <w:divsChild>
                                                <w:div w:id="480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1360">
                                  <w:marLeft w:val="0"/>
                                  <w:marRight w:val="0"/>
                                  <w:marTop w:val="0"/>
                                  <w:marBottom w:val="0"/>
                                  <w:divBdr>
                                    <w:top w:val="none" w:sz="0" w:space="0" w:color="auto"/>
                                    <w:left w:val="none" w:sz="0" w:space="0" w:color="auto"/>
                                    <w:bottom w:val="none" w:sz="0" w:space="0" w:color="auto"/>
                                    <w:right w:val="none" w:sz="0" w:space="0" w:color="auto"/>
                                  </w:divBdr>
                                  <w:divsChild>
                                    <w:div w:id="852845793">
                                      <w:marLeft w:val="0"/>
                                      <w:marRight w:val="0"/>
                                      <w:marTop w:val="0"/>
                                      <w:marBottom w:val="0"/>
                                      <w:divBdr>
                                        <w:top w:val="none" w:sz="0" w:space="0" w:color="auto"/>
                                        <w:left w:val="none" w:sz="0" w:space="0" w:color="auto"/>
                                        <w:bottom w:val="none" w:sz="0" w:space="0" w:color="auto"/>
                                        <w:right w:val="none" w:sz="0" w:space="0" w:color="auto"/>
                                      </w:divBdr>
                                      <w:divsChild>
                                        <w:div w:id="393822704">
                                          <w:marLeft w:val="0"/>
                                          <w:marRight w:val="0"/>
                                          <w:marTop w:val="0"/>
                                          <w:marBottom w:val="0"/>
                                          <w:divBdr>
                                            <w:top w:val="none" w:sz="0" w:space="0" w:color="auto"/>
                                            <w:left w:val="none" w:sz="0" w:space="0" w:color="auto"/>
                                            <w:bottom w:val="none" w:sz="0" w:space="0" w:color="auto"/>
                                            <w:right w:val="none" w:sz="0" w:space="0" w:color="auto"/>
                                          </w:divBdr>
                                          <w:divsChild>
                                            <w:div w:id="206724733">
                                              <w:marLeft w:val="0"/>
                                              <w:marRight w:val="0"/>
                                              <w:marTop w:val="0"/>
                                              <w:marBottom w:val="0"/>
                                              <w:divBdr>
                                                <w:top w:val="none" w:sz="0" w:space="0" w:color="auto"/>
                                                <w:left w:val="none" w:sz="0" w:space="0" w:color="auto"/>
                                                <w:bottom w:val="none" w:sz="0" w:space="0" w:color="auto"/>
                                                <w:right w:val="none" w:sz="0" w:space="0" w:color="auto"/>
                                              </w:divBdr>
                                              <w:divsChild>
                                                <w:div w:id="9253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59499">
                                  <w:marLeft w:val="0"/>
                                  <w:marRight w:val="0"/>
                                  <w:marTop w:val="0"/>
                                  <w:marBottom w:val="0"/>
                                  <w:divBdr>
                                    <w:top w:val="none" w:sz="0" w:space="0" w:color="auto"/>
                                    <w:left w:val="none" w:sz="0" w:space="0" w:color="auto"/>
                                    <w:bottom w:val="none" w:sz="0" w:space="0" w:color="auto"/>
                                    <w:right w:val="none" w:sz="0" w:space="0" w:color="auto"/>
                                  </w:divBdr>
                                  <w:divsChild>
                                    <w:div w:id="75904367">
                                      <w:marLeft w:val="0"/>
                                      <w:marRight w:val="0"/>
                                      <w:marTop w:val="0"/>
                                      <w:marBottom w:val="0"/>
                                      <w:divBdr>
                                        <w:top w:val="none" w:sz="0" w:space="0" w:color="auto"/>
                                        <w:left w:val="none" w:sz="0" w:space="0" w:color="auto"/>
                                        <w:bottom w:val="none" w:sz="0" w:space="0" w:color="auto"/>
                                        <w:right w:val="none" w:sz="0" w:space="0" w:color="auto"/>
                                      </w:divBdr>
                                      <w:divsChild>
                                        <w:div w:id="424151407">
                                          <w:marLeft w:val="0"/>
                                          <w:marRight w:val="0"/>
                                          <w:marTop w:val="0"/>
                                          <w:marBottom w:val="0"/>
                                          <w:divBdr>
                                            <w:top w:val="none" w:sz="0" w:space="0" w:color="auto"/>
                                            <w:left w:val="none" w:sz="0" w:space="0" w:color="auto"/>
                                            <w:bottom w:val="none" w:sz="0" w:space="0" w:color="auto"/>
                                            <w:right w:val="none" w:sz="0" w:space="0" w:color="auto"/>
                                          </w:divBdr>
                                          <w:divsChild>
                                            <w:div w:id="1707099605">
                                              <w:marLeft w:val="0"/>
                                              <w:marRight w:val="0"/>
                                              <w:marTop w:val="0"/>
                                              <w:marBottom w:val="0"/>
                                              <w:divBdr>
                                                <w:top w:val="none" w:sz="0" w:space="0" w:color="auto"/>
                                                <w:left w:val="none" w:sz="0" w:space="0" w:color="auto"/>
                                                <w:bottom w:val="none" w:sz="0" w:space="0" w:color="auto"/>
                                                <w:right w:val="none" w:sz="0" w:space="0" w:color="auto"/>
                                              </w:divBdr>
                                              <w:divsChild>
                                                <w:div w:id="1792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6002">
                                  <w:marLeft w:val="0"/>
                                  <w:marRight w:val="0"/>
                                  <w:marTop w:val="0"/>
                                  <w:marBottom w:val="0"/>
                                  <w:divBdr>
                                    <w:top w:val="none" w:sz="0" w:space="0" w:color="auto"/>
                                    <w:left w:val="none" w:sz="0" w:space="0" w:color="auto"/>
                                    <w:bottom w:val="none" w:sz="0" w:space="0" w:color="auto"/>
                                    <w:right w:val="none" w:sz="0" w:space="0" w:color="auto"/>
                                  </w:divBdr>
                                  <w:divsChild>
                                    <w:div w:id="24982682">
                                      <w:marLeft w:val="0"/>
                                      <w:marRight w:val="0"/>
                                      <w:marTop w:val="0"/>
                                      <w:marBottom w:val="0"/>
                                      <w:divBdr>
                                        <w:top w:val="none" w:sz="0" w:space="0" w:color="auto"/>
                                        <w:left w:val="none" w:sz="0" w:space="0" w:color="auto"/>
                                        <w:bottom w:val="none" w:sz="0" w:space="0" w:color="auto"/>
                                        <w:right w:val="none" w:sz="0" w:space="0" w:color="auto"/>
                                      </w:divBdr>
                                      <w:divsChild>
                                        <w:div w:id="914897504">
                                          <w:marLeft w:val="0"/>
                                          <w:marRight w:val="0"/>
                                          <w:marTop w:val="0"/>
                                          <w:marBottom w:val="0"/>
                                          <w:divBdr>
                                            <w:top w:val="none" w:sz="0" w:space="0" w:color="auto"/>
                                            <w:left w:val="none" w:sz="0" w:space="0" w:color="auto"/>
                                            <w:bottom w:val="none" w:sz="0" w:space="0" w:color="auto"/>
                                            <w:right w:val="none" w:sz="0" w:space="0" w:color="auto"/>
                                          </w:divBdr>
                                          <w:divsChild>
                                            <w:div w:id="1857183762">
                                              <w:marLeft w:val="0"/>
                                              <w:marRight w:val="0"/>
                                              <w:marTop w:val="0"/>
                                              <w:marBottom w:val="0"/>
                                              <w:divBdr>
                                                <w:top w:val="none" w:sz="0" w:space="0" w:color="auto"/>
                                                <w:left w:val="none" w:sz="0" w:space="0" w:color="auto"/>
                                                <w:bottom w:val="none" w:sz="0" w:space="0" w:color="auto"/>
                                                <w:right w:val="none" w:sz="0" w:space="0" w:color="auto"/>
                                              </w:divBdr>
                                              <w:divsChild>
                                                <w:div w:id="17076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22669">
                          <w:marLeft w:val="0"/>
                          <w:marRight w:val="0"/>
                          <w:marTop w:val="0"/>
                          <w:marBottom w:val="450"/>
                          <w:divBdr>
                            <w:top w:val="none" w:sz="0" w:space="0" w:color="auto"/>
                            <w:left w:val="none" w:sz="0" w:space="0" w:color="auto"/>
                            <w:bottom w:val="none" w:sz="0" w:space="0" w:color="auto"/>
                            <w:right w:val="none" w:sz="0" w:space="0" w:color="auto"/>
                          </w:divBdr>
                          <w:divsChild>
                            <w:div w:id="1155992966">
                              <w:marLeft w:val="0"/>
                              <w:marRight w:val="0"/>
                              <w:marTop w:val="0"/>
                              <w:marBottom w:val="180"/>
                              <w:divBdr>
                                <w:top w:val="none" w:sz="0" w:space="0" w:color="auto"/>
                                <w:left w:val="none" w:sz="0" w:space="0" w:color="auto"/>
                                <w:bottom w:val="none" w:sz="0" w:space="0" w:color="auto"/>
                                <w:right w:val="none" w:sz="0" w:space="0" w:color="auto"/>
                              </w:divBdr>
                              <w:divsChild>
                                <w:div w:id="1161434275">
                                  <w:marLeft w:val="0"/>
                                  <w:marRight w:val="0"/>
                                  <w:marTop w:val="0"/>
                                  <w:marBottom w:val="0"/>
                                  <w:divBdr>
                                    <w:top w:val="none" w:sz="0" w:space="0" w:color="auto"/>
                                    <w:left w:val="none" w:sz="0" w:space="0" w:color="auto"/>
                                    <w:bottom w:val="none" w:sz="0" w:space="0" w:color="auto"/>
                                    <w:right w:val="none" w:sz="0" w:space="0" w:color="auto"/>
                                  </w:divBdr>
                                  <w:divsChild>
                                    <w:div w:id="183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003">
                              <w:marLeft w:val="0"/>
                              <w:marRight w:val="0"/>
                              <w:marTop w:val="0"/>
                              <w:marBottom w:val="0"/>
                              <w:divBdr>
                                <w:top w:val="none" w:sz="0" w:space="0" w:color="auto"/>
                                <w:left w:val="none" w:sz="0" w:space="0" w:color="auto"/>
                                <w:bottom w:val="none" w:sz="0" w:space="0" w:color="auto"/>
                                <w:right w:val="none" w:sz="0" w:space="0" w:color="auto"/>
                              </w:divBdr>
                              <w:divsChild>
                                <w:div w:id="1577284865">
                                  <w:marLeft w:val="0"/>
                                  <w:marRight w:val="0"/>
                                  <w:marTop w:val="0"/>
                                  <w:marBottom w:val="0"/>
                                  <w:divBdr>
                                    <w:top w:val="none" w:sz="0" w:space="0" w:color="auto"/>
                                    <w:left w:val="none" w:sz="0" w:space="0" w:color="auto"/>
                                    <w:bottom w:val="none" w:sz="0" w:space="0" w:color="auto"/>
                                    <w:right w:val="none" w:sz="0" w:space="0" w:color="auto"/>
                                  </w:divBdr>
                                  <w:divsChild>
                                    <w:div w:id="1340623986">
                                      <w:marLeft w:val="0"/>
                                      <w:marRight w:val="0"/>
                                      <w:marTop w:val="0"/>
                                      <w:marBottom w:val="0"/>
                                      <w:divBdr>
                                        <w:top w:val="none" w:sz="0" w:space="0" w:color="auto"/>
                                        <w:left w:val="none" w:sz="0" w:space="0" w:color="auto"/>
                                        <w:bottom w:val="none" w:sz="0" w:space="0" w:color="auto"/>
                                        <w:right w:val="none" w:sz="0" w:space="0" w:color="auto"/>
                                      </w:divBdr>
                                      <w:divsChild>
                                        <w:div w:id="74396614">
                                          <w:marLeft w:val="0"/>
                                          <w:marRight w:val="0"/>
                                          <w:marTop w:val="0"/>
                                          <w:marBottom w:val="0"/>
                                          <w:divBdr>
                                            <w:top w:val="none" w:sz="0" w:space="0" w:color="auto"/>
                                            <w:left w:val="none" w:sz="0" w:space="0" w:color="auto"/>
                                            <w:bottom w:val="none" w:sz="0" w:space="0" w:color="auto"/>
                                            <w:right w:val="none" w:sz="0" w:space="0" w:color="auto"/>
                                          </w:divBdr>
                                          <w:divsChild>
                                            <w:div w:id="1602689082">
                                              <w:marLeft w:val="0"/>
                                              <w:marRight w:val="0"/>
                                              <w:marTop w:val="0"/>
                                              <w:marBottom w:val="0"/>
                                              <w:divBdr>
                                                <w:top w:val="none" w:sz="0" w:space="0" w:color="auto"/>
                                                <w:left w:val="none" w:sz="0" w:space="0" w:color="auto"/>
                                                <w:bottom w:val="none" w:sz="0" w:space="0" w:color="auto"/>
                                                <w:right w:val="none" w:sz="0" w:space="0" w:color="auto"/>
                                              </w:divBdr>
                                              <w:divsChild>
                                                <w:div w:id="1772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6643">
                                  <w:marLeft w:val="0"/>
                                  <w:marRight w:val="0"/>
                                  <w:marTop w:val="0"/>
                                  <w:marBottom w:val="0"/>
                                  <w:divBdr>
                                    <w:top w:val="none" w:sz="0" w:space="0" w:color="auto"/>
                                    <w:left w:val="none" w:sz="0" w:space="0" w:color="auto"/>
                                    <w:bottom w:val="none" w:sz="0" w:space="0" w:color="auto"/>
                                    <w:right w:val="none" w:sz="0" w:space="0" w:color="auto"/>
                                  </w:divBdr>
                                  <w:divsChild>
                                    <w:div w:id="609243243">
                                      <w:marLeft w:val="0"/>
                                      <w:marRight w:val="0"/>
                                      <w:marTop w:val="0"/>
                                      <w:marBottom w:val="0"/>
                                      <w:divBdr>
                                        <w:top w:val="none" w:sz="0" w:space="0" w:color="auto"/>
                                        <w:left w:val="none" w:sz="0" w:space="0" w:color="auto"/>
                                        <w:bottom w:val="none" w:sz="0" w:space="0" w:color="auto"/>
                                        <w:right w:val="none" w:sz="0" w:space="0" w:color="auto"/>
                                      </w:divBdr>
                                      <w:divsChild>
                                        <w:div w:id="201985356">
                                          <w:marLeft w:val="0"/>
                                          <w:marRight w:val="0"/>
                                          <w:marTop w:val="0"/>
                                          <w:marBottom w:val="0"/>
                                          <w:divBdr>
                                            <w:top w:val="none" w:sz="0" w:space="0" w:color="auto"/>
                                            <w:left w:val="none" w:sz="0" w:space="0" w:color="auto"/>
                                            <w:bottom w:val="none" w:sz="0" w:space="0" w:color="auto"/>
                                            <w:right w:val="none" w:sz="0" w:space="0" w:color="auto"/>
                                          </w:divBdr>
                                          <w:divsChild>
                                            <w:div w:id="302197026">
                                              <w:marLeft w:val="0"/>
                                              <w:marRight w:val="0"/>
                                              <w:marTop w:val="0"/>
                                              <w:marBottom w:val="0"/>
                                              <w:divBdr>
                                                <w:top w:val="none" w:sz="0" w:space="0" w:color="auto"/>
                                                <w:left w:val="none" w:sz="0" w:space="0" w:color="auto"/>
                                                <w:bottom w:val="none" w:sz="0" w:space="0" w:color="auto"/>
                                                <w:right w:val="none" w:sz="0" w:space="0" w:color="auto"/>
                                              </w:divBdr>
                                              <w:divsChild>
                                                <w:div w:id="15316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52961">
                                  <w:marLeft w:val="0"/>
                                  <w:marRight w:val="0"/>
                                  <w:marTop w:val="0"/>
                                  <w:marBottom w:val="0"/>
                                  <w:divBdr>
                                    <w:top w:val="none" w:sz="0" w:space="0" w:color="auto"/>
                                    <w:left w:val="none" w:sz="0" w:space="0" w:color="auto"/>
                                    <w:bottom w:val="none" w:sz="0" w:space="0" w:color="auto"/>
                                    <w:right w:val="none" w:sz="0" w:space="0" w:color="auto"/>
                                  </w:divBdr>
                                  <w:divsChild>
                                    <w:div w:id="774134511">
                                      <w:marLeft w:val="0"/>
                                      <w:marRight w:val="0"/>
                                      <w:marTop w:val="0"/>
                                      <w:marBottom w:val="0"/>
                                      <w:divBdr>
                                        <w:top w:val="none" w:sz="0" w:space="0" w:color="auto"/>
                                        <w:left w:val="none" w:sz="0" w:space="0" w:color="auto"/>
                                        <w:bottom w:val="none" w:sz="0" w:space="0" w:color="auto"/>
                                        <w:right w:val="none" w:sz="0" w:space="0" w:color="auto"/>
                                      </w:divBdr>
                                      <w:divsChild>
                                        <w:div w:id="826475698">
                                          <w:marLeft w:val="0"/>
                                          <w:marRight w:val="0"/>
                                          <w:marTop w:val="0"/>
                                          <w:marBottom w:val="0"/>
                                          <w:divBdr>
                                            <w:top w:val="none" w:sz="0" w:space="0" w:color="auto"/>
                                            <w:left w:val="none" w:sz="0" w:space="0" w:color="auto"/>
                                            <w:bottom w:val="none" w:sz="0" w:space="0" w:color="auto"/>
                                            <w:right w:val="none" w:sz="0" w:space="0" w:color="auto"/>
                                          </w:divBdr>
                                          <w:divsChild>
                                            <w:div w:id="1306812694">
                                              <w:marLeft w:val="0"/>
                                              <w:marRight w:val="0"/>
                                              <w:marTop w:val="0"/>
                                              <w:marBottom w:val="0"/>
                                              <w:divBdr>
                                                <w:top w:val="none" w:sz="0" w:space="0" w:color="auto"/>
                                                <w:left w:val="none" w:sz="0" w:space="0" w:color="auto"/>
                                                <w:bottom w:val="none" w:sz="0" w:space="0" w:color="auto"/>
                                                <w:right w:val="none" w:sz="0" w:space="0" w:color="auto"/>
                                              </w:divBdr>
                                              <w:divsChild>
                                                <w:div w:id="9307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3266">
                                  <w:marLeft w:val="0"/>
                                  <w:marRight w:val="0"/>
                                  <w:marTop w:val="0"/>
                                  <w:marBottom w:val="0"/>
                                  <w:divBdr>
                                    <w:top w:val="none" w:sz="0" w:space="0" w:color="auto"/>
                                    <w:left w:val="none" w:sz="0" w:space="0" w:color="auto"/>
                                    <w:bottom w:val="none" w:sz="0" w:space="0" w:color="auto"/>
                                    <w:right w:val="none" w:sz="0" w:space="0" w:color="auto"/>
                                  </w:divBdr>
                                  <w:divsChild>
                                    <w:div w:id="2057851545">
                                      <w:marLeft w:val="0"/>
                                      <w:marRight w:val="0"/>
                                      <w:marTop w:val="0"/>
                                      <w:marBottom w:val="0"/>
                                      <w:divBdr>
                                        <w:top w:val="none" w:sz="0" w:space="0" w:color="auto"/>
                                        <w:left w:val="none" w:sz="0" w:space="0" w:color="auto"/>
                                        <w:bottom w:val="none" w:sz="0" w:space="0" w:color="auto"/>
                                        <w:right w:val="none" w:sz="0" w:space="0" w:color="auto"/>
                                      </w:divBdr>
                                      <w:divsChild>
                                        <w:div w:id="91706247">
                                          <w:marLeft w:val="0"/>
                                          <w:marRight w:val="0"/>
                                          <w:marTop w:val="0"/>
                                          <w:marBottom w:val="0"/>
                                          <w:divBdr>
                                            <w:top w:val="none" w:sz="0" w:space="0" w:color="auto"/>
                                            <w:left w:val="none" w:sz="0" w:space="0" w:color="auto"/>
                                            <w:bottom w:val="none" w:sz="0" w:space="0" w:color="auto"/>
                                            <w:right w:val="none" w:sz="0" w:space="0" w:color="auto"/>
                                          </w:divBdr>
                                          <w:divsChild>
                                            <w:div w:id="2004819486">
                                              <w:marLeft w:val="0"/>
                                              <w:marRight w:val="0"/>
                                              <w:marTop w:val="0"/>
                                              <w:marBottom w:val="0"/>
                                              <w:divBdr>
                                                <w:top w:val="none" w:sz="0" w:space="0" w:color="auto"/>
                                                <w:left w:val="none" w:sz="0" w:space="0" w:color="auto"/>
                                                <w:bottom w:val="none" w:sz="0" w:space="0" w:color="auto"/>
                                                <w:right w:val="none" w:sz="0" w:space="0" w:color="auto"/>
                                              </w:divBdr>
                                              <w:divsChild>
                                                <w:div w:id="11466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3069">
                          <w:marLeft w:val="0"/>
                          <w:marRight w:val="0"/>
                          <w:marTop w:val="0"/>
                          <w:marBottom w:val="450"/>
                          <w:divBdr>
                            <w:top w:val="none" w:sz="0" w:space="0" w:color="auto"/>
                            <w:left w:val="none" w:sz="0" w:space="0" w:color="auto"/>
                            <w:bottom w:val="none" w:sz="0" w:space="0" w:color="auto"/>
                            <w:right w:val="none" w:sz="0" w:space="0" w:color="auto"/>
                          </w:divBdr>
                          <w:divsChild>
                            <w:div w:id="1871339649">
                              <w:marLeft w:val="0"/>
                              <w:marRight w:val="0"/>
                              <w:marTop w:val="0"/>
                              <w:marBottom w:val="180"/>
                              <w:divBdr>
                                <w:top w:val="none" w:sz="0" w:space="0" w:color="auto"/>
                                <w:left w:val="none" w:sz="0" w:space="0" w:color="auto"/>
                                <w:bottom w:val="none" w:sz="0" w:space="0" w:color="auto"/>
                                <w:right w:val="none" w:sz="0" w:space="0" w:color="auto"/>
                              </w:divBdr>
                              <w:divsChild>
                                <w:div w:id="351222911">
                                  <w:marLeft w:val="0"/>
                                  <w:marRight w:val="0"/>
                                  <w:marTop w:val="0"/>
                                  <w:marBottom w:val="0"/>
                                  <w:divBdr>
                                    <w:top w:val="none" w:sz="0" w:space="0" w:color="auto"/>
                                    <w:left w:val="none" w:sz="0" w:space="0" w:color="auto"/>
                                    <w:bottom w:val="none" w:sz="0" w:space="0" w:color="auto"/>
                                    <w:right w:val="none" w:sz="0" w:space="0" w:color="auto"/>
                                  </w:divBdr>
                                  <w:divsChild>
                                    <w:div w:id="18914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521">
                              <w:marLeft w:val="0"/>
                              <w:marRight w:val="0"/>
                              <w:marTop w:val="0"/>
                              <w:marBottom w:val="0"/>
                              <w:divBdr>
                                <w:top w:val="none" w:sz="0" w:space="0" w:color="auto"/>
                                <w:left w:val="none" w:sz="0" w:space="0" w:color="auto"/>
                                <w:bottom w:val="none" w:sz="0" w:space="0" w:color="auto"/>
                                <w:right w:val="none" w:sz="0" w:space="0" w:color="auto"/>
                              </w:divBdr>
                              <w:divsChild>
                                <w:div w:id="1402750971">
                                  <w:marLeft w:val="0"/>
                                  <w:marRight w:val="0"/>
                                  <w:marTop w:val="0"/>
                                  <w:marBottom w:val="0"/>
                                  <w:divBdr>
                                    <w:top w:val="none" w:sz="0" w:space="0" w:color="auto"/>
                                    <w:left w:val="none" w:sz="0" w:space="0" w:color="auto"/>
                                    <w:bottom w:val="none" w:sz="0" w:space="0" w:color="auto"/>
                                    <w:right w:val="none" w:sz="0" w:space="0" w:color="auto"/>
                                  </w:divBdr>
                                  <w:divsChild>
                                    <w:div w:id="1909996417">
                                      <w:marLeft w:val="0"/>
                                      <w:marRight w:val="0"/>
                                      <w:marTop w:val="0"/>
                                      <w:marBottom w:val="0"/>
                                      <w:divBdr>
                                        <w:top w:val="none" w:sz="0" w:space="0" w:color="auto"/>
                                        <w:left w:val="none" w:sz="0" w:space="0" w:color="auto"/>
                                        <w:bottom w:val="none" w:sz="0" w:space="0" w:color="auto"/>
                                        <w:right w:val="none" w:sz="0" w:space="0" w:color="auto"/>
                                      </w:divBdr>
                                      <w:divsChild>
                                        <w:div w:id="1635790594">
                                          <w:marLeft w:val="0"/>
                                          <w:marRight w:val="0"/>
                                          <w:marTop w:val="0"/>
                                          <w:marBottom w:val="0"/>
                                          <w:divBdr>
                                            <w:top w:val="none" w:sz="0" w:space="0" w:color="auto"/>
                                            <w:left w:val="none" w:sz="0" w:space="0" w:color="auto"/>
                                            <w:bottom w:val="none" w:sz="0" w:space="0" w:color="auto"/>
                                            <w:right w:val="none" w:sz="0" w:space="0" w:color="auto"/>
                                          </w:divBdr>
                                          <w:divsChild>
                                            <w:div w:id="455374709">
                                              <w:marLeft w:val="0"/>
                                              <w:marRight w:val="0"/>
                                              <w:marTop w:val="0"/>
                                              <w:marBottom w:val="0"/>
                                              <w:divBdr>
                                                <w:top w:val="none" w:sz="0" w:space="0" w:color="auto"/>
                                                <w:left w:val="none" w:sz="0" w:space="0" w:color="auto"/>
                                                <w:bottom w:val="none" w:sz="0" w:space="0" w:color="auto"/>
                                                <w:right w:val="none" w:sz="0" w:space="0" w:color="auto"/>
                                              </w:divBdr>
                                              <w:divsChild>
                                                <w:div w:id="14690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00323">
                                  <w:marLeft w:val="0"/>
                                  <w:marRight w:val="0"/>
                                  <w:marTop w:val="0"/>
                                  <w:marBottom w:val="0"/>
                                  <w:divBdr>
                                    <w:top w:val="none" w:sz="0" w:space="0" w:color="auto"/>
                                    <w:left w:val="none" w:sz="0" w:space="0" w:color="auto"/>
                                    <w:bottom w:val="none" w:sz="0" w:space="0" w:color="auto"/>
                                    <w:right w:val="none" w:sz="0" w:space="0" w:color="auto"/>
                                  </w:divBdr>
                                  <w:divsChild>
                                    <w:div w:id="1414162165">
                                      <w:marLeft w:val="0"/>
                                      <w:marRight w:val="0"/>
                                      <w:marTop w:val="0"/>
                                      <w:marBottom w:val="0"/>
                                      <w:divBdr>
                                        <w:top w:val="none" w:sz="0" w:space="0" w:color="auto"/>
                                        <w:left w:val="none" w:sz="0" w:space="0" w:color="auto"/>
                                        <w:bottom w:val="none" w:sz="0" w:space="0" w:color="auto"/>
                                        <w:right w:val="none" w:sz="0" w:space="0" w:color="auto"/>
                                      </w:divBdr>
                                      <w:divsChild>
                                        <w:div w:id="203912015">
                                          <w:marLeft w:val="0"/>
                                          <w:marRight w:val="0"/>
                                          <w:marTop w:val="0"/>
                                          <w:marBottom w:val="0"/>
                                          <w:divBdr>
                                            <w:top w:val="none" w:sz="0" w:space="0" w:color="auto"/>
                                            <w:left w:val="none" w:sz="0" w:space="0" w:color="auto"/>
                                            <w:bottom w:val="none" w:sz="0" w:space="0" w:color="auto"/>
                                            <w:right w:val="none" w:sz="0" w:space="0" w:color="auto"/>
                                          </w:divBdr>
                                          <w:divsChild>
                                            <w:div w:id="1436705369">
                                              <w:marLeft w:val="0"/>
                                              <w:marRight w:val="0"/>
                                              <w:marTop w:val="0"/>
                                              <w:marBottom w:val="0"/>
                                              <w:divBdr>
                                                <w:top w:val="none" w:sz="0" w:space="0" w:color="auto"/>
                                                <w:left w:val="none" w:sz="0" w:space="0" w:color="auto"/>
                                                <w:bottom w:val="none" w:sz="0" w:space="0" w:color="auto"/>
                                                <w:right w:val="none" w:sz="0" w:space="0" w:color="auto"/>
                                              </w:divBdr>
                                              <w:divsChild>
                                                <w:div w:id="2019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1535">
                                  <w:marLeft w:val="0"/>
                                  <w:marRight w:val="0"/>
                                  <w:marTop w:val="0"/>
                                  <w:marBottom w:val="0"/>
                                  <w:divBdr>
                                    <w:top w:val="none" w:sz="0" w:space="0" w:color="auto"/>
                                    <w:left w:val="none" w:sz="0" w:space="0" w:color="auto"/>
                                    <w:bottom w:val="none" w:sz="0" w:space="0" w:color="auto"/>
                                    <w:right w:val="none" w:sz="0" w:space="0" w:color="auto"/>
                                  </w:divBdr>
                                  <w:divsChild>
                                    <w:div w:id="1994602018">
                                      <w:marLeft w:val="0"/>
                                      <w:marRight w:val="0"/>
                                      <w:marTop w:val="0"/>
                                      <w:marBottom w:val="0"/>
                                      <w:divBdr>
                                        <w:top w:val="none" w:sz="0" w:space="0" w:color="auto"/>
                                        <w:left w:val="none" w:sz="0" w:space="0" w:color="auto"/>
                                        <w:bottom w:val="none" w:sz="0" w:space="0" w:color="auto"/>
                                        <w:right w:val="none" w:sz="0" w:space="0" w:color="auto"/>
                                      </w:divBdr>
                                      <w:divsChild>
                                        <w:div w:id="1595820217">
                                          <w:marLeft w:val="0"/>
                                          <w:marRight w:val="0"/>
                                          <w:marTop w:val="0"/>
                                          <w:marBottom w:val="0"/>
                                          <w:divBdr>
                                            <w:top w:val="none" w:sz="0" w:space="0" w:color="auto"/>
                                            <w:left w:val="none" w:sz="0" w:space="0" w:color="auto"/>
                                            <w:bottom w:val="none" w:sz="0" w:space="0" w:color="auto"/>
                                            <w:right w:val="none" w:sz="0" w:space="0" w:color="auto"/>
                                          </w:divBdr>
                                          <w:divsChild>
                                            <w:div w:id="1841774299">
                                              <w:marLeft w:val="0"/>
                                              <w:marRight w:val="0"/>
                                              <w:marTop w:val="0"/>
                                              <w:marBottom w:val="0"/>
                                              <w:divBdr>
                                                <w:top w:val="none" w:sz="0" w:space="0" w:color="auto"/>
                                                <w:left w:val="none" w:sz="0" w:space="0" w:color="auto"/>
                                                <w:bottom w:val="none" w:sz="0" w:space="0" w:color="auto"/>
                                                <w:right w:val="none" w:sz="0" w:space="0" w:color="auto"/>
                                              </w:divBdr>
                                              <w:divsChild>
                                                <w:div w:id="19845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67711">
                                  <w:marLeft w:val="0"/>
                                  <w:marRight w:val="0"/>
                                  <w:marTop w:val="0"/>
                                  <w:marBottom w:val="0"/>
                                  <w:divBdr>
                                    <w:top w:val="none" w:sz="0" w:space="0" w:color="auto"/>
                                    <w:left w:val="none" w:sz="0" w:space="0" w:color="auto"/>
                                    <w:bottom w:val="none" w:sz="0" w:space="0" w:color="auto"/>
                                    <w:right w:val="none" w:sz="0" w:space="0" w:color="auto"/>
                                  </w:divBdr>
                                  <w:divsChild>
                                    <w:div w:id="1449885540">
                                      <w:marLeft w:val="0"/>
                                      <w:marRight w:val="0"/>
                                      <w:marTop w:val="0"/>
                                      <w:marBottom w:val="0"/>
                                      <w:divBdr>
                                        <w:top w:val="none" w:sz="0" w:space="0" w:color="auto"/>
                                        <w:left w:val="none" w:sz="0" w:space="0" w:color="auto"/>
                                        <w:bottom w:val="none" w:sz="0" w:space="0" w:color="auto"/>
                                        <w:right w:val="none" w:sz="0" w:space="0" w:color="auto"/>
                                      </w:divBdr>
                                      <w:divsChild>
                                        <w:div w:id="1692367926">
                                          <w:marLeft w:val="0"/>
                                          <w:marRight w:val="0"/>
                                          <w:marTop w:val="0"/>
                                          <w:marBottom w:val="0"/>
                                          <w:divBdr>
                                            <w:top w:val="none" w:sz="0" w:space="0" w:color="auto"/>
                                            <w:left w:val="none" w:sz="0" w:space="0" w:color="auto"/>
                                            <w:bottom w:val="none" w:sz="0" w:space="0" w:color="auto"/>
                                            <w:right w:val="none" w:sz="0" w:space="0" w:color="auto"/>
                                          </w:divBdr>
                                          <w:divsChild>
                                            <w:div w:id="337001245">
                                              <w:marLeft w:val="0"/>
                                              <w:marRight w:val="0"/>
                                              <w:marTop w:val="0"/>
                                              <w:marBottom w:val="0"/>
                                              <w:divBdr>
                                                <w:top w:val="none" w:sz="0" w:space="0" w:color="auto"/>
                                                <w:left w:val="none" w:sz="0" w:space="0" w:color="auto"/>
                                                <w:bottom w:val="none" w:sz="0" w:space="0" w:color="auto"/>
                                                <w:right w:val="none" w:sz="0" w:space="0" w:color="auto"/>
                                              </w:divBdr>
                                              <w:divsChild>
                                                <w:div w:id="9357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8974">
                                  <w:marLeft w:val="0"/>
                                  <w:marRight w:val="0"/>
                                  <w:marTop w:val="0"/>
                                  <w:marBottom w:val="0"/>
                                  <w:divBdr>
                                    <w:top w:val="none" w:sz="0" w:space="0" w:color="auto"/>
                                    <w:left w:val="none" w:sz="0" w:space="0" w:color="auto"/>
                                    <w:bottom w:val="none" w:sz="0" w:space="0" w:color="auto"/>
                                    <w:right w:val="none" w:sz="0" w:space="0" w:color="auto"/>
                                  </w:divBdr>
                                  <w:divsChild>
                                    <w:div w:id="505634941">
                                      <w:marLeft w:val="0"/>
                                      <w:marRight w:val="0"/>
                                      <w:marTop w:val="0"/>
                                      <w:marBottom w:val="0"/>
                                      <w:divBdr>
                                        <w:top w:val="none" w:sz="0" w:space="0" w:color="auto"/>
                                        <w:left w:val="none" w:sz="0" w:space="0" w:color="auto"/>
                                        <w:bottom w:val="none" w:sz="0" w:space="0" w:color="auto"/>
                                        <w:right w:val="none" w:sz="0" w:space="0" w:color="auto"/>
                                      </w:divBdr>
                                      <w:divsChild>
                                        <w:div w:id="1339650994">
                                          <w:marLeft w:val="0"/>
                                          <w:marRight w:val="0"/>
                                          <w:marTop w:val="0"/>
                                          <w:marBottom w:val="0"/>
                                          <w:divBdr>
                                            <w:top w:val="none" w:sz="0" w:space="0" w:color="auto"/>
                                            <w:left w:val="none" w:sz="0" w:space="0" w:color="auto"/>
                                            <w:bottom w:val="none" w:sz="0" w:space="0" w:color="auto"/>
                                            <w:right w:val="none" w:sz="0" w:space="0" w:color="auto"/>
                                          </w:divBdr>
                                          <w:divsChild>
                                            <w:div w:id="965280046">
                                              <w:marLeft w:val="0"/>
                                              <w:marRight w:val="0"/>
                                              <w:marTop w:val="0"/>
                                              <w:marBottom w:val="0"/>
                                              <w:divBdr>
                                                <w:top w:val="none" w:sz="0" w:space="0" w:color="auto"/>
                                                <w:left w:val="none" w:sz="0" w:space="0" w:color="auto"/>
                                                <w:bottom w:val="none" w:sz="0" w:space="0" w:color="auto"/>
                                                <w:right w:val="none" w:sz="0" w:space="0" w:color="auto"/>
                                              </w:divBdr>
                                              <w:divsChild>
                                                <w:div w:id="1558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641029">
                          <w:marLeft w:val="0"/>
                          <w:marRight w:val="0"/>
                          <w:marTop w:val="0"/>
                          <w:marBottom w:val="450"/>
                          <w:divBdr>
                            <w:top w:val="none" w:sz="0" w:space="0" w:color="auto"/>
                            <w:left w:val="none" w:sz="0" w:space="0" w:color="auto"/>
                            <w:bottom w:val="none" w:sz="0" w:space="0" w:color="auto"/>
                            <w:right w:val="none" w:sz="0" w:space="0" w:color="auto"/>
                          </w:divBdr>
                          <w:divsChild>
                            <w:div w:id="1782411899">
                              <w:marLeft w:val="0"/>
                              <w:marRight w:val="0"/>
                              <w:marTop w:val="0"/>
                              <w:marBottom w:val="180"/>
                              <w:divBdr>
                                <w:top w:val="none" w:sz="0" w:space="0" w:color="auto"/>
                                <w:left w:val="none" w:sz="0" w:space="0" w:color="auto"/>
                                <w:bottom w:val="none" w:sz="0" w:space="0" w:color="auto"/>
                                <w:right w:val="none" w:sz="0" w:space="0" w:color="auto"/>
                              </w:divBdr>
                              <w:divsChild>
                                <w:div w:id="1486900402">
                                  <w:marLeft w:val="0"/>
                                  <w:marRight w:val="0"/>
                                  <w:marTop w:val="0"/>
                                  <w:marBottom w:val="0"/>
                                  <w:divBdr>
                                    <w:top w:val="none" w:sz="0" w:space="0" w:color="auto"/>
                                    <w:left w:val="none" w:sz="0" w:space="0" w:color="auto"/>
                                    <w:bottom w:val="none" w:sz="0" w:space="0" w:color="auto"/>
                                    <w:right w:val="none" w:sz="0" w:space="0" w:color="auto"/>
                                  </w:divBdr>
                                  <w:divsChild>
                                    <w:div w:id="18416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254">
                              <w:marLeft w:val="0"/>
                              <w:marRight w:val="0"/>
                              <w:marTop w:val="0"/>
                              <w:marBottom w:val="0"/>
                              <w:divBdr>
                                <w:top w:val="none" w:sz="0" w:space="0" w:color="auto"/>
                                <w:left w:val="none" w:sz="0" w:space="0" w:color="auto"/>
                                <w:bottom w:val="none" w:sz="0" w:space="0" w:color="auto"/>
                                <w:right w:val="none" w:sz="0" w:space="0" w:color="auto"/>
                              </w:divBdr>
                              <w:divsChild>
                                <w:div w:id="896670984">
                                  <w:marLeft w:val="0"/>
                                  <w:marRight w:val="0"/>
                                  <w:marTop w:val="0"/>
                                  <w:marBottom w:val="0"/>
                                  <w:divBdr>
                                    <w:top w:val="none" w:sz="0" w:space="0" w:color="auto"/>
                                    <w:left w:val="none" w:sz="0" w:space="0" w:color="auto"/>
                                    <w:bottom w:val="none" w:sz="0" w:space="0" w:color="auto"/>
                                    <w:right w:val="none" w:sz="0" w:space="0" w:color="auto"/>
                                  </w:divBdr>
                                  <w:divsChild>
                                    <w:div w:id="1861778859">
                                      <w:marLeft w:val="0"/>
                                      <w:marRight w:val="0"/>
                                      <w:marTop w:val="0"/>
                                      <w:marBottom w:val="0"/>
                                      <w:divBdr>
                                        <w:top w:val="none" w:sz="0" w:space="0" w:color="auto"/>
                                        <w:left w:val="none" w:sz="0" w:space="0" w:color="auto"/>
                                        <w:bottom w:val="none" w:sz="0" w:space="0" w:color="auto"/>
                                        <w:right w:val="none" w:sz="0" w:space="0" w:color="auto"/>
                                      </w:divBdr>
                                      <w:divsChild>
                                        <w:div w:id="396784884">
                                          <w:marLeft w:val="0"/>
                                          <w:marRight w:val="0"/>
                                          <w:marTop w:val="0"/>
                                          <w:marBottom w:val="0"/>
                                          <w:divBdr>
                                            <w:top w:val="none" w:sz="0" w:space="0" w:color="auto"/>
                                            <w:left w:val="none" w:sz="0" w:space="0" w:color="auto"/>
                                            <w:bottom w:val="none" w:sz="0" w:space="0" w:color="auto"/>
                                            <w:right w:val="none" w:sz="0" w:space="0" w:color="auto"/>
                                          </w:divBdr>
                                          <w:divsChild>
                                            <w:div w:id="1355230775">
                                              <w:marLeft w:val="0"/>
                                              <w:marRight w:val="0"/>
                                              <w:marTop w:val="0"/>
                                              <w:marBottom w:val="0"/>
                                              <w:divBdr>
                                                <w:top w:val="none" w:sz="0" w:space="0" w:color="auto"/>
                                                <w:left w:val="none" w:sz="0" w:space="0" w:color="auto"/>
                                                <w:bottom w:val="none" w:sz="0" w:space="0" w:color="auto"/>
                                                <w:right w:val="none" w:sz="0" w:space="0" w:color="auto"/>
                                              </w:divBdr>
                                              <w:divsChild>
                                                <w:div w:id="1056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7691">
                                  <w:marLeft w:val="0"/>
                                  <w:marRight w:val="0"/>
                                  <w:marTop w:val="0"/>
                                  <w:marBottom w:val="0"/>
                                  <w:divBdr>
                                    <w:top w:val="none" w:sz="0" w:space="0" w:color="auto"/>
                                    <w:left w:val="none" w:sz="0" w:space="0" w:color="auto"/>
                                    <w:bottom w:val="none" w:sz="0" w:space="0" w:color="auto"/>
                                    <w:right w:val="none" w:sz="0" w:space="0" w:color="auto"/>
                                  </w:divBdr>
                                  <w:divsChild>
                                    <w:div w:id="1304847192">
                                      <w:marLeft w:val="0"/>
                                      <w:marRight w:val="0"/>
                                      <w:marTop w:val="0"/>
                                      <w:marBottom w:val="0"/>
                                      <w:divBdr>
                                        <w:top w:val="none" w:sz="0" w:space="0" w:color="auto"/>
                                        <w:left w:val="none" w:sz="0" w:space="0" w:color="auto"/>
                                        <w:bottom w:val="none" w:sz="0" w:space="0" w:color="auto"/>
                                        <w:right w:val="none" w:sz="0" w:space="0" w:color="auto"/>
                                      </w:divBdr>
                                      <w:divsChild>
                                        <w:div w:id="1351569169">
                                          <w:marLeft w:val="0"/>
                                          <w:marRight w:val="0"/>
                                          <w:marTop w:val="0"/>
                                          <w:marBottom w:val="0"/>
                                          <w:divBdr>
                                            <w:top w:val="none" w:sz="0" w:space="0" w:color="auto"/>
                                            <w:left w:val="none" w:sz="0" w:space="0" w:color="auto"/>
                                            <w:bottom w:val="none" w:sz="0" w:space="0" w:color="auto"/>
                                            <w:right w:val="none" w:sz="0" w:space="0" w:color="auto"/>
                                          </w:divBdr>
                                          <w:divsChild>
                                            <w:div w:id="319115592">
                                              <w:marLeft w:val="0"/>
                                              <w:marRight w:val="0"/>
                                              <w:marTop w:val="0"/>
                                              <w:marBottom w:val="0"/>
                                              <w:divBdr>
                                                <w:top w:val="none" w:sz="0" w:space="0" w:color="auto"/>
                                                <w:left w:val="none" w:sz="0" w:space="0" w:color="auto"/>
                                                <w:bottom w:val="none" w:sz="0" w:space="0" w:color="auto"/>
                                                <w:right w:val="none" w:sz="0" w:space="0" w:color="auto"/>
                                              </w:divBdr>
                                              <w:divsChild>
                                                <w:div w:id="13313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7077">
                                  <w:marLeft w:val="0"/>
                                  <w:marRight w:val="0"/>
                                  <w:marTop w:val="0"/>
                                  <w:marBottom w:val="0"/>
                                  <w:divBdr>
                                    <w:top w:val="none" w:sz="0" w:space="0" w:color="auto"/>
                                    <w:left w:val="none" w:sz="0" w:space="0" w:color="auto"/>
                                    <w:bottom w:val="none" w:sz="0" w:space="0" w:color="auto"/>
                                    <w:right w:val="none" w:sz="0" w:space="0" w:color="auto"/>
                                  </w:divBdr>
                                  <w:divsChild>
                                    <w:div w:id="1642538812">
                                      <w:marLeft w:val="0"/>
                                      <w:marRight w:val="0"/>
                                      <w:marTop w:val="0"/>
                                      <w:marBottom w:val="0"/>
                                      <w:divBdr>
                                        <w:top w:val="none" w:sz="0" w:space="0" w:color="auto"/>
                                        <w:left w:val="none" w:sz="0" w:space="0" w:color="auto"/>
                                        <w:bottom w:val="none" w:sz="0" w:space="0" w:color="auto"/>
                                        <w:right w:val="none" w:sz="0" w:space="0" w:color="auto"/>
                                      </w:divBdr>
                                      <w:divsChild>
                                        <w:div w:id="1675574489">
                                          <w:marLeft w:val="0"/>
                                          <w:marRight w:val="0"/>
                                          <w:marTop w:val="0"/>
                                          <w:marBottom w:val="0"/>
                                          <w:divBdr>
                                            <w:top w:val="none" w:sz="0" w:space="0" w:color="auto"/>
                                            <w:left w:val="none" w:sz="0" w:space="0" w:color="auto"/>
                                            <w:bottom w:val="none" w:sz="0" w:space="0" w:color="auto"/>
                                            <w:right w:val="none" w:sz="0" w:space="0" w:color="auto"/>
                                          </w:divBdr>
                                          <w:divsChild>
                                            <w:div w:id="763963971">
                                              <w:marLeft w:val="0"/>
                                              <w:marRight w:val="0"/>
                                              <w:marTop w:val="0"/>
                                              <w:marBottom w:val="0"/>
                                              <w:divBdr>
                                                <w:top w:val="none" w:sz="0" w:space="0" w:color="auto"/>
                                                <w:left w:val="none" w:sz="0" w:space="0" w:color="auto"/>
                                                <w:bottom w:val="none" w:sz="0" w:space="0" w:color="auto"/>
                                                <w:right w:val="none" w:sz="0" w:space="0" w:color="auto"/>
                                              </w:divBdr>
                                              <w:divsChild>
                                                <w:div w:id="3485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1699">
                                  <w:marLeft w:val="0"/>
                                  <w:marRight w:val="0"/>
                                  <w:marTop w:val="0"/>
                                  <w:marBottom w:val="0"/>
                                  <w:divBdr>
                                    <w:top w:val="none" w:sz="0" w:space="0" w:color="auto"/>
                                    <w:left w:val="none" w:sz="0" w:space="0" w:color="auto"/>
                                    <w:bottom w:val="none" w:sz="0" w:space="0" w:color="auto"/>
                                    <w:right w:val="none" w:sz="0" w:space="0" w:color="auto"/>
                                  </w:divBdr>
                                  <w:divsChild>
                                    <w:div w:id="1007289070">
                                      <w:marLeft w:val="0"/>
                                      <w:marRight w:val="0"/>
                                      <w:marTop w:val="0"/>
                                      <w:marBottom w:val="0"/>
                                      <w:divBdr>
                                        <w:top w:val="none" w:sz="0" w:space="0" w:color="auto"/>
                                        <w:left w:val="none" w:sz="0" w:space="0" w:color="auto"/>
                                        <w:bottom w:val="none" w:sz="0" w:space="0" w:color="auto"/>
                                        <w:right w:val="none" w:sz="0" w:space="0" w:color="auto"/>
                                      </w:divBdr>
                                      <w:divsChild>
                                        <w:div w:id="77869304">
                                          <w:marLeft w:val="0"/>
                                          <w:marRight w:val="0"/>
                                          <w:marTop w:val="0"/>
                                          <w:marBottom w:val="0"/>
                                          <w:divBdr>
                                            <w:top w:val="none" w:sz="0" w:space="0" w:color="auto"/>
                                            <w:left w:val="none" w:sz="0" w:space="0" w:color="auto"/>
                                            <w:bottom w:val="none" w:sz="0" w:space="0" w:color="auto"/>
                                            <w:right w:val="none" w:sz="0" w:space="0" w:color="auto"/>
                                          </w:divBdr>
                                          <w:divsChild>
                                            <w:div w:id="203404">
                                              <w:marLeft w:val="0"/>
                                              <w:marRight w:val="0"/>
                                              <w:marTop w:val="0"/>
                                              <w:marBottom w:val="0"/>
                                              <w:divBdr>
                                                <w:top w:val="none" w:sz="0" w:space="0" w:color="auto"/>
                                                <w:left w:val="none" w:sz="0" w:space="0" w:color="auto"/>
                                                <w:bottom w:val="none" w:sz="0" w:space="0" w:color="auto"/>
                                                <w:right w:val="none" w:sz="0" w:space="0" w:color="auto"/>
                                              </w:divBdr>
                                              <w:divsChild>
                                                <w:div w:id="18201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6768">
              <w:marLeft w:val="0"/>
              <w:marRight w:val="0"/>
              <w:marTop w:val="0"/>
              <w:marBottom w:val="0"/>
              <w:divBdr>
                <w:top w:val="none" w:sz="0" w:space="0" w:color="auto"/>
                <w:left w:val="none" w:sz="0" w:space="0" w:color="auto"/>
                <w:bottom w:val="none" w:sz="0" w:space="0" w:color="auto"/>
                <w:right w:val="none" w:sz="0" w:space="0" w:color="auto"/>
              </w:divBdr>
              <w:divsChild>
                <w:div w:id="1318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cp:revision>
  <dcterms:created xsi:type="dcterms:W3CDTF">2017-09-28T13:52:00Z</dcterms:created>
  <dcterms:modified xsi:type="dcterms:W3CDTF">2017-09-28T14:25:00Z</dcterms:modified>
</cp:coreProperties>
</file>