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C001D" w14:textId="77777777" w:rsidR="00BA357A" w:rsidRDefault="1A61FB5F" w:rsidP="1A61FB5F">
      <w:pPr>
        <w:pStyle w:val="ListBullet"/>
        <w:ind w:left="360" w:hanging="360"/>
        <w:jc w:val="center"/>
        <w:rPr>
          <w:b/>
          <w:bCs/>
          <w:i/>
          <w:iCs/>
          <w:u w:val="single"/>
        </w:rPr>
      </w:pPr>
      <w:r w:rsidRPr="1A61FB5F">
        <w:rPr>
          <w:b/>
          <w:bCs/>
          <w:i/>
          <w:iCs/>
          <w:u w:val="single"/>
        </w:rPr>
        <w:t>COURSERA: STATS W/ R SPECIALIZATION</w:t>
      </w:r>
    </w:p>
    <w:p w14:paraId="5BA72F7D" w14:textId="77777777" w:rsidR="00BA357A" w:rsidRDefault="1A61FB5F" w:rsidP="1A61FB5F">
      <w:pPr>
        <w:jc w:val="center"/>
        <w:rPr>
          <w:b/>
          <w:bCs/>
          <w:i/>
          <w:iCs/>
          <w:u w:val="single"/>
        </w:rPr>
      </w:pPr>
      <w:r w:rsidRPr="1A61FB5F">
        <w:rPr>
          <w:b/>
          <w:bCs/>
          <w:i/>
          <w:iCs/>
          <w:u w:val="single"/>
        </w:rPr>
        <w:t>COURSE 4 – Bayesian Stats</w:t>
      </w:r>
    </w:p>
    <w:p w14:paraId="72595F73" w14:textId="03BE2FD6" w:rsidR="00BA357A" w:rsidRDefault="1A61FB5F" w:rsidP="1A61FB5F">
      <w:pPr>
        <w:pStyle w:val="ListBullet"/>
        <w:ind w:left="360"/>
        <w:jc w:val="center"/>
        <w:rPr>
          <w:b/>
          <w:bCs/>
          <w:u w:val="single"/>
        </w:rPr>
      </w:pPr>
      <w:r w:rsidRPr="1A61FB5F">
        <w:rPr>
          <w:b/>
          <w:bCs/>
          <w:u w:val="single"/>
        </w:rPr>
        <w:t xml:space="preserve">WEEK </w:t>
      </w:r>
      <w:r w:rsidR="00486147">
        <w:rPr>
          <w:b/>
          <w:bCs/>
          <w:u w:val="single"/>
        </w:rPr>
        <w:t>2</w:t>
      </w:r>
      <w:r w:rsidRPr="1A61FB5F">
        <w:rPr>
          <w:b/>
          <w:bCs/>
          <w:u w:val="single"/>
        </w:rPr>
        <w:t xml:space="preserve"> – </w:t>
      </w:r>
      <w:r w:rsidR="00486147" w:rsidRPr="00486147">
        <w:rPr>
          <w:b/>
          <w:bCs/>
          <w:u w:val="single"/>
        </w:rPr>
        <w:t>Bayesian Inference</w:t>
      </w:r>
    </w:p>
    <w:p w14:paraId="71D76990" w14:textId="06C6A1B0" w:rsidR="00486147" w:rsidRDefault="00486147" w:rsidP="00BD1A62">
      <w:pPr>
        <w:pStyle w:val="ListParagraph"/>
        <w:numPr>
          <w:ilvl w:val="1"/>
          <w:numId w:val="12"/>
        </w:numPr>
        <w:jc w:val="center"/>
        <w:rPr>
          <w:b/>
          <w:bCs/>
          <w:i/>
          <w:iCs/>
        </w:rPr>
      </w:pPr>
      <w:r w:rsidRPr="00BD1A62">
        <w:rPr>
          <w:b/>
          <w:bCs/>
          <w:i/>
          <w:iCs/>
        </w:rPr>
        <w:t>Continuous Variables and Eliciting Probability Distributions</w:t>
      </w:r>
    </w:p>
    <w:p w14:paraId="75860851" w14:textId="77777777" w:rsidR="001A10FC" w:rsidRPr="001A10FC" w:rsidRDefault="001A10FC" w:rsidP="001A10FC">
      <w:pPr>
        <w:jc w:val="center"/>
        <w:rPr>
          <w:b/>
          <w:bCs/>
          <w:iCs/>
          <w:u w:val="single"/>
        </w:rPr>
      </w:pPr>
      <w:r w:rsidRPr="001A10FC">
        <w:rPr>
          <w:b/>
          <w:bCs/>
          <w:iCs/>
          <w:u w:val="single"/>
        </w:rPr>
        <w:t>From the Discrete to the Continuous</w:t>
      </w:r>
    </w:p>
    <w:p w14:paraId="036EBCF4" w14:textId="3E4B0CB9" w:rsidR="00BD1A62" w:rsidRDefault="001A10FC" w:rsidP="00BD1A62">
      <w:pPr>
        <w:pStyle w:val="ListBullet"/>
        <w:numPr>
          <w:ilvl w:val="0"/>
          <w:numId w:val="11"/>
        </w:numPr>
      </w:pPr>
      <w:r>
        <w:t>B</w:t>
      </w:r>
      <w:r w:rsidR="00BD1A62">
        <w:rPr>
          <w:b/>
        </w:rPr>
        <w:t xml:space="preserve">inomial random variable </w:t>
      </w:r>
      <w:r w:rsidR="00BD1A62" w:rsidRPr="00BD1A62">
        <w:rPr>
          <w:b/>
        </w:rPr>
        <w:sym w:font="Wingdings" w:char="F0E8"/>
      </w:r>
      <w:r w:rsidR="00BD1A62">
        <w:rPr>
          <w:b/>
        </w:rPr>
        <w:t xml:space="preserve"> </w:t>
      </w:r>
      <w:r w:rsidR="00BD1A62">
        <w:t># of heads in 10 coin tosses can only take</w:t>
      </w:r>
      <w:r w:rsidR="007E7D83">
        <w:t xml:space="preserve"> </w:t>
      </w:r>
      <w:r w:rsidR="00BD1A62">
        <w:t xml:space="preserve">discrete # of values </w:t>
      </w:r>
      <w:r w:rsidR="00BD1A62">
        <w:sym w:font="Wingdings" w:char="F0E0"/>
      </w:r>
      <w:r w:rsidR="00BD1A62">
        <w:t xml:space="preserve"> 0-</w:t>
      </w:r>
      <w:r w:rsidR="006377E2">
        <w:t>10</w:t>
      </w:r>
    </w:p>
    <w:p w14:paraId="702F57F8" w14:textId="77777777" w:rsidR="00ED15F2" w:rsidRDefault="00BD1A62" w:rsidP="005168EF">
      <w:pPr>
        <w:pStyle w:val="ListBullet"/>
        <w:numPr>
          <w:ilvl w:val="0"/>
          <w:numId w:val="11"/>
        </w:numPr>
      </w:pPr>
      <w:r>
        <w:t xml:space="preserve">For a binomial random variable in which probability of success = p + # of trials = n, the probability the random variable takes the value k for k </w:t>
      </w:r>
      <w:r w:rsidR="00ED15F2">
        <w:t xml:space="preserve">= </w:t>
      </w:r>
      <w:r>
        <w:t xml:space="preserve">0, </w:t>
      </w:r>
      <w:r w:rsidR="00ED15F2">
        <w:t xml:space="preserve">k = 1, </w:t>
      </w:r>
      <w:r>
        <w:t xml:space="preserve">up to </w:t>
      </w:r>
      <w:r w:rsidR="00ED15F2">
        <w:t xml:space="preserve">k = </w:t>
      </w:r>
      <w:r>
        <w:t xml:space="preserve">n </w:t>
      </w:r>
      <w:r w:rsidR="00ED15F2">
        <w:sym w:font="Wingdings" w:char="F0E8"/>
      </w:r>
      <w:r w:rsidR="00ED15F2">
        <w:t xml:space="preserve"> </w:t>
      </w:r>
      <w:r w:rsidRPr="00ED15F2">
        <w:rPr>
          <w:b/>
        </w:rPr>
        <w:t>n choose k</w:t>
      </w:r>
      <w:r>
        <w:t xml:space="preserve"> times p to the power k </w:t>
      </w:r>
      <w:r w:rsidR="00ED15F2">
        <w:t xml:space="preserve">* </w:t>
      </w:r>
      <w:r>
        <w:t>1-p</w:t>
      </w:r>
      <w:r w:rsidR="00ED15F2">
        <w:t xml:space="preserve"> </w:t>
      </w:r>
      <w:r>
        <w:t xml:space="preserve">raised to the power n-k. </w:t>
      </w:r>
    </w:p>
    <w:p w14:paraId="2C2AF69F" w14:textId="28EF4221" w:rsidR="00ED15F2" w:rsidRPr="00ED15F2" w:rsidRDefault="00BD1A62" w:rsidP="00B57F90">
      <w:pPr>
        <w:pStyle w:val="ListBullet"/>
        <w:numPr>
          <w:ilvl w:val="0"/>
          <w:numId w:val="11"/>
        </w:numPr>
        <w:rPr>
          <w:u w:val="single"/>
        </w:rPr>
      </w:pPr>
      <w:r>
        <w:t xml:space="preserve">This </w:t>
      </w:r>
      <w:r w:rsidR="00ED15F2">
        <w:t xml:space="preserve">= </w:t>
      </w:r>
      <w:r w:rsidR="00ED15F2" w:rsidRPr="00ED15F2">
        <w:rPr>
          <w:b/>
        </w:rPr>
        <w:t>Probability Mass Function</w:t>
      </w:r>
      <w:r w:rsidR="00ED15F2">
        <w:rPr>
          <w:b/>
        </w:rPr>
        <w:t xml:space="preserve"> (PMF)</w:t>
      </w:r>
      <w:r w:rsidR="00ED15F2">
        <w:t xml:space="preserve"> </w:t>
      </w:r>
      <w:r w:rsidRPr="00ED15F2">
        <w:rPr>
          <w:u w:val="single"/>
        </w:rPr>
        <w:t xml:space="preserve">for the binomial. </w:t>
      </w:r>
    </w:p>
    <w:p w14:paraId="55E3029F" w14:textId="228A86C6" w:rsidR="00ED15F2" w:rsidRDefault="00ED15F2" w:rsidP="00ED15F2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37611414" wp14:editId="1EA0B346">
            <wp:extent cx="1850305" cy="3173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144" cy="3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9DB" w14:textId="77777777" w:rsidR="00613515" w:rsidRDefault="00BD1A62" w:rsidP="00ED06FB">
      <w:pPr>
        <w:pStyle w:val="ListBullet"/>
        <w:numPr>
          <w:ilvl w:val="0"/>
          <w:numId w:val="11"/>
        </w:numPr>
      </w:pPr>
      <w:r>
        <w:t xml:space="preserve">The </w:t>
      </w:r>
      <w:r w:rsidR="00ED15F2">
        <w:t xml:space="preserve">PMF </w:t>
      </w:r>
      <w:r>
        <w:t>can</w:t>
      </w:r>
      <w:r w:rsidR="00ED15F2">
        <w:t xml:space="preserve"> </w:t>
      </w:r>
      <w:r w:rsidR="00613515">
        <w:t xml:space="preserve">be visualized as a histogram w/ AUC = 1 + </w:t>
      </w:r>
      <w:r>
        <w:t xml:space="preserve">the area of each bar </w:t>
      </w:r>
      <w:r w:rsidR="00613515">
        <w:t xml:space="preserve">= </w:t>
      </w:r>
      <w:r>
        <w:t>probability</w:t>
      </w:r>
      <w:r w:rsidR="00613515">
        <w:t xml:space="preserve"> </w:t>
      </w:r>
      <w:r>
        <w:t>of see</w:t>
      </w:r>
      <w:r w:rsidR="00613515">
        <w:t xml:space="preserve">ing a </w:t>
      </w:r>
      <w:r w:rsidR="00613515" w:rsidRPr="006025C7">
        <w:rPr>
          <w:b/>
        </w:rPr>
        <w:t>binomial random variable</w:t>
      </w:r>
      <w:r w:rsidR="00613515">
        <w:t xml:space="preserve"> </w:t>
      </w:r>
      <w:r>
        <w:t>whose value is equal to the x-value</w:t>
      </w:r>
      <w:r w:rsidR="00613515">
        <w:t xml:space="preserve"> </w:t>
      </w:r>
      <w:r>
        <w:t>at the center of the bar</w:t>
      </w:r>
      <w:r w:rsidR="00613515">
        <w:t>’</w:t>
      </w:r>
      <w:r>
        <w:t xml:space="preserve">s base. </w:t>
      </w:r>
    </w:p>
    <w:p w14:paraId="526AAD2F" w14:textId="07301974" w:rsidR="00613515" w:rsidRDefault="00613515" w:rsidP="00613515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5B4D1B8E" wp14:editId="4563BBF5">
            <wp:extent cx="1702026" cy="11042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393" cy="11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A905" w14:textId="5C430FCC" w:rsidR="006025C7" w:rsidRDefault="00BD1A62" w:rsidP="0085287B">
      <w:pPr>
        <w:pStyle w:val="ListBullet"/>
        <w:numPr>
          <w:ilvl w:val="0"/>
          <w:numId w:val="11"/>
        </w:numPr>
      </w:pPr>
      <w:r>
        <w:t xml:space="preserve">In contrast, </w:t>
      </w:r>
      <w:r w:rsidR="006025C7" w:rsidRPr="006025C7">
        <w:rPr>
          <w:b/>
        </w:rPr>
        <w:t>Normal/</w:t>
      </w:r>
      <w:r w:rsidRPr="006025C7">
        <w:rPr>
          <w:b/>
        </w:rPr>
        <w:t>Gaussian distribution</w:t>
      </w:r>
      <w:r>
        <w:t xml:space="preserve"> can take </w:t>
      </w:r>
      <w:r w:rsidR="006025C7">
        <w:t xml:space="preserve">ANY </w:t>
      </w:r>
      <w:r>
        <w:t xml:space="preserve">numerical value between </w:t>
      </w:r>
      <w:r w:rsidR="006025C7">
        <w:t>-I</w:t>
      </w:r>
      <w:r>
        <w:t xml:space="preserve">nfinity </w:t>
      </w:r>
      <w:r w:rsidR="006025C7">
        <w:t>+ Infinity</w:t>
      </w:r>
      <w:r>
        <w:t xml:space="preserve">. </w:t>
      </w:r>
    </w:p>
    <w:p w14:paraId="16F2AA4E" w14:textId="77777777" w:rsidR="006025C7" w:rsidRDefault="00BD1A62" w:rsidP="00BD1A62">
      <w:pPr>
        <w:pStyle w:val="ListBullet"/>
        <w:numPr>
          <w:ilvl w:val="0"/>
          <w:numId w:val="11"/>
        </w:numPr>
      </w:pPr>
      <w:r>
        <w:t xml:space="preserve">Since it can take a </w:t>
      </w:r>
      <w:r w:rsidRPr="006025C7">
        <w:rPr>
          <w:b/>
        </w:rPr>
        <w:t>continuum</w:t>
      </w:r>
      <w:r>
        <w:t xml:space="preserve"> of values,</w:t>
      </w:r>
      <w:r w:rsidR="006025C7">
        <w:t xml:space="preserve"> </w:t>
      </w:r>
      <w:r>
        <w:t xml:space="preserve">it is a </w:t>
      </w:r>
      <w:r w:rsidRPr="006025C7">
        <w:rPr>
          <w:b/>
        </w:rPr>
        <w:t>continuous random variable</w:t>
      </w:r>
      <w:r>
        <w:t xml:space="preserve">. </w:t>
      </w:r>
    </w:p>
    <w:p w14:paraId="0CA4EA3B" w14:textId="77777777" w:rsidR="00AD1007" w:rsidRPr="00AD1007" w:rsidRDefault="00BD1A62" w:rsidP="00BD1A62">
      <w:pPr>
        <w:pStyle w:val="ListBullet"/>
        <w:numPr>
          <w:ilvl w:val="0"/>
          <w:numId w:val="11"/>
        </w:numPr>
        <w:rPr>
          <w:i/>
        </w:rPr>
      </w:pPr>
      <w:r w:rsidRPr="00AD1007">
        <w:rPr>
          <w:i/>
        </w:rPr>
        <w:t>In general, if the set of possible</w:t>
      </w:r>
      <w:r w:rsidR="006025C7" w:rsidRPr="00AD1007">
        <w:rPr>
          <w:i/>
        </w:rPr>
        <w:t xml:space="preserve"> </w:t>
      </w:r>
      <w:r w:rsidRPr="00AD1007">
        <w:rPr>
          <w:i/>
        </w:rPr>
        <w:t>values a random variable can take are separated points,</w:t>
      </w:r>
      <w:r w:rsidR="006025C7" w:rsidRPr="00AD1007">
        <w:rPr>
          <w:i/>
        </w:rPr>
        <w:t xml:space="preserve"> it’s </w:t>
      </w:r>
      <w:r w:rsidRPr="00AD1007">
        <w:rPr>
          <w:i/>
        </w:rPr>
        <w:t xml:space="preserve">is a </w:t>
      </w:r>
      <w:r w:rsidRPr="00AD1007">
        <w:rPr>
          <w:b/>
          <w:i/>
        </w:rPr>
        <w:t>discrete random variable</w:t>
      </w:r>
      <w:r w:rsidRPr="00AD1007">
        <w:rPr>
          <w:i/>
        </w:rPr>
        <w:t xml:space="preserve">. </w:t>
      </w:r>
    </w:p>
    <w:p w14:paraId="03793203" w14:textId="77777777" w:rsidR="00AD1007" w:rsidRPr="00AD1007" w:rsidRDefault="00BD1A62" w:rsidP="00CA2B63">
      <w:pPr>
        <w:pStyle w:val="ListBullet"/>
        <w:numPr>
          <w:ilvl w:val="0"/>
          <w:numId w:val="11"/>
        </w:numPr>
      </w:pPr>
      <w:r w:rsidRPr="00AD1007">
        <w:rPr>
          <w:i/>
        </w:rPr>
        <w:t>But if it can take any value in</w:t>
      </w:r>
      <w:r w:rsidR="00AD1007" w:rsidRPr="00AD1007">
        <w:rPr>
          <w:i/>
        </w:rPr>
        <w:t xml:space="preserve"> </w:t>
      </w:r>
      <w:r w:rsidRPr="00AD1007">
        <w:rPr>
          <w:i/>
        </w:rPr>
        <w:t xml:space="preserve">some possibly infinite interval, it is a </w:t>
      </w:r>
      <w:r w:rsidRPr="00AD1007">
        <w:rPr>
          <w:b/>
          <w:i/>
        </w:rPr>
        <w:t>continuous random variable.</w:t>
      </w:r>
      <w:r w:rsidRPr="00AD1007">
        <w:rPr>
          <w:b/>
        </w:rPr>
        <w:t xml:space="preserve"> </w:t>
      </w:r>
    </w:p>
    <w:p w14:paraId="6074C5E0" w14:textId="77777777" w:rsidR="00FD5335" w:rsidRDefault="00BD1A62" w:rsidP="00033430">
      <w:pPr>
        <w:pStyle w:val="ListBullet"/>
        <w:numPr>
          <w:ilvl w:val="0"/>
          <w:numId w:val="11"/>
        </w:numPr>
      </w:pPr>
      <w:r>
        <w:t xml:space="preserve">When </w:t>
      </w:r>
      <w:r w:rsidR="00AD1007">
        <w:t>a random variable is discre</w:t>
      </w:r>
      <w:r>
        <w:t>t</w:t>
      </w:r>
      <w:r w:rsidR="00AD1007">
        <w:t>e</w:t>
      </w:r>
      <w:r>
        <w:t>,</w:t>
      </w:r>
      <w:r w:rsidR="00AD1007">
        <w:t xml:space="preserve"> </w:t>
      </w:r>
      <w:r>
        <w:t xml:space="preserve">it has a </w:t>
      </w:r>
      <w:r w:rsidR="00AD1007">
        <w:t xml:space="preserve">PMF which </w:t>
      </w:r>
      <w:r>
        <w:t>tells us the probability the random variable takes</w:t>
      </w:r>
      <w:r w:rsidR="00AD1007">
        <w:t xml:space="preserve"> </w:t>
      </w:r>
      <w:r>
        <w:t xml:space="preserve">each of the possible values. </w:t>
      </w:r>
    </w:p>
    <w:p w14:paraId="58932A7B" w14:textId="77777777" w:rsidR="00FD5335" w:rsidRDefault="00BD1A62" w:rsidP="00CF61BF">
      <w:pPr>
        <w:pStyle w:val="ListBullet"/>
        <w:numPr>
          <w:ilvl w:val="0"/>
          <w:numId w:val="11"/>
        </w:numPr>
      </w:pPr>
      <w:r>
        <w:t xml:space="preserve">But when </w:t>
      </w:r>
      <w:r w:rsidR="00FD5335">
        <w:t xml:space="preserve">a </w:t>
      </w:r>
      <w:r>
        <w:t>random</w:t>
      </w:r>
      <w:r w:rsidR="00FD5335">
        <w:t xml:space="preserve"> </w:t>
      </w:r>
      <w:r>
        <w:t xml:space="preserve">variable is continuous, it has probability </w:t>
      </w:r>
      <w:r w:rsidR="00FD5335">
        <w:t>= 0</w:t>
      </w:r>
      <w:r>
        <w:t xml:space="preserve"> of</w:t>
      </w:r>
      <w:r w:rsidR="00FD5335">
        <w:t xml:space="preserve"> </w:t>
      </w:r>
      <w:r>
        <w:t xml:space="preserve">taking any </w:t>
      </w:r>
      <w:r w:rsidRPr="00FD5335">
        <w:rPr>
          <w:i/>
        </w:rPr>
        <w:t>single</w:t>
      </w:r>
      <w:r w:rsidR="00FD5335">
        <w:t xml:space="preserve"> value + w</w:t>
      </w:r>
      <w:r>
        <w:t>e can only talk about the probability</w:t>
      </w:r>
      <w:r w:rsidR="00FD5335">
        <w:t xml:space="preserve"> </w:t>
      </w:r>
      <w:r>
        <w:t xml:space="preserve">of a continuous random variable lined </w:t>
      </w:r>
      <w:r w:rsidRPr="00FD5335">
        <w:rPr>
          <w:i/>
        </w:rPr>
        <w:t>within some interval.</w:t>
      </w:r>
      <w:r>
        <w:t xml:space="preserve"> </w:t>
      </w:r>
    </w:p>
    <w:p w14:paraId="235356A7" w14:textId="77777777" w:rsidR="00657565" w:rsidRDefault="00FD5335" w:rsidP="00760B5D">
      <w:pPr>
        <w:pStyle w:val="ListBullet"/>
        <w:numPr>
          <w:ilvl w:val="0"/>
          <w:numId w:val="11"/>
        </w:numPr>
      </w:pPr>
      <w:r>
        <w:t xml:space="preserve">Suppose heights </w:t>
      </w:r>
      <w:r w:rsidR="00BD1A62">
        <w:t>are approximately normally distributed</w:t>
      </w:r>
      <w:r w:rsidR="00657565">
        <w:t xml:space="preserve"> </w:t>
      </w:r>
      <w:r w:rsidR="00657565">
        <w:sym w:font="Wingdings" w:char="F0E0"/>
      </w:r>
      <w:r w:rsidR="00657565">
        <w:t xml:space="preserve"> </w:t>
      </w:r>
      <w:r w:rsidR="00BD1A62">
        <w:t>probability of finding</w:t>
      </w:r>
      <w:r w:rsidR="00657565">
        <w:t xml:space="preserve"> </w:t>
      </w:r>
      <w:r w:rsidR="00BD1A62">
        <w:t xml:space="preserve">someone exactly 6 </w:t>
      </w:r>
      <w:r w:rsidR="00657565">
        <w:t xml:space="preserve">ft. tall, + </w:t>
      </w:r>
      <w:r w:rsidR="00BD1A62">
        <w:t>0.0000 inches tall for an infinite</w:t>
      </w:r>
      <w:r w:rsidR="00657565">
        <w:t xml:space="preserve"> #’s </w:t>
      </w:r>
      <w:r w:rsidR="00BD1A62">
        <w:t xml:space="preserve">of 0s after the decimal point </w:t>
      </w:r>
      <w:r w:rsidR="00657565">
        <w:t xml:space="preserve">= </w:t>
      </w:r>
      <w:r w:rsidR="00BD1A62">
        <w:t xml:space="preserve">0. </w:t>
      </w:r>
    </w:p>
    <w:p w14:paraId="349ED077" w14:textId="77777777" w:rsidR="00784BDD" w:rsidRDefault="00BD1A62" w:rsidP="00D12CB0">
      <w:pPr>
        <w:pStyle w:val="ListBullet"/>
        <w:numPr>
          <w:ilvl w:val="0"/>
          <w:numId w:val="11"/>
        </w:numPr>
      </w:pPr>
      <w:r>
        <w:t>But we can easily calculate</w:t>
      </w:r>
      <w:r w:rsidR="00657565">
        <w:t xml:space="preserve"> </w:t>
      </w:r>
      <w:r>
        <w:t xml:space="preserve">probability of finding someone between 5'11" </w:t>
      </w:r>
      <w:r w:rsidR="00657565">
        <w:t xml:space="preserve">+  </w:t>
      </w:r>
      <w:r>
        <w:t xml:space="preserve">6'1" tall. </w:t>
      </w:r>
    </w:p>
    <w:p w14:paraId="57BE142E" w14:textId="77777777" w:rsidR="00784BDD" w:rsidRDefault="00BD1A62" w:rsidP="0053230F">
      <w:pPr>
        <w:pStyle w:val="ListBullet"/>
        <w:numPr>
          <w:ilvl w:val="0"/>
          <w:numId w:val="11"/>
        </w:numPr>
      </w:pPr>
      <w:r>
        <w:t>Continuous random variables have</w:t>
      </w:r>
      <w:r w:rsidR="00784BDD">
        <w:t xml:space="preserve"> </w:t>
      </w:r>
      <w:r w:rsidR="00784BDD" w:rsidRPr="00784BDD">
        <w:rPr>
          <w:b/>
        </w:rPr>
        <w:t>Probability Density Functions</w:t>
      </w:r>
      <w:r w:rsidR="00784BDD">
        <w:t xml:space="preserve"> (</w:t>
      </w:r>
      <w:r w:rsidR="00784BDD" w:rsidRPr="00784BDD">
        <w:rPr>
          <w:b/>
        </w:rPr>
        <w:t>PDF</w:t>
      </w:r>
      <w:r w:rsidR="00784BDD">
        <w:t>)</w:t>
      </w:r>
      <w:r>
        <w:t xml:space="preserve"> instead of </w:t>
      </w:r>
      <w:r w:rsidR="00784BDD">
        <w:t>PMFs</w:t>
      </w:r>
    </w:p>
    <w:p w14:paraId="6D83B823" w14:textId="77777777" w:rsidR="00784BDD" w:rsidRDefault="00784BDD" w:rsidP="009244D1">
      <w:pPr>
        <w:pStyle w:val="ListBullet"/>
        <w:numPr>
          <w:ilvl w:val="0"/>
          <w:numId w:val="11"/>
        </w:numPr>
      </w:pPr>
      <w:r>
        <w:t xml:space="preserve">Probability </w:t>
      </w:r>
      <w:r w:rsidR="00BD1A62">
        <w:t>of finding someone whose</w:t>
      </w:r>
      <w:r>
        <w:t xml:space="preserve"> </w:t>
      </w:r>
      <w:r w:rsidR="00BD1A62">
        <w:t xml:space="preserve">height lies between 5'11" and 6'1" </w:t>
      </w:r>
      <w:r>
        <w:t xml:space="preserve">= AUC for the PDF </w:t>
      </w:r>
      <w:r w:rsidR="00BD1A62">
        <w:t>curve for</w:t>
      </w:r>
      <w:r>
        <w:t xml:space="preserve"> </w:t>
      </w:r>
      <w:r w:rsidR="00BD1A62">
        <w:t xml:space="preserve">height between those </w:t>
      </w:r>
      <w:r>
        <w:t xml:space="preserve">2 </w:t>
      </w:r>
      <w:r w:rsidR="00BD1A62">
        <w:t>values.</w:t>
      </w:r>
    </w:p>
    <w:p w14:paraId="2531B632" w14:textId="1D1C68E9" w:rsidR="00784BDD" w:rsidRDefault="00784BDD" w:rsidP="00784BDD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65F166B8" wp14:editId="6448D4DA">
            <wp:extent cx="1565888" cy="10013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2395" cy="10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6E8" w14:textId="77777777" w:rsidR="0039653C" w:rsidRDefault="0039653C" w:rsidP="00AD2712">
      <w:pPr>
        <w:pStyle w:val="ListBullet"/>
        <w:numPr>
          <w:ilvl w:val="0"/>
          <w:numId w:val="11"/>
        </w:numPr>
      </w:pPr>
      <w:r>
        <w:lastRenderedPageBreak/>
        <w:t xml:space="preserve">Ex: A </w:t>
      </w:r>
      <w:r w:rsidR="00BD1A62">
        <w:t xml:space="preserve">normal distribution </w:t>
      </w:r>
      <w:r>
        <w:t xml:space="preserve">w/ </w:t>
      </w:r>
      <w:r w:rsidR="00BD1A62">
        <w:t xml:space="preserve">mean </w:t>
      </w:r>
      <w:r>
        <w:t xml:space="preserve">= </w:t>
      </w:r>
      <w:r w:rsidR="00BD1A62">
        <w:t xml:space="preserve">mu </w:t>
      </w:r>
      <w:r>
        <w:t xml:space="preserve">+ SD = sigma has a </w:t>
      </w:r>
      <w:r w:rsidR="00BD1A62">
        <w:t>PDF curve defined</w:t>
      </w:r>
      <w:r>
        <w:t xml:space="preserve"> by:</w:t>
      </w:r>
    </w:p>
    <w:p w14:paraId="3247D514" w14:textId="302DAA61" w:rsidR="0039653C" w:rsidRDefault="0039653C" w:rsidP="0039653C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62EE26CD" wp14:editId="039264F0">
            <wp:extent cx="2724150" cy="4599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17" cy="4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604B" w14:textId="77777777" w:rsidR="00FD0FA4" w:rsidRDefault="00BD1A62" w:rsidP="008C5FEA">
      <w:pPr>
        <w:pStyle w:val="ListBullet"/>
        <w:numPr>
          <w:ilvl w:val="0"/>
          <w:numId w:val="11"/>
        </w:numPr>
      </w:pPr>
      <w:r>
        <w:t xml:space="preserve">Here, x </w:t>
      </w:r>
      <w:r w:rsidR="00FD0FA4">
        <w:t xml:space="preserve">= </w:t>
      </w:r>
      <w:r>
        <w:t>any value</w:t>
      </w:r>
      <w:r w:rsidR="00FD0FA4">
        <w:t xml:space="preserve"> </w:t>
      </w:r>
      <w:r>
        <w:t xml:space="preserve">the random variable can take. </w:t>
      </w:r>
    </w:p>
    <w:p w14:paraId="7FFFEEF6" w14:textId="77777777" w:rsidR="00FD0FA4" w:rsidRDefault="00BD1A62" w:rsidP="000D1AD2">
      <w:pPr>
        <w:pStyle w:val="ListBullet"/>
        <w:numPr>
          <w:ilvl w:val="0"/>
          <w:numId w:val="11"/>
        </w:numPr>
      </w:pPr>
      <w:r>
        <w:t xml:space="preserve">Recall a </w:t>
      </w:r>
      <w:r w:rsidR="00FD0FA4">
        <w:t xml:space="preserve">PMF </w:t>
      </w:r>
      <w:r>
        <w:t xml:space="preserve">assigns the probability a random variable takes a </w:t>
      </w:r>
      <w:r w:rsidRPr="00FD0FA4">
        <w:rPr>
          <w:i/>
        </w:rPr>
        <w:t>specific</w:t>
      </w:r>
      <w:r>
        <w:t xml:space="preserve"> value for</w:t>
      </w:r>
      <w:r w:rsidR="00FD0FA4">
        <w:t xml:space="preserve"> </w:t>
      </w:r>
      <w:r>
        <w:t xml:space="preserve">the </w:t>
      </w:r>
      <w:r w:rsidRPr="00FD0FA4">
        <w:rPr>
          <w:i/>
        </w:rPr>
        <w:t>discrete</w:t>
      </w:r>
      <w:r>
        <w:t xml:space="preserve"> set of possible values. </w:t>
      </w:r>
    </w:p>
    <w:p w14:paraId="28277C53" w14:textId="77777777" w:rsidR="00FD0FA4" w:rsidRDefault="00BD1A62" w:rsidP="00877F5A">
      <w:pPr>
        <w:pStyle w:val="ListBullet"/>
        <w:numPr>
          <w:ilvl w:val="0"/>
          <w:numId w:val="11"/>
        </w:numPr>
      </w:pPr>
      <w:r>
        <w:t>The sum of those probabilities over</w:t>
      </w:r>
      <w:r w:rsidR="00FD0FA4">
        <w:t xml:space="preserve"> </w:t>
      </w:r>
      <w:r w:rsidRPr="00FD0FA4">
        <w:rPr>
          <w:i/>
        </w:rPr>
        <w:t>all</w:t>
      </w:r>
      <w:r>
        <w:t xml:space="preserve"> possible values </w:t>
      </w:r>
      <w:r w:rsidRPr="00FD0FA4">
        <w:rPr>
          <w:i/>
        </w:rPr>
        <w:t>must</w:t>
      </w:r>
      <w:r>
        <w:t xml:space="preserve"> equal</w:t>
      </w:r>
      <w:r w:rsidR="00FD0FA4">
        <w:t xml:space="preserve"> 1</w:t>
      </w:r>
      <w:r>
        <w:t xml:space="preserve">. </w:t>
      </w:r>
    </w:p>
    <w:p w14:paraId="19675DB3" w14:textId="77777777" w:rsidR="00FD0FA4" w:rsidRDefault="00BD1A62" w:rsidP="00BB14C6">
      <w:pPr>
        <w:pStyle w:val="ListBullet"/>
        <w:numPr>
          <w:ilvl w:val="0"/>
          <w:numId w:val="11"/>
        </w:numPr>
      </w:pPr>
      <w:r>
        <w:t xml:space="preserve">Similarly, a </w:t>
      </w:r>
      <w:r w:rsidR="00FD0FA4">
        <w:t xml:space="preserve">PDF = </w:t>
      </w:r>
      <w:r>
        <w:t xml:space="preserve">any function of x that is </w:t>
      </w:r>
      <w:r w:rsidRPr="00FD0FA4">
        <w:rPr>
          <w:i/>
        </w:rPr>
        <w:t>non-negative</w:t>
      </w:r>
      <w:r>
        <w:t xml:space="preserve"> </w:t>
      </w:r>
      <w:r w:rsidR="00FD0FA4">
        <w:t xml:space="preserve">+ </w:t>
      </w:r>
      <w:r>
        <w:t xml:space="preserve">has </w:t>
      </w:r>
      <w:r w:rsidR="00FD0FA4">
        <w:t>AUC = 1</w:t>
      </w:r>
      <w:r>
        <w:t xml:space="preserve">. </w:t>
      </w:r>
    </w:p>
    <w:p w14:paraId="5CD33579" w14:textId="77777777" w:rsidR="00FD0FA4" w:rsidRDefault="00BD1A62" w:rsidP="00FA5C7E">
      <w:pPr>
        <w:pStyle w:val="ListBullet"/>
        <w:numPr>
          <w:ilvl w:val="0"/>
          <w:numId w:val="11"/>
        </w:numPr>
      </w:pPr>
      <w:r>
        <w:t xml:space="preserve">The </w:t>
      </w:r>
      <w:r w:rsidR="00FD0FA4">
        <w:t xml:space="preserve">PDF </w:t>
      </w:r>
      <w:r>
        <w:t xml:space="preserve">can be thought of </w:t>
      </w:r>
      <w:r w:rsidR="00FD0FA4">
        <w:t xml:space="preserve">as </w:t>
      </w:r>
      <w:r>
        <w:t>the limit of</w:t>
      </w:r>
      <w:r w:rsidR="00FD0FA4">
        <w:t xml:space="preserve"> </w:t>
      </w:r>
      <w:r>
        <w:t xml:space="preserve">histograms made from </w:t>
      </w:r>
      <w:r w:rsidR="00FD0FA4">
        <w:t xml:space="preserve">a </w:t>
      </w:r>
      <w:r>
        <w:t xml:space="preserve">sample data. </w:t>
      </w:r>
    </w:p>
    <w:p w14:paraId="6964F2A0" w14:textId="599091D3" w:rsidR="00FD0FA4" w:rsidRDefault="00FD0FA4" w:rsidP="00FD0FA4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1A373860" wp14:editId="55CB0304">
            <wp:extent cx="2619871" cy="192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417" cy="19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852" w14:textId="77777777" w:rsidR="00FD0FA4" w:rsidRDefault="00BD1A62" w:rsidP="00AF4000">
      <w:pPr>
        <w:pStyle w:val="ListBullet"/>
        <w:numPr>
          <w:ilvl w:val="0"/>
          <w:numId w:val="11"/>
        </w:numPr>
      </w:pPr>
      <w:r>
        <w:t>As the sample size</w:t>
      </w:r>
      <w:r w:rsidR="00FD0FA4">
        <w:t xml:space="preserve"> </w:t>
      </w:r>
      <w:r>
        <w:t xml:space="preserve">becomes </w:t>
      </w:r>
      <w:r w:rsidR="00FD0FA4">
        <w:t xml:space="preserve">infinitely large, the bin widths </w:t>
      </w:r>
      <w:r>
        <w:t>shrink to</w:t>
      </w:r>
      <w:r w:rsidR="00FD0FA4">
        <w:t xml:space="preserve"> 0</w:t>
      </w:r>
      <w:r>
        <w:t xml:space="preserve">. </w:t>
      </w:r>
    </w:p>
    <w:p w14:paraId="2760AFD6" w14:textId="77777777" w:rsidR="00FD0FA4" w:rsidRDefault="00BD1A62" w:rsidP="002523D8">
      <w:pPr>
        <w:pStyle w:val="ListBullet"/>
        <w:numPr>
          <w:ilvl w:val="0"/>
          <w:numId w:val="11"/>
        </w:numPr>
      </w:pPr>
      <w:r>
        <w:t xml:space="preserve">There are infinite </w:t>
      </w:r>
      <w:r w:rsidR="00FD0FA4">
        <w:t xml:space="preserve"># </w:t>
      </w:r>
      <w:r>
        <w:t xml:space="preserve">of </w:t>
      </w:r>
      <w:r w:rsidR="00FD0FA4">
        <w:t>PMF'S + PDF'S</w:t>
      </w:r>
      <w:r>
        <w:t xml:space="preserve">. </w:t>
      </w:r>
    </w:p>
    <w:p w14:paraId="2300CF2F" w14:textId="77777777" w:rsidR="00FD0FA4" w:rsidRDefault="00FD0FA4" w:rsidP="0074398B">
      <w:pPr>
        <w:pStyle w:val="ListBullet"/>
        <w:numPr>
          <w:ilvl w:val="0"/>
          <w:numId w:val="11"/>
        </w:numPr>
      </w:pPr>
      <w:r>
        <w:t xml:space="preserve">Some, </w:t>
      </w:r>
      <w:r w:rsidR="00BD1A62">
        <w:t xml:space="preserve">such as the binomial </w:t>
      </w:r>
      <w:r>
        <w:t xml:space="preserve">+ normal, </w:t>
      </w:r>
      <w:r w:rsidR="00BD1A62">
        <w:t xml:space="preserve">are so important they have been given names. </w:t>
      </w:r>
    </w:p>
    <w:p w14:paraId="43ED77CA" w14:textId="77777777" w:rsidR="00FD0FA4" w:rsidRDefault="00FD0FA4" w:rsidP="00BD1A62">
      <w:pPr>
        <w:pStyle w:val="ListBullet"/>
        <w:numPr>
          <w:ilvl w:val="0"/>
          <w:numId w:val="11"/>
        </w:numPr>
      </w:pPr>
      <w:r>
        <w:t>3</w:t>
      </w:r>
      <w:r w:rsidR="00BD1A62">
        <w:t xml:space="preserve"> more named continuous distributions</w:t>
      </w:r>
      <w:r>
        <w:t xml:space="preserve"> </w:t>
      </w:r>
      <w:r>
        <w:sym w:font="Wingdings" w:char="F0E0"/>
      </w:r>
      <w:r w:rsidR="00BD1A62">
        <w:t xml:space="preserve"> the </w:t>
      </w:r>
      <w:r w:rsidR="00BD1A62" w:rsidRPr="00FD0FA4">
        <w:rPr>
          <w:b/>
        </w:rPr>
        <w:t>uniform,</w:t>
      </w:r>
      <w:r w:rsidRPr="00FD0FA4">
        <w:rPr>
          <w:b/>
        </w:rPr>
        <w:t xml:space="preserve"> </w:t>
      </w:r>
      <w:r w:rsidR="00BD1A62" w:rsidRPr="00FD0FA4">
        <w:rPr>
          <w:b/>
        </w:rPr>
        <w:t xml:space="preserve">the beta </w:t>
      </w:r>
      <w:r w:rsidRPr="00FD0FA4">
        <w:rPr>
          <w:b/>
        </w:rPr>
        <w:t xml:space="preserve">+ </w:t>
      </w:r>
      <w:r w:rsidR="00BD1A62" w:rsidRPr="00FD0FA4">
        <w:rPr>
          <w:b/>
        </w:rPr>
        <w:t>the gamma distributions</w:t>
      </w:r>
      <w:r w:rsidR="00BD1A62">
        <w:t xml:space="preserve">. </w:t>
      </w:r>
    </w:p>
    <w:p w14:paraId="410D8541" w14:textId="30FE87DF" w:rsidR="00BD1A62" w:rsidRDefault="00FD0FA4" w:rsidP="00103D61">
      <w:pPr>
        <w:pStyle w:val="ListBullet"/>
        <w:numPr>
          <w:ilvl w:val="0"/>
          <w:numId w:val="11"/>
        </w:numPr>
      </w:pPr>
      <w:r>
        <w:t>A</w:t>
      </w:r>
      <w:r w:rsidR="00BD1A62">
        <w:t xml:space="preserve"> new discrete</w:t>
      </w:r>
      <w:r>
        <w:t xml:space="preserve"> distribution = </w:t>
      </w:r>
      <w:r w:rsidR="00BD1A62">
        <w:t xml:space="preserve">the </w:t>
      </w:r>
      <w:r w:rsidR="00BD1A62" w:rsidRPr="00FD0FA4">
        <w:rPr>
          <w:b/>
        </w:rPr>
        <w:t>Poisson distribution</w:t>
      </w:r>
      <w:r w:rsidR="00BD1A62">
        <w:t>. Before closing,</w:t>
      </w:r>
    </w:p>
    <w:p w14:paraId="14DD801D" w14:textId="77777777" w:rsidR="00FD0FA4" w:rsidRDefault="00FD0FA4" w:rsidP="00BD1A62">
      <w:pPr>
        <w:pStyle w:val="ListBullet"/>
        <w:numPr>
          <w:ilvl w:val="0"/>
          <w:numId w:val="11"/>
        </w:numPr>
      </w:pPr>
      <w:r w:rsidRPr="00FD0FA4">
        <w:rPr>
          <w:u w:val="single"/>
        </w:rPr>
        <w:t>K</w:t>
      </w:r>
      <w:r w:rsidR="00BD1A62" w:rsidRPr="00FD0FA4">
        <w:rPr>
          <w:u w:val="single"/>
        </w:rPr>
        <w:t>ey ideas</w:t>
      </w:r>
      <w:r w:rsidR="00BD1A62">
        <w:t xml:space="preserve"> </w:t>
      </w:r>
    </w:p>
    <w:p w14:paraId="12C40125" w14:textId="77777777" w:rsidR="00FD0FA4" w:rsidRDefault="00FD0FA4" w:rsidP="00FD0FA4">
      <w:pPr>
        <w:pStyle w:val="ListBullet"/>
        <w:numPr>
          <w:ilvl w:val="1"/>
          <w:numId w:val="11"/>
        </w:numPr>
      </w:pPr>
      <w:r>
        <w:t xml:space="preserve">Continuous </w:t>
      </w:r>
      <w:r w:rsidR="00BD1A62">
        <w:t>random</w:t>
      </w:r>
      <w:r>
        <w:t xml:space="preserve"> </w:t>
      </w:r>
      <w:r w:rsidR="00BD1A62">
        <w:t xml:space="preserve">variables exist </w:t>
      </w:r>
      <w:r>
        <w:t xml:space="preserve">+ </w:t>
      </w:r>
      <w:r w:rsidR="00BD1A62">
        <w:t>can take any value within</w:t>
      </w:r>
      <w:r>
        <w:t xml:space="preserve"> </w:t>
      </w:r>
      <w:r w:rsidR="00BD1A62">
        <w:t xml:space="preserve">some possibly infinite range. </w:t>
      </w:r>
    </w:p>
    <w:p w14:paraId="53517F5D" w14:textId="77777777" w:rsidR="00FD0FA4" w:rsidRDefault="00FD0FA4" w:rsidP="007270FF">
      <w:pPr>
        <w:pStyle w:val="ListBullet"/>
        <w:numPr>
          <w:ilvl w:val="1"/>
          <w:numId w:val="11"/>
        </w:numPr>
      </w:pPr>
      <w:r>
        <w:t xml:space="preserve">The </w:t>
      </w:r>
      <w:r w:rsidR="00BD1A62">
        <w:t>probability a continuous</w:t>
      </w:r>
      <w:r>
        <w:t xml:space="preserve"> </w:t>
      </w:r>
      <w:r w:rsidR="00BD1A62">
        <w:t xml:space="preserve">random variable takes a specific value </w:t>
      </w:r>
      <w:r>
        <w:t xml:space="preserve">= 0 </w:t>
      </w:r>
    </w:p>
    <w:p w14:paraId="4C107A92" w14:textId="77777777" w:rsidR="00FD0FA4" w:rsidRDefault="00FD0FA4" w:rsidP="007270FF">
      <w:pPr>
        <w:pStyle w:val="ListBullet"/>
        <w:numPr>
          <w:ilvl w:val="1"/>
          <w:numId w:val="11"/>
        </w:numPr>
      </w:pPr>
      <w:r>
        <w:t xml:space="preserve">Probabilities </w:t>
      </w:r>
      <w:r w:rsidR="00BD1A62">
        <w:t>from</w:t>
      </w:r>
      <w:r>
        <w:t xml:space="preserve"> </w:t>
      </w:r>
      <w:r w:rsidR="00BD1A62">
        <w:t>a continuous random variable are determined by the density</w:t>
      </w:r>
      <w:r>
        <w:t xml:space="preserve"> </w:t>
      </w:r>
      <w:r w:rsidR="00BD1A62">
        <w:t xml:space="preserve">function </w:t>
      </w:r>
      <w:r>
        <w:t xml:space="preserve">that is </w:t>
      </w:r>
      <w:r w:rsidR="00BD1A62">
        <w:t xml:space="preserve">non-negative </w:t>
      </w:r>
      <w:r>
        <w:t xml:space="preserve">+ </w:t>
      </w:r>
      <w:r w:rsidR="00BD1A62">
        <w:t>the area beneath it</w:t>
      </w:r>
      <w:r>
        <w:t>’s curve = 1</w:t>
      </w:r>
      <w:r w:rsidR="00BD1A62">
        <w:t xml:space="preserve"> is one</w:t>
      </w:r>
    </w:p>
    <w:p w14:paraId="7A21B23B" w14:textId="5EFC4E30" w:rsidR="009232CF" w:rsidRDefault="00FD0FA4" w:rsidP="007270FF">
      <w:pPr>
        <w:pStyle w:val="ListBullet"/>
        <w:numPr>
          <w:ilvl w:val="1"/>
          <w:numId w:val="11"/>
        </w:numPr>
      </w:pPr>
      <w:r>
        <w:t xml:space="preserve">We </w:t>
      </w:r>
      <w:r w:rsidR="00BD1A62">
        <w:t>can find the probability a random</w:t>
      </w:r>
      <w:r>
        <w:t xml:space="preserve"> </w:t>
      </w:r>
      <w:r w:rsidR="00BD1A62">
        <w:t xml:space="preserve">variable lies between </w:t>
      </w:r>
      <w:r>
        <w:t xml:space="preserve">2 </w:t>
      </w:r>
      <w:r w:rsidR="00BD1A62">
        <w:t>values say as the area under the density</w:t>
      </w:r>
      <w:r>
        <w:t xml:space="preserve"> </w:t>
      </w:r>
      <w:r w:rsidR="00BD1A62">
        <w:t xml:space="preserve">function that lies between </w:t>
      </w:r>
      <w:r>
        <w:t>the 2 #’s</w:t>
      </w:r>
    </w:p>
    <w:p w14:paraId="5781F257" w14:textId="77777777" w:rsidR="0016264A" w:rsidRDefault="0016264A" w:rsidP="0016264A">
      <w:pPr>
        <w:jc w:val="center"/>
        <w:rPr>
          <w:b/>
          <w:u w:val="single"/>
        </w:rPr>
      </w:pPr>
      <w:r w:rsidRPr="0016264A">
        <w:rPr>
          <w:b/>
          <w:u w:val="single"/>
        </w:rPr>
        <w:t>Elicitation</w:t>
      </w:r>
    </w:p>
    <w:p w14:paraId="7A58C786" w14:textId="77777777" w:rsidR="008A503A" w:rsidRDefault="008A503A" w:rsidP="008A503A">
      <w:pPr>
        <w:pStyle w:val="ListBullet"/>
        <w:numPr>
          <w:ilvl w:val="0"/>
          <w:numId w:val="13"/>
        </w:numPr>
      </w:pPr>
      <w:r>
        <w:t xml:space="preserve">Often, one has a </w:t>
      </w:r>
      <w:r w:rsidRPr="008A503A">
        <w:rPr>
          <w:b/>
        </w:rPr>
        <w:t>belief</w:t>
      </w:r>
      <w:r>
        <w:t xml:space="preserve"> about the distribution of one's data </w:t>
      </w:r>
      <w:r>
        <w:sym w:font="Wingdings" w:char="F0E0"/>
      </w:r>
      <w:r>
        <w:t xml:space="preserve"> may think your data come from a binomial distribution, + in that case you typically know the n (# of trials) but usually do not know p, the probability of success. </w:t>
      </w:r>
    </w:p>
    <w:p w14:paraId="27098D17" w14:textId="1B33B737" w:rsidR="008A503A" w:rsidRDefault="008A503A" w:rsidP="00901821">
      <w:pPr>
        <w:pStyle w:val="ListBullet"/>
        <w:numPr>
          <w:ilvl w:val="0"/>
          <w:numId w:val="13"/>
        </w:numPr>
      </w:pPr>
      <w:r>
        <w:t xml:space="preserve">Or you may think your data come from a normal distribution, but you only know the SD and not the mean, or do not know the mean nor SD </w:t>
      </w:r>
    </w:p>
    <w:p w14:paraId="2D54E2EC" w14:textId="77777777" w:rsidR="008A503A" w:rsidRDefault="008A503A" w:rsidP="0078590E">
      <w:pPr>
        <w:pStyle w:val="ListBullet"/>
        <w:numPr>
          <w:ilvl w:val="0"/>
          <w:numId w:val="13"/>
        </w:numPr>
      </w:pPr>
      <w:r>
        <w:t xml:space="preserve">Besides knowing the distribution of one's data, you may also have beliefs about the </w:t>
      </w:r>
      <w:r w:rsidRPr="008A503A">
        <w:rPr>
          <w:b/>
        </w:rPr>
        <w:t>unknown p</w:t>
      </w:r>
      <w:r>
        <w:t xml:space="preserve"> in the </w:t>
      </w:r>
      <w:r w:rsidRPr="008A503A">
        <w:rPr>
          <w:b/>
        </w:rPr>
        <w:t>binomial</w:t>
      </w:r>
      <w:r>
        <w:t xml:space="preserve"> or the </w:t>
      </w:r>
      <w:r w:rsidRPr="008A503A">
        <w:rPr>
          <w:b/>
        </w:rPr>
        <w:t>unknown mean</w:t>
      </w:r>
      <w:r>
        <w:t xml:space="preserve"> in the </w:t>
      </w:r>
      <w:r w:rsidRPr="008A503A">
        <w:rPr>
          <w:b/>
        </w:rPr>
        <w:t>normal</w:t>
      </w:r>
      <w:r>
        <w:t xml:space="preserve">. </w:t>
      </w:r>
    </w:p>
    <w:p w14:paraId="13450CBE" w14:textId="77777777" w:rsidR="008A503A" w:rsidRDefault="008A503A" w:rsidP="00D448F0">
      <w:pPr>
        <w:pStyle w:val="ListBullet"/>
        <w:numPr>
          <w:ilvl w:val="0"/>
          <w:numId w:val="13"/>
        </w:numPr>
      </w:pPr>
      <w:r>
        <w:t xml:space="preserve">Bayesians express their belief in terms of </w:t>
      </w:r>
      <w:r w:rsidRPr="008A503A">
        <w:rPr>
          <w:b/>
        </w:rPr>
        <w:t>personal probabilities</w:t>
      </w:r>
      <w:r>
        <w:t xml:space="preserve"> which encapsulate everything a Bayesian knows/believes about the problem. </w:t>
      </w:r>
    </w:p>
    <w:p w14:paraId="706DD1D6" w14:textId="77777777" w:rsidR="008A503A" w:rsidRPr="008A503A" w:rsidRDefault="008A503A" w:rsidP="008C63D8">
      <w:pPr>
        <w:pStyle w:val="ListBullet"/>
        <w:numPr>
          <w:ilvl w:val="0"/>
          <w:numId w:val="13"/>
        </w:numPr>
        <w:rPr>
          <w:i/>
        </w:rPr>
      </w:pPr>
      <w:r w:rsidRPr="008A503A">
        <w:rPr>
          <w:i/>
        </w:rPr>
        <w:lastRenderedPageBreak/>
        <w:t xml:space="preserve">But these beliefs must obey </w:t>
      </w:r>
      <w:r w:rsidRPr="008A503A">
        <w:rPr>
          <w:b/>
          <w:i/>
        </w:rPr>
        <w:t>the laws of probability</w:t>
      </w:r>
      <w:r w:rsidRPr="008A503A">
        <w:rPr>
          <w:i/>
        </w:rPr>
        <w:t xml:space="preserve"> + be consistent w/ everything else the Bayesian knows</w:t>
      </w:r>
    </w:p>
    <w:p w14:paraId="3A7BA3B5" w14:textId="64E3F3FD" w:rsidR="008A503A" w:rsidRDefault="002A2887" w:rsidP="008A503A">
      <w:pPr>
        <w:pStyle w:val="ListBullet"/>
        <w:numPr>
          <w:ilvl w:val="0"/>
          <w:numId w:val="13"/>
        </w:numPr>
      </w:pPr>
      <w:r>
        <w:t xml:space="preserve">You </w:t>
      </w:r>
      <w:r w:rsidR="008A503A">
        <w:t>may know nothing at all about the value of p that generated some binomial data, in which case any value between 0-1 is equally likely</w:t>
      </w:r>
    </w:p>
    <w:p w14:paraId="259C3EE4" w14:textId="77777777" w:rsidR="002A2887" w:rsidRDefault="008A503A" w:rsidP="000933C1">
      <w:pPr>
        <w:pStyle w:val="ListBullet"/>
        <w:numPr>
          <w:ilvl w:val="0"/>
          <w:numId w:val="13"/>
        </w:numPr>
      </w:pPr>
      <w:r>
        <w:t>You may want to</w:t>
      </w:r>
      <w:r w:rsidR="002A2887">
        <w:t xml:space="preserve"> </w:t>
      </w:r>
      <w:r>
        <w:t>make an inference on the proportion of people who would buy</w:t>
      </w:r>
      <w:r w:rsidR="002A2887">
        <w:t xml:space="preserve"> </w:t>
      </w:r>
      <w:r>
        <w:t xml:space="preserve">a new band of toothpaste. </w:t>
      </w:r>
    </w:p>
    <w:p w14:paraId="4C5DCC2C" w14:textId="3B35F376" w:rsidR="002A2887" w:rsidRDefault="008A503A" w:rsidP="00F11F40">
      <w:pPr>
        <w:pStyle w:val="ListBullet"/>
        <w:numPr>
          <w:ilvl w:val="0"/>
          <w:numId w:val="13"/>
        </w:numPr>
      </w:pPr>
      <w:r>
        <w:t>If you have industry experience, you may</w:t>
      </w:r>
      <w:r w:rsidR="002A2887">
        <w:t xml:space="preserve"> </w:t>
      </w:r>
      <w:r>
        <w:t>have a st</w:t>
      </w:r>
      <w:r w:rsidR="002A2887">
        <w:t>rong belief about the value of p</w:t>
      </w:r>
      <w:r>
        <w:t xml:space="preserve"> but if new to the industry</w:t>
      </w:r>
      <w:r w:rsidR="002A2887">
        <w:t xml:space="preserve">, you’d do nothing about p + </w:t>
      </w:r>
      <w:r>
        <w:t xml:space="preserve">any value between </w:t>
      </w:r>
      <w:r w:rsidR="002A2887">
        <w:t>0-1</w:t>
      </w:r>
      <w:r>
        <w:t xml:space="preserve"> seems equally </w:t>
      </w:r>
      <w:r w:rsidR="00902B01">
        <w:t>to you</w:t>
      </w:r>
      <w:r>
        <w:t xml:space="preserve"> </w:t>
      </w:r>
    </w:p>
    <w:p w14:paraId="7661614D" w14:textId="77777777" w:rsidR="00935012" w:rsidRDefault="008A503A" w:rsidP="00F851A3">
      <w:pPr>
        <w:pStyle w:val="ListBullet"/>
        <w:numPr>
          <w:ilvl w:val="0"/>
          <w:numId w:val="13"/>
        </w:numPr>
      </w:pPr>
      <w:r>
        <w:t xml:space="preserve">This </w:t>
      </w:r>
      <w:r w:rsidR="00935012">
        <w:t>means your</w:t>
      </w:r>
      <w:r>
        <w:t xml:space="preserve"> personal probability</w:t>
      </w:r>
      <w:r w:rsidR="00935012">
        <w:t xml:space="preserve"> = </w:t>
      </w:r>
      <w:r>
        <w:t xml:space="preserve">the uniform distribution whose </w:t>
      </w:r>
      <w:r w:rsidR="00935012">
        <w:t xml:space="preserve">PDF </w:t>
      </w:r>
      <w:r>
        <w:t xml:space="preserve">is </w:t>
      </w:r>
      <w:r w:rsidRPr="00935012">
        <w:rPr>
          <w:u w:val="single"/>
        </w:rPr>
        <w:t>flat</w:t>
      </w:r>
      <w:r>
        <w:t xml:space="preserve">. </w:t>
      </w:r>
    </w:p>
    <w:p w14:paraId="6CC3017C" w14:textId="77777777" w:rsidR="00935012" w:rsidRDefault="008A503A" w:rsidP="00814A9E">
      <w:pPr>
        <w:pStyle w:val="ListBullet"/>
        <w:numPr>
          <w:ilvl w:val="0"/>
          <w:numId w:val="13"/>
        </w:numPr>
      </w:pPr>
      <w:r>
        <w:t xml:space="preserve">Often, </w:t>
      </w:r>
      <w:r w:rsidR="00935012">
        <w:t xml:space="preserve">one knows </w:t>
      </w:r>
      <w:r>
        <w:t>quite a lot about which</w:t>
      </w:r>
      <w:r w:rsidR="00935012">
        <w:t xml:space="preserve"> values of p</w:t>
      </w:r>
      <w:r>
        <w:t xml:space="preserve"> </w:t>
      </w:r>
      <w:r w:rsidR="00935012">
        <w:t xml:space="preserve">are </w:t>
      </w:r>
      <w:r>
        <w:t xml:space="preserve">more </w:t>
      </w:r>
      <w:r w:rsidR="00935012">
        <w:t xml:space="preserve">than </w:t>
      </w:r>
      <w:r>
        <w:t xml:space="preserve">others. </w:t>
      </w:r>
    </w:p>
    <w:p w14:paraId="7359AAC0" w14:textId="77777777" w:rsidR="00935012" w:rsidRDefault="00935012" w:rsidP="00C7233D">
      <w:pPr>
        <w:pStyle w:val="ListBullet"/>
        <w:numPr>
          <w:ilvl w:val="0"/>
          <w:numId w:val="13"/>
        </w:numPr>
      </w:pPr>
      <w:r>
        <w:t xml:space="preserve">If </w:t>
      </w:r>
      <w:r w:rsidR="008A503A">
        <w:t xml:space="preserve">you we’re tossing </w:t>
      </w:r>
      <w:r>
        <w:t xml:space="preserve">a coin, most people believe </w:t>
      </w:r>
      <w:r w:rsidR="008A503A">
        <w:t>the probability</w:t>
      </w:r>
      <w:r>
        <w:t xml:space="preserve"> </w:t>
      </w:r>
      <w:r w:rsidR="008A503A">
        <w:t xml:space="preserve">of </w:t>
      </w:r>
      <w:r>
        <w:t xml:space="preserve">H </w:t>
      </w:r>
      <w:r w:rsidR="008A503A">
        <w:t>is pretty close to</w:t>
      </w:r>
      <w:r>
        <w:t xml:space="preserve"> 1/2</w:t>
      </w:r>
      <w:r w:rsidR="008A503A">
        <w:t xml:space="preserve">. </w:t>
      </w:r>
    </w:p>
    <w:p w14:paraId="7080F39D" w14:textId="77777777" w:rsidR="001B419D" w:rsidRDefault="008A503A" w:rsidP="00E246DC">
      <w:pPr>
        <w:pStyle w:val="ListBullet"/>
        <w:numPr>
          <w:ilvl w:val="0"/>
          <w:numId w:val="13"/>
        </w:numPr>
      </w:pPr>
      <w:r>
        <w:t xml:space="preserve">They know </w:t>
      </w:r>
      <w:r w:rsidR="00935012">
        <w:t xml:space="preserve">some </w:t>
      </w:r>
      <w:r>
        <w:t xml:space="preserve">coin are loaded </w:t>
      </w:r>
      <w:r w:rsidR="00935012">
        <w:t xml:space="preserve">+ </w:t>
      </w:r>
      <w:r>
        <w:t>some may</w:t>
      </w:r>
      <w:r w:rsidR="00935012">
        <w:t xml:space="preserve"> </w:t>
      </w:r>
      <w:r>
        <w:t xml:space="preserve">have two </w:t>
      </w:r>
      <w:r w:rsidR="00935012">
        <w:t xml:space="preserve">H or T + </w:t>
      </w:r>
      <w:r>
        <w:t xml:space="preserve">they probably also know coins aren't perfectly balanced. </w:t>
      </w:r>
    </w:p>
    <w:p w14:paraId="33AD283E" w14:textId="77777777" w:rsidR="00194AF1" w:rsidRDefault="008A503A" w:rsidP="002E3B14">
      <w:pPr>
        <w:pStyle w:val="ListBullet"/>
        <w:numPr>
          <w:ilvl w:val="0"/>
          <w:numId w:val="13"/>
        </w:numPr>
      </w:pPr>
      <w:r>
        <w:t>Nonetheless, before they start to</w:t>
      </w:r>
      <w:r w:rsidR="001B419D">
        <w:t xml:space="preserve"> </w:t>
      </w:r>
      <w:r>
        <w:t xml:space="preserve">collect data by tossing the coin </w:t>
      </w:r>
      <w:r w:rsidR="00A47B7F">
        <w:t>+</w:t>
      </w:r>
      <w:r>
        <w:t xml:space="preserve"> counting the </w:t>
      </w:r>
      <w:r w:rsidR="00A47B7F">
        <w:t>#</w:t>
      </w:r>
      <w:r>
        <w:t xml:space="preserve"> of </w:t>
      </w:r>
      <w:r w:rsidR="00A47B7F">
        <w:t>H,</w:t>
      </w:r>
      <w:r>
        <w:t xml:space="preserve"> their</w:t>
      </w:r>
      <w:r w:rsidR="00A47B7F">
        <w:t xml:space="preserve"> belief is that values of p</w:t>
      </w:r>
      <w:r>
        <w:t xml:space="preserve"> </w:t>
      </w:r>
      <w:r w:rsidR="00CF4272">
        <w:t>near 0.5 are very likely +</w:t>
      </w:r>
      <w:r>
        <w:t xml:space="preserve"> values of</w:t>
      </w:r>
      <w:r w:rsidR="00CF4272">
        <w:t xml:space="preserve"> p</w:t>
      </w:r>
      <w:r>
        <w:t xml:space="preserve"> near 0 or 1 are very unlikely. </w:t>
      </w:r>
    </w:p>
    <w:p w14:paraId="19E1971B" w14:textId="77777777" w:rsidR="00992C43" w:rsidRDefault="008A503A" w:rsidP="00F5267F">
      <w:pPr>
        <w:pStyle w:val="ListBullet"/>
        <w:numPr>
          <w:ilvl w:val="0"/>
          <w:numId w:val="13"/>
        </w:numPr>
      </w:pPr>
      <w:r>
        <w:t xml:space="preserve">So a </w:t>
      </w:r>
      <w:r w:rsidR="00992C43">
        <w:t>Bayesian will seek</w:t>
      </w:r>
      <w:r>
        <w:t xml:space="preserve"> to express</w:t>
      </w:r>
      <w:r w:rsidR="00992C43">
        <w:t xml:space="preserve"> </w:t>
      </w:r>
      <w:r>
        <w:t>t</w:t>
      </w:r>
      <w:r w:rsidR="00992C43">
        <w:t>heir belief about the value of p</w:t>
      </w:r>
      <w:r>
        <w:t xml:space="preserve"> through a </w:t>
      </w:r>
      <w:r w:rsidRPr="00992C43">
        <w:rPr>
          <w:b/>
        </w:rPr>
        <w:t>probability distribution</w:t>
      </w:r>
      <w:r>
        <w:t xml:space="preserve"> </w:t>
      </w:r>
    </w:p>
    <w:p w14:paraId="3EEFC613" w14:textId="77777777" w:rsidR="00992C43" w:rsidRDefault="00992C43" w:rsidP="00F91CFB">
      <w:pPr>
        <w:pStyle w:val="ListBullet"/>
        <w:numPr>
          <w:ilvl w:val="0"/>
          <w:numId w:val="13"/>
        </w:numPr>
      </w:pPr>
      <w:r>
        <w:t xml:space="preserve">A </w:t>
      </w:r>
      <w:r w:rsidR="008A503A">
        <w:t>very flexible family</w:t>
      </w:r>
      <w:r>
        <w:t xml:space="preserve"> </w:t>
      </w:r>
      <w:r w:rsidR="008A503A">
        <w:t xml:space="preserve">of distributions for this purpose </w:t>
      </w:r>
      <w:r>
        <w:t xml:space="preserve">= </w:t>
      </w:r>
      <w:r w:rsidR="008A503A">
        <w:t xml:space="preserve">the </w:t>
      </w:r>
      <w:r w:rsidR="008A503A" w:rsidRPr="00992C43">
        <w:rPr>
          <w:b/>
        </w:rPr>
        <w:t>beta family</w:t>
      </w:r>
      <w:r w:rsidR="008A503A">
        <w:t xml:space="preserve">. </w:t>
      </w:r>
    </w:p>
    <w:p w14:paraId="6708C638" w14:textId="072412D0" w:rsidR="00B77DEB" w:rsidRDefault="008A503A" w:rsidP="00721EE0">
      <w:pPr>
        <w:pStyle w:val="ListBullet"/>
        <w:numPr>
          <w:ilvl w:val="0"/>
          <w:numId w:val="13"/>
        </w:numPr>
      </w:pPr>
      <w:r>
        <w:t>A member of the beta family is specified</w:t>
      </w:r>
      <w:r w:rsidR="00992C43">
        <w:t xml:space="preserve"> </w:t>
      </w:r>
      <w:r>
        <w:t xml:space="preserve">by </w:t>
      </w:r>
      <w:r w:rsidR="00992C43">
        <w:t xml:space="preserve">2 </w:t>
      </w:r>
      <w:r>
        <w:t>parameters,</w:t>
      </w:r>
      <w:r w:rsidR="00B77DEB">
        <w:t xml:space="preserve"> </w:t>
      </w:r>
      <w:r w:rsidR="00B77DEB" w:rsidRPr="00B77DEB">
        <w:rPr>
          <w:b/>
        </w:rPr>
        <w:t>α + β</w:t>
      </w:r>
      <w:r>
        <w:t xml:space="preserve"> </w:t>
      </w:r>
      <w:r w:rsidR="00B77DEB">
        <w:t>(</w:t>
      </w:r>
      <w:r>
        <w:t>just as a member of the normal family is specified by</w:t>
      </w:r>
      <w:r w:rsidR="00B77DEB">
        <w:t xml:space="preserve"> </w:t>
      </w:r>
      <w:r>
        <w:t xml:space="preserve">the mean </w:t>
      </w:r>
      <w:r w:rsidR="00B77DEB">
        <w:t xml:space="preserve">+ </w:t>
      </w:r>
      <w:r>
        <w:t xml:space="preserve">the </w:t>
      </w:r>
      <w:r w:rsidR="00B77DEB">
        <w:t>SD)</w:t>
      </w:r>
    </w:p>
    <w:p w14:paraId="4D91B429" w14:textId="7B0AE44A" w:rsidR="00B77DEB" w:rsidRDefault="00B77DEB" w:rsidP="00E62E85">
      <w:pPr>
        <w:pStyle w:val="ListBullet"/>
        <w:ind w:left="1080" w:firstLine="720"/>
      </w:pPr>
      <w:r>
        <w:rPr>
          <w:noProof/>
        </w:rPr>
        <w:drawing>
          <wp:inline distT="0" distB="0" distL="0" distR="0" wp14:anchorId="6BE4E9F5" wp14:editId="10BEC17D">
            <wp:extent cx="3733800" cy="4856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122" cy="4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7910" w14:textId="64213F35" w:rsidR="00E62E85" w:rsidRDefault="00E62E85" w:rsidP="00B77DEB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6A82B0B7" wp14:editId="2EE62309">
            <wp:extent cx="2771775" cy="526124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145" cy="5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E246" w14:textId="29160666" w:rsidR="008A503A" w:rsidRDefault="008A503A" w:rsidP="00721EE0">
      <w:pPr>
        <w:pStyle w:val="ListBullet"/>
        <w:numPr>
          <w:ilvl w:val="0"/>
          <w:numId w:val="13"/>
        </w:numPr>
      </w:pPr>
      <w:r>
        <w:t xml:space="preserve">For the </w:t>
      </w:r>
      <w:r w:rsidR="00B77DEB" w:rsidRPr="00B77DEB">
        <w:rPr>
          <w:b/>
        </w:rPr>
        <w:t>β</w:t>
      </w:r>
      <w:r>
        <w:t>, we shall call these</w:t>
      </w:r>
    </w:p>
    <w:p w14:paraId="7866B4BC" w14:textId="77777777" w:rsidR="00E62E85" w:rsidRDefault="008A503A" w:rsidP="008A503A">
      <w:pPr>
        <w:pStyle w:val="ListBullet"/>
        <w:numPr>
          <w:ilvl w:val="0"/>
          <w:numId w:val="13"/>
        </w:numPr>
      </w:pPr>
      <w:r>
        <w:t xml:space="preserve">two parameters </w:t>
      </w:r>
      <w:r w:rsidR="00B77DEB" w:rsidRPr="00B77DEB">
        <w:rPr>
          <w:b/>
        </w:rPr>
        <w:t>α</w:t>
      </w:r>
      <w:r>
        <w:t xml:space="preserve"> and </w:t>
      </w:r>
      <w:r w:rsidR="00B77DEB" w:rsidRPr="00B77DEB">
        <w:rPr>
          <w:b/>
        </w:rPr>
        <w:t>β</w:t>
      </w:r>
      <w:r>
        <w:t xml:space="preserve">. In this formula, note the </w:t>
      </w:r>
      <w:r w:rsidRPr="00E62E85">
        <w:rPr>
          <w:b/>
        </w:rPr>
        <w:t>gamma</w:t>
      </w:r>
      <w:r w:rsidR="00E62E85">
        <w:t xml:space="preserve"> (</w:t>
      </w:r>
      <w:r w:rsidR="00E62E85" w:rsidRPr="00E62E85">
        <w:rPr>
          <w:rFonts w:ascii="Gulim" w:eastAsia="Gulim" w:hAnsi="Gulim" w:hint="eastAsia"/>
          <w:b/>
        </w:rPr>
        <w:t>Ѓ</w:t>
      </w:r>
      <w:r w:rsidR="00E62E85">
        <w:t>)</w:t>
      </w:r>
      <w:r>
        <w:t xml:space="preserve"> functions. </w:t>
      </w:r>
    </w:p>
    <w:p w14:paraId="1A8623AC" w14:textId="77777777" w:rsidR="00B92F9C" w:rsidRDefault="008A503A" w:rsidP="009847A0">
      <w:pPr>
        <w:pStyle w:val="ListBullet"/>
        <w:numPr>
          <w:ilvl w:val="0"/>
          <w:numId w:val="13"/>
        </w:numPr>
      </w:pPr>
      <w:r>
        <w:t xml:space="preserve">The </w:t>
      </w:r>
      <w:r w:rsidRPr="00B92F9C">
        <w:rPr>
          <w:b/>
        </w:rPr>
        <w:t>gamma function</w:t>
      </w:r>
      <w:r w:rsidR="00E62E85">
        <w:t xml:space="preserve"> is just a factorial</w:t>
      </w:r>
      <w:r w:rsidR="00B92F9C">
        <w:t xml:space="preserve"> at the bottom there </w:t>
      </w:r>
      <w:r w:rsidR="00B92F9C">
        <w:sym w:font="Wingdings" w:char="F0E0"/>
      </w:r>
      <w:r w:rsidR="00B92F9C">
        <w:t xml:space="preserve"> </w:t>
      </w:r>
      <w:r>
        <w:t>n-1 times n-2 times n- 3 all the way down</w:t>
      </w:r>
      <w:r w:rsidR="00B92F9C">
        <w:t xml:space="preserve"> to </w:t>
      </w:r>
      <w:r>
        <w:t xml:space="preserve">1. </w:t>
      </w:r>
    </w:p>
    <w:p w14:paraId="75AB03BE" w14:textId="77777777" w:rsidR="00B92F9C" w:rsidRDefault="008A503A" w:rsidP="00282C52">
      <w:pPr>
        <w:pStyle w:val="ListBullet"/>
        <w:numPr>
          <w:ilvl w:val="0"/>
          <w:numId w:val="13"/>
        </w:numPr>
      </w:pPr>
      <w:r>
        <w:t xml:space="preserve">When </w:t>
      </w:r>
      <w:r w:rsidR="00B77DEB" w:rsidRPr="00B92F9C">
        <w:rPr>
          <w:b/>
        </w:rPr>
        <w:t>α</w:t>
      </w:r>
      <w:r>
        <w:t xml:space="preserve"> </w:t>
      </w:r>
      <w:r w:rsidR="00B92F9C">
        <w:t>=</w:t>
      </w:r>
      <w:r>
        <w:t xml:space="preserve"> </w:t>
      </w:r>
      <w:r w:rsidR="00B77DEB" w:rsidRPr="00B92F9C">
        <w:rPr>
          <w:b/>
        </w:rPr>
        <w:t>β</w:t>
      </w:r>
      <w:r>
        <w:t xml:space="preserve"> </w:t>
      </w:r>
      <w:r w:rsidR="00B92F9C">
        <w:t xml:space="preserve">= 1, </w:t>
      </w:r>
      <w:r>
        <w:t xml:space="preserve">one gets the member of the </w:t>
      </w:r>
      <w:r w:rsidR="00B92F9C" w:rsidRPr="00B92F9C">
        <w:t>beta</w:t>
      </w:r>
      <w:r w:rsidR="00B92F9C" w:rsidRPr="00B92F9C">
        <w:rPr>
          <w:b/>
        </w:rPr>
        <w:t xml:space="preserve"> </w:t>
      </w:r>
      <w:r>
        <w:t>family that is the flat line</w:t>
      </w:r>
      <w:r w:rsidR="00B92F9C">
        <w:t xml:space="preserve">, which </w:t>
      </w:r>
      <w:r>
        <w:t>is also</w:t>
      </w:r>
      <w:r w:rsidR="00B92F9C">
        <w:t xml:space="preserve"> </w:t>
      </w:r>
      <w:r>
        <w:t xml:space="preserve">the </w:t>
      </w:r>
      <w:r w:rsidR="00B92F9C">
        <w:t xml:space="preserve">PDF </w:t>
      </w:r>
      <w:r>
        <w:t xml:space="preserve">of the uniform distribution. </w:t>
      </w:r>
    </w:p>
    <w:p w14:paraId="3571049F" w14:textId="76C2D5AC" w:rsidR="00B92F9C" w:rsidRDefault="00B92F9C" w:rsidP="00B92F9C">
      <w:pPr>
        <w:pStyle w:val="ListBullet"/>
        <w:ind w:left="1800" w:firstLine="360"/>
      </w:pPr>
      <w:r>
        <w:rPr>
          <w:noProof/>
        </w:rPr>
        <w:drawing>
          <wp:inline distT="0" distB="0" distL="0" distR="0" wp14:anchorId="2B8C16AE" wp14:editId="741A86BD">
            <wp:extent cx="2934881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572" cy="21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25B7" w14:textId="77777777" w:rsidR="00B92F9C" w:rsidRDefault="00B92F9C" w:rsidP="00B92F9C">
      <w:pPr>
        <w:pStyle w:val="ListBullet"/>
        <w:ind w:left="1800" w:firstLine="360"/>
      </w:pPr>
    </w:p>
    <w:p w14:paraId="323C2845" w14:textId="797F1A9A" w:rsidR="00B92F9C" w:rsidRDefault="008A503A" w:rsidP="00F90011">
      <w:pPr>
        <w:pStyle w:val="ListBullet"/>
        <w:numPr>
          <w:ilvl w:val="0"/>
          <w:numId w:val="13"/>
        </w:numPr>
      </w:pPr>
      <w:r>
        <w:lastRenderedPageBreak/>
        <w:t xml:space="preserve">If we take </w:t>
      </w:r>
      <w:r w:rsidR="00B92F9C" w:rsidRPr="00B92F9C">
        <w:rPr>
          <w:b/>
        </w:rPr>
        <w:t>α</w:t>
      </w:r>
      <w:r w:rsidR="00B92F9C">
        <w:t xml:space="preserve"> =</w:t>
      </w:r>
      <w:r>
        <w:t xml:space="preserve"> </w:t>
      </w:r>
      <w:r w:rsidR="00B77DEB" w:rsidRPr="00B92F9C">
        <w:rPr>
          <w:b/>
        </w:rPr>
        <w:t>β</w:t>
      </w:r>
      <w:r w:rsidR="00B92F9C">
        <w:t xml:space="preserve">, </w:t>
      </w:r>
      <w:r>
        <w:t>one gets</w:t>
      </w:r>
      <w:r w:rsidR="00B92F9C">
        <w:t xml:space="preserve"> a </w:t>
      </w:r>
      <w:r>
        <w:t xml:space="preserve">PDF that is symmetrical around </w:t>
      </w:r>
      <w:r w:rsidR="00B92F9C">
        <w:t>1/2</w:t>
      </w:r>
      <w:r>
        <w:t xml:space="preserve"> </w:t>
      </w:r>
    </w:p>
    <w:p w14:paraId="173D256C" w14:textId="609F0CFC" w:rsidR="00B92F9C" w:rsidRDefault="00B92F9C" w:rsidP="00E91421">
      <w:pPr>
        <w:pStyle w:val="ListBullet"/>
        <w:ind w:left="2520" w:firstLine="360"/>
      </w:pPr>
      <w:r>
        <w:rPr>
          <w:noProof/>
        </w:rPr>
        <w:drawing>
          <wp:inline distT="0" distB="0" distL="0" distR="0" wp14:anchorId="50C21569" wp14:editId="3740CBE2">
            <wp:extent cx="2121969" cy="158107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953" cy="15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0730" w14:textId="77777777" w:rsidR="00B92F9C" w:rsidRDefault="008A503A" w:rsidP="00B92F9C">
      <w:pPr>
        <w:pStyle w:val="ListBullet"/>
        <w:numPr>
          <w:ilvl w:val="1"/>
          <w:numId w:val="13"/>
        </w:numPr>
      </w:pPr>
      <w:r>
        <w:t xml:space="preserve">For large but equal values of </w:t>
      </w:r>
      <w:r w:rsidR="00B77DEB" w:rsidRPr="00B92F9C">
        <w:rPr>
          <w:b/>
        </w:rPr>
        <w:t>α</w:t>
      </w:r>
      <w:r>
        <w:t xml:space="preserve"> and </w:t>
      </w:r>
      <w:r w:rsidR="00B77DEB" w:rsidRPr="00B92F9C">
        <w:rPr>
          <w:b/>
        </w:rPr>
        <w:t>β</w:t>
      </w:r>
      <w:r>
        <w:t xml:space="preserve">, the area under the </w:t>
      </w:r>
      <w:r w:rsidR="00B92F9C">
        <w:rPr>
          <w:b/>
        </w:rPr>
        <w:t xml:space="preserve">beta </w:t>
      </w:r>
      <w:r>
        <w:t xml:space="preserve">density near </w:t>
      </w:r>
      <w:r w:rsidR="00B92F9C">
        <w:t xml:space="preserve">½ </w:t>
      </w:r>
      <w:r>
        <w:t xml:space="preserve">is very large. </w:t>
      </w:r>
    </w:p>
    <w:p w14:paraId="42305AAE" w14:textId="77777777" w:rsidR="00B92F9C" w:rsidRDefault="008A503A" w:rsidP="00B92F9C">
      <w:pPr>
        <w:pStyle w:val="ListBullet"/>
        <w:numPr>
          <w:ilvl w:val="1"/>
          <w:numId w:val="13"/>
        </w:numPr>
      </w:pPr>
      <w:r>
        <w:t>These kinds of priors are probably</w:t>
      </w:r>
      <w:r w:rsidR="00B92F9C">
        <w:t xml:space="preserve"> </w:t>
      </w:r>
      <w:r>
        <w:t>appropriate If you want to make inference on the probability of</w:t>
      </w:r>
      <w:r w:rsidR="00B92F9C">
        <w:t xml:space="preserve"> </w:t>
      </w:r>
      <w:r>
        <w:t xml:space="preserve">getting </w:t>
      </w:r>
      <w:r w:rsidR="00B92F9C">
        <w:t xml:space="preserve">H </w:t>
      </w:r>
      <w:r>
        <w:t xml:space="preserve">in a coin toss. </w:t>
      </w:r>
    </w:p>
    <w:p w14:paraId="1E446834" w14:textId="592BC0CA" w:rsidR="00B92F9C" w:rsidRDefault="00B92F9C" w:rsidP="00B92F9C">
      <w:pPr>
        <w:pStyle w:val="ListBullet"/>
        <w:numPr>
          <w:ilvl w:val="1"/>
          <w:numId w:val="13"/>
        </w:numPr>
      </w:pPr>
      <w:r>
        <w:rPr>
          <w:noProof/>
        </w:rPr>
        <w:drawing>
          <wp:inline distT="0" distB="0" distL="0" distR="0" wp14:anchorId="7E8FF117" wp14:editId="79FBAC49">
            <wp:extent cx="5943600" cy="4673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CB9" w14:textId="6289EDF7" w:rsidR="00B92F9C" w:rsidRDefault="00B92F9C" w:rsidP="00B92F9C">
      <w:pPr>
        <w:pStyle w:val="ListBullet"/>
        <w:numPr>
          <w:ilvl w:val="2"/>
          <w:numId w:val="13"/>
        </w:numPr>
      </w:pPr>
      <w:r>
        <w:rPr>
          <w:noProof/>
        </w:rPr>
        <w:drawing>
          <wp:inline distT="0" distB="0" distL="0" distR="0" wp14:anchorId="607AFFB6" wp14:editId="53FDA3CC">
            <wp:extent cx="4987436" cy="497927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587" cy="5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B8CD" w14:textId="362CE780" w:rsidR="00B92F9C" w:rsidRPr="00B92F9C" w:rsidRDefault="00B92F9C" w:rsidP="00B92F9C">
      <w:pPr>
        <w:pStyle w:val="ListBullet"/>
        <w:numPr>
          <w:ilvl w:val="2"/>
          <w:numId w:val="13"/>
        </w:numPr>
        <w:rPr>
          <w:b/>
        </w:rPr>
      </w:pPr>
      <w:r w:rsidRPr="00B92F9C">
        <w:rPr>
          <w:b/>
        </w:rPr>
        <w:t>LARGE</w:t>
      </w:r>
    </w:p>
    <w:p w14:paraId="21ACF443" w14:textId="6D883ACB" w:rsidR="00B92F9C" w:rsidRDefault="008A503A" w:rsidP="00954A50">
      <w:pPr>
        <w:pStyle w:val="ListBullet"/>
        <w:numPr>
          <w:ilvl w:val="0"/>
          <w:numId w:val="13"/>
        </w:numPr>
      </w:pPr>
      <w:r>
        <w:t xml:space="preserve">The </w:t>
      </w:r>
      <w:r w:rsidR="00B92F9C" w:rsidRPr="00B92F9C">
        <w:t>beta</w:t>
      </w:r>
      <w:r w:rsidR="00B92F9C" w:rsidRPr="00B92F9C">
        <w:rPr>
          <w:b/>
        </w:rPr>
        <w:t xml:space="preserve"> </w:t>
      </w:r>
      <w:r>
        <w:t>family also</w:t>
      </w:r>
      <w:r w:rsidR="00B92F9C">
        <w:t xml:space="preserve"> </w:t>
      </w:r>
      <w:r>
        <w:t xml:space="preserve">includes skewed densities, which </w:t>
      </w:r>
      <w:r w:rsidR="00B92F9C">
        <w:t xml:space="preserve">are </w:t>
      </w:r>
      <w:r>
        <w:t>appropriate if one thinks</w:t>
      </w:r>
      <w:r w:rsidR="00B92F9C">
        <w:t xml:space="preserve"> p is likely to be </w:t>
      </w:r>
      <w:r>
        <w:t xml:space="preserve">nearer to </w:t>
      </w:r>
      <w:r w:rsidR="00B92F9C">
        <w:t>0 or nearer to 1</w:t>
      </w:r>
      <w:r>
        <w:t xml:space="preserve">. </w:t>
      </w:r>
    </w:p>
    <w:p w14:paraId="2DE2D05F" w14:textId="77777777" w:rsidR="00722036" w:rsidRDefault="00722036" w:rsidP="00722036">
      <w:pPr>
        <w:pStyle w:val="ListBullet"/>
        <w:ind w:left="360"/>
      </w:pPr>
    </w:p>
    <w:p w14:paraId="6A5200D2" w14:textId="2B544C08" w:rsidR="00CC395E" w:rsidRDefault="008A503A" w:rsidP="00222E9A">
      <w:pPr>
        <w:pStyle w:val="ListBullet"/>
        <w:numPr>
          <w:ilvl w:val="0"/>
          <w:numId w:val="13"/>
        </w:numPr>
      </w:pPr>
      <w:r>
        <w:t xml:space="preserve">As </w:t>
      </w:r>
      <w:r w:rsidR="00FD57E3">
        <w:t>we</w:t>
      </w:r>
      <w:r>
        <w:t xml:space="preserve"> know </w:t>
      </w:r>
      <w:r w:rsidRPr="00CC395E">
        <w:rPr>
          <w:b/>
        </w:rPr>
        <w:t>Bayes'</w:t>
      </w:r>
      <w:r w:rsidR="00CC395E" w:rsidRPr="00CC395E">
        <w:rPr>
          <w:b/>
        </w:rPr>
        <w:t xml:space="preserve"> </w:t>
      </w:r>
      <w:r w:rsidRPr="00CC395E">
        <w:rPr>
          <w:b/>
        </w:rPr>
        <w:t>rule</w:t>
      </w:r>
      <w:r>
        <w:t xml:space="preserve"> is a machine for turning once prior beliefs</w:t>
      </w:r>
      <w:r w:rsidR="00CC395E">
        <w:t xml:space="preserve"> into </w:t>
      </w:r>
      <w:r w:rsidRPr="00CC395E">
        <w:rPr>
          <w:b/>
        </w:rPr>
        <w:t>posterior beliefs</w:t>
      </w:r>
      <w:r>
        <w:t xml:space="preserve">. </w:t>
      </w:r>
    </w:p>
    <w:p w14:paraId="6168FBA0" w14:textId="77777777" w:rsidR="00CC395E" w:rsidRDefault="00CC395E" w:rsidP="0082575A">
      <w:pPr>
        <w:pStyle w:val="ListBullet"/>
        <w:numPr>
          <w:ilvl w:val="0"/>
          <w:numId w:val="13"/>
        </w:numPr>
      </w:pPr>
      <w:r>
        <w:t xml:space="preserve">W/ </w:t>
      </w:r>
      <w:r w:rsidR="008A503A">
        <w:t xml:space="preserve">binomial data you start </w:t>
      </w:r>
      <w:r>
        <w:t xml:space="preserve">w/ </w:t>
      </w:r>
      <w:r w:rsidR="008A503A">
        <w:t>whatever</w:t>
      </w:r>
      <w:r>
        <w:t xml:space="preserve"> beliefs you may have about p</w:t>
      </w:r>
      <w:r w:rsidR="008A503A">
        <w:t xml:space="preserve">, then observe data in the form of the </w:t>
      </w:r>
      <w:r>
        <w:t xml:space="preserve"># </w:t>
      </w:r>
      <w:r w:rsidR="008A503A">
        <w:t xml:space="preserve">of </w:t>
      </w:r>
      <w:r>
        <w:t xml:space="preserve">H in </w:t>
      </w:r>
      <w:r w:rsidR="008A503A">
        <w:t xml:space="preserve">say 20 tosses of a coin </w:t>
      </w:r>
    </w:p>
    <w:p w14:paraId="6EEB5B04" w14:textId="77777777" w:rsidR="00CC395E" w:rsidRDefault="008A503A" w:rsidP="0040465C">
      <w:pPr>
        <w:pStyle w:val="ListBullet"/>
        <w:numPr>
          <w:ilvl w:val="0"/>
          <w:numId w:val="13"/>
        </w:numPr>
      </w:pPr>
      <w:r>
        <w:t>Bayes' rule tells you how that data</w:t>
      </w:r>
      <w:r w:rsidR="00CC395E">
        <w:t xml:space="preserve"> </w:t>
      </w:r>
      <w:r>
        <w:t>should change you</w:t>
      </w:r>
      <w:r w:rsidR="00CC395E">
        <w:t>r opinion about p</w:t>
      </w:r>
      <w:r>
        <w:t xml:space="preserve">. </w:t>
      </w:r>
    </w:p>
    <w:p w14:paraId="03DA61E0" w14:textId="77777777" w:rsidR="00CC395E" w:rsidRDefault="008A503A" w:rsidP="009A6BDF">
      <w:pPr>
        <w:pStyle w:val="ListBullet"/>
        <w:numPr>
          <w:ilvl w:val="0"/>
          <w:numId w:val="13"/>
        </w:numPr>
      </w:pPr>
      <w:r>
        <w:t>The same principle applies</w:t>
      </w:r>
      <w:r w:rsidR="00CC395E">
        <w:t xml:space="preserve"> to all other inferences </w:t>
      </w:r>
      <w:r w:rsidR="00CC395E">
        <w:sym w:font="Wingdings" w:char="F0E0"/>
      </w:r>
      <w:r w:rsidR="00CC395E">
        <w:t xml:space="preserve"> </w:t>
      </w:r>
      <w:r>
        <w:t xml:space="preserve">start </w:t>
      </w:r>
      <w:r w:rsidR="00CC395E">
        <w:t xml:space="preserve">w/ </w:t>
      </w:r>
      <w:r>
        <w:t>your prior probability</w:t>
      </w:r>
      <w:r w:rsidR="00B77DEB" w:rsidRPr="00B77DEB">
        <w:t xml:space="preserve"> </w:t>
      </w:r>
      <w:r>
        <w:t>distribution over some parameter, then use data to</w:t>
      </w:r>
      <w:r w:rsidR="00CC395E">
        <w:t xml:space="preserve"> </w:t>
      </w:r>
      <w:r>
        <w:t>update that distribution to become the posterior distribution</w:t>
      </w:r>
      <w:r w:rsidR="00CC395E">
        <w:t xml:space="preserve"> </w:t>
      </w:r>
      <w:r>
        <w:t xml:space="preserve">that expresses your new belief. </w:t>
      </w:r>
    </w:p>
    <w:p w14:paraId="2943DD69" w14:textId="53DCC109" w:rsidR="007D2182" w:rsidRDefault="007D2182" w:rsidP="003A7386">
      <w:pPr>
        <w:pStyle w:val="ListBullet"/>
        <w:numPr>
          <w:ilvl w:val="0"/>
          <w:numId w:val="13"/>
        </w:numPr>
      </w:pPr>
      <w:r>
        <w:t xml:space="preserve">Bayes' rule </w:t>
      </w:r>
      <w:r w:rsidR="008A503A">
        <w:t>ensure</w:t>
      </w:r>
      <w:r>
        <w:t>s</w:t>
      </w:r>
      <w:r w:rsidR="008A503A">
        <w:t xml:space="preserve"> </w:t>
      </w:r>
      <w:r w:rsidR="00CC395E">
        <w:t xml:space="preserve">a </w:t>
      </w:r>
      <w:r w:rsidR="008A503A">
        <w:t>change in</w:t>
      </w:r>
      <w:r w:rsidR="00CC395E">
        <w:t xml:space="preserve"> </w:t>
      </w:r>
      <w:r w:rsidR="008A503A">
        <w:t xml:space="preserve">distributions from prior to </w:t>
      </w:r>
      <w:r>
        <w:t xml:space="preserve">posterior </w:t>
      </w:r>
      <w:r w:rsidR="008A503A">
        <w:t xml:space="preserve">is the uniquely rational solution. </w:t>
      </w:r>
    </w:p>
    <w:p w14:paraId="3BAE4116" w14:textId="336CC28A" w:rsidR="007D2182" w:rsidRDefault="008A503A" w:rsidP="008A503A">
      <w:pPr>
        <w:pStyle w:val="ListBullet"/>
        <w:numPr>
          <w:ilvl w:val="0"/>
          <w:numId w:val="13"/>
        </w:numPr>
      </w:pPr>
      <w:r>
        <w:t xml:space="preserve">So long as you begin </w:t>
      </w:r>
      <w:r w:rsidR="007D2182">
        <w:t xml:space="preserve">w/ a </w:t>
      </w:r>
      <w:r>
        <w:t xml:space="preserve">prior distribution that reflects your </w:t>
      </w:r>
      <w:r w:rsidR="007D2182">
        <w:t xml:space="preserve">TRUE </w:t>
      </w:r>
      <w:r>
        <w:t>opinion,</w:t>
      </w:r>
      <w:r w:rsidR="007D2182">
        <w:t xml:space="preserve"> you can hardly go wrong</w:t>
      </w:r>
    </w:p>
    <w:p w14:paraId="6E49EA8E" w14:textId="77777777" w:rsidR="007D2182" w:rsidRDefault="008A503A" w:rsidP="004437E6">
      <w:pPr>
        <w:pStyle w:val="ListBullet"/>
        <w:numPr>
          <w:ilvl w:val="0"/>
          <w:numId w:val="13"/>
        </w:numPr>
      </w:pPr>
      <w:r w:rsidRPr="007D2182">
        <w:rPr>
          <w:b/>
        </w:rPr>
        <w:t>But, expressing that</w:t>
      </w:r>
      <w:r w:rsidR="007D2182" w:rsidRPr="007D2182">
        <w:rPr>
          <w:b/>
        </w:rPr>
        <w:t xml:space="preserve"> </w:t>
      </w:r>
      <w:r w:rsidRPr="007D2182">
        <w:rPr>
          <w:b/>
        </w:rPr>
        <w:t>prior can be difficult</w:t>
      </w:r>
      <w:r>
        <w:t xml:space="preserve">. </w:t>
      </w:r>
    </w:p>
    <w:p w14:paraId="484A8A14" w14:textId="77777777" w:rsidR="007D2182" w:rsidRDefault="008A503A" w:rsidP="005455DF">
      <w:pPr>
        <w:pStyle w:val="ListBullet"/>
        <w:numPr>
          <w:ilvl w:val="0"/>
          <w:numId w:val="13"/>
        </w:numPr>
      </w:pPr>
      <w:r>
        <w:t xml:space="preserve">There are proofs </w:t>
      </w:r>
      <w:r w:rsidR="007D2182">
        <w:t xml:space="preserve">+ </w:t>
      </w:r>
      <w:r>
        <w:t xml:space="preserve">methods whereby a rational </w:t>
      </w:r>
      <w:r w:rsidR="007D2182">
        <w:t>+ coherent thinker can self-</w:t>
      </w:r>
      <w:r>
        <w:t>illicit</w:t>
      </w:r>
      <w:r w:rsidR="007D2182">
        <w:t xml:space="preserve"> their true prior distribution, </w:t>
      </w:r>
      <w:r>
        <w:t xml:space="preserve">but these are impractical </w:t>
      </w:r>
      <w:r w:rsidR="007D2182">
        <w:t xml:space="preserve">+ </w:t>
      </w:r>
      <w:r>
        <w:t xml:space="preserve">people are rarely rational </w:t>
      </w:r>
      <w:r w:rsidR="007D2182">
        <w:t xml:space="preserve">+ </w:t>
      </w:r>
      <w:r>
        <w:t xml:space="preserve">coherent. </w:t>
      </w:r>
    </w:p>
    <w:p w14:paraId="4E690521" w14:textId="77777777" w:rsidR="007D2182" w:rsidRDefault="008A503A" w:rsidP="00277BC9">
      <w:pPr>
        <w:pStyle w:val="ListBullet"/>
        <w:numPr>
          <w:ilvl w:val="0"/>
          <w:numId w:val="13"/>
        </w:numPr>
      </w:pPr>
      <w:r>
        <w:t xml:space="preserve">The good news is that </w:t>
      </w:r>
      <w:r w:rsidR="007D2182">
        <w:t xml:space="preserve">w/ the few simple conditions, </w:t>
      </w:r>
      <w:r>
        <w:t xml:space="preserve">no matter what </w:t>
      </w:r>
      <w:r w:rsidR="007D2182">
        <w:t>prior distribution you choose, i</w:t>
      </w:r>
      <w:r>
        <w:t xml:space="preserve">f you observe </w:t>
      </w:r>
      <w:r w:rsidRPr="007D2182">
        <w:rPr>
          <w:i/>
        </w:rPr>
        <w:t>enough data</w:t>
      </w:r>
      <w:r>
        <w:t>, you will converge to an accurate</w:t>
      </w:r>
      <w:r w:rsidR="007D2182">
        <w:t xml:space="preserve"> </w:t>
      </w:r>
      <w:r>
        <w:t xml:space="preserve">posterior distribution. </w:t>
      </w:r>
    </w:p>
    <w:p w14:paraId="6C1E9C09" w14:textId="77777777" w:rsidR="007D2182" w:rsidRDefault="008A503A" w:rsidP="008A503A">
      <w:pPr>
        <w:pStyle w:val="ListBullet"/>
        <w:numPr>
          <w:ilvl w:val="0"/>
          <w:numId w:val="13"/>
        </w:numPr>
      </w:pPr>
      <w:r>
        <w:t xml:space="preserve">So, </w:t>
      </w:r>
      <w:r w:rsidR="007D2182">
        <w:t xml:space="preserve">2 Bayesians </w:t>
      </w:r>
      <w:r>
        <w:t xml:space="preserve">can start </w:t>
      </w:r>
      <w:r w:rsidR="007D2182">
        <w:t xml:space="preserve">w/ different priors but observe </w:t>
      </w:r>
      <w:r>
        <w:t xml:space="preserve">the same data. </w:t>
      </w:r>
    </w:p>
    <w:p w14:paraId="3F4A1EC3" w14:textId="77777777" w:rsidR="007D2182" w:rsidRDefault="007D2182" w:rsidP="008E61B0">
      <w:pPr>
        <w:pStyle w:val="ListBullet"/>
        <w:numPr>
          <w:ilvl w:val="0"/>
          <w:numId w:val="13"/>
        </w:numPr>
      </w:pPr>
      <w:r>
        <w:t xml:space="preserve">As the amount of data increases, </w:t>
      </w:r>
      <w:r w:rsidR="008A503A">
        <w:t>they</w:t>
      </w:r>
      <w:r>
        <w:t xml:space="preserve"> </w:t>
      </w:r>
      <w:r w:rsidR="008A503A">
        <w:t xml:space="preserve">will converge to the same posterior distribution. </w:t>
      </w:r>
    </w:p>
    <w:p w14:paraId="0AF169CE" w14:textId="77777777" w:rsidR="007D2182" w:rsidRDefault="007D2182" w:rsidP="007316F9">
      <w:pPr>
        <w:pStyle w:val="ListBullet"/>
        <w:numPr>
          <w:ilvl w:val="0"/>
          <w:numId w:val="13"/>
        </w:numPr>
      </w:pPr>
      <w:r w:rsidRPr="007D2182">
        <w:rPr>
          <w:u w:val="single"/>
        </w:rPr>
        <w:t>Key Ideas</w:t>
      </w:r>
      <w:r>
        <w:t xml:space="preserve"> </w:t>
      </w:r>
    </w:p>
    <w:p w14:paraId="7B513CBA" w14:textId="77777777" w:rsidR="007D2182" w:rsidRDefault="008A503A" w:rsidP="007D2182">
      <w:pPr>
        <w:pStyle w:val="ListBullet"/>
        <w:numPr>
          <w:ilvl w:val="1"/>
          <w:numId w:val="13"/>
        </w:numPr>
      </w:pPr>
      <w:r>
        <w:t>Bayesians express their</w:t>
      </w:r>
      <w:r w:rsidR="007D2182">
        <w:t xml:space="preserve"> </w:t>
      </w:r>
      <w:r>
        <w:t xml:space="preserve">uncertainty through probability distributions. </w:t>
      </w:r>
    </w:p>
    <w:p w14:paraId="134644DC" w14:textId="77777777" w:rsidR="007D2182" w:rsidRDefault="007D2182" w:rsidP="007D2182">
      <w:pPr>
        <w:pStyle w:val="ListBullet"/>
        <w:numPr>
          <w:ilvl w:val="1"/>
          <w:numId w:val="13"/>
        </w:numPr>
      </w:pPr>
      <w:r>
        <w:t xml:space="preserve">One </w:t>
      </w:r>
      <w:r w:rsidR="008A503A">
        <w:t xml:space="preserve">can think about </w:t>
      </w:r>
      <w:r>
        <w:t xml:space="preserve">a </w:t>
      </w:r>
      <w:r w:rsidR="008A503A">
        <w:t>situation</w:t>
      </w:r>
      <w:r>
        <w:t xml:space="preserve"> + </w:t>
      </w:r>
      <w:r w:rsidR="008A503A">
        <w:t>self-elicit a probability distribution that approximately reflects</w:t>
      </w:r>
      <w:r>
        <w:t xml:space="preserve"> their </w:t>
      </w:r>
      <w:r w:rsidR="008A503A">
        <w:t xml:space="preserve">personal probability. </w:t>
      </w:r>
    </w:p>
    <w:p w14:paraId="281CB16D" w14:textId="77777777" w:rsidR="007D2182" w:rsidRDefault="007D2182" w:rsidP="007D2182">
      <w:pPr>
        <w:pStyle w:val="ListBullet"/>
        <w:numPr>
          <w:ilvl w:val="1"/>
          <w:numId w:val="13"/>
        </w:numPr>
      </w:pPr>
      <w:r>
        <w:t>O</w:t>
      </w:r>
      <w:r w:rsidR="008A503A">
        <w:t>ne's personal probability</w:t>
      </w:r>
      <w:r>
        <w:t xml:space="preserve"> </w:t>
      </w:r>
      <w:r w:rsidR="008A503A">
        <w:t>should change according Bayes' rule, as new data are observed</w:t>
      </w:r>
    </w:p>
    <w:p w14:paraId="2F3AD491" w14:textId="611F7E14" w:rsidR="0016264A" w:rsidRDefault="61A5747B" w:rsidP="007D2182">
      <w:pPr>
        <w:pStyle w:val="ListBullet"/>
        <w:numPr>
          <w:ilvl w:val="1"/>
          <w:numId w:val="13"/>
        </w:numPr>
      </w:pPr>
      <w:r>
        <w:t xml:space="preserve">The </w:t>
      </w:r>
      <w:r w:rsidRPr="61A5747B">
        <w:rPr>
          <w:b/>
          <w:bCs/>
        </w:rPr>
        <w:t>β</w:t>
      </w:r>
      <w:r>
        <w:t xml:space="preserve"> family of distribution can describe a wide range of prior beliefs.</w:t>
      </w:r>
    </w:p>
    <w:p w14:paraId="5AF53A15" w14:textId="513064CA" w:rsidR="00486147" w:rsidRPr="00486147" w:rsidRDefault="00486147" w:rsidP="61A5747B">
      <w:pPr>
        <w:pStyle w:val="ListBullet"/>
      </w:pPr>
    </w:p>
    <w:p w14:paraId="6F223881" w14:textId="348068C4" w:rsidR="00486147" w:rsidRPr="00486147" w:rsidRDefault="61A5747B" w:rsidP="61A5747B">
      <w:pPr>
        <w:pStyle w:val="ListBullet"/>
        <w:jc w:val="center"/>
        <w:rPr>
          <w:b/>
          <w:bCs/>
          <w:u w:val="single"/>
        </w:rPr>
      </w:pPr>
      <w:r w:rsidRPr="61A5747B">
        <w:rPr>
          <w:b/>
          <w:bCs/>
          <w:u w:val="single"/>
        </w:rPr>
        <w:t>Conjugacy</w:t>
      </w:r>
    </w:p>
    <w:p w14:paraId="6E67E099" w14:textId="4682851B" w:rsidR="00486147" w:rsidRPr="00486147" w:rsidRDefault="00486147" w:rsidP="61A5747B">
      <w:pPr>
        <w:pStyle w:val="ListBullet"/>
        <w:jc w:val="center"/>
        <w:rPr>
          <w:b/>
          <w:bCs/>
          <w:u w:val="single"/>
        </w:rPr>
      </w:pPr>
    </w:p>
    <w:p w14:paraId="4D81EF48" w14:textId="774798C4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Suppose you believe your data come from a </w:t>
      </w:r>
      <w:r w:rsidRPr="61A5747B">
        <w:rPr>
          <w:u w:val="single"/>
        </w:rPr>
        <w:t>binomial distribution</w:t>
      </w:r>
      <w:r w:rsidRPr="61A5747B">
        <w:t xml:space="preserve"> w/ a known n, but an unknown p. </w:t>
      </w:r>
    </w:p>
    <w:p w14:paraId="463F08D9" w14:textId="7347402F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Suppose your prior belief about p has the beta PDF w/ parameters (α, β) </w:t>
      </w:r>
    </w:p>
    <w:p w14:paraId="10AFF633" w14:textId="1BF44C34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If you observe x successes in n trials, it turns out </w:t>
      </w:r>
      <w:r w:rsidRPr="61A5747B">
        <w:rPr>
          <w:b/>
          <w:bCs/>
        </w:rPr>
        <w:t xml:space="preserve">Bayes' rule </w:t>
      </w:r>
      <w:r w:rsidRPr="61A5747B">
        <w:t xml:space="preserve">implies your new belief about the density of p is </w:t>
      </w:r>
      <w:r w:rsidRPr="61A5747B">
        <w:rPr>
          <w:b/>
          <w:bCs/>
          <w:i/>
          <w:iCs/>
        </w:rPr>
        <w:t xml:space="preserve">also β, </w:t>
      </w:r>
      <w:r w:rsidRPr="61A5747B">
        <w:t xml:space="preserve">but now w/ parameters α + x and β + n – x = </w:t>
      </w:r>
      <w:r w:rsidRPr="61A5747B">
        <w:rPr>
          <w:b/>
          <w:bCs/>
        </w:rPr>
        <w:t xml:space="preserve">beta(α + x, β + n – x) </w:t>
      </w:r>
    </w:p>
    <w:p w14:paraId="26674717" w14:textId="63ED0FB4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This is an example of </w:t>
      </w:r>
      <w:r w:rsidRPr="61A5747B">
        <w:rPr>
          <w:b/>
          <w:bCs/>
        </w:rPr>
        <w:t>conjugacy</w:t>
      </w:r>
      <w:r w:rsidRPr="61A5747B">
        <w:t xml:space="preserve">, which occurs when your </w:t>
      </w:r>
      <w:r w:rsidRPr="61A5747B">
        <w:rPr>
          <w:i/>
          <w:iCs/>
        </w:rPr>
        <w:t>new belief/posterior distribution is in the same family of PDF as your prior belief, but w/ new parameter values updated to reflect what you learned from the data.</w:t>
      </w:r>
    </w:p>
    <w:p w14:paraId="7DAA17EA" w14:textId="5CAEB2D7" w:rsidR="00486147" w:rsidRPr="00486147" w:rsidRDefault="00486147" w:rsidP="61A5747B">
      <w:pPr>
        <w:pStyle w:val="ListBullet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2C29BEB7" wp14:editId="5274A709">
            <wp:extent cx="3048000" cy="444500"/>
            <wp:effectExtent l="0" t="0" r="0" b="0"/>
            <wp:docPr id="8677052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A5747B" w:rsidRPr="61A5747B">
        <w:rPr>
          <w:i/>
          <w:iCs/>
        </w:rPr>
        <w:t xml:space="preserve">  = </w:t>
      </w:r>
      <w:r>
        <w:rPr>
          <w:noProof/>
        </w:rPr>
        <w:drawing>
          <wp:inline distT="0" distB="0" distL="0" distR="0" wp14:anchorId="7EC5D430" wp14:editId="7243D960">
            <wp:extent cx="552450" cy="247650"/>
            <wp:effectExtent l="0" t="0" r="0" b="0"/>
            <wp:docPr id="17430302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9EED" w14:textId="65BE3DF8" w:rsidR="00486147" w:rsidRPr="00486147" w:rsidRDefault="00486147" w:rsidP="61A5747B">
      <w:pPr>
        <w:pStyle w:val="ListBullet"/>
        <w:spacing w:after="0"/>
        <w:ind w:hanging="360"/>
      </w:pPr>
    </w:p>
    <w:p w14:paraId="5C59F75D" w14:textId="420A8FE6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Why are the beta-binomials families conjugate? </w:t>
      </w:r>
    </w:p>
    <w:p w14:paraId="70F1C67E" w14:textId="5849FD97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Recall the form of Bayes' rule used for </w:t>
      </w:r>
      <w:r w:rsidRPr="61A5747B">
        <w:rPr>
          <w:i/>
          <w:iCs/>
          <w:u w:val="single"/>
        </w:rPr>
        <w:t>discrete</w:t>
      </w:r>
      <w:r w:rsidRPr="61A5747B">
        <w:rPr>
          <w:i/>
          <w:iCs/>
        </w:rPr>
        <w:t xml:space="preserve"> </w:t>
      </w:r>
      <w:r w:rsidRPr="61A5747B">
        <w:t xml:space="preserve">random variables. </w:t>
      </w:r>
    </w:p>
    <w:p w14:paraId="0BDF5049" w14:textId="667CAB56" w:rsidR="00486147" w:rsidRPr="00486147" w:rsidRDefault="00486147" w:rsidP="61A5747B">
      <w:pPr>
        <w:pStyle w:val="ListBullet"/>
        <w:spacing w:after="0"/>
        <w:ind w:left="1440"/>
      </w:pPr>
      <w:r>
        <w:rPr>
          <w:noProof/>
        </w:rPr>
        <w:drawing>
          <wp:inline distT="0" distB="0" distL="0" distR="0" wp14:anchorId="5FF1779F" wp14:editId="241187CB">
            <wp:extent cx="2349500" cy="357320"/>
            <wp:effectExtent l="0" t="0" r="0" b="0"/>
            <wp:docPr id="4675744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143D" w14:textId="3555370D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This formula cannot apply to </w:t>
      </w:r>
      <w:r w:rsidRPr="61A5747B">
        <w:rPr>
          <w:i/>
          <w:iCs/>
          <w:u w:val="single"/>
        </w:rPr>
        <w:t>continuous</w:t>
      </w:r>
      <w:r w:rsidRPr="61A5747B">
        <w:rPr>
          <w:i/>
          <w:iCs/>
        </w:rPr>
        <w:t xml:space="preserve"> </w:t>
      </w:r>
      <w:r w:rsidRPr="61A5747B">
        <w:t>random variables, such as the p w/ the beta prior, since the denominator sums over ALL possible values of the random variable, but the p can take any value between 0-1</w:t>
      </w:r>
    </w:p>
    <w:p w14:paraId="239BE860" w14:textId="73C91709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Need the version of Bayes' rule that applies to </w:t>
      </w:r>
      <w:r w:rsidRPr="61A5747B">
        <w:rPr>
          <w:i/>
          <w:iCs/>
        </w:rPr>
        <w:t xml:space="preserve">continuous </w:t>
      </w:r>
      <w:r w:rsidRPr="61A5747B">
        <w:t>random variables (analogous to the discrete form)</w:t>
      </w:r>
    </w:p>
    <w:p w14:paraId="0C412179" w14:textId="7BDBB306" w:rsidR="00486147" w:rsidRPr="00486147" w:rsidRDefault="00486147" w:rsidP="61A5747B">
      <w:pPr>
        <w:pStyle w:val="ListBullet"/>
        <w:spacing w:after="0"/>
        <w:ind w:left="1440" w:firstLine="720"/>
      </w:pPr>
      <w:r>
        <w:rPr>
          <w:noProof/>
        </w:rPr>
        <w:drawing>
          <wp:inline distT="0" distB="0" distL="0" distR="0" wp14:anchorId="56E51F7B" wp14:editId="54B13465">
            <wp:extent cx="2850078" cy="457200"/>
            <wp:effectExtent l="0" t="0" r="0" b="0"/>
            <wp:docPr id="19083476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7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89EF" w14:textId="28A5E831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>The integral in the denominator is like a sum = some constant th</w:t>
      </w:r>
      <w:r w:rsidR="00ED4C20">
        <w:t>at ensures the total AUC curve/the PDF</w:t>
      </w:r>
      <w:r w:rsidRPr="61A5747B">
        <w:t xml:space="preserve"> = 1. </w:t>
      </w:r>
    </w:p>
    <w:p w14:paraId="226FB3C1" w14:textId="75B109B3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>Also, note the 1</w:t>
      </w:r>
      <w:r w:rsidRPr="61A5747B">
        <w:rPr>
          <w:vertAlign w:val="superscript"/>
        </w:rPr>
        <w:t>st</w:t>
      </w:r>
      <w:r w:rsidRPr="61A5747B">
        <w:t xml:space="preserve"> term in the numerator = probability of observing your data, given a specific value of p, + the 2</w:t>
      </w:r>
      <w:r w:rsidRPr="61A5747B">
        <w:rPr>
          <w:vertAlign w:val="superscript"/>
        </w:rPr>
        <w:t>nd</w:t>
      </w:r>
      <w:r w:rsidRPr="61A5747B">
        <w:t xml:space="preserve"> term = density for your prior belief about p. </w:t>
      </w:r>
    </w:p>
    <w:p w14:paraId="23050EDA" w14:textId="2D6B8344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>In the beta-binomial case:</w:t>
      </w:r>
    </w:p>
    <w:p w14:paraId="398F4DCD" w14:textId="5F19B601" w:rsidR="00486147" w:rsidRPr="00486147" w:rsidRDefault="00486147" w:rsidP="61A5747B">
      <w:pPr>
        <w:pStyle w:val="ListBullet"/>
        <w:spacing w:after="0"/>
        <w:ind w:left="1440" w:firstLine="720"/>
      </w:pPr>
      <w:r>
        <w:rPr>
          <w:noProof/>
        </w:rPr>
        <w:drawing>
          <wp:inline distT="0" distB="0" distL="0" distR="0" wp14:anchorId="7412A969" wp14:editId="57B80999">
            <wp:extent cx="2884714" cy="504825"/>
            <wp:effectExtent l="0" t="0" r="0" b="0"/>
            <wp:docPr id="21213594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1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56B" w14:textId="61D49EFD" w:rsidR="00486147" w:rsidRPr="00486147" w:rsidRDefault="00ED4C20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The </w:t>
      </w:r>
      <w:r w:rsidR="61A5747B" w:rsidRPr="61A5747B">
        <w:t>probability of observing x heads + n tosses, when the probability of success = p, is given by the 1</w:t>
      </w:r>
      <w:r w:rsidR="61A5747B" w:rsidRPr="61A5747B">
        <w:rPr>
          <w:vertAlign w:val="superscript"/>
        </w:rPr>
        <w:t>st</w:t>
      </w:r>
      <w:r w:rsidR="61A5747B" w:rsidRPr="61A5747B">
        <w:t xml:space="preserve"> term in the numerator. </w:t>
      </w:r>
    </w:p>
    <w:p w14:paraId="4429D1B4" w14:textId="22CB476C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>If you have a beta prior w/ parameters α + β, the density for p = the 2</w:t>
      </w:r>
      <w:r w:rsidRPr="61A5747B">
        <w:rPr>
          <w:vertAlign w:val="superscript"/>
        </w:rPr>
        <w:t>nd</w:t>
      </w:r>
      <w:r w:rsidRPr="61A5747B">
        <w:t xml:space="preserve"> term in the numerator. </w:t>
      </w:r>
    </w:p>
    <w:p w14:paraId="6C8E17DF" w14:textId="2A560F83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So, if we use the continuous version of Bayes' rule, we find the posterior distribution is given by the formula in the last line. </w:t>
      </w:r>
    </w:p>
    <w:p w14:paraId="68B82346" w14:textId="57FC069B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>In the numerator, we can collect the terms that involve p</w:t>
      </w:r>
    </w:p>
    <w:p w14:paraId="5A5EA5C2" w14:textId="67A606AE" w:rsidR="00486147" w:rsidRPr="00486147" w:rsidRDefault="00486147" w:rsidP="61A5747B">
      <w:pPr>
        <w:pStyle w:val="ListBullet"/>
        <w:spacing w:after="0"/>
        <w:ind w:left="720" w:firstLine="720"/>
      </w:pPr>
      <w:r>
        <w:rPr>
          <w:noProof/>
        </w:rPr>
        <w:drawing>
          <wp:inline distT="0" distB="0" distL="0" distR="0" wp14:anchorId="6BBFFFA4" wp14:editId="343CBEF8">
            <wp:extent cx="4572000" cy="409575"/>
            <wp:effectExtent l="0" t="0" r="0" b="0"/>
            <wp:docPr id="17176397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6E9E" w14:textId="7B268D87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>Everything else are just constants + must take the unique value needed to ensure the AUC between 0 and 1 is equal to 1</w:t>
      </w:r>
    </w:p>
    <w:p w14:paraId="383289E6" w14:textId="51D62013" w:rsidR="00486147" w:rsidRPr="00486147" w:rsidRDefault="00486147" w:rsidP="61A5747B">
      <w:pPr>
        <w:pStyle w:val="ListBullet"/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6D816A8C" wp14:editId="6D96AE46">
            <wp:extent cx="4572000" cy="371475"/>
            <wp:effectExtent l="0" t="0" r="0" b="0"/>
            <wp:docPr id="4751834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95D" w14:textId="41087B21" w:rsidR="00486147" w:rsidRPr="00486147" w:rsidRDefault="00486147" w:rsidP="61A5747B">
      <w:pPr>
        <w:pStyle w:val="ListBullet"/>
        <w:spacing w:after="0"/>
        <w:ind w:left="2160" w:firstLine="720"/>
      </w:pPr>
      <w:r>
        <w:rPr>
          <w:noProof/>
        </w:rPr>
        <w:drawing>
          <wp:inline distT="0" distB="0" distL="0" distR="0" wp14:anchorId="324F1EB7" wp14:editId="4F5B20CD">
            <wp:extent cx="2032000" cy="495300"/>
            <wp:effectExtent l="0" t="0" r="0" b="0"/>
            <wp:docPr id="9040728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F7C" w14:textId="0F48A892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With the above, we can find the answer w/out doing the integral </w:t>
      </w:r>
    </w:p>
    <w:p w14:paraId="510B2DBC" w14:textId="759BC23C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Without </w:t>
      </w:r>
      <w:r w:rsidRPr="61A5747B">
        <w:rPr>
          <w:b/>
          <w:bCs/>
        </w:rPr>
        <w:t>conjugacy</w:t>
      </w:r>
      <w:r w:rsidRPr="61A5747B">
        <w:t xml:space="preserve">, one has to do the integral, which is often impossible to evaluate. </w:t>
      </w:r>
    </w:p>
    <w:p w14:paraId="328046BA" w14:textId="24BDC33C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That obstacle is the primary reason most statistical theory in the 20th century was not Bayesian. </w:t>
      </w:r>
    </w:p>
    <w:p w14:paraId="757A822B" w14:textId="44CDAC77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t xml:space="preserve">The situation didn't change until modern computing allowed researchers to compute integrals numerically. </w:t>
      </w:r>
    </w:p>
    <w:p w14:paraId="2C466A6E" w14:textId="7A931439" w:rsidR="00486147" w:rsidRPr="00486147" w:rsidRDefault="61A5747B" w:rsidP="61A5747B">
      <w:pPr>
        <w:pStyle w:val="ListBullet"/>
        <w:numPr>
          <w:ilvl w:val="0"/>
          <w:numId w:val="1"/>
        </w:numPr>
        <w:spacing w:after="0"/>
        <w:ind w:left="360"/>
      </w:pPr>
      <w:r w:rsidRPr="61A5747B">
        <w:rPr>
          <w:u w:val="single"/>
        </w:rPr>
        <w:t xml:space="preserve">Key Ideas: </w:t>
      </w:r>
      <w:r w:rsidRPr="61A5747B">
        <w:t xml:space="preserve">There are some families w/ densities that are </w:t>
      </w:r>
      <w:r w:rsidRPr="61A5747B">
        <w:rPr>
          <w:b/>
          <w:bCs/>
        </w:rPr>
        <w:t xml:space="preserve">conjugate pairs = </w:t>
      </w:r>
      <w:r w:rsidRPr="61A5747B">
        <w:t>if the data come from the 1</w:t>
      </w:r>
      <w:r w:rsidRPr="61A5747B">
        <w:rPr>
          <w:vertAlign w:val="superscript"/>
        </w:rPr>
        <w:t>st</w:t>
      </w:r>
      <w:r w:rsidRPr="61A5747B">
        <w:t xml:space="preserve"> of those families + your belief about the unknown parameter has a distribution from the 2</w:t>
      </w:r>
      <w:r w:rsidRPr="61A5747B">
        <w:rPr>
          <w:vertAlign w:val="superscript"/>
        </w:rPr>
        <w:t>nd</w:t>
      </w:r>
      <w:r w:rsidRPr="61A5747B">
        <w:t xml:space="preserve"> family, then after observing your data, your new belief/posterior density is </w:t>
      </w:r>
      <w:r w:rsidRPr="61A5747B">
        <w:rPr>
          <w:i/>
          <w:iCs/>
        </w:rPr>
        <w:t>also a member of the 2</w:t>
      </w:r>
      <w:r w:rsidRPr="61A5747B">
        <w:rPr>
          <w:i/>
          <w:iCs/>
          <w:vertAlign w:val="superscript"/>
        </w:rPr>
        <w:t>nd</w:t>
      </w:r>
      <w:r w:rsidRPr="61A5747B">
        <w:rPr>
          <w:i/>
          <w:iCs/>
        </w:rPr>
        <w:t xml:space="preserve"> family</w:t>
      </w:r>
      <w:r w:rsidRPr="61A5747B">
        <w:t xml:space="preserve">, but w/ </w:t>
      </w:r>
      <w:r w:rsidRPr="61A5747B">
        <w:rPr>
          <w:i/>
          <w:iCs/>
        </w:rPr>
        <w:t>different parameter values</w:t>
      </w:r>
      <w:r w:rsidRPr="61A5747B">
        <w:t xml:space="preserve">. </w:t>
      </w:r>
    </w:p>
    <w:p w14:paraId="74D14BB3" w14:textId="437FAF4B" w:rsidR="00486147" w:rsidRPr="00486147" w:rsidRDefault="00486147" w:rsidP="61A5747B">
      <w:pPr>
        <w:pStyle w:val="ListBullet"/>
        <w:spacing w:after="0"/>
        <w:ind w:hanging="360"/>
      </w:pPr>
    </w:p>
    <w:p w14:paraId="63997B92" w14:textId="00F210BA" w:rsidR="00486147" w:rsidRPr="004C28EB" w:rsidRDefault="61A5747B" w:rsidP="004C28EB">
      <w:pPr>
        <w:pStyle w:val="ListParagraph"/>
        <w:numPr>
          <w:ilvl w:val="1"/>
          <w:numId w:val="12"/>
        </w:numPr>
        <w:jc w:val="center"/>
        <w:rPr>
          <w:b/>
          <w:bCs/>
          <w:i/>
          <w:iCs/>
        </w:rPr>
      </w:pPr>
      <w:r w:rsidRPr="004C28EB">
        <w:rPr>
          <w:b/>
          <w:bCs/>
          <w:i/>
          <w:iCs/>
        </w:rPr>
        <w:t>Three Conjugate Families</w:t>
      </w:r>
    </w:p>
    <w:p w14:paraId="6D2A0AED" w14:textId="0A149D02" w:rsidR="004C28EB" w:rsidRPr="004C28EB" w:rsidRDefault="004C28EB" w:rsidP="004C28E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Inference on a Binomial Proportion</w:t>
      </w:r>
    </w:p>
    <w:p w14:paraId="1338DAF4" w14:textId="77777777" w:rsidR="00ED4C20" w:rsidRDefault="00ED4C20" w:rsidP="00776513">
      <w:pPr>
        <w:pStyle w:val="ListBullet"/>
        <w:numPr>
          <w:ilvl w:val="0"/>
          <w:numId w:val="1"/>
        </w:numPr>
        <w:spacing w:after="0"/>
        <w:ind w:left="360"/>
      </w:pPr>
      <w:r>
        <w:t xml:space="preserve">Motivating example: Slightly </w:t>
      </w:r>
      <w:r>
        <w:t>simplified version of a real clinical trial in Scotland</w:t>
      </w:r>
      <w:r>
        <w:t xml:space="preserve"> on if </w:t>
      </w:r>
      <w:r>
        <w:t>RU-486, a morning</w:t>
      </w:r>
      <w:r>
        <w:t xml:space="preserve"> </w:t>
      </w:r>
      <w:r>
        <w:t xml:space="preserve">after pill </w:t>
      </w:r>
      <w:r>
        <w:t xml:space="preserve">being studied, was </w:t>
      </w:r>
      <w:r>
        <w:t>effective</w:t>
      </w:r>
      <w:r>
        <w:t xml:space="preserve"> </w:t>
      </w:r>
      <w:r>
        <w:t xml:space="preserve">at preventing unwanted pregnancies. </w:t>
      </w:r>
    </w:p>
    <w:p w14:paraId="566DC123" w14:textId="77777777" w:rsidR="00ED4C20" w:rsidRDefault="00ED4C20" w:rsidP="00EC0124">
      <w:pPr>
        <w:pStyle w:val="ListBullet"/>
        <w:numPr>
          <w:ilvl w:val="0"/>
          <w:numId w:val="1"/>
        </w:numPr>
        <w:spacing w:after="0"/>
        <w:ind w:left="360"/>
      </w:pPr>
      <w:r>
        <w:t xml:space="preserve">Had </w:t>
      </w:r>
      <w:r>
        <w:t>800 women,</w:t>
      </w:r>
      <w:r>
        <w:t xml:space="preserve"> </w:t>
      </w:r>
      <w:r>
        <w:t>each of whom had intercourse no more than 72 hours before reporting to a family</w:t>
      </w:r>
      <w:r>
        <w:t xml:space="preserve"> </w:t>
      </w:r>
      <w:r>
        <w:t xml:space="preserve">planning clinic to seek contraception. </w:t>
      </w:r>
    </w:p>
    <w:p w14:paraId="2376F876" w14:textId="77777777" w:rsidR="00ED4C20" w:rsidRDefault="00ED4C20" w:rsidP="00222A85">
      <w:pPr>
        <w:pStyle w:val="ListBullet"/>
        <w:numPr>
          <w:ilvl w:val="0"/>
          <w:numId w:val="1"/>
        </w:numPr>
        <w:spacing w:after="0"/>
        <w:ind w:left="360"/>
      </w:pPr>
      <w:r>
        <w:t xml:space="preserve">1/2 </w:t>
      </w:r>
      <w:r>
        <w:t>were randomly</w:t>
      </w:r>
      <w:r>
        <w:t xml:space="preserve"> </w:t>
      </w:r>
      <w:r>
        <w:t>assigned to the standard contraceptive</w:t>
      </w:r>
      <w:r>
        <w:t xml:space="preserve"> (</w:t>
      </w:r>
      <w:r>
        <w:t xml:space="preserve">large dose of estrogen </w:t>
      </w:r>
      <w:r>
        <w:t xml:space="preserve">+ progesterone) + 1/2 </w:t>
      </w:r>
      <w:r>
        <w:t xml:space="preserve">were assigned RU-486. </w:t>
      </w:r>
    </w:p>
    <w:p w14:paraId="1EAF7C3F" w14:textId="3B87B77B" w:rsidR="00ED4C20" w:rsidRDefault="00ED4C20" w:rsidP="004F347F">
      <w:pPr>
        <w:pStyle w:val="ListBullet"/>
        <w:numPr>
          <w:ilvl w:val="0"/>
          <w:numId w:val="1"/>
        </w:numPr>
        <w:spacing w:after="0"/>
        <w:ind w:left="360"/>
      </w:pPr>
      <w:r>
        <w:t>Among the RU-486 group</w:t>
      </w:r>
      <w:r>
        <w:t xml:space="preserve"> = no pregnancies + a</w:t>
      </w:r>
      <w:r>
        <w:t>mong standard</w:t>
      </w:r>
      <w:r>
        <w:t xml:space="preserve"> </w:t>
      </w:r>
      <w:r>
        <w:t xml:space="preserve">therapy, </w:t>
      </w:r>
      <w:r>
        <w:t>4 became pregnant</w:t>
      </w:r>
    </w:p>
    <w:p w14:paraId="51D9B17F" w14:textId="77777777" w:rsidR="00ED4C20" w:rsidRDefault="00ED4C20" w:rsidP="000317D0">
      <w:pPr>
        <w:pStyle w:val="ListBullet"/>
        <w:numPr>
          <w:ilvl w:val="0"/>
          <w:numId w:val="1"/>
        </w:numPr>
        <w:spacing w:after="0"/>
        <w:ind w:left="360"/>
      </w:pPr>
      <w:r>
        <w:t>Statistically, one can model these data</w:t>
      </w:r>
      <w:r>
        <w:t xml:space="preserve"> </w:t>
      </w:r>
      <w:r>
        <w:t xml:space="preserve">as coming from a </w:t>
      </w:r>
      <w:r w:rsidRPr="00ED4C20">
        <w:rPr>
          <w:u w:val="single"/>
        </w:rPr>
        <w:t>binomial distribution</w:t>
      </w:r>
      <w:r>
        <w:t xml:space="preserve">. </w:t>
      </w:r>
    </w:p>
    <w:p w14:paraId="5A0A3E38" w14:textId="77777777" w:rsidR="00ED4C20" w:rsidRDefault="00ED4C20" w:rsidP="008D78B4">
      <w:pPr>
        <w:pStyle w:val="ListBullet"/>
        <w:numPr>
          <w:ilvl w:val="0"/>
          <w:numId w:val="1"/>
        </w:numPr>
        <w:spacing w:after="0"/>
        <w:ind w:left="360"/>
      </w:pPr>
      <w:r>
        <w:t xml:space="preserve">Ex: Coin w/ 1 </w:t>
      </w:r>
      <w:r>
        <w:t xml:space="preserve">side labeled standard therapy </w:t>
      </w:r>
      <w:r>
        <w:t xml:space="preserve">+ </w:t>
      </w:r>
      <w:r>
        <w:t xml:space="preserve">the other RU-486. </w:t>
      </w:r>
    </w:p>
    <w:p w14:paraId="2C3A8DE8" w14:textId="77777777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 xml:space="preserve">Coin </w:t>
      </w:r>
      <w:r>
        <w:t xml:space="preserve">was tossed </w:t>
      </w:r>
      <w:r>
        <w:t xml:space="preserve">4 </w:t>
      </w:r>
      <w:r>
        <w:t xml:space="preserve">times </w:t>
      </w:r>
      <w:r>
        <w:t>+</w:t>
      </w:r>
      <w:r>
        <w:t xml:space="preserve"> each time landed </w:t>
      </w:r>
      <w:r>
        <w:t xml:space="preserve">on </w:t>
      </w:r>
      <w:r>
        <w:t xml:space="preserve">standard therapy. </w:t>
      </w:r>
    </w:p>
    <w:p w14:paraId="10F24D24" w14:textId="2EEF450E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 xml:space="preserve">A </w:t>
      </w:r>
      <w:r w:rsidRPr="00ED4C20">
        <w:rPr>
          <w:b/>
        </w:rPr>
        <w:t>frequentist</w:t>
      </w:r>
      <w:r>
        <w:t xml:space="preserve"> </w:t>
      </w:r>
      <w:r>
        <w:t xml:space="preserve">would set up a null </w:t>
      </w:r>
      <w:r>
        <w:t>w/ “</w:t>
      </w:r>
      <w:r>
        <w:t xml:space="preserve">RU-486 side has p </w:t>
      </w:r>
      <w:r>
        <w:t xml:space="preserve">&gt;= 1/2” + </w:t>
      </w:r>
      <w:r>
        <w:t xml:space="preserve">the alternative </w:t>
      </w:r>
      <w:r>
        <w:t xml:space="preserve">w/ </w:t>
      </w:r>
      <w:r>
        <w:t xml:space="preserve">p </w:t>
      </w:r>
      <w:r>
        <w:t xml:space="preserve">&lt; 1/2 </w:t>
      </w:r>
    </w:p>
    <w:p w14:paraId="4300CACC" w14:textId="519140D9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rPr>
          <w:b/>
        </w:rPr>
        <w:t>S</w:t>
      </w:r>
      <w:r w:rsidRPr="00ED4C20">
        <w:rPr>
          <w:b/>
        </w:rPr>
        <w:t>ignificance probability</w:t>
      </w:r>
      <w:r>
        <w:t xml:space="preserve"> </w:t>
      </w:r>
      <w:r>
        <w:t xml:space="preserve">= </w:t>
      </w:r>
      <w:r>
        <w:t>chance</w:t>
      </w:r>
      <w:r>
        <w:t xml:space="preserve"> </w:t>
      </w:r>
      <w:r>
        <w:t xml:space="preserve">of obtaining no RU-486 outcomes when p </w:t>
      </w:r>
      <w:r>
        <w:t>= 1/2 = ½^4 = .0625</w:t>
      </w:r>
    </w:p>
    <w:p w14:paraId="5561DFC3" w14:textId="77777777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>Since the significance</w:t>
      </w:r>
      <w:r>
        <w:t xml:space="preserve"> </w:t>
      </w:r>
      <w:r>
        <w:t xml:space="preserve">probability </w:t>
      </w:r>
      <w:r>
        <w:t xml:space="preserve">.0625 &gt; </w:t>
      </w:r>
      <w:r>
        <w:t xml:space="preserve">0.05, </w:t>
      </w:r>
      <w:r>
        <w:t xml:space="preserve">the </w:t>
      </w:r>
      <w:r>
        <w:t>frequentist would conclude there was no reason to reject the null</w:t>
      </w:r>
      <w:r>
        <w:t xml:space="preserve"> + </w:t>
      </w:r>
      <w:r>
        <w:t>would conclude RU-486</w:t>
      </w:r>
      <w:r>
        <w:t xml:space="preserve"> </w:t>
      </w:r>
      <w:r>
        <w:t xml:space="preserve">is not superior to standard therapy. </w:t>
      </w:r>
    </w:p>
    <w:p w14:paraId="693D628F" w14:textId="77777777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 xml:space="preserve">A </w:t>
      </w:r>
      <w:r w:rsidRPr="00ED4C20">
        <w:rPr>
          <w:b/>
        </w:rPr>
        <w:t>Bayesian</w:t>
      </w:r>
      <w:r>
        <w:rPr>
          <w:b/>
        </w:rPr>
        <w:t xml:space="preserve"> </w:t>
      </w:r>
      <w:r>
        <w:t xml:space="preserve">may self-illicit </w:t>
      </w:r>
      <w:r>
        <w:t xml:space="preserve">their beliefs about the drug + </w:t>
      </w:r>
      <w:r>
        <w:t xml:space="preserve">decide </w:t>
      </w:r>
      <w:r>
        <w:t xml:space="preserve">they have </w:t>
      </w:r>
      <w:r>
        <w:t>no prior knowledge</w:t>
      </w:r>
      <w:r>
        <w:t xml:space="preserve"> </w:t>
      </w:r>
      <w:r>
        <w:t xml:space="preserve">about efficacy of RU-486 at all. </w:t>
      </w:r>
    </w:p>
    <w:p w14:paraId="27043C70" w14:textId="77777777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 xml:space="preserve">This would be reasonable if, for example, it were the </w:t>
      </w:r>
      <w:r>
        <w:t>1</w:t>
      </w:r>
      <w:r w:rsidRPr="00ED4C20">
        <w:rPr>
          <w:vertAlign w:val="superscript"/>
        </w:rPr>
        <w:t>st</w:t>
      </w:r>
      <w:r>
        <w:t xml:space="preserve"> </w:t>
      </w:r>
      <w:r>
        <w:t>clinical</w:t>
      </w:r>
      <w:r>
        <w:t xml:space="preserve"> </w:t>
      </w:r>
      <w:r>
        <w:t xml:space="preserve">trial of the drug. </w:t>
      </w:r>
    </w:p>
    <w:p w14:paraId="4E710CF6" w14:textId="77777777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 xml:space="preserve">In that case, they’d </w:t>
      </w:r>
      <w:r>
        <w:t>be using the</w:t>
      </w:r>
      <w:r>
        <w:t xml:space="preserve"> </w:t>
      </w:r>
      <w:r>
        <w:t>uniform dist</w:t>
      </w:r>
      <w:r>
        <w:t>ribution on the interval from 0-</w:t>
      </w:r>
      <w:r>
        <w:t>1, which corresponds</w:t>
      </w:r>
      <w:r>
        <w:t xml:space="preserve"> </w:t>
      </w:r>
      <w:r>
        <w:t xml:space="preserve">to the </w:t>
      </w:r>
      <w:r w:rsidRPr="00ED4C20">
        <w:rPr>
          <w:b/>
        </w:rPr>
        <w:t>beta(1,1) density</w:t>
      </w:r>
      <w:r>
        <w:t xml:space="preserve">. </w:t>
      </w:r>
    </w:p>
    <w:p w14:paraId="090A7572" w14:textId="44E0C544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 xml:space="preserve">From </w:t>
      </w:r>
      <w:r w:rsidRPr="00ED4C20">
        <w:rPr>
          <w:b/>
        </w:rPr>
        <w:t>conjugacy</w:t>
      </w:r>
      <w:r>
        <w:t>, we know</w:t>
      </w:r>
      <w:r>
        <w:t xml:space="preserve"> </w:t>
      </w:r>
      <w:r>
        <w:t xml:space="preserve">that since </w:t>
      </w:r>
      <w:r>
        <w:t xml:space="preserve">there were </w:t>
      </w:r>
      <w:r>
        <w:t xml:space="preserve">4 “failures” </w:t>
      </w:r>
      <w:r>
        <w:t xml:space="preserve">for RU-486 </w:t>
      </w:r>
      <w:r>
        <w:t xml:space="preserve">+ </w:t>
      </w:r>
      <w:r>
        <w:t xml:space="preserve">no successes, </w:t>
      </w:r>
      <w:r w:rsidRPr="00ED4C20">
        <w:rPr>
          <w:b/>
        </w:rPr>
        <w:t>posterior</w:t>
      </w:r>
      <w:r w:rsidRPr="00ED4C20">
        <w:rPr>
          <w:b/>
        </w:rPr>
        <w:t xml:space="preserve"> </w:t>
      </w:r>
      <w:r w:rsidRPr="00ED4C20">
        <w:rPr>
          <w:b/>
        </w:rPr>
        <w:t>probability</w:t>
      </w:r>
      <w:r>
        <w:t xml:space="preserve"> of RU-486 child </w:t>
      </w:r>
      <w:r>
        <w:t xml:space="preserve">= </w:t>
      </w:r>
      <w:r>
        <w:t>beta</w:t>
      </w:r>
      <w:r>
        <w:t xml:space="preserve"> w/ parameters (1 + success) + (1 + failures) = (1+0) and (1+4)</w:t>
      </w:r>
      <w:r>
        <w:t xml:space="preserve"> </w:t>
      </w:r>
    </w:p>
    <w:p w14:paraId="40A9ADE5" w14:textId="77777777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>This</w:t>
      </w:r>
      <w:r>
        <w:t xml:space="preserve"> is a</w:t>
      </w:r>
      <w:r>
        <w:t xml:space="preserve"> beta that has much</w:t>
      </w:r>
      <w:r>
        <w:t xml:space="preserve"> </w:t>
      </w:r>
      <w:r>
        <w:t xml:space="preserve">more area near p </w:t>
      </w:r>
      <w:r>
        <w:t>=</w:t>
      </w:r>
      <w:r>
        <w:t xml:space="preserve"> 0. </w:t>
      </w:r>
    </w:p>
    <w:p w14:paraId="187B47BD" w14:textId="13776F08" w:rsidR="00ED4C20" w:rsidRDefault="00ED4C20" w:rsidP="00ED4C20">
      <w:pPr>
        <w:pStyle w:val="ListBullet"/>
        <w:numPr>
          <w:ilvl w:val="0"/>
          <w:numId w:val="1"/>
        </w:numPr>
        <w:spacing w:after="0"/>
        <w:ind w:left="360"/>
      </w:pPr>
      <w:r>
        <w:t xml:space="preserve">The mean of a beta </w:t>
      </w:r>
      <w:r>
        <w:t xml:space="preserve">w/ </w:t>
      </w:r>
      <w:r>
        <w:t>parameters alpha</w:t>
      </w:r>
      <w:r>
        <w:t xml:space="preserve"> + </w:t>
      </w:r>
      <w:r>
        <w:t xml:space="preserve">beta, </w:t>
      </w:r>
      <w:r>
        <w:rPr>
          <w:b/>
          <w:bCs/>
        </w:rPr>
        <w:t xml:space="preserve">beta(α, β), </w:t>
      </w:r>
      <w:r w:rsidRPr="00ED4C20">
        <w:rPr>
          <w:bCs/>
        </w:rPr>
        <w:t>is</w:t>
      </w:r>
      <w:r>
        <w:rPr>
          <w:b/>
          <w:bCs/>
        </w:rPr>
        <w:t xml:space="preserve"> </w:t>
      </w:r>
      <w:r>
        <w:rPr>
          <w:b/>
          <w:bCs/>
        </w:rPr>
        <w:t>α</w:t>
      </w:r>
      <w:r>
        <w:t xml:space="preserve"> / (</w:t>
      </w:r>
      <w:r>
        <w:rPr>
          <w:b/>
          <w:bCs/>
        </w:rPr>
        <w:t>α</w:t>
      </w:r>
      <w:r>
        <w:rPr>
          <w:b/>
          <w:bCs/>
        </w:rPr>
        <w:t xml:space="preserve"> +</w:t>
      </w:r>
      <w:r>
        <w:rPr>
          <w:b/>
          <w:bCs/>
        </w:rPr>
        <w:t xml:space="preserve"> β</w:t>
      </w:r>
      <w:r>
        <w:rPr>
          <w:b/>
          <w:bCs/>
        </w:rPr>
        <w:t>),</w:t>
      </w:r>
      <w:r>
        <w:t xml:space="preserve"> s</w:t>
      </w:r>
      <w:r>
        <w:t xml:space="preserve">o </w:t>
      </w:r>
      <w:r>
        <w:t xml:space="preserve">the </w:t>
      </w:r>
      <w:r>
        <w:t>Bayesian now</w:t>
      </w:r>
      <w:r>
        <w:t xml:space="preserve"> </w:t>
      </w:r>
      <w:r>
        <w:t>believes the unknown p</w:t>
      </w:r>
      <w:r>
        <w:t xml:space="preserve"> (probability of an RU-468 child) </w:t>
      </w:r>
      <w:r>
        <w:t xml:space="preserve">is about </w:t>
      </w:r>
      <w:r>
        <w:t xml:space="preserve">= 1 / (1+5) = </w:t>
      </w:r>
      <w:r>
        <w:t xml:space="preserve">1 </w:t>
      </w:r>
      <w:r>
        <w:t xml:space="preserve">/ </w:t>
      </w:r>
      <w:r>
        <w:t>6.</w:t>
      </w:r>
    </w:p>
    <w:p w14:paraId="0671943C" w14:textId="77777777" w:rsidR="004C28EB" w:rsidRDefault="00ED4C20" w:rsidP="004C28EB">
      <w:pPr>
        <w:pStyle w:val="ListBullet"/>
        <w:numPr>
          <w:ilvl w:val="0"/>
          <w:numId w:val="1"/>
        </w:numPr>
        <w:spacing w:after="0"/>
        <w:ind w:left="360"/>
      </w:pPr>
      <w:r>
        <w:t>Before she saw the data, the Bayesian's uncertainty expressed</w:t>
      </w:r>
      <w:r w:rsidR="004C28EB">
        <w:t xml:space="preserve"> </w:t>
      </w:r>
      <w:r>
        <w:t xml:space="preserve">by </w:t>
      </w:r>
      <w:r w:rsidR="004C28EB">
        <w:t xml:space="preserve">their SD </w:t>
      </w:r>
      <w:r>
        <w:t xml:space="preserve">was 0.71. </w:t>
      </w:r>
    </w:p>
    <w:p w14:paraId="79F8DB7D" w14:textId="77777777" w:rsidR="004C28EB" w:rsidRDefault="00ED4C20" w:rsidP="00C94CFD">
      <w:pPr>
        <w:pStyle w:val="ListBullet"/>
        <w:numPr>
          <w:ilvl w:val="0"/>
          <w:numId w:val="1"/>
        </w:numPr>
        <w:spacing w:after="0"/>
        <w:ind w:left="360"/>
      </w:pPr>
      <w:r>
        <w:lastRenderedPageBreak/>
        <w:t>After seeing the data,</w:t>
      </w:r>
      <w:r w:rsidR="004C28EB">
        <w:t xml:space="preserve"> it was much reduced </w:t>
      </w:r>
      <w:r w:rsidR="004C28EB">
        <w:sym w:font="Wingdings" w:char="F0E8"/>
      </w:r>
      <w:r w:rsidR="004C28EB">
        <w:t xml:space="preserve"> </w:t>
      </w:r>
      <w:r>
        <w:t xml:space="preserve">posterior </w:t>
      </w:r>
      <w:r w:rsidR="004C28EB">
        <w:t>SD</w:t>
      </w:r>
      <w:r>
        <w:t xml:space="preserve"> </w:t>
      </w:r>
      <w:r w:rsidR="004C28EB">
        <w:t xml:space="preserve">= </w:t>
      </w:r>
      <w:r>
        <w:t xml:space="preserve">just 0.13. </w:t>
      </w:r>
    </w:p>
    <w:p w14:paraId="369C8339" w14:textId="38B17149" w:rsidR="004C28EB" w:rsidRDefault="004C28EB" w:rsidP="004C28EB">
      <w:pPr>
        <w:pStyle w:val="ListBullet"/>
        <w:numPr>
          <w:ilvl w:val="0"/>
          <w:numId w:val="1"/>
        </w:numPr>
        <w:spacing w:after="0"/>
        <w:ind w:left="360"/>
      </w:pPr>
      <w:r>
        <w:t xml:space="preserve">W/ calculus, we find that </w:t>
      </w:r>
      <w:r w:rsidR="00ED4C20">
        <w:t xml:space="preserve">this Bayesian now believes </w:t>
      </w:r>
      <w:r>
        <w:t xml:space="preserve">their </w:t>
      </w:r>
      <w:r w:rsidR="00ED4C20">
        <w:t xml:space="preserve">posterior probability that p </w:t>
      </w:r>
      <w:r>
        <w:t>&lt; 1/2 = .96875</w:t>
      </w:r>
    </w:p>
    <w:p w14:paraId="10D40B5E" w14:textId="77777777" w:rsidR="004C28EB" w:rsidRDefault="004C28EB" w:rsidP="004C28EB">
      <w:pPr>
        <w:pStyle w:val="ListBullet"/>
        <w:numPr>
          <w:ilvl w:val="0"/>
          <w:numId w:val="1"/>
        </w:numPr>
        <w:spacing w:after="0"/>
        <w:ind w:left="360"/>
      </w:pPr>
      <w:r>
        <w:t xml:space="preserve">Before seeing data, they </w:t>
      </w:r>
      <w:r w:rsidR="00ED4C20">
        <w:t>thought there was a 50-50</w:t>
      </w:r>
      <w:r>
        <w:t xml:space="preserve"> chance RU-486 is better, b</w:t>
      </w:r>
      <w:r w:rsidR="00ED4C20">
        <w:t xml:space="preserve">ut now </w:t>
      </w:r>
      <w:r>
        <w:t xml:space="preserve">they think </w:t>
      </w:r>
      <w:r w:rsidR="00ED4C20">
        <w:t>there's about</w:t>
      </w:r>
      <w:r>
        <w:t xml:space="preserve"> </w:t>
      </w:r>
      <w:r w:rsidR="00ED4C20">
        <w:t xml:space="preserve">a 97% chance RU-486 is better. </w:t>
      </w:r>
    </w:p>
    <w:p w14:paraId="3DF57E7A" w14:textId="77777777" w:rsidR="004C28EB" w:rsidRDefault="00ED4C20" w:rsidP="004C28EB">
      <w:pPr>
        <w:pStyle w:val="ListBullet"/>
        <w:numPr>
          <w:ilvl w:val="0"/>
          <w:numId w:val="1"/>
        </w:numPr>
        <w:spacing w:after="0"/>
        <w:ind w:left="360"/>
      </w:pPr>
      <w:r>
        <w:t xml:space="preserve">Suppose a </w:t>
      </w:r>
      <w:r w:rsidR="004C28EB">
        <w:t>5</w:t>
      </w:r>
      <w:r w:rsidR="004C28EB" w:rsidRPr="004C28EB">
        <w:rPr>
          <w:vertAlign w:val="superscript"/>
        </w:rPr>
        <w:t>th</w:t>
      </w:r>
      <w:r w:rsidR="004C28EB">
        <w:t xml:space="preserve"> </w:t>
      </w:r>
      <w:r>
        <w:t>child were born, also to a</w:t>
      </w:r>
      <w:r w:rsidR="004C28EB">
        <w:t xml:space="preserve"> </w:t>
      </w:r>
      <w:r>
        <w:t xml:space="preserve">mother who received standard chip therapy. </w:t>
      </w:r>
    </w:p>
    <w:p w14:paraId="205021EF" w14:textId="48D8178D" w:rsidR="004C28EB" w:rsidRPr="004C28EB" w:rsidRDefault="00ED4C20" w:rsidP="00586B66">
      <w:pPr>
        <w:pStyle w:val="ListBullet"/>
        <w:numPr>
          <w:ilvl w:val="0"/>
          <w:numId w:val="1"/>
        </w:numPr>
        <w:spacing w:after="0"/>
        <w:ind w:left="360"/>
      </w:pPr>
      <w:r>
        <w:t xml:space="preserve">Now the Bayesian's prior </w:t>
      </w:r>
      <w:r w:rsidR="004C28EB">
        <w:t>=</w:t>
      </w:r>
      <w:r>
        <w:t xml:space="preserve"> </w:t>
      </w:r>
      <w:r w:rsidRPr="004C28EB">
        <w:rPr>
          <w:b/>
        </w:rPr>
        <w:t>beta(1,5)</w:t>
      </w:r>
      <w:r w:rsidR="004C28EB">
        <w:t xml:space="preserve"> + </w:t>
      </w:r>
      <w:r>
        <w:t xml:space="preserve">the additional </w:t>
      </w:r>
      <w:r w:rsidR="004C28EB">
        <w:t xml:space="preserve">DP </w:t>
      </w:r>
      <w:r>
        <w:t>further updates a new</w:t>
      </w:r>
      <w:r w:rsidR="004C28EB">
        <w:t xml:space="preserve"> </w:t>
      </w:r>
      <w:r>
        <w:t xml:space="preserve">posterior </w:t>
      </w:r>
      <w:r w:rsidR="004C28EB">
        <w:rPr>
          <w:b/>
          <w:bCs/>
        </w:rPr>
        <w:t>beta(1,6)</w:t>
      </w:r>
    </w:p>
    <w:p w14:paraId="5E857C9D" w14:textId="77777777" w:rsidR="004C28EB" w:rsidRDefault="00ED4C20" w:rsidP="004C28EB">
      <w:pPr>
        <w:pStyle w:val="ListBullet"/>
        <w:numPr>
          <w:ilvl w:val="0"/>
          <w:numId w:val="1"/>
        </w:numPr>
        <w:spacing w:after="0"/>
        <w:ind w:left="360"/>
      </w:pPr>
      <w:r>
        <w:t>As data comes in, the Bayesian's previous</w:t>
      </w:r>
      <w:r w:rsidR="004C28EB">
        <w:t xml:space="preserve"> </w:t>
      </w:r>
      <w:r>
        <w:t xml:space="preserve">posterior becomes </w:t>
      </w:r>
      <w:r w:rsidR="004C28EB">
        <w:t>their new prior, s</w:t>
      </w:r>
      <w:r>
        <w:t xml:space="preserve">o learning is self-consistent. </w:t>
      </w:r>
    </w:p>
    <w:p w14:paraId="317D2EA2" w14:textId="7DA928A7" w:rsidR="004C28EB" w:rsidRDefault="004C28EB" w:rsidP="004C28EB">
      <w:pPr>
        <w:pStyle w:val="ListBullet"/>
        <w:numPr>
          <w:ilvl w:val="0"/>
          <w:numId w:val="1"/>
        </w:numPr>
        <w:spacing w:after="0"/>
        <w:ind w:left="360"/>
      </w:pPr>
      <w:r>
        <w:rPr>
          <w:noProof/>
        </w:rPr>
        <w:drawing>
          <wp:inline distT="0" distB="0" distL="0" distR="0" wp14:anchorId="5D8989A0" wp14:editId="3CCF23A2">
            <wp:extent cx="5943600" cy="392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6205" w14:textId="4D345EEA" w:rsidR="004C28EB" w:rsidRPr="004C28EB" w:rsidRDefault="004C28EB" w:rsidP="004C28EB">
      <w:pPr>
        <w:pStyle w:val="ListBullet"/>
        <w:numPr>
          <w:ilvl w:val="0"/>
          <w:numId w:val="1"/>
        </w:numPr>
        <w:spacing w:after="0"/>
      </w:pPr>
      <w:r w:rsidRPr="004C28EB">
        <w:rPr>
          <w:bCs/>
        </w:rPr>
        <w:t>beta(3, 2</w:t>
      </w:r>
      <w:r w:rsidRPr="004C28EB">
        <w:rPr>
          <w:bCs/>
        </w:rPr>
        <w:t>)</w:t>
      </w:r>
      <w:r>
        <w:rPr>
          <w:b/>
          <w:bCs/>
        </w:rPr>
        <w:t xml:space="preserve"> </w:t>
      </w:r>
      <w:r w:rsidRPr="004C28E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 xml:space="preserve"> (</w:t>
      </w:r>
      <w:r>
        <w:t>3</w:t>
      </w:r>
      <w:r>
        <w:t xml:space="preserve"> + success) + (</w:t>
      </w:r>
      <w:r>
        <w:t>2</w:t>
      </w:r>
      <w:r>
        <w:t xml:space="preserve"> + failures) = (</w:t>
      </w:r>
      <w:r>
        <w:t>3</w:t>
      </w:r>
      <w:r>
        <w:t>+</w:t>
      </w:r>
      <w:r>
        <w:t>4</w:t>
      </w:r>
      <w:r>
        <w:t>) and (</w:t>
      </w:r>
      <w:r>
        <w:t>2</w:t>
      </w:r>
      <w:r>
        <w:t>+</w:t>
      </w:r>
      <w:r>
        <w:t>1</w:t>
      </w:r>
      <w:r>
        <w:t xml:space="preserve">) </w:t>
      </w:r>
      <w:r>
        <w:t xml:space="preserve">= </w:t>
      </w:r>
      <w:r>
        <w:rPr>
          <w:b/>
          <w:bCs/>
        </w:rPr>
        <w:t>beta(7,3</w:t>
      </w:r>
      <w:r>
        <w:rPr>
          <w:b/>
          <w:bCs/>
        </w:rPr>
        <w:t>)</w:t>
      </w:r>
      <w:r>
        <w:rPr>
          <w:b/>
          <w:bCs/>
        </w:rPr>
        <w:t xml:space="preserve"> = .7</w:t>
      </w:r>
    </w:p>
    <w:p w14:paraId="4E049DE7" w14:textId="77777777" w:rsidR="004C28EB" w:rsidRDefault="004C28EB" w:rsidP="004C28EB">
      <w:pPr>
        <w:pStyle w:val="ListBullet"/>
        <w:spacing w:after="0"/>
        <w:rPr>
          <w:b/>
          <w:bCs/>
        </w:rPr>
      </w:pPr>
    </w:p>
    <w:p w14:paraId="56FE7D17" w14:textId="19D38CAB" w:rsidR="004C28EB" w:rsidRPr="004C28EB" w:rsidRDefault="004C28EB" w:rsidP="004C28E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The Gamma-Poisson Conjugate Families</w:t>
      </w:r>
    </w:p>
    <w:p w14:paraId="65FC235C" w14:textId="77777777" w:rsidR="004C28EB" w:rsidRDefault="004C28EB" w:rsidP="004C28EB">
      <w:pPr>
        <w:jc w:val="center"/>
        <w:rPr>
          <w:b/>
          <w:bCs/>
          <w:u w:val="single"/>
        </w:rPr>
      </w:pPr>
    </w:p>
    <w:p w14:paraId="737837A8" w14:textId="09D771F5" w:rsidR="004C28EB" w:rsidRPr="004C28EB" w:rsidRDefault="004C28EB" w:rsidP="004C28E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Normal-Normal</w:t>
      </w:r>
      <w:bookmarkStart w:id="0" w:name="_GoBack"/>
      <w:bookmarkEnd w:id="0"/>
      <w:r>
        <w:rPr>
          <w:b/>
          <w:bCs/>
          <w:u w:val="single"/>
        </w:rPr>
        <w:t xml:space="preserve"> Conjugate Families</w:t>
      </w:r>
    </w:p>
    <w:p w14:paraId="26081327" w14:textId="77777777" w:rsidR="004C28EB" w:rsidRDefault="004C28EB" w:rsidP="00486147">
      <w:pPr>
        <w:jc w:val="center"/>
        <w:rPr>
          <w:b/>
          <w:bCs/>
          <w:i/>
          <w:iCs/>
        </w:rPr>
      </w:pPr>
    </w:p>
    <w:p w14:paraId="5943BF32" w14:textId="5E2986B5" w:rsidR="00486147" w:rsidRPr="00486147" w:rsidRDefault="00486147" w:rsidP="0048614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2.</w:t>
      </w:r>
      <w:r w:rsidR="009232CF">
        <w:rPr>
          <w:b/>
          <w:bCs/>
          <w:i/>
          <w:iCs/>
        </w:rPr>
        <w:t>3</w:t>
      </w:r>
      <w:r w:rsidRPr="1A61FB5F">
        <w:rPr>
          <w:b/>
          <w:bCs/>
          <w:i/>
          <w:iCs/>
        </w:rPr>
        <w:t xml:space="preserve"> </w:t>
      </w:r>
      <w:r w:rsidRPr="00486147">
        <w:rPr>
          <w:b/>
          <w:bCs/>
          <w:i/>
          <w:iCs/>
        </w:rPr>
        <w:t>Credible Intervals and Predictive Inference</w:t>
      </w:r>
    </w:p>
    <w:p w14:paraId="1200E2EB" w14:textId="5F66B652" w:rsidR="31BD0C31" w:rsidRDefault="31BD0C31" w:rsidP="31BD0C31">
      <w:pPr>
        <w:pStyle w:val="ListBullet"/>
        <w:spacing w:before="57" w:after="217"/>
        <w:ind w:left="720"/>
        <w:jc w:val="center"/>
        <w:rPr>
          <w:b/>
          <w:bCs/>
          <w:u w:val="single"/>
        </w:rPr>
      </w:pPr>
    </w:p>
    <w:sectPr w:rsidR="31BD0C3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13A3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B570C"/>
    <w:multiLevelType w:val="hybridMultilevel"/>
    <w:tmpl w:val="AD343726"/>
    <w:lvl w:ilvl="0" w:tplc="F0520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83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0EA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A1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AF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A1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6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C6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63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8E0"/>
    <w:multiLevelType w:val="multilevel"/>
    <w:tmpl w:val="9DF4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383885"/>
    <w:multiLevelType w:val="multilevel"/>
    <w:tmpl w:val="2F7648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0871A3B"/>
    <w:multiLevelType w:val="multilevel"/>
    <w:tmpl w:val="F39412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7E4184"/>
    <w:multiLevelType w:val="hybridMultilevel"/>
    <w:tmpl w:val="1A3A7810"/>
    <w:lvl w:ilvl="0" w:tplc="3A320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81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A6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6E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68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44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0E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84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EF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834FA"/>
    <w:multiLevelType w:val="hybridMultilevel"/>
    <w:tmpl w:val="3C98E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D33B76"/>
    <w:multiLevelType w:val="hybridMultilevel"/>
    <w:tmpl w:val="D6D4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B506A"/>
    <w:multiLevelType w:val="multilevel"/>
    <w:tmpl w:val="913A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DEA5E2A"/>
    <w:multiLevelType w:val="hybridMultilevel"/>
    <w:tmpl w:val="63763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B268A3"/>
    <w:multiLevelType w:val="hybridMultilevel"/>
    <w:tmpl w:val="2714B234"/>
    <w:lvl w:ilvl="0" w:tplc="FBF6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6C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0E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E7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7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89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4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6B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4D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A7483"/>
    <w:multiLevelType w:val="hybridMultilevel"/>
    <w:tmpl w:val="19E01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B70AC0"/>
    <w:multiLevelType w:val="hybridMultilevel"/>
    <w:tmpl w:val="CBE0E3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BE4072"/>
    <w:multiLevelType w:val="hybridMultilevel"/>
    <w:tmpl w:val="34C0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12"/>
  </w:num>
  <w:num w:numId="10">
    <w:abstractNumId w:val="6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1FB5F"/>
    <w:rsid w:val="00046A32"/>
    <w:rsid w:val="0016264A"/>
    <w:rsid w:val="00194AF1"/>
    <w:rsid w:val="001975D1"/>
    <w:rsid w:val="001A10FC"/>
    <w:rsid w:val="001B419D"/>
    <w:rsid w:val="001F5971"/>
    <w:rsid w:val="002A2887"/>
    <w:rsid w:val="00336028"/>
    <w:rsid w:val="0039653C"/>
    <w:rsid w:val="003F4339"/>
    <w:rsid w:val="004069C3"/>
    <w:rsid w:val="00444786"/>
    <w:rsid w:val="00486147"/>
    <w:rsid w:val="004C2030"/>
    <w:rsid w:val="004C28EB"/>
    <w:rsid w:val="005108A3"/>
    <w:rsid w:val="00526390"/>
    <w:rsid w:val="00577655"/>
    <w:rsid w:val="005923AA"/>
    <w:rsid w:val="006025C7"/>
    <w:rsid w:val="00613515"/>
    <w:rsid w:val="006377E2"/>
    <w:rsid w:val="00657565"/>
    <w:rsid w:val="0069265D"/>
    <w:rsid w:val="006C76D9"/>
    <w:rsid w:val="006D2DA5"/>
    <w:rsid w:val="00702CC8"/>
    <w:rsid w:val="00722036"/>
    <w:rsid w:val="007270FF"/>
    <w:rsid w:val="00784BDD"/>
    <w:rsid w:val="00792C2F"/>
    <w:rsid w:val="007D2182"/>
    <w:rsid w:val="007E7D83"/>
    <w:rsid w:val="008601ED"/>
    <w:rsid w:val="008A503A"/>
    <w:rsid w:val="00902B01"/>
    <w:rsid w:val="00922B17"/>
    <w:rsid w:val="009232CF"/>
    <w:rsid w:val="00927AE5"/>
    <w:rsid w:val="00935012"/>
    <w:rsid w:val="00951E85"/>
    <w:rsid w:val="00992C43"/>
    <w:rsid w:val="00A167F0"/>
    <w:rsid w:val="00A47B7F"/>
    <w:rsid w:val="00AD1007"/>
    <w:rsid w:val="00AD7B17"/>
    <w:rsid w:val="00B15EB8"/>
    <w:rsid w:val="00B5096E"/>
    <w:rsid w:val="00B77DEB"/>
    <w:rsid w:val="00B92F9C"/>
    <w:rsid w:val="00BA357A"/>
    <w:rsid w:val="00BB0115"/>
    <w:rsid w:val="00BD1A62"/>
    <w:rsid w:val="00C23BE6"/>
    <w:rsid w:val="00C956E7"/>
    <w:rsid w:val="00CA00F6"/>
    <w:rsid w:val="00CC395E"/>
    <w:rsid w:val="00CF4272"/>
    <w:rsid w:val="00DD6110"/>
    <w:rsid w:val="00E62E85"/>
    <w:rsid w:val="00E91421"/>
    <w:rsid w:val="00E934A2"/>
    <w:rsid w:val="00ED0D08"/>
    <w:rsid w:val="00ED15F2"/>
    <w:rsid w:val="00ED4C20"/>
    <w:rsid w:val="00F734F6"/>
    <w:rsid w:val="00F91B2E"/>
    <w:rsid w:val="00FD0FA4"/>
    <w:rsid w:val="00FD5335"/>
    <w:rsid w:val="00FD57E3"/>
    <w:rsid w:val="1A61FB5F"/>
    <w:rsid w:val="31BD0C31"/>
    <w:rsid w:val="3FFEDA08"/>
    <w:rsid w:val="61A5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D063"/>
  <w15:docId w15:val="{D2D755B5-6CB6-48A2-B38B-DBD4D62E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A37C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qFormat/>
    <w:rsid w:val="007A37C3"/>
  </w:style>
  <w:style w:type="character" w:customStyle="1" w:styleId="gnkrckgcmrb">
    <w:name w:val="gnkrckgcmrb"/>
    <w:basedOn w:val="DefaultParagraphFont"/>
    <w:qFormat/>
    <w:rsid w:val="007A37C3"/>
  </w:style>
  <w:style w:type="character" w:customStyle="1" w:styleId="gnkrckgcgsb">
    <w:name w:val="gnkrckgcgsb"/>
    <w:basedOn w:val="DefaultParagraphFont"/>
    <w:qFormat/>
    <w:rsid w:val="007A37C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Bullet">
    <w:name w:val="List Bullet"/>
    <w:basedOn w:val="Normal"/>
    <w:uiPriority w:val="99"/>
    <w:unhideWhenUsed/>
    <w:qFormat/>
    <w:rsid w:val="00A04AD8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1ADE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07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dc:description/>
  <cp:lastModifiedBy>Newns, Stephen</cp:lastModifiedBy>
  <cp:revision>35</cp:revision>
  <dcterms:created xsi:type="dcterms:W3CDTF">2017-11-10T20:35:00Z</dcterms:created>
  <dcterms:modified xsi:type="dcterms:W3CDTF">2017-11-16T21:05:00Z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Children's Hospital of Philadelphia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