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E69" w:rsidRDefault="00302541" w:rsidP="00302541">
      <w:pPr>
        <w:jc w:val="center"/>
        <w:rPr>
          <w:b/>
          <w:i/>
          <w:u w:val="single"/>
        </w:rPr>
      </w:pPr>
      <w:r>
        <w:rPr>
          <w:b/>
          <w:i/>
          <w:u w:val="single"/>
        </w:rPr>
        <w:t>Quiz</w:t>
      </w:r>
    </w:p>
    <w:p w:rsidR="00302541" w:rsidRDefault="00302541" w:rsidP="00302541">
      <w:pPr>
        <w:pStyle w:val="ListBullet"/>
      </w:pPr>
      <w:r>
        <w:t xml:space="preserve">A web site for home pregnancy tests cites the following: "When the subjects using the test were women who collected + tested their own samples, overall sensitivity was 75%. Specificity was also low, in the range 52% to 75%." Suppose a subject has a negative test. Assume the lower bound for the specificity. What number is closest to the </w:t>
      </w:r>
      <w:r w:rsidRPr="002B24EA">
        <w:rPr>
          <w:i/>
        </w:rPr>
        <w:t>multiplier</w:t>
      </w:r>
      <w:r>
        <w:t xml:space="preserve"> of the pre-test odds of pregnancy to obtain the post-test odds of pregnancy given a negative test result?</w:t>
      </w:r>
    </w:p>
    <w:p w:rsidR="00302541" w:rsidRPr="00194033" w:rsidRDefault="00302541" w:rsidP="00302541">
      <w:pPr>
        <w:pStyle w:val="ListBullet"/>
        <w:tabs>
          <w:tab w:val="clear" w:pos="360"/>
          <w:tab w:val="num" w:pos="720"/>
        </w:tabs>
        <w:ind w:left="720"/>
      </w:pPr>
      <w:r>
        <w:rPr>
          <w:b/>
        </w:rPr>
        <w:t xml:space="preserve">Sensitivity </w:t>
      </w:r>
      <w:r>
        <w:t xml:space="preserve">= probability test is positive given the subject is pregnant (TP) = </w:t>
      </w:r>
      <w:r w:rsidRPr="00C74424">
        <w:rPr>
          <w:b/>
        </w:rPr>
        <w:t>P(+|D)</w:t>
      </w:r>
      <w:r>
        <w:rPr>
          <w:b/>
        </w:rPr>
        <w:t xml:space="preserve"> = 75%</w:t>
      </w:r>
    </w:p>
    <w:p w:rsidR="00302541" w:rsidRPr="00194033" w:rsidRDefault="00302541" w:rsidP="00302541">
      <w:pPr>
        <w:pStyle w:val="ListBullet"/>
        <w:tabs>
          <w:tab w:val="clear" w:pos="360"/>
          <w:tab w:val="num" w:pos="720"/>
        </w:tabs>
        <w:ind w:left="720"/>
      </w:pPr>
      <w:r w:rsidRPr="00194033">
        <w:rPr>
          <w:b/>
        </w:rPr>
        <w:t>Specificity</w:t>
      </w:r>
      <w:r>
        <w:rPr>
          <w:b/>
        </w:rPr>
        <w:t xml:space="preserve"> </w:t>
      </w:r>
      <w:r>
        <w:t xml:space="preserve">= </w:t>
      </w:r>
      <w:r w:rsidRPr="00C74424">
        <w:t xml:space="preserve">probability test is negative given the subject </w:t>
      </w:r>
      <w:r>
        <w:t xml:space="preserve">is </w:t>
      </w:r>
      <w:r w:rsidRPr="00C74424">
        <w:t xml:space="preserve">not </w:t>
      </w:r>
      <w:r>
        <w:t xml:space="preserve">pregnant </w:t>
      </w:r>
      <w:r w:rsidRPr="00C74424">
        <w:t>(TN)</w:t>
      </w:r>
      <w:r>
        <w:t xml:space="preserve"> = </w:t>
      </w:r>
      <w:r w:rsidRPr="00C74424">
        <w:rPr>
          <w:b/>
        </w:rPr>
        <w:t>P(-|Dc)</w:t>
      </w:r>
      <w:r>
        <w:rPr>
          <w:b/>
        </w:rPr>
        <w:t xml:space="preserve"> = 52%</w:t>
      </w:r>
    </w:p>
    <w:p w:rsidR="00302541" w:rsidRDefault="00302541" w:rsidP="00302541">
      <w:pPr>
        <w:pStyle w:val="ListBullet"/>
        <w:tabs>
          <w:tab w:val="clear" w:pos="360"/>
          <w:tab w:val="num" w:pos="720"/>
        </w:tabs>
        <w:ind w:left="720"/>
        <w:rPr>
          <w:b/>
        </w:rPr>
      </w:pPr>
      <w:r>
        <w:t xml:space="preserve">Bayes’ Rule: </w:t>
      </w:r>
      <w:r>
        <w:rPr>
          <w:noProof/>
        </w:rPr>
        <w:drawing>
          <wp:inline distT="0" distB="0" distL="0" distR="0" wp14:anchorId="54C25787" wp14:editId="3EA4B98C">
            <wp:extent cx="1940561" cy="282606"/>
            <wp:effectExtent l="0" t="0" r="2540" b="31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4773" cy="299239"/>
                    </a:xfrm>
                    <a:prstGeom prst="rect">
                      <a:avLst/>
                    </a:prstGeom>
                  </pic:spPr>
                </pic:pic>
              </a:graphicData>
            </a:graphic>
          </wp:inline>
        </w:drawing>
      </w:r>
      <w:r>
        <w:t xml:space="preserve"> and </w:t>
      </w:r>
      <w:r>
        <w:rPr>
          <w:noProof/>
        </w:rPr>
        <w:drawing>
          <wp:inline distT="0" distB="0" distL="0" distR="0" wp14:anchorId="506F1217" wp14:editId="5015DB37">
            <wp:extent cx="2221459" cy="250729"/>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8282" cy="277458"/>
                    </a:xfrm>
                    <a:prstGeom prst="rect">
                      <a:avLst/>
                    </a:prstGeom>
                  </pic:spPr>
                </pic:pic>
              </a:graphicData>
            </a:graphic>
          </wp:inline>
        </w:drawing>
      </w:r>
      <w:r>
        <w:t xml:space="preserve"> so </w:t>
      </w:r>
      <w:r>
        <w:rPr>
          <w:noProof/>
        </w:rPr>
        <w:drawing>
          <wp:inline distT="0" distB="0" distL="0" distR="0" wp14:anchorId="7187A52B" wp14:editId="7BD85ACE">
            <wp:extent cx="1534784" cy="284960"/>
            <wp:effectExtent l="0" t="0" r="0" b="127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5952" cy="303744"/>
                    </a:xfrm>
                    <a:prstGeom prst="rect">
                      <a:avLst/>
                    </a:prstGeom>
                  </pic:spPr>
                </pic:pic>
              </a:graphicData>
            </a:graphic>
          </wp:inline>
        </w:drawing>
      </w:r>
      <w:r w:rsidRPr="003937FD">
        <w:rPr>
          <w:noProof/>
        </w:rPr>
        <w:t xml:space="preserve"> </w:t>
      </w:r>
      <w:r>
        <w:rPr>
          <w:noProof/>
        </w:rPr>
        <w:sym w:font="Wingdings" w:char="F0E8"/>
      </w:r>
      <w:r w:rsidRPr="00A80BE9">
        <w:rPr>
          <w:b/>
          <w:noProof/>
        </w:rPr>
        <w:t xml:space="preserve"> DLR+</w:t>
      </w:r>
      <w:r w:rsidRPr="00A80BE9">
        <w:rPr>
          <w:b/>
          <w:noProof/>
        </w:rPr>
        <w:drawing>
          <wp:inline distT="0" distB="0" distL="0" distR="0" wp14:anchorId="3620782A" wp14:editId="16AEA952">
            <wp:extent cx="429260" cy="277664"/>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1296"/>
                    <a:stretch/>
                  </pic:blipFill>
                  <pic:spPr bwMode="auto">
                    <a:xfrm>
                      <a:off x="0" y="0"/>
                      <a:ext cx="454742" cy="294147"/>
                    </a:xfrm>
                    <a:prstGeom prst="rect">
                      <a:avLst/>
                    </a:prstGeom>
                    <a:ln>
                      <a:noFill/>
                    </a:ln>
                    <a:extLst>
                      <a:ext uri="{53640926-AAD7-44D8-BBD7-CCE9431645EC}">
                        <a14:shadowObscured xmlns:a14="http://schemas.microsoft.com/office/drawing/2010/main"/>
                      </a:ext>
                    </a:extLst>
                  </pic:spPr>
                </pic:pic>
              </a:graphicData>
            </a:graphic>
          </wp:inline>
        </w:drawing>
      </w:r>
    </w:p>
    <w:p w:rsidR="00302541" w:rsidRPr="00302541" w:rsidRDefault="00302541" w:rsidP="00302541">
      <w:pPr>
        <w:pStyle w:val="ListBullet"/>
        <w:tabs>
          <w:tab w:val="clear" w:pos="360"/>
          <w:tab w:val="num" w:pos="720"/>
        </w:tabs>
        <w:ind w:left="720"/>
        <w:rPr>
          <w:b/>
        </w:rPr>
      </w:pPr>
      <w:r>
        <w:rPr>
          <w:b/>
        </w:rPr>
        <w:t>i.e.</w:t>
      </w:r>
      <w:r>
        <w:rPr>
          <w:b/>
          <w:noProof/>
        </w:rPr>
        <w:t xml:space="preserve"> </w:t>
      </w:r>
      <w:r w:rsidRPr="00302541">
        <w:rPr>
          <w:noProof/>
        </w:rPr>
        <w:t>post-test odds of</w:t>
      </w:r>
      <w:r w:rsidRPr="00302541">
        <w:rPr>
          <w:b/>
          <w:noProof/>
        </w:rPr>
        <w:t xml:space="preserve"> </w:t>
      </w:r>
      <w:r>
        <w:t xml:space="preserve">pregnant </w:t>
      </w:r>
      <w:r w:rsidRPr="00302541">
        <w:rPr>
          <w:b/>
          <w:noProof/>
        </w:rPr>
        <w:t xml:space="preserve">= </w:t>
      </w:r>
      <w:r w:rsidRPr="00302541">
        <w:rPr>
          <w:noProof/>
        </w:rPr>
        <w:t xml:space="preserve">DLR+ * pre-test odds of having </w:t>
      </w:r>
      <w:r w:rsidRPr="00302541">
        <w:t>pregnant</w:t>
      </w:r>
    </w:p>
    <w:p w:rsidR="002B24EA" w:rsidRPr="00C74424" w:rsidRDefault="00302541" w:rsidP="002B24EA">
      <w:pPr>
        <w:pStyle w:val="ListBullet"/>
        <w:tabs>
          <w:tab w:val="clear" w:pos="360"/>
          <w:tab w:val="num" w:pos="720"/>
        </w:tabs>
        <w:ind w:left="720"/>
      </w:pPr>
      <w:r w:rsidRPr="002B24EA">
        <w:rPr>
          <w:b/>
        </w:rPr>
        <w:t>DLR</w:t>
      </w:r>
      <w:r w:rsidR="002B24EA" w:rsidRPr="002B24EA">
        <w:rPr>
          <w:b/>
        </w:rPr>
        <w:t>-</w:t>
      </w:r>
      <w:r w:rsidRPr="002B24EA">
        <w:rPr>
          <w:b/>
        </w:rPr>
        <w:t xml:space="preserve"> == </w:t>
      </w:r>
      <w:r w:rsidR="002B24EA" w:rsidRPr="00D668CB">
        <w:rPr>
          <w:b/>
        </w:rPr>
        <w:t>= P(</w:t>
      </w:r>
      <w:r w:rsidR="002B24EA">
        <w:rPr>
          <w:b/>
        </w:rPr>
        <w:t>-</w:t>
      </w:r>
      <w:r w:rsidR="002B24EA" w:rsidRPr="00D668CB">
        <w:rPr>
          <w:b/>
        </w:rPr>
        <w:t>|D) / P(</w:t>
      </w:r>
      <w:r w:rsidR="002B24EA">
        <w:rPr>
          <w:b/>
        </w:rPr>
        <w:t>-</w:t>
      </w:r>
      <w:r w:rsidR="002B24EA" w:rsidRPr="00D668CB">
        <w:rPr>
          <w:b/>
        </w:rPr>
        <w:t xml:space="preserve">|Dc) = </w:t>
      </w:r>
      <w:r w:rsidR="002B24EA">
        <w:rPr>
          <w:b/>
        </w:rPr>
        <w:t>(1-</w:t>
      </w:r>
      <w:r w:rsidR="002B24EA" w:rsidRPr="00D668CB">
        <w:rPr>
          <w:b/>
        </w:rPr>
        <w:t>sensitivity</w:t>
      </w:r>
      <w:r w:rsidR="002B24EA">
        <w:rPr>
          <w:b/>
        </w:rPr>
        <w:t xml:space="preserve">) </w:t>
      </w:r>
      <w:r w:rsidR="002B24EA" w:rsidRPr="00D668CB">
        <w:rPr>
          <w:b/>
        </w:rPr>
        <w:t>/ specificity</w:t>
      </w:r>
      <w:r w:rsidR="002B24EA">
        <w:rPr>
          <w:b/>
        </w:rPr>
        <w:t xml:space="preserve"> = (1-.75)/.52 = .4807 = ~.5</w:t>
      </w:r>
    </w:p>
    <w:p w:rsidR="00302541" w:rsidRDefault="00302541" w:rsidP="00146C3A">
      <w:pPr>
        <w:pStyle w:val="ListBullet"/>
        <w:numPr>
          <w:ilvl w:val="0"/>
          <w:numId w:val="0"/>
        </w:numPr>
        <w:tabs>
          <w:tab w:val="num" w:pos="720"/>
        </w:tabs>
        <w:ind w:left="360"/>
      </w:pPr>
    </w:p>
    <w:p w:rsidR="00ED0EBD" w:rsidRDefault="00302541" w:rsidP="00AF39AA">
      <w:pPr>
        <w:pStyle w:val="ListBullet"/>
      </w:pPr>
      <w:r>
        <w:t>Assume the lower value for specificity. Suppose a subject has a negative test + that 30% of women taking pregnancy tests are actually pregnant. What number is closest to the probability of pregnancy given a negative test?</w:t>
      </w:r>
    </w:p>
    <w:p w:rsidR="00ED0EBD" w:rsidRDefault="00ED0EBD" w:rsidP="00ED0EBD">
      <w:pPr>
        <w:pStyle w:val="ListBullet"/>
        <w:tabs>
          <w:tab w:val="clear" w:pos="360"/>
          <w:tab w:val="num" w:pos="720"/>
        </w:tabs>
        <w:ind w:left="720"/>
      </w:pPr>
      <w:r>
        <w:t>Given P(</w:t>
      </w:r>
      <w:proofErr w:type="spellStart"/>
      <w:r>
        <w:t>Pr</w:t>
      </w:r>
      <w:proofErr w:type="spellEnd"/>
      <w:r>
        <w:t xml:space="preserve">) = .3 (prevalence) </w:t>
      </w:r>
    </w:p>
    <w:p w:rsidR="00792769" w:rsidRDefault="00792769" w:rsidP="00302541">
      <w:pPr>
        <w:pStyle w:val="ListBullet"/>
        <w:tabs>
          <w:tab w:val="clear" w:pos="360"/>
          <w:tab w:val="num" w:pos="720"/>
        </w:tabs>
        <w:ind w:left="720"/>
        <w:rPr>
          <w:b/>
        </w:rPr>
      </w:pPr>
      <w:r>
        <w:rPr>
          <w:noProof/>
        </w:rPr>
        <w:drawing>
          <wp:inline distT="0" distB="0" distL="0" distR="0" wp14:anchorId="5BE08622" wp14:editId="61812A40">
            <wp:extent cx="4857750" cy="3267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3875" cy="337297"/>
                    </a:xfrm>
                    <a:prstGeom prst="rect">
                      <a:avLst/>
                    </a:prstGeom>
                  </pic:spPr>
                </pic:pic>
              </a:graphicData>
            </a:graphic>
          </wp:inline>
        </w:drawing>
      </w:r>
    </w:p>
    <w:p w:rsidR="00792769" w:rsidRDefault="00302541" w:rsidP="00302541">
      <w:pPr>
        <w:pStyle w:val="ListBullet"/>
        <w:tabs>
          <w:tab w:val="clear" w:pos="360"/>
          <w:tab w:val="num" w:pos="720"/>
        </w:tabs>
        <w:ind w:left="720"/>
        <w:rPr>
          <w:b/>
        </w:rPr>
      </w:pPr>
      <w:r w:rsidRPr="002B24EA">
        <w:rPr>
          <w:b/>
        </w:rPr>
        <w:t>P(</w:t>
      </w:r>
      <w:proofErr w:type="spellStart"/>
      <w:r w:rsidRPr="002B24EA">
        <w:rPr>
          <w:b/>
        </w:rPr>
        <w:t>Pr</w:t>
      </w:r>
      <w:proofErr w:type="spellEnd"/>
      <w:r w:rsidRPr="002B24EA">
        <w:rPr>
          <w:b/>
        </w:rPr>
        <w:t>|-) = P(-|</w:t>
      </w:r>
      <w:proofErr w:type="spellStart"/>
      <w:r w:rsidRPr="002B24EA">
        <w:rPr>
          <w:b/>
        </w:rPr>
        <w:t>Pr</w:t>
      </w:r>
      <w:proofErr w:type="spellEnd"/>
      <w:r w:rsidRPr="002B24EA">
        <w:rPr>
          <w:b/>
        </w:rPr>
        <w:t>)P(</w:t>
      </w:r>
      <w:proofErr w:type="spellStart"/>
      <w:r w:rsidRPr="002B24EA">
        <w:rPr>
          <w:b/>
        </w:rPr>
        <w:t>Pr</w:t>
      </w:r>
      <w:proofErr w:type="spellEnd"/>
      <w:r w:rsidRPr="002B24EA">
        <w:rPr>
          <w:b/>
        </w:rPr>
        <w:t>) / [</w:t>
      </w:r>
      <w:r w:rsidR="00ED0EBD" w:rsidRPr="002B24EA">
        <w:rPr>
          <w:b/>
        </w:rPr>
        <w:t>P(-|</w:t>
      </w:r>
      <w:proofErr w:type="spellStart"/>
      <w:r w:rsidR="00ED0EBD" w:rsidRPr="002B24EA">
        <w:rPr>
          <w:b/>
        </w:rPr>
        <w:t>Pr</w:t>
      </w:r>
      <w:proofErr w:type="spellEnd"/>
      <w:r w:rsidR="00ED0EBD" w:rsidRPr="002B24EA">
        <w:rPr>
          <w:b/>
        </w:rPr>
        <w:t>)P(</w:t>
      </w:r>
      <w:proofErr w:type="spellStart"/>
      <w:r w:rsidR="00ED0EBD" w:rsidRPr="002B24EA">
        <w:rPr>
          <w:b/>
        </w:rPr>
        <w:t>Pr</w:t>
      </w:r>
      <w:proofErr w:type="spellEnd"/>
      <w:r w:rsidR="00ED0EBD" w:rsidRPr="002B24EA">
        <w:rPr>
          <w:b/>
        </w:rPr>
        <w:t>)</w:t>
      </w:r>
      <w:r w:rsidR="00ED0EBD">
        <w:rPr>
          <w:b/>
        </w:rPr>
        <w:t xml:space="preserve"> +</w:t>
      </w:r>
      <w:r w:rsidR="00ED0EBD" w:rsidRPr="002B24EA">
        <w:rPr>
          <w:b/>
        </w:rPr>
        <w:t xml:space="preserve"> </w:t>
      </w:r>
      <w:r w:rsidR="00ED0EBD">
        <w:rPr>
          <w:b/>
        </w:rPr>
        <w:t>P(-|</w:t>
      </w:r>
      <w:proofErr w:type="spellStart"/>
      <w:r w:rsidR="00ED0EBD">
        <w:rPr>
          <w:b/>
        </w:rPr>
        <w:t>PrC</w:t>
      </w:r>
      <w:proofErr w:type="spellEnd"/>
      <w:r w:rsidR="00ED0EBD">
        <w:rPr>
          <w:b/>
        </w:rPr>
        <w:t>)P(</w:t>
      </w:r>
      <w:proofErr w:type="spellStart"/>
      <w:r w:rsidR="00ED0EBD">
        <w:rPr>
          <w:b/>
        </w:rPr>
        <w:t>PrC</w:t>
      </w:r>
      <w:proofErr w:type="spellEnd"/>
      <w:r w:rsidR="00ED0EBD">
        <w:rPr>
          <w:b/>
        </w:rPr>
        <w:t xml:space="preserve">)] </w:t>
      </w:r>
    </w:p>
    <w:p w:rsidR="00792769" w:rsidRDefault="00792769" w:rsidP="00792769">
      <w:pPr>
        <w:pStyle w:val="ListBullet"/>
        <w:tabs>
          <w:tab w:val="clear" w:pos="360"/>
          <w:tab w:val="num" w:pos="720"/>
        </w:tabs>
        <w:ind w:left="720"/>
        <w:rPr>
          <w:b/>
        </w:rPr>
      </w:pPr>
      <w:r>
        <w:rPr>
          <w:b/>
        </w:rPr>
        <w:t xml:space="preserve">= </w:t>
      </w:r>
      <w:r>
        <w:t>(1-.75)*.3 / ((1-.75)*.3  + .52*(1-.3))</w:t>
      </w:r>
      <w:r>
        <w:rPr>
          <w:b/>
        </w:rPr>
        <w:t xml:space="preserve"> </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p_pr</w:t>
      </w:r>
      <w:proofErr w:type="spellEnd"/>
      <w:r w:rsidRPr="00792769">
        <w:rPr>
          <w:b/>
        </w:rPr>
        <w:t xml:space="preserve"> &lt;- .3</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p_prc</w:t>
      </w:r>
      <w:proofErr w:type="spellEnd"/>
      <w:r w:rsidRPr="00792769">
        <w:rPr>
          <w:b/>
        </w:rPr>
        <w:t xml:space="preserve"> &lt;- 1 - </w:t>
      </w:r>
      <w:proofErr w:type="spellStart"/>
      <w:r w:rsidRPr="00792769">
        <w:rPr>
          <w:b/>
        </w:rPr>
        <w:t>p_pr</w:t>
      </w:r>
      <w:proofErr w:type="spellEnd"/>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p_pos_given_pr</w:t>
      </w:r>
      <w:proofErr w:type="spellEnd"/>
      <w:r w:rsidRPr="00792769">
        <w:rPr>
          <w:b/>
        </w:rPr>
        <w:t xml:space="preserve"> &lt;- .75</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p_neg_given_pr</w:t>
      </w:r>
      <w:proofErr w:type="spellEnd"/>
      <w:r w:rsidRPr="00792769">
        <w:rPr>
          <w:b/>
        </w:rPr>
        <w:t xml:space="preserve"> &lt;- 1 - (</w:t>
      </w:r>
      <w:proofErr w:type="spellStart"/>
      <w:r w:rsidRPr="00792769">
        <w:rPr>
          <w:b/>
        </w:rPr>
        <w:t>p_pos_given_pr</w:t>
      </w:r>
      <w:proofErr w:type="spellEnd"/>
      <w:r w:rsidRPr="00792769">
        <w:rPr>
          <w:b/>
        </w:rPr>
        <w:t>)</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p_neg_given_prc</w:t>
      </w:r>
      <w:proofErr w:type="spellEnd"/>
      <w:r w:rsidRPr="00792769">
        <w:rPr>
          <w:b/>
        </w:rPr>
        <w:t xml:space="preserve"> &lt;- .52</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p_pos_given_prc</w:t>
      </w:r>
      <w:proofErr w:type="spellEnd"/>
      <w:r w:rsidRPr="00792769">
        <w:rPr>
          <w:b/>
        </w:rPr>
        <w:t xml:space="preserve"> &lt;- 1 - (</w:t>
      </w:r>
      <w:proofErr w:type="spellStart"/>
      <w:r w:rsidRPr="00792769">
        <w:rPr>
          <w:b/>
        </w:rPr>
        <w:t>p_neg_given_prc</w:t>
      </w:r>
      <w:proofErr w:type="spellEnd"/>
      <w:r w:rsidRPr="00792769">
        <w:rPr>
          <w:b/>
        </w:rPr>
        <w:t>)</w:t>
      </w:r>
    </w:p>
    <w:p w:rsidR="00792769" w:rsidRPr="00792769" w:rsidRDefault="00792769" w:rsidP="00792769">
      <w:pPr>
        <w:pStyle w:val="ListBullet"/>
        <w:tabs>
          <w:tab w:val="clear" w:pos="360"/>
          <w:tab w:val="num" w:pos="1080"/>
        </w:tabs>
        <w:ind w:left="1080"/>
        <w:rPr>
          <w:b/>
        </w:rPr>
      </w:pPr>
      <w:r w:rsidRPr="00792769">
        <w:rPr>
          <w:b/>
        </w:rPr>
        <w:t>&gt; (</w:t>
      </w:r>
      <w:proofErr w:type="spellStart"/>
      <w:r w:rsidRPr="00792769">
        <w:rPr>
          <w:b/>
        </w:rPr>
        <w:t>p_pr_given_neg</w:t>
      </w:r>
      <w:proofErr w:type="spellEnd"/>
      <w:r w:rsidRPr="00792769">
        <w:rPr>
          <w:b/>
        </w:rPr>
        <w:t xml:space="preserve"> &lt;- (</w:t>
      </w:r>
      <w:proofErr w:type="spellStart"/>
      <w:r w:rsidRPr="00792769">
        <w:rPr>
          <w:b/>
        </w:rPr>
        <w:t>p_neg_given_pr</w:t>
      </w:r>
      <w:proofErr w:type="spellEnd"/>
      <w:r w:rsidRPr="00792769">
        <w:rPr>
          <w:b/>
        </w:rPr>
        <w:t>*</w:t>
      </w:r>
      <w:proofErr w:type="spellStart"/>
      <w:r w:rsidRPr="00792769">
        <w:rPr>
          <w:b/>
        </w:rPr>
        <w:t>p_pr</w:t>
      </w:r>
      <w:proofErr w:type="spellEnd"/>
      <w:r w:rsidRPr="00792769">
        <w:rPr>
          <w:b/>
        </w:rPr>
        <w:t>) / ((</w:t>
      </w:r>
      <w:proofErr w:type="spellStart"/>
      <w:r w:rsidRPr="00792769">
        <w:rPr>
          <w:b/>
        </w:rPr>
        <w:t>p_neg_given_pr</w:t>
      </w:r>
      <w:proofErr w:type="spellEnd"/>
      <w:r w:rsidRPr="00792769">
        <w:rPr>
          <w:b/>
        </w:rPr>
        <w:t>*</w:t>
      </w:r>
      <w:proofErr w:type="spellStart"/>
      <w:r w:rsidRPr="00792769">
        <w:rPr>
          <w:b/>
        </w:rPr>
        <w:t>p_pr</w:t>
      </w:r>
      <w:proofErr w:type="spellEnd"/>
      <w:r w:rsidRPr="00792769">
        <w:rPr>
          <w:b/>
        </w:rPr>
        <w:t>) + (</w:t>
      </w:r>
      <w:proofErr w:type="spellStart"/>
      <w:r w:rsidRPr="00792769">
        <w:rPr>
          <w:b/>
        </w:rPr>
        <w:t>p_neg_given_prc</w:t>
      </w:r>
      <w:proofErr w:type="spellEnd"/>
      <w:r w:rsidRPr="00792769">
        <w:rPr>
          <w:b/>
        </w:rPr>
        <w:t>*</w:t>
      </w:r>
      <w:proofErr w:type="spellStart"/>
      <w:r w:rsidRPr="00792769">
        <w:rPr>
          <w:b/>
        </w:rPr>
        <w:t>p_prc</w:t>
      </w:r>
      <w:proofErr w:type="spellEnd"/>
      <w:r w:rsidRPr="00792769">
        <w:rPr>
          <w:b/>
        </w:rPr>
        <w:t>)))</w:t>
      </w:r>
    </w:p>
    <w:p w:rsidR="00792769" w:rsidRPr="00792769" w:rsidRDefault="00792769" w:rsidP="00792769">
      <w:pPr>
        <w:pStyle w:val="ListBullet"/>
        <w:tabs>
          <w:tab w:val="clear" w:pos="360"/>
          <w:tab w:val="num" w:pos="1080"/>
        </w:tabs>
        <w:ind w:left="1080"/>
        <w:rPr>
          <w:b/>
        </w:rPr>
      </w:pPr>
      <w:r w:rsidRPr="00792769">
        <w:rPr>
          <w:b/>
        </w:rPr>
        <w:t>[1] 0.1708428</w:t>
      </w:r>
      <w:r>
        <w:rPr>
          <w:b/>
        </w:rPr>
        <w:t xml:space="preserve"> </w:t>
      </w:r>
      <w:r w:rsidRPr="00792769">
        <w:rPr>
          <w:b/>
        </w:rPr>
        <w:sym w:font="Wingdings" w:char="F0E8"/>
      </w:r>
      <w:r>
        <w:rPr>
          <w:b/>
        </w:rPr>
        <w:t xml:space="preserve"> 20%</w:t>
      </w:r>
    </w:p>
    <w:p w:rsidR="00302541" w:rsidRDefault="00302541" w:rsidP="00302541">
      <w:pPr>
        <w:pStyle w:val="ListBullet"/>
        <w:numPr>
          <w:ilvl w:val="0"/>
          <w:numId w:val="0"/>
        </w:numPr>
        <w:ind w:left="720"/>
      </w:pPr>
    </w:p>
    <w:p w:rsidR="00302541" w:rsidRDefault="00302541" w:rsidP="00C206E9">
      <w:pPr>
        <w:pStyle w:val="ListBullet"/>
      </w:pPr>
      <w:r>
        <w:t xml:space="preserve">Suppose hospital infection counts are models as Poisson with mean μ. Recall the Poisson mass function with mean μ is </w:t>
      </w:r>
      <w:r>
        <w:rPr>
          <w:noProof/>
        </w:rPr>
        <w:drawing>
          <wp:inline distT="0" distB="0" distL="0" distR="0" wp14:anchorId="6A08826D" wp14:editId="7BC80F03">
            <wp:extent cx="295582"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889" cy="247907"/>
                    </a:xfrm>
                    <a:prstGeom prst="rect">
                      <a:avLst/>
                    </a:prstGeom>
                  </pic:spPr>
                </pic:pic>
              </a:graphicData>
            </a:graphic>
          </wp:inline>
        </w:drawing>
      </w:r>
      <w:r>
        <w:t xml:space="preserve"> for x=0, 1, …. 3 independent hospitals are observed for 1 year + their infection counts were 5, 4 and </w:t>
      </w:r>
      <w:r w:rsidR="001B5947">
        <w:t xml:space="preserve">6, respectively. What is the MLE </w:t>
      </w:r>
      <w:r>
        <w:t>for μ?</w:t>
      </w:r>
    </w:p>
    <w:p w:rsidR="00085BE7" w:rsidRDefault="00BB5523" w:rsidP="00BB5523">
      <w:pPr>
        <w:pStyle w:val="ListBullet"/>
        <w:tabs>
          <w:tab w:val="clear" w:pos="360"/>
          <w:tab w:val="num" w:pos="720"/>
        </w:tabs>
        <w:ind w:left="720"/>
      </w:pPr>
      <w:r>
        <w:rPr>
          <w:b/>
        </w:rPr>
        <w:t xml:space="preserve">MLE = </w:t>
      </w:r>
      <w:r>
        <w:rPr>
          <w:noProof/>
        </w:rPr>
        <w:drawing>
          <wp:inline distT="0" distB="0" distL="0" distR="0" wp14:anchorId="5E962C08" wp14:editId="422421D9">
            <wp:extent cx="827484" cy="142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7769" cy="153284"/>
                    </a:xfrm>
                    <a:prstGeom prst="rect">
                      <a:avLst/>
                    </a:prstGeom>
                  </pic:spPr>
                </pic:pic>
              </a:graphicData>
            </a:graphic>
          </wp:inline>
        </w:drawing>
      </w:r>
      <w:r>
        <w:rPr>
          <w:b/>
        </w:rPr>
        <w:t xml:space="preserve"> = argument maximum over </w:t>
      </w:r>
      <w:r>
        <w:t>ϴ</w:t>
      </w:r>
      <w:r w:rsidR="00085BE7">
        <w:t xml:space="preserve"> of the likelihood, </w:t>
      </w:r>
      <w:r>
        <w:t>having plugged in data</w:t>
      </w:r>
    </w:p>
    <w:p w:rsidR="00302541" w:rsidRDefault="00BB5523" w:rsidP="006B510B">
      <w:pPr>
        <w:pStyle w:val="ListBullet"/>
        <w:tabs>
          <w:tab w:val="clear" w:pos="360"/>
          <w:tab w:val="num" w:pos="720"/>
        </w:tabs>
        <w:ind w:left="720"/>
      </w:pPr>
      <w:r>
        <w:rPr>
          <w:noProof/>
        </w:rPr>
        <w:drawing>
          <wp:inline distT="0" distB="0" distL="0" distR="0" wp14:anchorId="0A63D81C" wp14:editId="64658451">
            <wp:extent cx="634297" cy="295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608" cy="306481"/>
                    </a:xfrm>
                    <a:prstGeom prst="rect">
                      <a:avLst/>
                    </a:prstGeom>
                  </pic:spPr>
                </pic:pic>
              </a:graphicData>
            </a:graphic>
          </wp:inline>
        </w:drawing>
      </w:r>
      <w:r>
        <w:t xml:space="preserve"> </w:t>
      </w:r>
      <w:r w:rsidR="00085BE7">
        <w:t xml:space="preserve"> </w:t>
      </w:r>
      <w:r w:rsidR="00085BE7">
        <w:sym w:font="Wingdings" w:char="F0E8"/>
      </w:r>
      <w:r w:rsidR="00085BE7">
        <w:t xml:space="preserve"> </w:t>
      </w:r>
      <w:r>
        <w:t xml:space="preserve">Therefore, estimator </w:t>
      </w:r>
      <w:r>
        <w:rPr>
          <w:noProof/>
        </w:rPr>
        <w:drawing>
          <wp:inline distT="0" distB="0" distL="0" distR="0" wp14:anchorId="49698083" wp14:editId="06BAA7A5">
            <wp:extent cx="2952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 cy="209550"/>
                    </a:xfrm>
                    <a:prstGeom prst="rect">
                      <a:avLst/>
                    </a:prstGeom>
                  </pic:spPr>
                </pic:pic>
              </a:graphicData>
            </a:graphic>
          </wp:inline>
        </w:drawing>
      </w:r>
      <w:r>
        <w:t xml:space="preserve"> just </w:t>
      </w:r>
      <w:r w:rsidR="00085BE7">
        <w:t xml:space="preserve">= </w:t>
      </w:r>
      <w:r>
        <w:t xml:space="preserve">sample mean of the </w:t>
      </w:r>
      <w:r w:rsidRPr="00BB5523">
        <w:t xml:space="preserve">n </w:t>
      </w:r>
      <w:r w:rsidR="00085BE7">
        <w:t xml:space="preserve">sample </w:t>
      </w:r>
      <w:r w:rsidRPr="00BB5523">
        <w:t>observations</w:t>
      </w:r>
      <w:r>
        <w:t xml:space="preserve"> </w:t>
      </w:r>
    </w:p>
    <w:p w:rsidR="00BB5523" w:rsidRDefault="00BB5523" w:rsidP="00085BE7">
      <w:pPr>
        <w:pStyle w:val="ListBullet"/>
        <w:tabs>
          <w:tab w:val="clear" w:pos="360"/>
          <w:tab w:val="num" w:pos="1080"/>
        </w:tabs>
        <w:ind w:left="1080"/>
      </w:pPr>
      <w:r w:rsidRPr="00BB5523">
        <w:t xml:space="preserve">makes intuitive sense </w:t>
      </w:r>
      <w:r>
        <w:t>b/c</w:t>
      </w:r>
      <w:r w:rsidRPr="00BB5523">
        <w:t xml:space="preserve"> expected value of a Poisson random variable </w:t>
      </w:r>
      <w:r>
        <w:t xml:space="preserve">== </w:t>
      </w:r>
      <w:r w:rsidRPr="00BB5523">
        <w:t>its parameter</w:t>
      </w:r>
      <w:r>
        <w:t xml:space="preserve"> (μ)</w:t>
      </w:r>
    </w:p>
    <w:p w:rsidR="00BB5523" w:rsidRDefault="00085BE7" w:rsidP="00461669">
      <w:pPr>
        <w:pStyle w:val="ListBullet"/>
        <w:tabs>
          <w:tab w:val="clear" w:pos="360"/>
          <w:tab w:val="num" w:pos="720"/>
        </w:tabs>
        <w:ind w:left="720"/>
      </w:pPr>
      <w:r w:rsidRPr="002B24EA">
        <w:rPr>
          <w:b/>
        </w:rPr>
        <w:t xml:space="preserve">likelihood = </w:t>
      </w:r>
      <w:r>
        <w:rPr>
          <w:noProof/>
        </w:rPr>
        <w:drawing>
          <wp:inline distT="0" distB="0" distL="0" distR="0" wp14:anchorId="2BCF570C" wp14:editId="79E9830C">
            <wp:extent cx="2200275" cy="24132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0271" cy="246803"/>
                    </a:xfrm>
                    <a:prstGeom prst="rect">
                      <a:avLst/>
                    </a:prstGeom>
                  </pic:spPr>
                </pic:pic>
              </a:graphicData>
            </a:graphic>
          </wp:inline>
        </w:drawing>
      </w:r>
      <w:r w:rsidR="002B24EA" w:rsidRPr="002B24EA">
        <w:rPr>
          <w:b/>
        </w:rPr>
        <w:t xml:space="preserve"> </w:t>
      </w:r>
      <w:r w:rsidR="002B24EA" w:rsidRPr="002B24EA">
        <w:rPr>
          <w:b/>
        </w:rPr>
        <w:sym w:font="Wingdings" w:char="F0E8"/>
      </w:r>
      <w:r w:rsidR="002B24EA" w:rsidRPr="002B24EA">
        <w:rPr>
          <w:b/>
        </w:rPr>
        <w:t xml:space="preserve"> Taking logs, differentiating with respect to μ and solving for 0 yields the average</w:t>
      </w:r>
      <w:r w:rsidR="002B24EA">
        <w:rPr>
          <w:b/>
        </w:rPr>
        <w:t xml:space="preserve"> </w:t>
      </w:r>
      <w:r w:rsidR="00BB5523">
        <w:t>== 5</w:t>
      </w:r>
    </w:p>
    <w:p w:rsidR="00302541" w:rsidRDefault="00302541" w:rsidP="00636A0F">
      <w:pPr>
        <w:pStyle w:val="ListBullet"/>
      </w:pPr>
      <w:r>
        <w:lastRenderedPageBreak/>
        <w:t xml:space="preserve">Let X1,…,Xn be </w:t>
      </w:r>
      <w:r w:rsidR="00BB5523">
        <w:t xml:space="preserve">IID </w:t>
      </w:r>
      <w:r>
        <w:t>exponential(β). That is, having density</w:t>
      </w:r>
      <w:r w:rsidR="00BB5523">
        <w:t xml:space="preserve"> = </w:t>
      </w:r>
      <w:r w:rsidR="00BB5523">
        <w:rPr>
          <w:noProof/>
        </w:rPr>
        <w:drawing>
          <wp:inline distT="0" distB="0" distL="0" distR="0" wp14:anchorId="740BA2AC" wp14:editId="44D38574">
            <wp:extent cx="413845" cy="2000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586" cy="202317"/>
                    </a:xfrm>
                    <a:prstGeom prst="rect">
                      <a:avLst/>
                    </a:prstGeom>
                  </pic:spPr>
                </pic:pic>
              </a:graphicData>
            </a:graphic>
          </wp:inline>
        </w:drawing>
      </w:r>
      <w:r>
        <w:t>for x</w:t>
      </w:r>
      <w:r w:rsidR="00BB5523">
        <w:t xml:space="preserve"> </w:t>
      </w:r>
      <w:r>
        <w:t>&gt;</w:t>
      </w:r>
      <w:r w:rsidR="00BB5523">
        <w:t xml:space="preserve"> 0. What is the MLE =</w:t>
      </w:r>
      <w:r>
        <w:t xml:space="preserve"> for β?</w:t>
      </w:r>
    </w:p>
    <w:p w:rsidR="00792769" w:rsidRPr="00792769" w:rsidRDefault="00792769" w:rsidP="00BB5523">
      <w:pPr>
        <w:pStyle w:val="ListBullet"/>
        <w:tabs>
          <w:tab w:val="clear" w:pos="360"/>
          <w:tab w:val="num" w:pos="720"/>
        </w:tabs>
        <w:ind w:left="720"/>
      </w:pPr>
      <w:r>
        <w:rPr>
          <w:b/>
        </w:rPr>
        <w:t xml:space="preserve">likelihood is proportional to </w:t>
      </w:r>
      <w:r>
        <w:rPr>
          <w:noProof/>
        </w:rPr>
        <w:drawing>
          <wp:inline distT="0" distB="0" distL="0" distR="0" wp14:anchorId="0DC5AC76" wp14:editId="673A8EAE">
            <wp:extent cx="3019425" cy="314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425" cy="314325"/>
                    </a:xfrm>
                    <a:prstGeom prst="rect">
                      <a:avLst/>
                    </a:prstGeom>
                  </pic:spPr>
                </pic:pic>
              </a:graphicData>
            </a:graphic>
          </wp:inline>
        </w:drawing>
      </w:r>
    </w:p>
    <w:p w:rsidR="00792769" w:rsidRPr="00792769" w:rsidRDefault="00792769" w:rsidP="00792769">
      <w:pPr>
        <w:pStyle w:val="ListBullet"/>
        <w:tabs>
          <w:tab w:val="clear" w:pos="360"/>
          <w:tab w:val="num" w:pos="720"/>
        </w:tabs>
        <w:ind w:left="720"/>
      </w:pPr>
      <w:r>
        <w:t xml:space="preserve">easier to </w:t>
      </w:r>
      <w:r>
        <w:rPr>
          <w:i/>
        </w:rPr>
        <w:t>maximize</w:t>
      </w:r>
      <w:r>
        <w:t xml:space="preserve"> the </w:t>
      </w:r>
      <w:r>
        <w:rPr>
          <w:b/>
        </w:rPr>
        <w:t xml:space="preserve">log-likelihood </w:t>
      </w:r>
      <w:r w:rsidRPr="00792769">
        <w:rPr>
          <w:b/>
        </w:rPr>
        <w:sym w:font="Wingdings" w:char="F0E8"/>
      </w:r>
      <w:r>
        <w:rPr>
          <w:b/>
        </w:rPr>
        <w:t xml:space="preserve"> </w:t>
      </w:r>
      <w:r>
        <w:rPr>
          <w:noProof/>
        </w:rPr>
        <w:drawing>
          <wp:inline distT="0" distB="0" distL="0" distR="0" wp14:anchorId="3F98108A" wp14:editId="47BF502E">
            <wp:extent cx="160972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725" cy="200025"/>
                    </a:xfrm>
                    <a:prstGeom prst="rect">
                      <a:avLst/>
                    </a:prstGeom>
                  </pic:spPr>
                </pic:pic>
              </a:graphicData>
            </a:graphic>
          </wp:inline>
        </w:drawing>
      </w:r>
    </w:p>
    <w:p w:rsidR="00792769" w:rsidRDefault="00792769" w:rsidP="00BB5523">
      <w:pPr>
        <w:pStyle w:val="ListBullet"/>
        <w:tabs>
          <w:tab w:val="clear" w:pos="360"/>
          <w:tab w:val="num" w:pos="720"/>
        </w:tabs>
        <w:ind w:left="720"/>
      </w:pPr>
      <w:r>
        <w:t xml:space="preserve">derive = </w:t>
      </w:r>
      <w:r>
        <w:rPr>
          <w:noProof/>
        </w:rPr>
        <w:drawing>
          <wp:inline distT="0" distB="0" distL="0" distR="0" wp14:anchorId="10DEE661" wp14:editId="68CE1441">
            <wp:extent cx="1466850" cy="247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6850" cy="247650"/>
                    </a:xfrm>
                    <a:prstGeom prst="rect">
                      <a:avLst/>
                    </a:prstGeom>
                  </pic:spPr>
                </pic:pic>
              </a:graphicData>
            </a:graphic>
          </wp:inline>
        </w:drawing>
      </w:r>
      <w:r>
        <w:t xml:space="preserve"> </w:t>
      </w:r>
      <w:r>
        <w:sym w:font="Wingdings" w:char="F0E8"/>
      </w:r>
      <w:r>
        <w:t xml:space="preserve"> solve for 0 </w:t>
      </w:r>
      <w:r>
        <w:sym w:font="Wingdings" w:char="F0E8"/>
      </w:r>
      <w:r>
        <w:t xml:space="preserve"> </w:t>
      </w:r>
      <w:r>
        <w:rPr>
          <w:noProof/>
        </w:rPr>
        <w:drawing>
          <wp:inline distT="0" distB="0" distL="0" distR="0" wp14:anchorId="6207CC2A" wp14:editId="37B3DCF1">
            <wp:extent cx="112395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3950" cy="304800"/>
                    </a:xfrm>
                    <a:prstGeom prst="rect">
                      <a:avLst/>
                    </a:prstGeom>
                  </pic:spPr>
                </pic:pic>
              </a:graphicData>
            </a:graphic>
          </wp:inline>
        </w:drawing>
      </w:r>
    </w:p>
    <w:p w:rsidR="00BB5523" w:rsidRDefault="00BB5523" w:rsidP="00BB5523">
      <w:pPr>
        <w:pStyle w:val="ListBullet"/>
        <w:numPr>
          <w:ilvl w:val="0"/>
          <w:numId w:val="0"/>
        </w:numPr>
        <w:ind w:left="360"/>
      </w:pPr>
    </w:p>
    <w:p w:rsidR="00302541" w:rsidRDefault="00302541" w:rsidP="009720FA">
      <w:pPr>
        <w:pStyle w:val="ListBullet"/>
      </w:pPr>
      <w:r>
        <w:t>Let X be a geometric random variable</w:t>
      </w:r>
      <w:r w:rsidR="00BB5523">
        <w:t xml:space="preserve"> that </w:t>
      </w:r>
      <w:r>
        <w:t xml:space="preserve">counts the </w:t>
      </w:r>
      <w:r w:rsidR="00BB5523">
        <w:t xml:space="preserve"># </w:t>
      </w:r>
      <w:r>
        <w:t xml:space="preserve">of coin flips until one obtains the </w:t>
      </w:r>
      <w:r w:rsidR="00BB5523">
        <w:t>1</w:t>
      </w:r>
      <w:r w:rsidR="00BB5523" w:rsidRPr="00BB5523">
        <w:rPr>
          <w:vertAlign w:val="superscript"/>
        </w:rPr>
        <w:t>st</w:t>
      </w:r>
      <w:r w:rsidR="00BB5523">
        <w:t xml:space="preserve"> H </w:t>
      </w:r>
      <w:r>
        <w:t>. The mass function is</w:t>
      </w:r>
      <w:r w:rsidR="00BB5523">
        <w:t xml:space="preserve"> </w:t>
      </w:r>
      <w:r w:rsidR="00BB5523">
        <w:rPr>
          <w:noProof/>
        </w:rPr>
        <w:drawing>
          <wp:inline distT="0" distB="0" distL="0" distR="0" wp14:anchorId="1EC858DC" wp14:editId="01E988BC">
            <wp:extent cx="83820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8200" cy="209550"/>
                    </a:xfrm>
                    <a:prstGeom prst="rect">
                      <a:avLst/>
                    </a:prstGeom>
                  </pic:spPr>
                </pic:pic>
              </a:graphicData>
            </a:graphic>
          </wp:inline>
        </w:drawing>
      </w:r>
      <w:r w:rsidR="00BB5523">
        <w:t xml:space="preserve"> </w:t>
      </w:r>
      <w:r>
        <w:t xml:space="preserve">for x=1,2,…. What is the </w:t>
      </w:r>
      <w:r w:rsidR="00BB5523">
        <w:t>MLE</w:t>
      </w:r>
      <w:r>
        <w:t xml:space="preserve"> for p if one observes a geometric random variable?</w:t>
      </w:r>
    </w:p>
    <w:p w:rsidR="002B24EA" w:rsidRDefault="002B24EA" w:rsidP="002B24EA">
      <w:pPr>
        <w:pStyle w:val="ListBullet"/>
        <w:tabs>
          <w:tab w:val="clear" w:pos="360"/>
          <w:tab w:val="num" w:pos="720"/>
        </w:tabs>
        <w:ind w:left="720"/>
      </w:pPr>
      <w:r w:rsidRPr="002B24EA">
        <w:rPr>
          <w:b/>
        </w:rPr>
        <w:t>likelihood</w:t>
      </w:r>
      <w:r>
        <w:t xml:space="preserve"> is exactly the same as a sequence of </w:t>
      </w:r>
      <w:r>
        <w:rPr>
          <w:rStyle w:val="mi"/>
          <w:rFonts w:ascii="MathJax_Math" w:hAnsi="MathJax_Math" w:cs="Arial"/>
          <w:i/>
          <w:iCs/>
          <w:color w:val="757575"/>
          <w:sz w:val="26"/>
          <w:szCs w:val="26"/>
          <w:bdr w:val="none" w:sz="0" w:space="0" w:color="auto" w:frame="1"/>
        </w:rPr>
        <w:t>x</w:t>
      </w:r>
      <w:r>
        <w:t> Bernoulli trials w/ 1 head and </w:t>
      </w:r>
      <w:r>
        <w:rPr>
          <w:rStyle w:val="mi"/>
          <w:rFonts w:ascii="MathJax_Math" w:hAnsi="MathJax_Math" w:cs="Arial"/>
          <w:i/>
          <w:iCs/>
          <w:color w:val="757575"/>
          <w:sz w:val="26"/>
          <w:szCs w:val="26"/>
          <w:bdr w:val="none" w:sz="0" w:space="0" w:color="auto" w:frame="1"/>
        </w:rPr>
        <w:t>x</w:t>
      </w:r>
      <w:r>
        <w:rPr>
          <w:rStyle w:val="mo"/>
          <w:rFonts w:ascii="MathJax_Main" w:hAnsi="MathJax_Main" w:cs="Arial"/>
          <w:color w:val="757575"/>
          <w:sz w:val="26"/>
          <w:szCs w:val="26"/>
          <w:bdr w:val="none" w:sz="0" w:space="0" w:color="auto" w:frame="1"/>
        </w:rPr>
        <w:t>−</w:t>
      </w:r>
      <w:r>
        <w:rPr>
          <w:rStyle w:val="mn"/>
          <w:rFonts w:ascii="MathJax_Main" w:hAnsi="MathJax_Main" w:cs="Arial"/>
          <w:color w:val="757575"/>
          <w:sz w:val="26"/>
          <w:szCs w:val="26"/>
          <w:bdr w:val="none" w:sz="0" w:space="0" w:color="auto" w:frame="1"/>
        </w:rPr>
        <w:t>1</w:t>
      </w:r>
      <w:r>
        <w:t> tails. So the ML estimate is the proportion of heads, </w:t>
      </w:r>
      <w:r w:rsidRPr="002B24EA">
        <w:rPr>
          <w:rStyle w:val="mn"/>
          <w:rFonts w:ascii="MathJax_Main" w:hAnsi="MathJax_Main" w:cs="Arial"/>
          <w:b/>
          <w:color w:val="757575"/>
          <w:sz w:val="26"/>
          <w:szCs w:val="26"/>
          <w:bdr w:val="none" w:sz="0" w:space="0" w:color="auto" w:frame="1"/>
        </w:rPr>
        <w:t>1</w:t>
      </w:r>
      <w:r w:rsidRPr="002B24EA">
        <w:rPr>
          <w:rStyle w:val="mo"/>
          <w:rFonts w:ascii="MathJax_Main" w:hAnsi="MathJax_Main" w:cs="Arial"/>
          <w:b/>
          <w:color w:val="757575"/>
          <w:sz w:val="26"/>
          <w:szCs w:val="26"/>
          <w:bdr w:val="none" w:sz="0" w:space="0" w:color="auto" w:frame="1"/>
        </w:rPr>
        <w:t>/</w:t>
      </w:r>
      <w:r w:rsidRPr="002B24EA">
        <w:rPr>
          <w:rStyle w:val="mi"/>
          <w:rFonts w:ascii="MathJax_Math" w:hAnsi="MathJax_Math" w:cs="Arial"/>
          <w:b/>
          <w:i/>
          <w:iCs/>
          <w:color w:val="757575"/>
          <w:sz w:val="26"/>
          <w:szCs w:val="26"/>
          <w:bdr w:val="none" w:sz="0" w:space="0" w:color="auto" w:frame="1"/>
        </w:rPr>
        <w:t>x</w:t>
      </w:r>
    </w:p>
    <w:p w:rsidR="00302541" w:rsidRDefault="00302541" w:rsidP="001B5947">
      <w:pPr>
        <w:pStyle w:val="ListBullet"/>
      </w:pPr>
      <w:r>
        <w:t xml:space="preserve">Let X be a Poisson count with mean μ. Recall the Poisson mass function </w:t>
      </w:r>
      <w:r w:rsidR="00585FAB">
        <w:t>w/</w:t>
      </w:r>
      <w:r>
        <w:t xml:space="preserve"> mean μ </w:t>
      </w:r>
      <w:r w:rsidR="00585FAB">
        <w:t>=</w:t>
      </w:r>
      <w:r w:rsidR="001B5947">
        <w:rPr>
          <w:noProof/>
        </w:rPr>
        <w:drawing>
          <wp:inline distT="0" distB="0" distL="0" distR="0" wp14:anchorId="1F868C30" wp14:editId="07BCE329">
            <wp:extent cx="35242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295275"/>
                    </a:xfrm>
                    <a:prstGeom prst="rect">
                      <a:avLst/>
                    </a:prstGeom>
                  </pic:spPr>
                </pic:pic>
              </a:graphicData>
            </a:graphic>
          </wp:inline>
        </w:drawing>
      </w:r>
      <w:r w:rsidR="001B5947">
        <w:t>f</w:t>
      </w:r>
      <w:r>
        <w:t xml:space="preserve">or x=0,1,…. What is the </w:t>
      </w:r>
      <w:r w:rsidR="001B5947">
        <w:t xml:space="preserve">MLE </w:t>
      </w:r>
      <w:r>
        <w:t>for μ?</w:t>
      </w:r>
    </w:p>
    <w:p w:rsidR="00585FAB" w:rsidRDefault="00585FAB" w:rsidP="00585FAB">
      <w:pPr>
        <w:pStyle w:val="ListBullet"/>
        <w:tabs>
          <w:tab w:val="clear" w:pos="360"/>
          <w:tab w:val="num" w:pos="720"/>
        </w:tabs>
        <w:ind w:left="720"/>
      </w:pPr>
      <w:r w:rsidRPr="00585FAB">
        <w:rPr>
          <w:b/>
        </w:rPr>
        <w:t>Poisson random variables</w:t>
      </w:r>
      <w:r>
        <w:t xml:space="preserve"> will have a </w:t>
      </w:r>
      <w:r w:rsidRPr="00585FAB">
        <w:rPr>
          <w:b/>
        </w:rPr>
        <w:t>joint frequency function</w:t>
      </w:r>
      <w:r>
        <w:t xml:space="preserve"> that = a product of the marginal frequency functions</w:t>
      </w:r>
    </w:p>
    <w:p w:rsidR="00585FAB" w:rsidRDefault="00585FAB" w:rsidP="00AC10A2">
      <w:pPr>
        <w:pStyle w:val="ListBullet"/>
        <w:tabs>
          <w:tab w:val="clear" w:pos="360"/>
          <w:tab w:val="num" w:pos="720"/>
        </w:tabs>
        <w:ind w:left="720"/>
      </w:pPr>
      <w:r>
        <w:t xml:space="preserve">log likelihood </w:t>
      </w:r>
      <w:r>
        <w:sym w:font="Wingdings" w:char="F0E8"/>
      </w:r>
      <w:r>
        <w:t xml:space="preserve"> </w:t>
      </w:r>
      <w:r>
        <w:rPr>
          <w:noProof/>
        </w:rPr>
        <w:drawing>
          <wp:inline distT="0" distB="0" distL="0" distR="0" wp14:anchorId="152C6B70" wp14:editId="167D3B82">
            <wp:extent cx="2286000" cy="4408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56" cy="443601"/>
                    </a:xfrm>
                    <a:prstGeom prst="rect">
                      <a:avLst/>
                    </a:prstGeom>
                  </pic:spPr>
                </pic:pic>
              </a:graphicData>
            </a:graphic>
          </wp:inline>
        </w:drawing>
      </w:r>
    </w:p>
    <w:p w:rsidR="00585FAB" w:rsidRDefault="00585FAB" w:rsidP="00AC10A2">
      <w:pPr>
        <w:pStyle w:val="ListBullet"/>
        <w:tabs>
          <w:tab w:val="clear" w:pos="360"/>
          <w:tab w:val="num" w:pos="720"/>
        </w:tabs>
        <w:ind w:left="720"/>
      </w:pPr>
      <w:r>
        <w:t xml:space="preserve">find the maximum by finding the derivative </w:t>
      </w:r>
      <w:r>
        <w:sym w:font="Wingdings" w:char="F0E8"/>
      </w:r>
      <w:r>
        <w:t xml:space="preserve"> </w:t>
      </w:r>
      <w:r>
        <w:rPr>
          <w:noProof/>
        </w:rPr>
        <w:drawing>
          <wp:inline distT="0" distB="0" distL="0" distR="0" wp14:anchorId="5FBF0976" wp14:editId="0350EC52">
            <wp:extent cx="1295400" cy="33354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0688" cy="334908"/>
                    </a:xfrm>
                    <a:prstGeom prst="rect">
                      <a:avLst/>
                    </a:prstGeom>
                  </pic:spPr>
                </pic:pic>
              </a:graphicData>
            </a:graphic>
          </wp:inline>
        </w:drawing>
      </w:r>
    </w:p>
    <w:p w:rsidR="00585FAB" w:rsidRDefault="00585FAB" w:rsidP="00AC10A2">
      <w:pPr>
        <w:pStyle w:val="ListBullet"/>
        <w:tabs>
          <w:tab w:val="clear" w:pos="360"/>
          <w:tab w:val="num" w:pos="720"/>
        </w:tabs>
        <w:ind w:left="720"/>
      </w:pPr>
      <w:r>
        <w:t xml:space="preserve">implies </w:t>
      </w:r>
      <w:r>
        <w:rPr>
          <w:noProof/>
        </w:rPr>
        <w:drawing>
          <wp:inline distT="0" distB="0" distL="0" distR="0" wp14:anchorId="0F5A110D" wp14:editId="290ABDA6">
            <wp:extent cx="523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 cy="209550"/>
                    </a:xfrm>
                    <a:prstGeom prst="rect">
                      <a:avLst/>
                    </a:prstGeom>
                  </pic:spPr>
                </pic:pic>
              </a:graphicData>
            </a:graphic>
          </wp:inline>
        </w:drawing>
      </w:r>
      <w:r w:rsidR="001A36C5">
        <w:t xml:space="preserve"> as long</w:t>
      </w:r>
      <w:r>
        <w:t xml:space="preserve"> as </w:t>
      </w:r>
      <w:r>
        <w:rPr>
          <w:i/>
        </w:rPr>
        <w:t>l</w:t>
      </w:r>
      <w:r>
        <w:t xml:space="preserve"> is actually concave (making this a max)</w:t>
      </w:r>
    </w:p>
    <w:p w:rsidR="001A36C5" w:rsidRDefault="003167B1" w:rsidP="00AC10A2">
      <w:pPr>
        <w:pStyle w:val="ListBullet"/>
        <w:tabs>
          <w:tab w:val="clear" w:pos="360"/>
          <w:tab w:val="num" w:pos="720"/>
        </w:tabs>
        <w:ind w:left="720"/>
      </w:pPr>
      <w:r>
        <w:t>So</w:t>
      </w:r>
      <w:r w:rsidR="001A36C5">
        <w:t xml:space="preserve">, </w:t>
      </w:r>
      <w:r w:rsidR="001A36C5" w:rsidRPr="003167B1">
        <w:rPr>
          <w:i/>
        </w:rPr>
        <w:t>OUR</w:t>
      </w:r>
      <w:r w:rsidR="001A36C5">
        <w:t xml:space="preserve"> log likelihood </w:t>
      </w:r>
      <w:r w:rsidR="001A36C5">
        <w:sym w:font="Wingdings" w:char="F0E8"/>
      </w:r>
      <w:r w:rsidR="001A36C5">
        <w:t xml:space="preserve"> </w:t>
      </w:r>
      <w:r w:rsidR="001A36C5">
        <w:rPr>
          <w:noProof/>
        </w:rPr>
        <w:drawing>
          <wp:inline distT="0" distB="0" distL="0" distR="0" wp14:anchorId="56126BF3" wp14:editId="322A5DDA">
            <wp:extent cx="95250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52500" cy="200025"/>
                    </a:xfrm>
                    <a:prstGeom prst="rect">
                      <a:avLst/>
                    </a:prstGeom>
                  </pic:spPr>
                </pic:pic>
              </a:graphicData>
            </a:graphic>
          </wp:inline>
        </w:drawing>
      </w:r>
      <w:r w:rsidR="001A36C5">
        <w:t xml:space="preserve">, derived == </w:t>
      </w:r>
      <w:r w:rsidR="001A36C5">
        <w:rPr>
          <w:noProof/>
        </w:rPr>
        <w:drawing>
          <wp:inline distT="0" distB="0" distL="0" distR="0" wp14:anchorId="6A3B1E0D" wp14:editId="5D5106B8">
            <wp:extent cx="58102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25" cy="190500"/>
                    </a:xfrm>
                    <a:prstGeom prst="rect">
                      <a:avLst/>
                    </a:prstGeom>
                  </pic:spPr>
                </pic:pic>
              </a:graphicData>
            </a:graphic>
          </wp:inline>
        </w:drawing>
      </w:r>
      <w:r w:rsidR="001A36C5">
        <w:t xml:space="preserve">, solving for 0 </w:t>
      </w:r>
      <w:r w:rsidR="001A36C5">
        <w:sym w:font="Wingdings" w:char="F0E8"/>
      </w:r>
      <w:r w:rsidR="001A36C5">
        <w:t xml:space="preserve"> </w:t>
      </w:r>
      <w:r w:rsidR="001A36C5">
        <w:rPr>
          <w:noProof/>
        </w:rPr>
        <w:drawing>
          <wp:inline distT="0" distB="0" distL="0" distR="0" wp14:anchorId="467F329C" wp14:editId="1A2585F2">
            <wp:extent cx="419100" cy="23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 cy="238125"/>
                    </a:xfrm>
                    <a:prstGeom prst="rect">
                      <a:avLst/>
                    </a:prstGeom>
                  </pic:spPr>
                </pic:pic>
              </a:graphicData>
            </a:graphic>
          </wp:inline>
        </w:drawing>
      </w:r>
    </w:p>
    <w:p w:rsidR="001A36C5" w:rsidRDefault="001A36C5" w:rsidP="00AC10A2">
      <w:pPr>
        <w:pStyle w:val="ListBullet"/>
        <w:tabs>
          <w:tab w:val="clear" w:pos="360"/>
          <w:tab w:val="num" w:pos="720"/>
        </w:tabs>
        <w:ind w:left="720"/>
      </w:pPr>
      <w:r>
        <w:t>check 2</w:t>
      </w:r>
      <w:r w:rsidRPr="001A36C5">
        <w:rPr>
          <w:vertAlign w:val="superscript"/>
        </w:rPr>
        <w:t>nd</w:t>
      </w:r>
      <w:r>
        <w:t xml:space="preserve"> derivative + case where x=0 to make sure concave</w:t>
      </w:r>
    </w:p>
    <w:p w:rsidR="001A36C5" w:rsidRDefault="001A36C5" w:rsidP="001A36C5">
      <w:pPr>
        <w:pStyle w:val="ListBullet"/>
        <w:numPr>
          <w:ilvl w:val="0"/>
          <w:numId w:val="0"/>
        </w:numPr>
        <w:ind w:left="360"/>
      </w:pPr>
    </w:p>
    <w:p w:rsidR="00302541" w:rsidRDefault="00302541" w:rsidP="00302541">
      <w:pPr>
        <w:pStyle w:val="ListBullet"/>
      </w:pPr>
      <w:r>
        <w:t xml:space="preserve">Suppose </w:t>
      </w:r>
      <w:r w:rsidR="001B5947">
        <w:t>diastolic BPs</w:t>
      </w:r>
      <w:r>
        <w:t xml:space="preserve"> for men aged 35-44 are normally distributed </w:t>
      </w:r>
      <w:r w:rsidR="001B5947">
        <w:t xml:space="preserve">w/ </w:t>
      </w:r>
      <w:r>
        <w:t xml:space="preserve">mean </w:t>
      </w:r>
      <w:r w:rsidR="001B5947">
        <w:t xml:space="preserve">= </w:t>
      </w:r>
      <w:r>
        <w:t xml:space="preserve">80 (mm Hg) </w:t>
      </w:r>
      <w:r w:rsidR="001B5947">
        <w:t xml:space="preserve">+ SD = </w:t>
      </w:r>
      <w:r>
        <w:t>10. What is the probability that a random 35-44 year old has a DBP greater than 100 (mm Hg)?</w:t>
      </w:r>
    </w:p>
    <w:p w:rsidR="002B24EA" w:rsidRDefault="001B5947" w:rsidP="002B24EA">
      <w:pPr>
        <w:pStyle w:val="ListBullet"/>
        <w:tabs>
          <w:tab w:val="clear" w:pos="360"/>
          <w:tab w:val="num" w:pos="720"/>
        </w:tabs>
        <w:ind w:left="720"/>
        <w:rPr>
          <w:b/>
        </w:rPr>
      </w:pPr>
      <w:r>
        <w:t xml:space="preserve">100mmHG </w:t>
      </w:r>
      <w:r w:rsidR="002B24EA">
        <w:sym w:font="Wingdings" w:char="F0E8"/>
      </w:r>
      <w:r w:rsidR="002B24EA">
        <w:t xml:space="preserve"> </w:t>
      </w:r>
      <w:r w:rsidR="002B24EA" w:rsidRPr="002B24EA">
        <w:t>(100 - 80) / 10 ==</w:t>
      </w:r>
      <w:r>
        <w:t xml:space="preserve"> 2SD above mean </w:t>
      </w:r>
      <w:r>
        <w:sym w:font="Wingdings" w:char="F0E8"/>
      </w:r>
      <w:r>
        <w:t xml:space="preserve"> 95% of data are within 2 SD </w:t>
      </w:r>
      <w:r>
        <w:sym w:font="Wingdings" w:char="F0E8"/>
      </w:r>
      <w:r>
        <w:t xml:space="preserve"> 5%/2 = </w:t>
      </w:r>
      <w:r w:rsidRPr="001B5947">
        <w:rPr>
          <w:b/>
        </w:rPr>
        <w:t>2.5%</w:t>
      </w:r>
    </w:p>
    <w:p w:rsidR="002B24EA" w:rsidRPr="001A36C5" w:rsidRDefault="001B5947" w:rsidP="002B24EA">
      <w:pPr>
        <w:pStyle w:val="ListBullet"/>
        <w:tabs>
          <w:tab w:val="clear" w:pos="360"/>
          <w:tab w:val="num" w:pos="720"/>
        </w:tabs>
        <w:ind w:left="720"/>
        <w:rPr>
          <w:b/>
        </w:rPr>
      </w:pPr>
      <w:r w:rsidRPr="001A36C5">
        <w:rPr>
          <w:b/>
        </w:rPr>
        <w:t>&gt; mean &lt;- 80</w:t>
      </w:r>
    </w:p>
    <w:p w:rsidR="001B5947" w:rsidRPr="001A36C5" w:rsidRDefault="001B5947" w:rsidP="002B24EA">
      <w:pPr>
        <w:pStyle w:val="ListBullet"/>
        <w:numPr>
          <w:ilvl w:val="0"/>
          <w:numId w:val="0"/>
        </w:numPr>
        <w:ind w:left="720"/>
        <w:rPr>
          <w:b/>
        </w:rPr>
      </w:pPr>
      <w:r w:rsidRPr="001A36C5">
        <w:rPr>
          <w:b/>
        </w:rPr>
        <w:t xml:space="preserve">&gt; </w:t>
      </w:r>
      <w:proofErr w:type="spellStart"/>
      <w:r w:rsidRPr="001A36C5">
        <w:rPr>
          <w:b/>
        </w:rPr>
        <w:t>sd</w:t>
      </w:r>
      <w:proofErr w:type="spellEnd"/>
      <w:r w:rsidRPr="001A36C5">
        <w:rPr>
          <w:b/>
        </w:rPr>
        <w:t xml:space="preserve"> &lt;- 10</w:t>
      </w:r>
    </w:p>
    <w:p w:rsidR="001B5947" w:rsidRPr="001A36C5" w:rsidRDefault="001B5947" w:rsidP="002B24EA">
      <w:pPr>
        <w:pStyle w:val="ListBullet"/>
        <w:numPr>
          <w:ilvl w:val="0"/>
          <w:numId w:val="0"/>
        </w:numPr>
        <w:ind w:left="720"/>
        <w:rPr>
          <w:b/>
        </w:rPr>
      </w:pPr>
      <w:r w:rsidRPr="001A36C5">
        <w:rPr>
          <w:b/>
        </w:rPr>
        <w:t>&gt; DBP &lt;- 100</w:t>
      </w:r>
    </w:p>
    <w:p w:rsidR="002B24EA" w:rsidRPr="001A36C5" w:rsidRDefault="001B5947" w:rsidP="002B24EA">
      <w:pPr>
        <w:pStyle w:val="ListBullet"/>
        <w:numPr>
          <w:ilvl w:val="0"/>
          <w:numId w:val="0"/>
        </w:numPr>
        <w:ind w:left="720"/>
        <w:rPr>
          <w:b/>
        </w:rPr>
      </w:pPr>
      <w:r w:rsidRPr="001A36C5">
        <w:rPr>
          <w:b/>
        </w:rPr>
        <w:t>&gt; 1-pnorm(</w:t>
      </w:r>
      <w:proofErr w:type="spellStart"/>
      <w:r w:rsidRPr="001A36C5">
        <w:rPr>
          <w:b/>
        </w:rPr>
        <w:t>DBP,mean,sd</w:t>
      </w:r>
      <w:proofErr w:type="spellEnd"/>
      <w:r w:rsidRPr="001A36C5">
        <w:rPr>
          <w:b/>
        </w:rPr>
        <w:t>)</w:t>
      </w:r>
      <w:r w:rsidR="002B24EA" w:rsidRPr="001A36C5">
        <w:rPr>
          <w:b/>
        </w:rPr>
        <w:tab/>
      </w:r>
      <w:r w:rsidR="002B24EA" w:rsidRPr="001A36C5">
        <w:rPr>
          <w:b/>
        </w:rPr>
        <w:tab/>
      </w:r>
      <w:r w:rsidR="002B24EA" w:rsidRPr="001A36C5">
        <w:rPr>
          <w:b/>
        </w:rPr>
        <w:tab/>
      </w:r>
      <w:proofErr w:type="spellStart"/>
      <w:r w:rsidR="002B24EA" w:rsidRPr="001A36C5">
        <w:rPr>
          <w:b/>
        </w:rPr>
        <w:t>pnorm</w:t>
      </w:r>
      <w:proofErr w:type="spellEnd"/>
      <w:r w:rsidR="002B24EA" w:rsidRPr="001A36C5">
        <w:rPr>
          <w:b/>
        </w:rPr>
        <w:t>(</w:t>
      </w:r>
      <w:proofErr w:type="spellStart"/>
      <w:r w:rsidR="002B24EA" w:rsidRPr="001A36C5">
        <w:rPr>
          <w:b/>
        </w:rPr>
        <w:t>bp,mean,sd,lower.tail</w:t>
      </w:r>
      <w:proofErr w:type="spellEnd"/>
      <w:r w:rsidR="002B24EA" w:rsidRPr="001A36C5">
        <w:rPr>
          <w:b/>
        </w:rPr>
        <w:t xml:space="preserve"> = FALSE)</w:t>
      </w:r>
    </w:p>
    <w:p w:rsidR="002B24EA" w:rsidRPr="001A36C5" w:rsidRDefault="001B5947" w:rsidP="002B24EA">
      <w:pPr>
        <w:pStyle w:val="ListBullet"/>
        <w:numPr>
          <w:ilvl w:val="0"/>
          <w:numId w:val="0"/>
        </w:numPr>
        <w:ind w:left="720"/>
        <w:rPr>
          <w:b/>
        </w:rPr>
      </w:pPr>
      <w:r w:rsidRPr="001A36C5">
        <w:rPr>
          <w:b/>
        </w:rPr>
        <w:t>[1] 0.02275013</w:t>
      </w:r>
      <w:r w:rsidR="002B24EA" w:rsidRPr="001A36C5">
        <w:rPr>
          <w:b/>
        </w:rPr>
        <w:tab/>
      </w:r>
      <w:r w:rsidR="002B24EA" w:rsidRPr="001A36C5">
        <w:rPr>
          <w:b/>
        </w:rPr>
        <w:tab/>
      </w:r>
      <w:r w:rsidR="002B24EA" w:rsidRPr="001A36C5">
        <w:rPr>
          <w:b/>
        </w:rPr>
        <w:tab/>
      </w:r>
      <w:r w:rsidR="002B24EA" w:rsidRPr="001A36C5">
        <w:rPr>
          <w:b/>
        </w:rPr>
        <w:tab/>
      </w:r>
      <w:r w:rsidR="002B24EA" w:rsidRPr="001A36C5">
        <w:rPr>
          <w:b/>
        </w:rPr>
        <w:tab/>
        <w:t>[1] 0.02275013</w:t>
      </w:r>
    </w:p>
    <w:p w:rsidR="002B24EA" w:rsidRPr="002B24EA" w:rsidRDefault="002B24EA" w:rsidP="002B24EA">
      <w:pPr>
        <w:pStyle w:val="ListBullet"/>
        <w:numPr>
          <w:ilvl w:val="0"/>
          <w:numId w:val="0"/>
        </w:numPr>
        <w:ind w:left="360"/>
      </w:pPr>
    </w:p>
    <w:p w:rsidR="00302541" w:rsidRDefault="00302541" w:rsidP="00302541">
      <w:pPr>
        <w:pStyle w:val="ListBullet"/>
      </w:pPr>
      <w:r>
        <w:t xml:space="preserve">Brain volume for adult women is </w:t>
      </w:r>
      <w:r w:rsidR="001B5947">
        <w:t>~</w:t>
      </w:r>
      <w:r>
        <w:t xml:space="preserve">1,100 cc for women </w:t>
      </w:r>
      <w:r w:rsidR="001B5947">
        <w:t>w/</w:t>
      </w:r>
      <w:r>
        <w:t xml:space="preserve"> a </w:t>
      </w:r>
      <w:r w:rsidR="001B5947">
        <w:t xml:space="preserve">SD = </w:t>
      </w:r>
      <w:r>
        <w:t xml:space="preserve">75 cc. About what brain volume </w:t>
      </w:r>
      <w:r w:rsidR="001B5947">
        <w:t>represents</w:t>
      </w:r>
      <w:r>
        <w:t xml:space="preserve"> the 10th percentile?</w:t>
      </w:r>
    </w:p>
    <w:p w:rsidR="002B24EA" w:rsidRDefault="002B24EA" w:rsidP="002B24EA">
      <w:pPr>
        <w:pStyle w:val="ListBullet"/>
        <w:tabs>
          <w:tab w:val="clear" w:pos="360"/>
          <w:tab w:val="num" w:pos="720"/>
        </w:tabs>
        <w:ind w:left="720"/>
        <w:rPr>
          <w:b/>
        </w:rPr>
      </w:pPr>
      <w:r>
        <w:rPr>
          <w:noProof/>
        </w:rPr>
        <w:drawing>
          <wp:inline distT="0" distB="0" distL="0" distR="0" wp14:anchorId="3F444C4A" wp14:editId="3A2F93B1">
            <wp:extent cx="576083" cy="2704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71006"/>
                    <a:stretch/>
                  </pic:blipFill>
                  <pic:spPr bwMode="auto">
                    <a:xfrm>
                      <a:off x="0" y="0"/>
                      <a:ext cx="601816" cy="282486"/>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normalize </w:t>
      </w:r>
      <w:r w:rsidRPr="00945EF3">
        <w:rPr>
          <w:b/>
        </w:rPr>
        <w:sym w:font="Wingdings" w:char="F0E8"/>
      </w:r>
      <w:r>
        <w:rPr>
          <w:b/>
        </w:rPr>
        <w:t xml:space="preserve"> </w:t>
      </w:r>
      <w:r>
        <w:rPr>
          <w:noProof/>
        </w:rPr>
        <w:drawing>
          <wp:inline distT="0" distB="0" distL="0" distR="0" wp14:anchorId="4E41BADA" wp14:editId="4AAA16F6">
            <wp:extent cx="1300592" cy="2670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2544" r="1184"/>
                    <a:stretch/>
                  </pic:blipFill>
                  <pic:spPr bwMode="auto">
                    <a:xfrm>
                      <a:off x="0" y="0"/>
                      <a:ext cx="1363773" cy="280061"/>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w:t>
      </w:r>
      <w:r>
        <w:rPr>
          <w:noProof/>
        </w:rPr>
        <w:drawing>
          <wp:inline distT="0" distB="0" distL="0" distR="0" wp14:anchorId="7A3FA611" wp14:editId="76D2DE0C">
            <wp:extent cx="928411" cy="299085"/>
            <wp:effectExtent l="0" t="0" r="508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43350" cy="303897"/>
                    </a:xfrm>
                    <a:prstGeom prst="rect">
                      <a:avLst/>
                    </a:prstGeom>
                  </pic:spPr>
                </pic:pic>
              </a:graphicData>
            </a:graphic>
          </wp:inline>
        </w:drawing>
      </w:r>
      <w:r>
        <w:rPr>
          <w:b/>
        </w:rPr>
        <w:t xml:space="preserve"> = .1</w:t>
      </w:r>
    </w:p>
    <w:p w:rsidR="002B24EA" w:rsidRPr="002B24EA" w:rsidRDefault="002B24EA" w:rsidP="002B24EA">
      <w:pPr>
        <w:pStyle w:val="ListBullet"/>
        <w:tabs>
          <w:tab w:val="clear" w:pos="360"/>
          <w:tab w:val="num" w:pos="720"/>
        </w:tabs>
        <w:ind w:left="720"/>
      </w:pPr>
      <w:r w:rsidRPr="002B24EA">
        <w:t xml:space="preserve">-1.28 = the 10th percentile from the standard normal. </w:t>
      </w:r>
    </w:p>
    <w:p w:rsidR="002B24EA" w:rsidRDefault="002B24EA" w:rsidP="002B24EA">
      <w:pPr>
        <w:pStyle w:val="ListBullet"/>
        <w:tabs>
          <w:tab w:val="clear" w:pos="360"/>
          <w:tab w:val="num" w:pos="720"/>
        </w:tabs>
        <w:ind w:left="720"/>
      </w:pPr>
      <w:r w:rsidRPr="002B24EA">
        <w:t xml:space="preserve">Thus </w:t>
      </w:r>
      <w:r w:rsidRPr="002B24EA">
        <w:rPr>
          <w:b/>
        </w:rPr>
        <w:t>1100 - 1.28 * 75 == ~1000cc</w:t>
      </w:r>
      <w:r w:rsidRPr="002B24EA">
        <w:t>.</w:t>
      </w:r>
    </w:p>
    <w:p w:rsidR="00302541" w:rsidRPr="00397B97" w:rsidRDefault="00397B97" w:rsidP="00397B97">
      <w:pPr>
        <w:pStyle w:val="ListBullet"/>
        <w:tabs>
          <w:tab w:val="clear" w:pos="360"/>
          <w:tab w:val="num" w:pos="720"/>
        </w:tabs>
        <w:ind w:left="720"/>
        <w:rPr>
          <w:b/>
        </w:rPr>
      </w:pPr>
      <w:r w:rsidRPr="00397B97">
        <w:rPr>
          <w:b/>
        </w:rPr>
        <w:t>qnorm(.1,mean,variance) = 1003.884</w:t>
      </w:r>
    </w:p>
    <w:p w:rsidR="00302541" w:rsidRDefault="00397B97" w:rsidP="00302541">
      <w:pPr>
        <w:pStyle w:val="ListBullet"/>
      </w:pPr>
      <w:r>
        <w:lastRenderedPageBreak/>
        <w:t>Now c</w:t>
      </w:r>
      <w:r w:rsidR="00302541">
        <w:t xml:space="preserve">onsider </w:t>
      </w:r>
      <w:r>
        <w:t>a</w:t>
      </w:r>
      <w:r w:rsidR="00302541">
        <w:t xml:space="preserve"> sample mean of 144 random adult women from this population. Around what is the 10th percentile of the distribution of the distribution of sample means of 144 women?</w:t>
      </w:r>
    </w:p>
    <w:p w:rsidR="002B24EA" w:rsidRPr="00397B97" w:rsidRDefault="002B24EA" w:rsidP="002B24EA">
      <w:pPr>
        <w:pStyle w:val="ListBullet"/>
        <w:tabs>
          <w:tab w:val="clear" w:pos="360"/>
          <w:tab w:val="num" w:pos="720"/>
        </w:tabs>
        <w:ind w:left="720"/>
      </w:pPr>
      <w:r>
        <w:rPr>
          <w:shd w:val="clear" w:color="auto" w:fill="FFFFFF"/>
        </w:rPr>
        <w:t xml:space="preserve">This </w:t>
      </w:r>
      <w:r w:rsidRPr="00397B97">
        <w:rPr>
          <w:shd w:val="clear" w:color="auto" w:fill="FFFFFF"/>
        </w:rPr>
        <w:t xml:space="preserve">refers to distribution of the sample mean which has a standard error = </w:t>
      </w:r>
      <w:r>
        <w:t>σ/</w:t>
      </w:r>
      <w:proofErr w:type="spellStart"/>
      <w:r w:rsidRPr="00397B97">
        <w:rPr>
          <w:b/>
          <w:shd w:val="clear" w:color="auto" w:fill="FFFFFF"/>
        </w:rPr>
        <w:t>sqrt</w:t>
      </w:r>
      <w:proofErr w:type="spellEnd"/>
      <w:r w:rsidRPr="00397B97">
        <w:rPr>
          <w:b/>
          <w:shd w:val="clear" w:color="auto" w:fill="FFFFFF"/>
        </w:rPr>
        <w:t>(n</w:t>
      </w:r>
      <w:r>
        <w:rPr>
          <w:b/>
          <w:shd w:val="clear" w:color="auto" w:fill="FFFFFF"/>
        </w:rPr>
        <w:t>)</w:t>
      </w:r>
    </w:p>
    <w:p w:rsidR="002B24EA" w:rsidRDefault="002B24EA" w:rsidP="002B24EA">
      <w:pPr>
        <w:pStyle w:val="ListBullet"/>
        <w:tabs>
          <w:tab w:val="clear" w:pos="360"/>
          <w:tab w:val="num" w:pos="720"/>
        </w:tabs>
        <w:ind w:left="720"/>
      </w:pPr>
      <w:r>
        <w:t xml:space="preserve">SD of the sample mean of 144 women is = </w:t>
      </w:r>
      <w:proofErr w:type="spellStart"/>
      <w:r>
        <w:t>SEmean</w:t>
      </w:r>
      <w:proofErr w:type="spellEnd"/>
      <w:r>
        <w:t xml:space="preserve"> = 75 / </w:t>
      </w:r>
      <w:proofErr w:type="spellStart"/>
      <w:r>
        <w:t>sqrrt</w:t>
      </w:r>
      <w:proofErr w:type="spellEnd"/>
      <w:r>
        <w:t xml:space="preserve">(144)  = 75/12 = 6.25 cc. </w:t>
      </w:r>
    </w:p>
    <w:p w:rsidR="002B24EA" w:rsidRDefault="002B24EA" w:rsidP="002B24EA">
      <w:pPr>
        <w:pStyle w:val="ListBullet"/>
        <w:tabs>
          <w:tab w:val="clear" w:pos="360"/>
          <w:tab w:val="num" w:pos="720"/>
        </w:tabs>
        <w:ind w:left="720"/>
      </w:pPr>
      <w:r>
        <w:t xml:space="preserve">Therefore the quantity in question </w:t>
      </w:r>
      <w:r>
        <w:sym w:font="Wingdings" w:char="F0E8"/>
      </w:r>
      <w:r>
        <w:t xml:space="preserve"> 1100 - 1.28 * 6.25 = 1092 cc</w:t>
      </w:r>
    </w:p>
    <w:p w:rsidR="00397B97" w:rsidRPr="00397B97" w:rsidRDefault="00397B97" w:rsidP="00397B97">
      <w:pPr>
        <w:pStyle w:val="ListBullet"/>
        <w:tabs>
          <w:tab w:val="clear" w:pos="360"/>
          <w:tab w:val="num" w:pos="720"/>
        </w:tabs>
        <w:ind w:left="720"/>
        <w:rPr>
          <w:b/>
        </w:rPr>
      </w:pPr>
      <w:r w:rsidRPr="00397B97">
        <w:rPr>
          <w:b/>
        </w:rPr>
        <w:t>&gt; mean &lt;- 1100</w:t>
      </w:r>
    </w:p>
    <w:p w:rsidR="00397B97" w:rsidRPr="00397B97" w:rsidRDefault="00397B97" w:rsidP="002B24EA">
      <w:pPr>
        <w:pStyle w:val="ListBullet"/>
        <w:numPr>
          <w:ilvl w:val="0"/>
          <w:numId w:val="0"/>
        </w:numPr>
        <w:ind w:left="720"/>
        <w:rPr>
          <w:b/>
        </w:rPr>
      </w:pPr>
      <w:r w:rsidRPr="00397B97">
        <w:rPr>
          <w:b/>
        </w:rPr>
        <w:t xml:space="preserve">&gt; </w:t>
      </w:r>
      <w:proofErr w:type="spellStart"/>
      <w:r w:rsidRPr="00397B97">
        <w:rPr>
          <w:b/>
        </w:rPr>
        <w:t>sd</w:t>
      </w:r>
      <w:proofErr w:type="spellEnd"/>
      <w:r w:rsidRPr="00397B97">
        <w:rPr>
          <w:b/>
        </w:rPr>
        <w:t xml:space="preserve"> &lt;- 75</w:t>
      </w:r>
    </w:p>
    <w:p w:rsidR="00397B97" w:rsidRPr="00397B97" w:rsidRDefault="00397B97" w:rsidP="002B24EA">
      <w:pPr>
        <w:pStyle w:val="ListBullet"/>
        <w:numPr>
          <w:ilvl w:val="0"/>
          <w:numId w:val="0"/>
        </w:numPr>
        <w:ind w:left="720"/>
        <w:rPr>
          <w:b/>
        </w:rPr>
      </w:pPr>
      <w:r w:rsidRPr="00397B97">
        <w:rPr>
          <w:b/>
        </w:rPr>
        <w:t>&gt; n &lt;- 144</w:t>
      </w:r>
    </w:p>
    <w:p w:rsidR="00397B97" w:rsidRPr="00397B97" w:rsidRDefault="00397B97" w:rsidP="002B24EA">
      <w:pPr>
        <w:pStyle w:val="ListBullet"/>
        <w:numPr>
          <w:ilvl w:val="0"/>
          <w:numId w:val="0"/>
        </w:numPr>
        <w:ind w:left="720"/>
        <w:rPr>
          <w:b/>
        </w:rPr>
      </w:pPr>
      <w:r w:rsidRPr="00397B97">
        <w:rPr>
          <w:b/>
        </w:rPr>
        <w:t xml:space="preserve">&gt; </w:t>
      </w:r>
      <w:proofErr w:type="spellStart"/>
      <w:r w:rsidRPr="00397B97">
        <w:rPr>
          <w:b/>
        </w:rPr>
        <w:t>SEmean</w:t>
      </w:r>
      <w:proofErr w:type="spellEnd"/>
      <w:r w:rsidRPr="00397B97">
        <w:rPr>
          <w:b/>
        </w:rPr>
        <w:t xml:space="preserve"> &lt;- </w:t>
      </w:r>
      <w:proofErr w:type="spellStart"/>
      <w:r w:rsidRPr="00397B97">
        <w:rPr>
          <w:b/>
        </w:rPr>
        <w:t>sd</w:t>
      </w:r>
      <w:proofErr w:type="spellEnd"/>
      <w:r w:rsidRPr="00397B97">
        <w:rPr>
          <w:b/>
        </w:rPr>
        <w:t>/</w:t>
      </w:r>
      <w:proofErr w:type="spellStart"/>
      <w:r w:rsidRPr="00397B97">
        <w:rPr>
          <w:b/>
        </w:rPr>
        <w:t>sqrt</w:t>
      </w:r>
      <w:proofErr w:type="spellEnd"/>
      <w:r w:rsidRPr="00397B97">
        <w:rPr>
          <w:b/>
        </w:rPr>
        <w:t>(n)</w:t>
      </w:r>
    </w:p>
    <w:p w:rsidR="00397B97" w:rsidRPr="00397B97" w:rsidRDefault="00397B97" w:rsidP="002B24EA">
      <w:pPr>
        <w:pStyle w:val="ListBullet"/>
        <w:numPr>
          <w:ilvl w:val="0"/>
          <w:numId w:val="0"/>
        </w:numPr>
        <w:ind w:left="720"/>
        <w:rPr>
          <w:b/>
        </w:rPr>
      </w:pPr>
      <w:r w:rsidRPr="00397B97">
        <w:rPr>
          <w:b/>
        </w:rPr>
        <w:t>&gt; q &lt;- .1</w:t>
      </w:r>
    </w:p>
    <w:p w:rsidR="00397B97" w:rsidRPr="00397B97" w:rsidRDefault="00397B97" w:rsidP="002B24EA">
      <w:pPr>
        <w:pStyle w:val="ListBullet"/>
        <w:numPr>
          <w:ilvl w:val="0"/>
          <w:numId w:val="0"/>
        </w:numPr>
        <w:ind w:left="720"/>
        <w:rPr>
          <w:b/>
        </w:rPr>
      </w:pPr>
      <w:r w:rsidRPr="00397B97">
        <w:rPr>
          <w:b/>
        </w:rPr>
        <w:t>&gt; qnorm(</w:t>
      </w:r>
      <w:proofErr w:type="spellStart"/>
      <w:r w:rsidRPr="00397B97">
        <w:rPr>
          <w:b/>
        </w:rPr>
        <w:t>q,SEmean,mean</w:t>
      </w:r>
      <w:proofErr w:type="spellEnd"/>
      <w:r w:rsidRPr="00397B97">
        <w:rPr>
          <w:b/>
        </w:rPr>
        <w:t>=mean)</w:t>
      </w:r>
    </w:p>
    <w:p w:rsidR="00397B97" w:rsidRDefault="00397B97" w:rsidP="002B24EA">
      <w:pPr>
        <w:pStyle w:val="ListBullet"/>
        <w:numPr>
          <w:ilvl w:val="0"/>
          <w:numId w:val="0"/>
        </w:numPr>
        <w:tabs>
          <w:tab w:val="num" w:pos="720"/>
        </w:tabs>
        <w:ind w:left="720"/>
      </w:pPr>
      <w:r w:rsidRPr="00397B97">
        <w:rPr>
          <w:b/>
        </w:rPr>
        <w:t>[1] 1091.99</w:t>
      </w:r>
    </w:p>
    <w:p w:rsidR="00397B97" w:rsidRDefault="00397B97" w:rsidP="00397B97">
      <w:pPr>
        <w:pStyle w:val="ListBullet"/>
        <w:numPr>
          <w:ilvl w:val="0"/>
          <w:numId w:val="0"/>
        </w:numPr>
        <w:ind w:left="360"/>
      </w:pPr>
    </w:p>
    <w:p w:rsidR="00302541" w:rsidRDefault="00302541" w:rsidP="00302541">
      <w:pPr>
        <w:pStyle w:val="ListBullet"/>
      </w:pPr>
      <w:r>
        <w:t xml:space="preserve">Consider </w:t>
      </w:r>
      <w:r w:rsidR="00397B97">
        <w:t>2</w:t>
      </w:r>
      <w:r>
        <w:t xml:space="preserve"> sample means, X¯1 and X¯2 from a the same normal population having mean μ </w:t>
      </w:r>
      <w:r w:rsidR="00397B97">
        <w:t xml:space="preserve">+ SD </w:t>
      </w:r>
      <w:r>
        <w:t xml:space="preserve">σ. </w:t>
      </w:r>
      <w:r w:rsidR="00397B97">
        <w:t xml:space="preserve">X¯1 </w:t>
      </w:r>
      <w:r>
        <w:t>is based on n1=10</w:t>
      </w:r>
      <w:r w:rsidRPr="00397B97">
        <w:rPr>
          <w:vertAlign w:val="superscript"/>
        </w:rPr>
        <w:t>k</w:t>
      </w:r>
      <w:r>
        <w:t xml:space="preserve"> observations while </w:t>
      </w:r>
      <w:r w:rsidR="00397B97">
        <w:t xml:space="preserve">X¯2 </w:t>
      </w:r>
      <w:r>
        <w:t>is based on n2=10</w:t>
      </w:r>
      <w:r w:rsidR="00397B97" w:rsidRPr="00397B97">
        <w:rPr>
          <w:vertAlign w:val="superscript"/>
        </w:rPr>
        <w:t>(</w:t>
      </w:r>
      <w:r w:rsidRPr="00397B97">
        <w:rPr>
          <w:vertAlign w:val="superscript"/>
        </w:rPr>
        <w:t>k+2</w:t>
      </w:r>
      <w:r w:rsidR="00397B97" w:rsidRPr="00397B97">
        <w:rPr>
          <w:vertAlign w:val="superscript"/>
        </w:rPr>
        <w:t>)</w:t>
      </w:r>
      <w:r>
        <w:t xml:space="preserve"> observations for some positive integer k. Take any percentile, say 100α, from the distribution of the means for each sample size excluding the median. What is the ratio of the distance of the </w:t>
      </w:r>
      <w:r w:rsidR="00397B97">
        <w:t xml:space="preserve">2 </w:t>
      </w:r>
      <w:r>
        <w:t>percentiles from the μ dividing distance 1 by distance 2?</w:t>
      </w:r>
    </w:p>
    <w:p w:rsidR="001A36C5" w:rsidRDefault="001A36C5" w:rsidP="001A36C5">
      <w:pPr>
        <w:pStyle w:val="ListBullet"/>
        <w:tabs>
          <w:tab w:val="clear" w:pos="360"/>
          <w:tab w:val="num" w:pos="720"/>
        </w:tabs>
        <w:ind w:left="720"/>
      </w:pPr>
      <w:r w:rsidRPr="001A36C5">
        <w:t xml:space="preserve">percentiles from the distributions </w:t>
      </w:r>
      <w:r w:rsidRPr="001A36C5">
        <w:sym w:font="Wingdings" w:char="F0E8"/>
      </w:r>
      <w:r>
        <w:t xml:space="preserve"> </w:t>
      </w:r>
      <w:r>
        <w:rPr>
          <w:noProof/>
        </w:rPr>
        <w:drawing>
          <wp:inline distT="0" distB="0" distL="0" distR="0" wp14:anchorId="5951F604" wp14:editId="7E869265">
            <wp:extent cx="103822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8225" cy="228600"/>
                    </a:xfrm>
                    <a:prstGeom prst="rect">
                      <a:avLst/>
                    </a:prstGeom>
                  </pic:spPr>
                </pic:pic>
              </a:graphicData>
            </a:graphic>
          </wp:inline>
        </w:drawing>
      </w:r>
      <w:r>
        <w:t xml:space="preserve"> and </w:t>
      </w:r>
      <w:r>
        <w:rPr>
          <w:noProof/>
        </w:rPr>
        <w:drawing>
          <wp:inline distT="0" distB="0" distL="0" distR="0" wp14:anchorId="79498641" wp14:editId="24988169">
            <wp:extent cx="98107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1075" cy="209550"/>
                    </a:xfrm>
                    <a:prstGeom prst="rect">
                      <a:avLst/>
                    </a:prstGeom>
                  </pic:spPr>
                </pic:pic>
              </a:graphicData>
            </a:graphic>
          </wp:inline>
        </w:drawing>
      </w:r>
    </w:p>
    <w:p w:rsidR="001A36C5" w:rsidRDefault="001A36C5" w:rsidP="001A36C5">
      <w:pPr>
        <w:pStyle w:val="ListBullet"/>
        <w:tabs>
          <w:tab w:val="clear" w:pos="360"/>
          <w:tab w:val="num" w:pos="1080"/>
        </w:tabs>
        <w:ind w:left="1080"/>
      </w:pPr>
      <w:r>
        <w:rPr>
          <w:noProof/>
        </w:rPr>
        <w:drawing>
          <wp:inline distT="0" distB="0" distL="0" distR="0" wp14:anchorId="47BF6488" wp14:editId="2323D423">
            <wp:extent cx="28575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 cy="190500"/>
                    </a:xfrm>
                    <a:prstGeom prst="rect">
                      <a:avLst/>
                    </a:prstGeom>
                  </pic:spPr>
                </pic:pic>
              </a:graphicData>
            </a:graphic>
          </wp:inline>
        </w:drawing>
      </w:r>
      <w:r>
        <w:t xml:space="preserve"> == </w:t>
      </w:r>
      <w:r>
        <w:rPr>
          <w:rFonts w:ascii="Arial" w:hAnsi="Arial" w:cs="Arial"/>
          <w:color w:val="757575"/>
          <w:sz w:val="21"/>
          <w:szCs w:val="21"/>
        </w:rPr>
        <w:t>the relevant standard normal quantile</w:t>
      </w:r>
    </w:p>
    <w:p w:rsidR="001A36C5" w:rsidRPr="001A36C5" w:rsidRDefault="001A36C5" w:rsidP="001A36C5">
      <w:pPr>
        <w:pStyle w:val="ListBullet"/>
        <w:tabs>
          <w:tab w:val="clear" w:pos="360"/>
          <w:tab w:val="num" w:pos="720"/>
        </w:tabs>
        <w:ind w:left="720"/>
      </w:pPr>
      <w:r>
        <w:rPr>
          <w:rFonts w:ascii="Arial" w:hAnsi="Arial" w:cs="Arial"/>
          <w:color w:val="757575"/>
          <w:sz w:val="21"/>
          <w:szCs w:val="21"/>
        </w:rPr>
        <w:t xml:space="preserve">ratio of the percentile differences from the mean == </w:t>
      </w:r>
      <w:r>
        <w:rPr>
          <w:noProof/>
        </w:rPr>
        <w:drawing>
          <wp:inline distT="0" distB="0" distL="0" distR="0" wp14:anchorId="708A2A3E" wp14:editId="68D9E214">
            <wp:extent cx="7334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3425" cy="209550"/>
                    </a:xfrm>
                    <a:prstGeom prst="rect">
                      <a:avLst/>
                    </a:prstGeom>
                  </pic:spPr>
                </pic:pic>
              </a:graphicData>
            </a:graphic>
          </wp:inline>
        </w:drawing>
      </w:r>
    </w:p>
    <w:p w:rsidR="001A36C5" w:rsidRPr="001A36C5" w:rsidRDefault="001A36C5" w:rsidP="001A36C5">
      <w:pPr>
        <w:pStyle w:val="ListBullet"/>
        <w:tabs>
          <w:tab w:val="clear" w:pos="360"/>
          <w:tab w:val="num" w:pos="720"/>
        </w:tabs>
        <w:ind w:left="720"/>
      </w:pPr>
      <w:r>
        <w:rPr>
          <w:rFonts w:ascii="Arial" w:hAnsi="Arial" w:cs="Arial"/>
          <w:color w:val="757575"/>
          <w:sz w:val="21"/>
          <w:szCs w:val="21"/>
        </w:rPr>
        <w:t>If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1</w:t>
      </w:r>
      <w:r>
        <w:rPr>
          <w:rFonts w:ascii="Arial" w:hAnsi="Arial" w:cs="Arial"/>
          <w:color w:val="757575"/>
          <w:sz w:val="21"/>
          <w:szCs w:val="21"/>
        </w:rPr>
        <w:t> is much bigger than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2</w:t>
      </w:r>
      <w:r>
        <w:rPr>
          <w:rFonts w:ascii="Arial" w:hAnsi="Arial" w:cs="Arial"/>
          <w:color w:val="757575"/>
          <w:sz w:val="21"/>
          <w:szCs w:val="21"/>
        </w:rPr>
        <w:t>, percentile for the mean based on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1</w:t>
      </w:r>
      <w:r>
        <w:rPr>
          <w:rFonts w:ascii="Arial" w:hAnsi="Arial" w:cs="Arial"/>
          <w:color w:val="757575"/>
          <w:sz w:val="21"/>
          <w:szCs w:val="21"/>
        </w:rPr>
        <w:t>’s observations will be much closer to </w:t>
      </w:r>
      <w:r>
        <w:rPr>
          <w:rStyle w:val="mi"/>
          <w:rFonts w:ascii="MathJax_Math" w:hAnsi="MathJax_Math" w:cs="Arial"/>
          <w:i/>
          <w:iCs/>
          <w:color w:val="757575"/>
          <w:sz w:val="26"/>
          <w:szCs w:val="26"/>
          <w:bdr w:val="none" w:sz="0" w:space="0" w:color="auto" w:frame="1"/>
        </w:rPr>
        <w:t>μ</w:t>
      </w:r>
      <w:r>
        <w:rPr>
          <w:rFonts w:ascii="Arial" w:hAnsi="Arial" w:cs="Arial"/>
          <w:color w:val="757575"/>
          <w:sz w:val="21"/>
          <w:szCs w:val="21"/>
        </w:rPr>
        <w:t> than that of the mean based on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 xml:space="preserve">2 </w:t>
      </w:r>
      <w:r>
        <w:rPr>
          <w:rFonts w:ascii="Arial" w:hAnsi="Arial" w:cs="Arial"/>
          <w:color w:val="757575"/>
          <w:sz w:val="21"/>
          <w:szCs w:val="21"/>
        </w:rPr>
        <w:t xml:space="preserve">observations. </w:t>
      </w:r>
    </w:p>
    <w:p w:rsidR="001A36C5" w:rsidRPr="001A36C5" w:rsidRDefault="001A36C5" w:rsidP="001A36C5">
      <w:pPr>
        <w:pStyle w:val="ListBullet"/>
        <w:tabs>
          <w:tab w:val="clear" w:pos="360"/>
          <w:tab w:val="num" w:pos="720"/>
        </w:tabs>
        <w:ind w:left="720"/>
      </w:pPr>
      <w:r>
        <w:rPr>
          <w:noProof/>
        </w:rPr>
        <w:drawing>
          <wp:inline distT="0" distB="0" distL="0" distR="0" wp14:anchorId="2F41DC76" wp14:editId="54ACAD22">
            <wp:extent cx="1752600" cy="238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52600" cy="238125"/>
                    </a:xfrm>
                    <a:prstGeom prst="rect">
                      <a:avLst/>
                    </a:prstGeom>
                  </pic:spPr>
                </pic:pic>
              </a:graphicData>
            </a:graphic>
          </wp:inline>
        </w:drawing>
      </w:r>
      <w:r>
        <w:rPr>
          <w:rFonts w:ascii="Arial" w:hAnsi="Arial" w:cs="Arial"/>
          <w:color w:val="757575"/>
          <w:sz w:val="21"/>
          <w:szCs w:val="21"/>
        </w:rPr>
        <w:t xml:space="preserve"> </w:t>
      </w:r>
    </w:p>
    <w:p w:rsidR="001A36C5" w:rsidRDefault="001A36C5" w:rsidP="001A36C5">
      <w:pPr>
        <w:pStyle w:val="ListBullet"/>
        <w:tabs>
          <w:tab w:val="clear" w:pos="360"/>
          <w:tab w:val="num" w:pos="720"/>
        </w:tabs>
        <w:ind w:left="720"/>
      </w:pPr>
      <w:r>
        <w:rPr>
          <w:rFonts w:ascii="Arial" w:hAnsi="Arial" w:cs="Arial"/>
          <w:color w:val="757575"/>
          <w:sz w:val="21"/>
          <w:szCs w:val="21"/>
        </w:rPr>
        <w:t>Thus, every time we increase the sample size by a factor of 100, you shrink the percentiles of the distributions of the sample mean toward the population mean by a factor of 10</w:t>
      </w:r>
    </w:p>
    <w:p w:rsidR="00397B97" w:rsidRDefault="00397B97" w:rsidP="00397B97">
      <w:pPr>
        <w:pStyle w:val="ListBullet"/>
        <w:numPr>
          <w:ilvl w:val="0"/>
          <w:numId w:val="0"/>
        </w:numPr>
        <w:ind w:left="360"/>
      </w:pPr>
    </w:p>
    <w:p w:rsidR="00302541" w:rsidRDefault="00302541" w:rsidP="00302541">
      <w:pPr>
        <w:pStyle w:val="ListBullet"/>
      </w:pPr>
      <w:r>
        <w:t>You flip a fair coin 6 times, which count of heads is most likely (0, 1, 2, 3, 4, 5, 6)?</w:t>
      </w:r>
    </w:p>
    <w:p w:rsidR="00302541" w:rsidRDefault="00397B97" w:rsidP="00397B97">
      <w:pPr>
        <w:pStyle w:val="ListBullet"/>
        <w:tabs>
          <w:tab w:val="clear" w:pos="360"/>
          <w:tab w:val="num" w:pos="720"/>
        </w:tabs>
        <w:ind w:left="720"/>
      </w:pPr>
      <w:r w:rsidRPr="00397B97">
        <w:t>X</w:t>
      </w:r>
      <w:r>
        <w:t xml:space="preserve"> </w:t>
      </w:r>
      <w:r w:rsidRPr="00397B97">
        <w:rPr>
          <w:rFonts w:ascii="Cambria Math" w:hAnsi="Cambria Math" w:cs="Cambria Math"/>
        </w:rPr>
        <w:t>∼</w:t>
      </w:r>
      <w:r>
        <w:rPr>
          <w:rFonts w:ascii="Cambria Math" w:hAnsi="Cambria Math" w:cs="Cambria Math"/>
        </w:rPr>
        <w:t xml:space="preserve"> </w:t>
      </w:r>
      <w:r w:rsidRPr="00397B97">
        <w:t>Binomial(</w:t>
      </w:r>
      <w:proofErr w:type="spellStart"/>
      <w:r w:rsidRPr="00397B97">
        <w:t>n,p</w:t>
      </w:r>
      <w:proofErr w:type="spellEnd"/>
      <w:r w:rsidRPr="00397B97">
        <w:t xml:space="preserve">) </w:t>
      </w:r>
      <w:r w:rsidRPr="00397B97">
        <w:sym w:font="Wingdings" w:char="F0E8"/>
      </w:r>
      <w:r w:rsidRPr="00397B97">
        <w:t xml:space="preserve"> </w:t>
      </w:r>
      <w:r>
        <w:rPr>
          <w:noProof/>
        </w:rPr>
        <w:drawing>
          <wp:inline distT="0" distB="0" distL="0" distR="0" wp14:anchorId="6CFFC402" wp14:editId="08235237">
            <wp:extent cx="7620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62000" cy="228600"/>
                    </a:xfrm>
                    <a:prstGeom prst="rect">
                      <a:avLst/>
                    </a:prstGeom>
                  </pic:spPr>
                </pic:pic>
              </a:graphicData>
            </a:graphic>
          </wp:inline>
        </w:drawing>
      </w:r>
      <w:r>
        <w:t xml:space="preserve"> </w:t>
      </w:r>
      <w:r>
        <w:sym w:font="Wingdings" w:char="F0E8"/>
      </w:r>
      <w:r>
        <w:t xml:space="preserve"> 6*.5 = 3</w:t>
      </w:r>
    </w:p>
    <w:p w:rsidR="002B24EA" w:rsidRDefault="002B24EA" w:rsidP="00397B97">
      <w:pPr>
        <w:pStyle w:val="ListBullet"/>
        <w:tabs>
          <w:tab w:val="clear" w:pos="360"/>
          <w:tab w:val="num" w:pos="720"/>
        </w:tabs>
        <w:ind w:left="720"/>
      </w:pPr>
      <w:r>
        <w:rPr>
          <w:noProof/>
        </w:rPr>
        <w:drawing>
          <wp:inline distT="0" distB="0" distL="0" distR="0" wp14:anchorId="5BE62489" wp14:editId="613D44B7">
            <wp:extent cx="467677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6775" cy="314325"/>
                    </a:xfrm>
                    <a:prstGeom prst="rect">
                      <a:avLst/>
                    </a:prstGeom>
                  </pic:spPr>
                </pic:pic>
              </a:graphicData>
            </a:graphic>
          </wp:inline>
        </w:drawing>
      </w:r>
    </w:p>
    <w:p w:rsidR="002B24EA" w:rsidRDefault="002B24EA" w:rsidP="00397B97">
      <w:pPr>
        <w:pStyle w:val="ListBullet"/>
        <w:tabs>
          <w:tab w:val="clear" w:pos="360"/>
          <w:tab w:val="num" w:pos="720"/>
        </w:tabs>
        <w:ind w:left="720"/>
      </w:pPr>
      <w:r>
        <w:rPr>
          <w:noProof/>
        </w:rPr>
        <w:drawing>
          <wp:inline distT="0" distB="0" distL="0" distR="0" wp14:anchorId="3CA486CC" wp14:editId="01855CFC">
            <wp:extent cx="348615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6150" cy="333375"/>
                    </a:xfrm>
                    <a:prstGeom prst="rect">
                      <a:avLst/>
                    </a:prstGeom>
                  </pic:spPr>
                </pic:pic>
              </a:graphicData>
            </a:graphic>
          </wp:inline>
        </w:drawing>
      </w:r>
    </w:p>
    <w:p w:rsidR="00397B97" w:rsidRDefault="00397B97" w:rsidP="00397B97">
      <w:pPr>
        <w:pStyle w:val="ListBullet"/>
        <w:numPr>
          <w:ilvl w:val="0"/>
          <w:numId w:val="0"/>
        </w:numPr>
        <w:ind w:left="360"/>
      </w:pPr>
    </w:p>
    <w:p w:rsidR="00302541" w:rsidRDefault="00302541" w:rsidP="00302541">
      <w:pPr>
        <w:pStyle w:val="ListBullet"/>
      </w:pPr>
      <w:r>
        <w:t xml:space="preserve">The respiratory disturbance index (RDI), a measure of sleep disturbance, for a specific population has a mean 15 (sleep events per hour) and </w:t>
      </w:r>
      <w:r w:rsidR="00397B97">
        <w:t>SD</w:t>
      </w:r>
      <w:r>
        <w:t xml:space="preserve"> 10. They are </w:t>
      </w:r>
      <w:r w:rsidR="00397B97">
        <w:t xml:space="preserve">NOT </w:t>
      </w:r>
      <w:r>
        <w:t>normally distributed. Give your best estimate of the probability that a sample mean RDI of 100 people is above 17.</w:t>
      </w:r>
    </w:p>
    <w:p w:rsidR="00302541" w:rsidRPr="002E31C5" w:rsidRDefault="002E31C5" w:rsidP="00397B97">
      <w:pPr>
        <w:pStyle w:val="ListBullet"/>
        <w:tabs>
          <w:tab w:val="clear" w:pos="360"/>
          <w:tab w:val="num" w:pos="720"/>
        </w:tabs>
        <w:ind w:left="720"/>
      </w:pPr>
      <w:proofErr w:type="spellStart"/>
      <w:r>
        <w:t>SEmean</w:t>
      </w:r>
      <w:proofErr w:type="spellEnd"/>
      <w:r>
        <w:t xml:space="preserve"> = 10/</w:t>
      </w:r>
      <w:r w:rsidRPr="002E31C5">
        <w:rPr>
          <w:b/>
        </w:rPr>
        <w:t>√</w:t>
      </w:r>
      <w:r>
        <w:rPr>
          <w:b/>
        </w:rPr>
        <w:t>100 = 1</w:t>
      </w:r>
    </w:p>
    <w:p w:rsidR="002E31C5" w:rsidRDefault="002E31C5" w:rsidP="00397B97">
      <w:pPr>
        <w:pStyle w:val="ListBullet"/>
        <w:tabs>
          <w:tab w:val="clear" w:pos="360"/>
          <w:tab w:val="num" w:pos="720"/>
        </w:tabs>
        <w:ind w:left="720"/>
      </w:pPr>
      <w:r>
        <w:rPr>
          <w:b/>
        </w:rPr>
        <w:t xml:space="preserve">This 17 is 2 </w:t>
      </w:r>
      <w:proofErr w:type="spellStart"/>
      <w:r>
        <w:rPr>
          <w:b/>
        </w:rPr>
        <w:t>SEmeans</w:t>
      </w:r>
      <w:proofErr w:type="spellEnd"/>
      <w:r>
        <w:rPr>
          <w:b/>
        </w:rPr>
        <w:t xml:space="preserve"> above the mean </w:t>
      </w:r>
      <w:r w:rsidRPr="002E31C5">
        <w:rPr>
          <w:b/>
        </w:rPr>
        <w:sym w:font="Wingdings" w:char="F0E8"/>
      </w:r>
      <w:r>
        <w:rPr>
          <w:b/>
        </w:rPr>
        <w:t xml:space="preserve"> 95% of data </w:t>
      </w:r>
      <w:proofErr w:type="spellStart"/>
      <w:r>
        <w:rPr>
          <w:b/>
        </w:rPr>
        <w:t>withing</w:t>
      </w:r>
      <w:proofErr w:type="spellEnd"/>
      <w:r>
        <w:rPr>
          <w:b/>
        </w:rPr>
        <w:t xml:space="preserve"> </w:t>
      </w:r>
      <w:r w:rsidRPr="002E31C5">
        <w:rPr>
          <w:b/>
        </w:rPr>
        <w:sym w:font="Wingdings" w:char="F0E8"/>
      </w:r>
      <w:r>
        <w:rPr>
          <w:b/>
        </w:rPr>
        <w:t xml:space="preserve"> above = 5%/2 = 2.5%</w:t>
      </w:r>
    </w:p>
    <w:p w:rsidR="002E31C5" w:rsidRDefault="002E31C5" w:rsidP="002E31C5">
      <w:pPr>
        <w:pStyle w:val="ListBullet"/>
        <w:numPr>
          <w:ilvl w:val="0"/>
          <w:numId w:val="0"/>
        </w:numPr>
        <w:ind w:left="360"/>
      </w:pPr>
    </w:p>
    <w:p w:rsidR="00302541" w:rsidRDefault="00302541" w:rsidP="00302541">
      <w:pPr>
        <w:pStyle w:val="ListBullet"/>
      </w:pPr>
      <w:r>
        <w:lastRenderedPageBreak/>
        <w:t xml:space="preserve">Consider a standard uniform density. The mean for this density </w:t>
      </w:r>
      <w:r w:rsidR="00085BE7">
        <w:t>=</w:t>
      </w:r>
      <w:r>
        <w:t xml:space="preserve"> .5 and </w:t>
      </w:r>
      <w:r w:rsidR="00085BE7">
        <w:t>variance is 1/</w:t>
      </w:r>
      <w:r>
        <w:t>12. You sample 1,000 observations from this distribution and take the sample</w:t>
      </w:r>
      <w:r w:rsidR="00085BE7">
        <w:t xml:space="preserve"> SD</w:t>
      </w:r>
      <w:r>
        <w:t>, what value would you expect it to be near?</w:t>
      </w:r>
    </w:p>
    <w:p w:rsidR="00792769" w:rsidRPr="002E31C5" w:rsidRDefault="00792769" w:rsidP="00792769">
      <w:pPr>
        <w:pStyle w:val="ListBullet"/>
        <w:tabs>
          <w:tab w:val="clear" w:pos="360"/>
          <w:tab w:val="num" w:pos="720"/>
        </w:tabs>
        <w:ind w:left="720"/>
        <w:rPr>
          <w:b/>
        </w:rPr>
      </w:pPr>
      <w:r w:rsidRPr="002E31C5">
        <w:rPr>
          <w:b/>
        </w:rPr>
        <w:t xml:space="preserve">Sample SD is consistent </w:t>
      </w:r>
      <w:r w:rsidRPr="002E31C5">
        <w:rPr>
          <w:b/>
        </w:rPr>
        <w:sym w:font="Wingdings" w:char="F0E8"/>
      </w:r>
      <w:r w:rsidRPr="002E31C5">
        <w:rPr>
          <w:b/>
        </w:rPr>
        <w:t xml:space="preserve"> SD = √variance = √1/√12 = 1/√12</w:t>
      </w:r>
    </w:p>
    <w:p w:rsidR="00792769" w:rsidRDefault="00792769" w:rsidP="00792769">
      <w:pPr>
        <w:pStyle w:val="ListBullet"/>
      </w:pPr>
      <w:r w:rsidRPr="00792769">
        <w:t>Y</w:t>
      </w:r>
      <w:r w:rsidR="002E31C5">
        <w:t xml:space="preserve">ou sample 1,000 sample means, </w:t>
      </w:r>
      <w:r w:rsidRPr="00792769">
        <w:t>each comprised of 100 observations. You take the mean of the 1,000 sample means. About what number would you expect it to be?</w:t>
      </w:r>
    </w:p>
    <w:p w:rsidR="002E31C5" w:rsidRPr="002E31C5" w:rsidRDefault="002E31C5" w:rsidP="002E31C5">
      <w:pPr>
        <w:pStyle w:val="ListBullet"/>
        <w:tabs>
          <w:tab w:val="clear" w:pos="360"/>
          <w:tab w:val="num" w:pos="720"/>
        </w:tabs>
        <w:ind w:left="720"/>
        <w:rPr>
          <w:b/>
        </w:rPr>
      </w:pPr>
      <w:r w:rsidRPr="002E31C5">
        <w:rPr>
          <w:b/>
        </w:rPr>
        <w:t xml:space="preserve">sample mean is unbiased </w:t>
      </w:r>
      <w:r w:rsidRPr="002E31C5">
        <w:rPr>
          <w:b/>
        </w:rPr>
        <w:sym w:font="Wingdings" w:char="F0E8"/>
      </w:r>
      <w:r w:rsidRPr="002E31C5">
        <w:rPr>
          <w:b/>
        </w:rPr>
        <w:t xml:space="preserve"> .5</w:t>
      </w:r>
    </w:p>
    <w:p w:rsidR="00302541" w:rsidRDefault="00302541" w:rsidP="00792769">
      <w:pPr>
        <w:pStyle w:val="ListBullet"/>
        <w:numPr>
          <w:ilvl w:val="0"/>
          <w:numId w:val="0"/>
        </w:numPr>
        <w:ind w:left="360"/>
      </w:pPr>
    </w:p>
    <w:p w:rsidR="00F4234E" w:rsidRDefault="00F4234E" w:rsidP="00F4234E">
      <w:pPr>
        <w:pStyle w:val="ListBullet"/>
      </w:pPr>
      <w:r>
        <w:t xml:space="preserve">You meet a person at the bus stop </w:t>
      </w:r>
      <w:r>
        <w:t xml:space="preserve">+ </w:t>
      </w:r>
      <w:r>
        <w:t>strike up a</w:t>
      </w:r>
      <w:r>
        <w:t xml:space="preserve"> </w:t>
      </w:r>
      <w:proofErr w:type="spellStart"/>
      <w:r>
        <w:t>convo</w:t>
      </w:r>
      <w:proofErr w:type="spellEnd"/>
      <w:r>
        <w:t xml:space="preserve">. In the </w:t>
      </w:r>
      <w:proofErr w:type="spellStart"/>
      <w:r>
        <w:t>convo</w:t>
      </w:r>
      <w:proofErr w:type="spellEnd"/>
      <w:r>
        <w:t xml:space="preserve">, the person gives the strange answer that </w:t>
      </w:r>
      <w:r>
        <w:t>“</w:t>
      </w:r>
      <w:r>
        <w:t xml:space="preserve">at least </w:t>
      </w:r>
      <w:r>
        <w:t xml:space="preserve">1 </w:t>
      </w:r>
      <w:r>
        <w:t xml:space="preserve">of his </w:t>
      </w:r>
      <w:r>
        <w:t xml:space="preserve">2 </w:t>
      </w:r>
      <w:r>
        <w:t>children is a girl</w:t>
      </w:r>
      <w:r>
        <w:t>”</w:t>
      </w:r>
      <w:r>
        <w:t xml:space="preserve">. Thinking on this, you decide to do a probability calculation. </w:t>
      </w:r>
      <w:r w:rsidRPr="00F4234E">
        <w:rPr>
          <w:b/>
        </w:rPr>
        <w:t>Assuming</w:t>
      </w:r>
      <w:r>
        <w:t xml:space="preserve"> only that </w:t>
      </w:r>
      <w:r w:rsidRPr="00F4234E">
        <w:rPr>
          <w:b/>
        </w:rPr>
        <w:t xml:space="preserve">genders are </w:t>
      </w:r>
      <w:r w:rsidRPr="00F4234E">
        <w:rPr>
          <w:b/>
        </w:rPr>
        <w:t>IID</w:t>
      </w:r>
      <w:r>
        <w:t xml:space="preserve"> </w:t>
      </w:r>
      <w:r>
        <w:t xml:space="preserve">with </w:t>
      </w:r>
      <w:r w:rsidRPr="00F4234E">
        <w:rPr>
          <w:b/>
        </w:rPr>
        <w:t>50% probability each</w:t>
      </w:r>
      <w:r>
        <w:t xml:space="preserve">, what is the chance of a </w:t>
      </w:r>
      <w:r>
        <w:t xml:space="preserve">2 </w:t>
      </w:r>
      <w:r>
        <w:t xml:space="preserve">child family having </w:t>
      </w:r>
      <w:r>
        <w:t xml:space="preserve">2 </w:t>
      </w:r>
      <w:r>
        <w:t xml:space="preserve">girls given the </w:t>
      </w:r>
      <w:r>
        <w:t xml:space="preserve">info </w:t>
      </w:r>
      <w:r>
        <w:t xml:space="preserve">that at least </w:t>
      </w:r>
      <w:r>
        <w:t xml:space="preserve">1 </w:t>
      </w:r>
      <w:r>
        <w:t>is a girl?</w:t>
      </w:r>
    </w:p>
    <w:p w:rsidR="00F4234E" w:rsidRDefault="00F4234E" w:rsidP="00F4234E">
      <w:pPr>
        <w:pStyle w:val="ListBullet"/>
        <w:tabs>
          <w:tab w:val="clear" w:pos="360"/>
          <w:tab w:val="num" w:pos="720"/>
        </w:tabs>
        <w:ind w:left="720"/>
      </w:pPr>
      <w:r>
        <w:rPr>
          <w:noProof/>
        </w:rPr>
        <w:drawing>
          <wp:inline distT="0" distB="0" distL="0" distR="0" wp14:anchorId="480BE2BD" wp14:editId="7C47DA93">
            <wp:extent cx="2132447" cy="6762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63623" cy="686162"/>
                    </a:xfrm>
                    <a:prstGeom prst="rect">
                      <a:avLst/>
                    </a:prstGeom>
                  </pic:spPr>
                </pic:pic>
              </a:graphicData>
            </a:graphic>
          </wp:inline>
        </w:drawing>
      </w:r>
      <w:r>
        <w:t xml:space="preserve"> </w:t>
      </w:r>
      <w:r>
        <w:sym w:font="Wingdings" w:char="F0E8"/>
      </w:r>
      <w:r>
        <w:t xml:space="preserve"> </w:t>
      </w:r>
      <w:r w:rsidRPr="00F4234E">
        <w:rPr>
          <w:b/>
        </w:rPr>
        <w:t>1/3</w:t>
      </w:r>
    </w:p>
    <w:p w:rsidR="00D06E0B" w:rsidRDefault="00D06E0B" w:rsidP="00D06E0B">
      <w:pPr>
        <w:pStyle w:val="ListBullet"/>
        <w:numPr>
          <w:ilvl w:val="0"/>
          <w:numId w:val="0"/>
        </w:numPr>
        <w:ind w:left="360"/>
      </w:pPr>
    </w:p>
    <w:p w:rsidR="00F4234E" w:rsidRDefault="00F4234E" w:rsidP="00F4234E">
      <w:pPr>
        <w:pStyle w:val="ListBullet"/>
      </w:pPr>
      <w:r>
        <w:t>A web site</w:t>
      </w:r>
      <w:r>
        <w:t xml:space="preserve"> for home pregnancy tests cites the following: "When the subjects using the test were women who collected </w:t>
      </w:r>
      <w:r w:rsidR="003167B1">
        <w:t xml:space="preserve">+ </w:t>
      </w:r>
      <w:r>
        <w:t xml:space="preserve">tested their own samples, overall sensitivity </w:t>
      </w:r>
      <w:r w:rsidR="003167B1">
        <w:t xml:space="preserve">= </w:t>
      </w:r>
      <w:r>
        <w:t>75%. Specificity</w:t>
      </w:r>
      <w:r w:rsidR="003167B1">
        <w:t xml:space="preserve"> was also low, in the range 52%-</w:t>
      </w:r>
      <w:r>
        <w:t xml:space="preserve">75%." Suppose a subject has a </w:t>
      </w:r>
      <w:r w:rsidRPr="004C61C9">
        <w:rPr>
          <w:b/>
        </w:rPr>
        <w:t>positive</w:t>
      </w:r>
      <w:r>
        <w:t xml:space="preserve"> test. Assume the lower bound for the specificity. What number is closest to the multiplier of the pre-test odds of pregnancy to obtain the post-test odds of pregnancy given a positive test result?</w:t>
      </w:r>
    </w:p>
    <w:p w:rsidR="003167B1" w:rsidRPr="00194033" w:rsidRDefault="003167B1" w:rsidP="003167B1">
      <w:pPr>
        <w:pStyle w:val="ListBullet"/>
        <w:tabs>
          <w:tab w:val="clear" w:pos="360"/>
          <w:tab w:val="num" w:pos="720"/>
        </w:tabs>
        <w:ind w:left="720"/>
      </w:pPr>
      <w:r>
        <w:rPr>
          <w:b/>
        </w:rPr>
        <w:t xml:space="preserve">Sensitivity </w:t>
      </w:r>
      <w:r>
        <w:t xml:space="preserve">= probability test is positive given the subject is pregnant (TP) = </w:t>
      </w:r>
      <w:r w:rsidRPr="00C74424">
        <w:rPr>
          <w:b/>
        </w:rPr>
        <w:t>P(+|</w:t>
      </w:r>
      <w:proofErr w:type="spellStart"/>
      <w:r>
        <w:rPr>
          <w:b/>
        </w:rPr>
        <w:t>Preg</w:t>
      </w:r>
      <w:proofErr w:type="spellEnd"/>
      <w:r w:rsidRPr="00C74424">
        <w:rPr>
          <w:b/>
        </w:rPr>
        <w:t>)</w:t>
      </w:r>
      <w:r>
        <w:rPr>
          <w:b/>
        </w:rPr>
        <w:t xml:space="preserve"> = 75%</w:t>
      </w:r>
    </w:p>
    <w:p w:rsidR="003167B1" w:rsidRPr="00194033" w:rsidRDefault="003167B1" w:rsidP="003167B1">
      <w:pPr>
        <w:pStyle w:val="ListBullet"/>
        <w:tabs>
          <w:tab w:val="clear" w:pos="360"/>
          <w:tab w:val="num" w:pos="720"/>
        </w:tabs>
        <w:ind w:left="720"/>
      </w:pPr>
      <w:r w:rsidRPr="00194033">
        <w:rPr>
          <w:b/>
        </w:rPr>
        <w:t>Specificity</w:t>
      </w:r>
      <w:r>
        <w:rPr>
          <w:b/>
        </w:rPr>
        <w:t xml:space="preserve"> </w:t>
      </w:r>
      <w:r>
        <w:t xml:space="preserve">= </w:t>
      </w:r>
      <w:r w:rsidRPr="00C74424">
        <w:t xml:space="preserve">probability test is negative given the subject </w:t>
      </w:r>
      <w:r>
        <w:t xml:space="preserve">is </w:t>
      </w:r>
      <w:r w:rsidRPr="00C74424">
        <w:t xml:space="preserve">not </w:t>
      </w:r>
      <w:r>
        <w:t xml:space="preserve">pregnant </w:t>
      </w:r>
      <w:r w:rsidRPr="00C74424">
        <w:t>(TN)</w:t>
      </w:r>
      <w:r>
        <w:t xml:space="preserve"> = </w:t>
      </w:r>
      <w:r w:rsidRPr="00C74424">
        <w:rPr>
          <w:b/>
        </w:rPr>
        <w:t>P(-|</w:t>
      </w:r>
      <w:proofErr w:type="spellStart"/>
      <w:r>
        <w:rPr>
          <w:b/>
        </w:rPr>
        <w:t>Preg</w:t>
      </w:r>
      <w:proofErr w:type="spellEnd"/>
      <w:r w:rsidRPr="00C74424">
        <w:rPr>
          <w:b/>
        </w:rPr>
        <w:t>)</w:t>
      </w:r>
      <w:r>
        <w:rPr>
          <w:b/>
        </w:rPr>
        <w:t xml:space="preserve"> = 52%</w:t>
      </w:r>
    </w:p>
    <w:p w:rsidR="003167B1" w:rsidRDefault="003167B1" w:rsidP="003167B1">
      <w:pPr>
        <w:pStyle w:val="ListBullet"/>
        <w:tabs>
          <w:tab w:val="clear" w:pos="360"/>
          <w:tab w:val="num" w:pos="720"/>
        </w:tabs>
        <w:ind w:left="720"/>
        <w:rPr>
          <w:b/>
        </w:rPr>
      </w:pPr>
      <w:r>
        <w:t xml:space="preserve">Bayes’ Rule: </w:t>
      </w:r>
      <w:r>
        <w:rPr>
          <w:noProof/>
        </w:rPr>
        <w:drawing>
          <wp:inline distT="0" distB="0" distL="0" distR="0" wp14:anchorId="3D9DE667" wp14:editId="6D9CC7AB">
            <wp:extent cx="1940561" cy="282606"/>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4773" cy="299239"/>
                    </a:xfrm>
                    <a:prstGeom prst="rect">
                      <a:avLst/>
                    </a:prstGeom>
                  </pic:spPr>
                </pic:pic>
              </a:graphicData>
            </a:graphic>
          </wp:inline>
        </w:drawing>
      </w:r>
      <w:r>
        <w:t xml:space="preserve"> and </w:t>
      </w:r>
      <w:r>
        <w:rPr>
          <w:noProof/>
        </w:rPr>
        <w:drawing>
          <wp:inline distT="0" distB="0" distL="0" distR="0" wp14:anchorId="32A4EB8D" wp14:editId="7BED4095">
            <wp:extent cx="2221459" cy="2507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8282" cy="277458"/>
                    </a:xfrm>
                    <a:prstGeom prst="rect">
                      <a:avLst/>
                    </a:prstGeom>
                  </pic:spPr>
                </pic:pic>
              </a:graphicData>
            </a:graphic>
          </wp:inline>
        </w:drawing>
      </w:r>
      <w:r>
        <w:t xml:space="preserve"> so </w:t>
      </w:r>
      <w:r>
        <w:rPr>
          <w:noProof/>
        </w:rPr>
        <w:drawing>
          <wp:inline distT="0" distB="0" distL="0" distR="0" wp14:anchorId="57D39574" wp14:editId="6B1970C2">
            <wp:extent cx="1534784" cy="28496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5952" cy="303744"/>
                    </a:xfrm>
                    <a:prstGeom prst="rect">
                      <a:avLst/>
                    </a:prstGeom>
                  </pic:spPr>
                </pic:pic>
              </a:graphicData>
            </a:graphic>
          </wp:inline>
        </w:drawing>
      </w:r>
      <w:r w:rsidRPr="003937FD">
        <w:rPr>
          <w:noProof/>
        </w:rPr>
        <w:t xml:space="preserve"> </w:t>
      </w:r>
      <w:r>
        <w:rPr>
          <w:noProof/>
        </w:rPr>
        <w:sym w:font="Wingdings" w:char="F0E8"/>
      </w:r>
      <w:r w:rsidRPr="00A80BE9">
        <w:rPr>
          <w:b/>
          <w:noProof/>
        </w:rPr>
        <w:t xml:space="preserve"> DLR+</w:t>
      </w:r>
      <w:r w:rsidRPr="00A80BE9">
        <w:rPr>
          <w:b/>
          <w:noProof/>
        </w:rPr>
        <w:drawing>
          <wp:inline distT="0" distB="0" distL="0" distR="0" wp14:anchorId="4A07B8B7" wp14:editId="2546103C">
            <wp:extent cx="429260" cy="277664"/>
            <wp:effectExtent l="0" t="0" r="889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1296"/>
                    <a:stretch/>
                  </pic:blipFill>
                  <pic:spPr bwMode="auto">
                    <a:xfrm>
                      <a:off x="0" y="0"/>
                      <a:ext cx="454742" cy="294147"/>
                    </a:xfrm>
                    <a:prstGeom prst="rect">
                      <a:avLst/>
                    </a:prstGeom>
                    <a:ln>
                      <a:noFill/>
                    </a:ln>
                    <a:extLst>
                      <a:ext uri="{53640926-AAD7-44D8-BBD7-CCE9431645EC}">
                        <a14:shadowObscured xmlns:a14="http://schemas.microsoft.com/office/drawing/2010/main"/>
                      </a:ext>
                    </a:extLst>
                  </pic:spPr>
                </pic:pic>
              </a:graphicData>
            </a:graphic>
          </wp:inline>
        </w:drawing>
      </w:r>
    </w:p>
    <w:p w:rsidR="003167B1" w:rsidRPr="00302541" w:rsidRDefault="003167B1" w:rsidP="003167B1">
      <w:pPr>
        <w:pStyle w:val="ListBullet"/>
        <w:tabs>
          <w:tab w:val="clear" w:pos="360"/>
          <w:tab w:val="num" w:pos="720"/>
        </w:tabs>
        <w:ind w:left="720"/>
        <w:rPr>
          <w:b/>
        </w:rPr>
      </w:pPr>
      <w:r>
        <w:rPr>
          <w:b/>
        </w:rPr>
        <w:t>i.e.</w:t>
      </w:r>
      <w:r>
        <w:rPr>
          <w:b/>
          <w:noProof/>
        </w:rPr>
        <w:t xml:space="preserve"> </w:t>
      </w:r>
      <w:r w:rsidRPr="00302541">
        <w:rPr>
          <w:noProof/>
        </w:rPr>
        <w:t>post-test odds of</w:t>
      </w:r>
      <w:r w:rsidRPr="00302541">
        <w:rPr>
          <w:b/>
          <w:noProof/>
        </w:rPr>
        <w:t xml:space="preserve"> </w:t>
      </w:r>
      <w:r>
        <w:t xml:space="preserve">pregnant </w:t>
      </w:r>
      <w:r w:rsidRPr="00302541">
        <w:rPr>
          <w:b/>
          <w:noProof/>
        </w:rPr>
        <w:t xml:space="preserve">= </w:t>
      </w:r>
      <w:r w:rsidRPr="00302541">
        <w:rPr>
          <w:noProof/>
        </w:rPr>
        <w:t xml:space="preserve">DLR+ * pre-test odds of having </w:t>
      </w:r>
      <w:r w:rsidRPr="00302541">
        <w:t>pregnant</w:t>
      </w:r>
    </w:p>
    <w:p w:rsidR="003167B1" w:rsidRPr="00C74424" w:rsidRDefault="003167B1" w:rsidP="003167B1">
      <w:pPr>
        <w:pStyle w:val="ListBullet"/>
        <w:tabs>
          <w:tab w:val="clear" w:pos="360"/>
          <w:tab w:val="num" w:pos="720"/>
        </w:tabs>
        <w:ind w:left="720"/>
      </w:pPr>
      <w:r w:rsidRPr="002B24EA">
        <w:rPr>
          <w:b/>
        </w:rPr>
        <w:t>DLR</w:t>
      </w:r>
      <w:r w:rsidR="0060644E">
        <w:rPr>
          <w:b/>
        </w:rPr>
        <w:t>+</w:t>
      </w:r>
      <w:r w:rsidRPr="002B24EA">
        <w:rPr>
          <w:b/>
        </w:rPr>
        <w:t xml:space="preserve"> == </w:t>
      </w:r>
      <w:r w:rsidRPr="00D668CB">
        <w:rPr>
          <w:b/>
        </w:rPr>
        <w:t>= P(</w:t>
      </w:r>
      <w:r w:rsidR="0060644E">
        <w:rPr>
          <w:b/>
        </w:rPr>
        <w:t>+|</w:t>
      </w:r>
      <w:proofErr w:type="spellStart"/>
      <w:r w:rsidR="0060644E">
        <w:rPr>
          <w:b/>
        </w:rPr>
        <w:t>Preg</w:t>
      </w:r>
      <w:proofErr w:type="spellEnd"/>
      <w:r w:rsidRPr="00D668CB">
        <w:rPr>
          <w:b/>
        </w:rPr>
        <w:t>) / P(</w:t>
      </w:r>
      <w:r w:rsidR="0060644E">
        <w:rPr>
          <w:b/>
        </w:rPr>
        <w:t>+</w:t>
      </w:r>
      <w:r w:rsidRPr="00D668CB">
        <w:rPr>
          <w:b/>
        </w:rPr>
        <w:t>|</w:t>
      </w:r>
      <w:proofErr w:type="spellStart"/>
      <w:r w:rsidR="0060644E">
        <w:rPr>
          <w:b/>
        </w:rPr>
        <w:t>Preg</w:t>
      </w:r>
      <w:proofErr w:type="spellEnd"/>
      <w:r w:rsidR="0060644E" w:rsidRPr="00D668CB">
        <w:rPr>
          <w:b/>
        </w:rPr>
        <w:t xml:space="preserve"> </w:t>
      </w:r>
      <w:r w:rsidRPr="00D668CB">
        <w:rPr>
          <w:b/>
        </w:rPr>
        <w:t>c) = sensitivity</w:t>
      </w:r>
      <w:r w:rsidR="0060644E">
        <w:rPr>
          <w:b/>
        </w:rPr>
        <w:t xml:space="preserve"> </w:t>
      </w:r>
      <w:r w:rsidRPr="00D668CB">
        <w:rPr>
          <w:b/>
        </w:rPr>
        <w:t xml:space="preserve">/ </w:t>
      </w:r>
      <w:r w:rsidR="0060644E">
        <w:rPr>
          <w:b/>
        </w:rPr>
        <w:t>(1-</w:t>
      </w:r>
      <w:r w:rsidRPr="00D668CB">
        <w:rPr>
          <w:b/>
        </w:rPr>
        <w:t>specificity</w:t>
      </w:r>
      <w:r w:rsidR="0060644E">
        <w:rPr>
          <w:b/>
        </w:rPr>
        <w:t>)= .75</w:t>
      </w:r>
      <w:r>
        <w:rPr>
          <w:b/>
        </w:rPr>
        <w:t>/</w:t>
      </w:r>
      <w:r w:rsidR="0060644E">
        <w:rPr>
          <w:b/>
        </w:rPr>
        <w:t>(1-</w:t>
      </w:r>
      <w:r>
        <w:rPr>
          <w:b/>
        </w:rPr>
        <w:t>.52</w:t>
      </w:r>
      <w:r w:rsidR="0060644E">
        <w:rPr>
          <w:b/>
        </w:rPr>
        <w:t>) = 1.5625</w:t>
      </w:r>
    </w:p>
    <w:p w:rsidR="0060644E" w:rsidRDefault="0060644E" w:rsidP="0060644E">
      <w:pPr>
        <w:pStyle w:val="ListBullet"/>
        <w:numPr>
          <w:ilvl w:val="0"/>
          <w:numId w:val="0"/>
        </w:numPr>
        <w:ind w:left="360"/>
      </w:pPr>
    </w:p>
    <w:p w:rsidR="00F4234E" w:rsidRDefault="003167B1" w:rsidP="00F4234E">
      <w:pPr>
        <w:pStyle w:val="ListBullet"/>
      </w:pPr>
      <w:r>
        <w:t>Now s</w:t>
      </w:r>
      <w:r w:rsidR="00F4234E">
        <w:t xml:space="preserve">uppose a subject has a </w:t>
      </w:r>
      <w:r w:rsidR="00F4234E" w:rsidRPr="0060644E">
        <w:rPr>
          <w:b/>
        </w:rPr>
        <w:t>positive</w:t>
      </w:r>
      <w:r w:rsidR="00F4234E">
        <w:t xml:space="preserve"> test </w:t>
      </w:r>
      <w:r>
        <w:t>+</w:t>
      </w:r>
      <w:r w:rsidR="00F4234E">
        <w:t xml:space="preserve"> that 30% of women taking pregnancy tests are actually pregnant. What number is closest to the probability of pregnancy given the positive test?</w:t>
      </w:r>
    </w:p>
    <w:p w:rsidR="003167B1" w:rsidRDefault="003167B1" w:rsidP="003167B1">
      <w:pPr>
        <w:pStyle w:val="ListBullet"/>
        <w:tabs>
          <w:tab w:val="clear" w:pos="360"/>
          <w:tab w:val="num" w:pos="720"/>
        </w:tabs>
        <w:ind w:left="720"/>
      </w:pPr>
      <w:r>
        <w:t>Given P(</w:t>
      </w:r>
      <w:proofErr w:type="spellStart"/>
      <w:r>
        <w:t>Pr</w:t>
      </w:r>
      <w:proofErr w:type="spellEnd"/>
      <w:r>
        <w:t xml:space="preserve">) = .3 (prevalence) </w:t>
      </w:r>
    </w:p>
    <w:p w:rsidR="0060644E" w:rsidRPr="0060644E" w:rsidRDefault="0060644E" w:rsidP="0060644E">
      <w:pPr>
        <w:pStyle w:val="ListBullet"/>
        <w:tabs>
          <w:tab w:val="clear" w:pos="360"/>
          <w:tab w:val="num" w:pos="720"/>
        </w:tabs>
        <w:ind w:left="720"/>
        <w:rPr>
          <w:b/>
        </w:rPr>
      </w:pPr>
      <w:r w:rsidRPr="0060644E">
        <w:rPr>
          <w:b/>
        </w:rPr>
        <w:t xml:space="preserve">&gt; </w:t>
      </w:r>
      <w:proofErr w:type="spellStart"/>
      <w:r w:rsidRPr="0060644E">
        <w:rPr>
          <w:b/>
        </w:rPr>
        <w:t>p_pr</w:t>
      </w:r>
      <w:proofErr w:type="spellEnd"/>
      <w:r w:rsidRPr="0060644E">
        <w:rPr>
          <w:b/>
        </w:rPr>
        <w:t xml:space="preserve"> &lt;- .3</w:t>
      </w:r>
    </w:p>
    <w:p w:rsidR="0060644E" w:rsidRPr="0060644E" w:rsidRDefault="0060644E" w:rsidP="0060644E">
      <w:pPr>
        <w:pStyle w:val="ListBullet"/>
        <w:tabs>
          <w:tab w:val="clear" w:pos="360"/>
          <w:tab w:val="num" w:pos="720"/>
        </w:tabs>
        <w:ind w:left="720"/>
        <w:rPr>
          <w:b/>
        </w:rPr>
      </w:pPr>
      <w:r w:rsidRPr="0060644E">
        <w:rPr>
          <w:b/>
        </w:rPr>
        <w:t xml:space="preserve">&gt; </w:t>
      </w:r>
      <w:proofErr w:type="spellStart"/>
      <w:r w:rsidRPr="0060644E">
        <w:rPr>
          <w:b/>
        </w:rPr>
        <w:t>p_prc</w:t>
      </w:r>
      <w:proofErr w:type="spellEnd"/>
      <w:r w:rsidRPr="0060644E">
        <w:rPr>
          <w:b/>
        </w:rPr>
        <w:t xml:space="preserve"> &lt;- 1 - </w:t>
      </w:r>
      <w:proofErr w:type="spellStart"/>
      <w:r w:rsidRPr="0060644E">
        <w:rPr>
          <w:b/>
        </w:rPr>
        <w:t>p_pr</w:t>
      </w:r>
      <w:proofErr w:type="spellEnd"/>
    </w:p>
    <w:p w:rsidR="0060644E" w:rsidRPr="0060644E" w:rsidRDefault="0060644E" w:rsidP="0060644E">
      <w:pPr>
        <w:pStyle w:val="ListBullet"/>
        <w:tabs>
          <w:tab w:val="clear" w:pos="360"/>
          <w:tab w:val="num" w:pos="720"/>
        </w:tabs>
        <w:ind w:left="720"/>
        <w:rPr>
          <w:b/>
        </w:rPr>
      </w:pPr>
      <w:r w:rsidRPr="0060644E">
        <w:rPr>
          <w:b/>
        </w:rPr>
        <w:t xml:space="preserve">&gt; </w:t>
      </w:r>
      <w:proofErr w:type="spellStart"/>
      <w:r w:rsidRPr="0060644E">
        <w:rPr>
          <w:b/>
        </w:rPr>
        <w:t>p_pos_given_pr</w:t>
      </w:r>
      <w:proofErr w:type="spellEnd"/>
      <w:r w:rsidRPr="0060644E">
        <w:rPr>
          <w:b/>
        </w:rPr>
        <w:t xml:space="preserve"> &lt;- .75</w:t>
      </w:r>
    </w:p>
    <w:p w:rsidR="0060644E" w:rsidRPr="0060644E" w:rsidRDefault="0060644E" w:rsidP="0060644E">
      <w:pPr>
        <w:pStyle w:val="ListBullet"/>
        <w:tabs>
          <w:tab w:val="clear" w:pos="360"/>
          <w:tab w:val="num" w:pos="720"/>
        </w:tabs>
        <w:ind w:left="720"/>
        <w:rPr>
          <w:b/>
        </w:rPr>
      </w:pPr>
      <w:r w:rsidRPr="0060644E">
        <w:rPr>
          <w:b/>
        </w:rPr>
        <w:t xml:space="preserve">&gt; </w:t>
      </w:r>
      <w:proofErr w:type="spellStart"/>
      <w:r w:rsidRPr="0060644E">
        <w:rPr>
          <w:b/>
        </w:rPr>
        <w:t>p_neg_given_pr</w:t>
      </w:r>
      <w:proofErr w:type="spellEnd"/>
      <w:r w:rsidRPr="0060644E">
        <w:rPr>
          <w:b/>
        </w:rPr>
        <w:t xml:space="preserve"> &lt;- 1 - (</w:t>
      </w:r>
      <w:proofErr w:type="spellStart"/>
      <w:r w:rsidRPr="0060644E">
        <w:rPr>
          <w:b/>
        </w:rPr>
        <w:t>p_pos_given_pr</w:t>
      </w:r>
      <w:proofErr w:type="spellEnd"/>
      <w:r w:rsidRPr="0060644E">
        <w:rPr>
          <w:b/>
        </w:rPr>
        <w:t>)</w:t>
      </w:r>
    </w:p>
    <w:p w:rsidR="0060644E" w:rsidRPr="0060644E" w:rsidRDefault="0060644E" w:rsidP="0060644E">
      <w:pPr>
        <w:pStyle w:val="ListBullet"/>
        <w:tabs>
          <w:tab w:val="clear" w:pos="360"/>
          <w:tab w:val="num" w:pos="720"/>
        </w:tabs>
        <w:ind w:left="720"/>
        <w:rPr>
          <w:b/>
        </w:rPr>
      </w:pPr>
      <w:r w:rsidRPr="0060644E">
        <w:rPr>
          <w:b/>
        </w:rPr>
        <w:t xml:space="preserve">&gt; </w:t>
      </w:r>
      <w:proofErr w:type="spellStart"/>
      <w:r w:rsidRPr="0060644E">
        <w:rPr>
          <w:b/>
        </w:rPr>
        <w:t>p_neg_given_prc</w:t>
      </w:r>
      <w:proofErr w:type="spellEnd"/>
      <w:r w:rsidRPr="0060644E">
        <w:rPr>
          <w:b/>
        </w:rPr>
        <w:t xml:space="preserve"> &lt;- .52</w:t>
      </w:r>
    </w:p>
    <w:p w:rsidR="0060644E" w:rsidRPr="0060644E" w:rsidRDefault="0060644E" w:rsidP="0060644E">
      <w:pPr>
        <w:pStyle w:val="ListBullet"/>
        <w:tabs>
          <w:tab w:val="clear" w:pos="360"/>
          <w:tab w:val="num" w:pos="720"/>
        </w:tabs>
        <w:ind w:left="720"/>
        <w:rPr>
          <w:b/>
        </w:rPr>
      </w:pPr>
      <w:r w:rsidRPr="0060644E">
        <w:rPr>
          <w:b/>
        </w:rPr>
        <w:t xml:space="preserve">&gt; </w:t>
      </w:r>
      <w:proofErr w:type="spellStart"/>
      <w:r w:rsidRPr="0060644E">
        <w:rPr>
          <w:b/>
        </w:rPr>
        <w:t>p_pos_given_prc</w:t>
      </w:r>
      <w:proofErr w:type="spellEnd"/>
      <w:r w:rsidRPr="0060644E">
        <w:rPr>
          <w:b/>
        </w:rPr>
        <w:t xml:space="preserve"> &lt;- 1 - (</w:t>
      </w:r>
      <w:proofErr w:type="spellStart"/>
      <w:r w:rsidRPr="0060644E">
        <w:rPr>
          <w:b/>
        </w:rPr>
        <w:t>p_neg_given_prc</w:t>
      </w:r>
      <w:proofErr w:type="spellEnd"/>
      <w:r w:rsidRPr="0060644E">
        <w:rPr>
          <w:b/>
        </w:rPr>
        <w:t>)</w:t>
      </w:r>
    </w:p>
    <w:p w:rsidR="0060644E" w:rsidRPr="0060644E" w:rsidRDefault="0060644E" w:rsidP="0060644E">
      <w:pPr>
        <w:pStyle w:val="ListBullet"/>
        <w:tabs>
          <w:tab w:val="clear" w:pos="360"/>
          <w:tab w:val="num" w:pos="720"/>
        </w:tabs>
        <w:ind w:left="720"/>
        <w:rPr>
          <w:b/>
        </w:rPr>
      </w:pPr>
      <w:r w:rsidRPr="0060644E">
        <w:rPr>
          <w:b/>
        </w:rPr>
        <w:t xml:space="preserve">&gt; </w:t>
      </w:r>
    </w:p>
    <w:p w:rsidR="0060644E" w:rsidRPr="0060644E" w:rsidRDefault="0060644E" w:rsidP="0060644E">
      <w:pPr>
        <w:pStyle w:val="ListBullet"/>
        <w:tabs>
          <w:tab w:val="clear" w:pos="360"/>
          <w:tab w:val="num" w:pos="720"/>
        </w:tabs>
        <w:ind w:left="720"/>
        <w:rPr>
          <w:b/>
        </w:rPr>
      </w:pPr>
      <w:r w:rsidRPr="0060644E">
        <w:rPr>
          <w:b/>
        </w:rPr>
        <w:t>&gt; (</w:t>
      </w:r>
      <w:proofErr w:type="spellStart"/>
      <w:r w:rsidRPr="0060644E">
        <w:rPr>
          <w:b/>
        </w:rPr>
        <w:t>p_pr_given_pos</w:t>
      </w:r>
      <w:proofErr w:type="spellEnd"/>
      <w:r w:rsidRPr="0060644E">
        <w:rPr>
          <w:b/>
        </w:rPr>
        <w:t xml:space="preserve"> &lt;- (</w:t>
      </w:r>
      <w:proofErr w:type="spellStart"/>
      <w:r w:rsidRPr="0060644E">
        <w:rPr>
          <w:b/>
        </w:rPr>
        <w:t>p_pos_given_pr</w:t>
      </w:r>
      <w:proofErr w:type="spellEnd"/>
      <w:r w:rsidRPr="0060644E">
        <w:rPr>
          <w:b/>
        </w:rPr>
        <w:t>*</w:t>
      </w:r>
      <w:proofErr w:type="spellStart"/>
      <w:r w:rsidRPr="0060644E">
        <w:rPr>
          <w:b/>
        </w:rPr>
        <w:t>p_pr</w:t>
      </w:r>
      <w:proofErr w:type="spellEnd"/>
      <w:r w:rsidRPr="0060644E">
        <w:rPr>
          <w:b/>
        </w:rPr>
        <w:t>) / ((</w:t>
      </w:r>
      <w:proofErr w:type="spellStart"/>
      <w:r w:rsidRPr="0060644E">
        <w:rPr>
          <w:b/>
        </w:rPr>
        <w:t>p_pos_given_pr</w:t>
      </w:r>
      <w:proofErr w:type="spellEnd"/>
      <w:r w:rsidRPr="0060644E">
        <w:rPr>
          <w:b/>
        </w:rPr>
        <w:t>*</w:t>
      </w:r>
      <w:proofErr w:type="spellStart"/>
      <w:r w:rsidRPr="0060644E">
        <w:rPr>
          <w:b/>
        </w:rPr>
        <w:t>p_pr</w:t>
      </w:r>
      <w:proofErr w:type="spellEnd"/>
      <w:r w:rsidRPr="0060644E">
        <w:rPr>
          <w:b/>
        </w:rPr>
        <w:t>) + (</w:t>
      </w:r>
      <w:proofErr w:type="spellStart"/>
      <w:r w:rsidRPr="0060644E">
        <w:rPr>
          <w:b/>
        </w:rPr>
        <w:t>p_pos_given_prc</w:t>
      </w:r>
      <w:proofErr w:type="spellEnd"/>
      <w:r w:rsidRPr="0060644E">
        <w:rPr>
          <w:b/>
        </w:rPr>
        <w:t>*</w:t>
      </w:r>
      <w:proofErr w:type="spellStart"/>
      <w:r w:rsidRPr="0060644E">
        <w:rPr>
          <w:b/>
        </w:rPr>
        <w:t>p_prc</w:t>
      </w:r>
      <w:proofErr w:type="spellEnd"/>
      <w:r w:rsidRPr="0060644E">
        <w:rPr>
          <w:b/>
        </w:rPr>
        <w:t>)))</w:t>
      </w:r>
    </w:p>
    <w:p w:rsidR="003167B1" w:rsidRDefault="0060644E" w:rsidP="0060644E">
      <w:pPr>
        <w:pStyle w:val="ListBullet"/>
        <w:tabs>
          <w:tab w:val="clear" w:pos="360"/>
          <w:tab w:val="num" w:pos="720"/>
        </w:tabs>
        <w:ind w:left="720"/>
      </w:pPr>
      <w:r w:rsidRPr="0060644E">
        <w:rPr>
          <w:b/>
        </w:rPr>
        <w:t>[1] 0.4010695</w:t>
      </w:r>
    </w:p>
    <w:p w:rsidR="00F4234E" w:rsidRDefault="003167B1" w:rsidP="00C55712">
      <w:pPr>
        <w:pStyle w:val="ListBullet"/>
      </w:pPr>
      <w:r>
        <w:lastRenderedPageBreak/>
        <w:t>Let X</w:t>
      </w:r>
      <w:r w:rsidR="00F4234E">
        <w:t>1</w:t>
      </w:r>
      <w:r>
        <w:t xml:space="preserve">, …, </w:t>
      </w:r>
      <w:proofErr w:type="spellStart"/>
      <w:r>
        <w:t>Xk</w:t>
      </w:r>
      <w:proofErr w:type="spellEnd"/>
      <w:r w:rsidR="00F4234E">
        <w:t xml:space="preserve"> be independent Poisson counts with means </w:t>
      </w:r>
      <w:r>
        <w:rPr>
          <w:noProof/>
        </w:rPr>
        <w:drawing>
          <wp:inline distT="0" distB="0" distL="0" distR="0" wp14:anchorId="7B710C12" wp14:editId="1037B8C0">
            <wp:extent cx="238125" cy="228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125" cy="228600"/>
                    </a:xfrm>
                    <a:prstGeom prst="rect">
                      <a:avLst/>
                    </a:prstGeom>
                  </pic:spPr>
                </pic:pic>
              </a:graphicData>
            </a:graphic>
          </wp:inline>
        </w:drawing>
      </w:r>
      <w:r w:rsidR="00F4234E">
        <w:t xml:space="preserve">for some known value </w:t>
      </w:r>
      <w:r>
        <w:rPr>
          <w:noProof/>
        </w:rPr>
        <w:drawing>
          <wp:inline distT="0" distB="0" distL="0" distR="0" wp14:anchorId="18096A9F" wp14:editId="4C9AF45E">
            <wp:extent cx="17145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1450" cy="228600"/>
                    </a:xfrm>
                    <a:prstGeom prst="rect">
                      <a:avLst/>
                    </a:prstGeom>
                  </pic:spPr>
                </pic:pic>
              </a:graphicData>
            </a:graphic>
          </wp:inline>
        </w:drawing>
      </w:r>
      <w:r w:rsidR="00F4234E">
        <w:t xml:space="preserve">. Recall the Poison mass function with mean </w:t>
      </w:r>
      <w:r>
        <w:t>μ</w:t>
      </w:r>
      <w:r>
        <w:t xml:space="preserve"> </w:t>
      </w:r>
      <w:r w:rsidR="00F4234E">
        <w:t>is</w:t>
      </w:r>
      <w:r>
        <w:t xml:space="preserve"> </w:t>
      </w:r>
      <w:r>
        <w:rPr>
          <w:noProof/>
        </w:rPr>
        <w:drawing>
          <wp:inline distT="0" distB="0" distL="0" distR="0" wp14:anchorId="6EFE1F8A" wp14:editId="562F290B">
            <wp:extent cx="419100"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9100" cy="304800"/>
                    </a:xfrm>
                    <a:prstGeom prst="rect">
                      <a:avLst/>
                    </a:prstGeom>
                  </pic:spPr>
                </pic:pic>
              </a:graphicData>
            </a:graphic>
          </wp:inline>
        </w:drawing>
      </w:r>
      <w:r>
        <w:t>for x = 0,1,..</w:t>
      </w:r>
      <w:r w:rsidR="00F4234E">
        <w:t xml:space="preserve">. What is the </w:t>
      </w:r>
      <w:r>
        <w:t>MLE</w:t>
      </w:r>
      <w:r w:rsidR="00F4234E">
        <w:t xml:space="preserve"> for </w:t>
      </w:r>
      <w:r w:rsidRPr="003167B1">
        <w:rPr>
          <w:rFonts w:ascii="Gulim" w:eastAsia="Gulim" w:hAnsi="Gulim" w:hint="eastAsia"/>
          <w:b/>
        </w:rPr>
        <w:t>λ</w:t>
      </w:r>
      <w:r w:rsidR="00F4234E">
        <w:t>?</w:t>
      </w:r>
    </w:p>
    <w:p w:rsidR="003167B1" w:rsidRDefault="003167B1" w:rsidP="003167B1">
      <w:pPr>
        <w:pStyle w:val="ListBullet"/>
        <w:tabs>
          <w:tab w:val="clear" w:pos="360"/>
          <w:tab w:val="num" w:pos="720"/>
        </w:tabs>
        <w:ind w:left="720"/>
      </w:pPr>
      <w:r>
        <w:t xml:space="preserve">log likelihood </w:t>
      </w:r>
      <w:r>
        <w:sym w:font="Wingdings" w:char="F0E8"/>
      </w:r>
      <w:r>
        <w:t xml:space="preserve"> </w:t>
      </w:r>
      <w:r>
        <w:rPr>
          <w:noProof/>
        </w:rPr>
        <w:drawing>
          <wp:inline distT="0" distB="0" distL="0" distR="0" wp14:anchorId="25661335" wp14:editId="57FB9E03">
            <wp:extent cx="2286000" cy="4408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56" cy="443601"/>
                    </a:xfrm>
                    <a:prstGeom prst="rect">
                      <a:avLst/>
                    </a:prstGeom>
                  </pic:spPr>
                </pic:pic>
              </a:graphicData>
            </a:graphic>
          </wp:inline>
        </w:drawing>
      </w:r>
    </w:p>
    <w:p w:rsidR="003167B1" w:rsidRDefault="003167B1" w:rsidP="003167B1">
      <w:pPr>
        <w:pStyle w:val="ListBullet"/>
        <w:tabs>
          <w:tab w:val="clear" w:pos="360"/>
          <w:tab w:val="num" w:pos="720"/>
        </w:tabs>
        <w:ind w:left="720"/>
      </w:pPr>
      <w:r>
        <w:t xml:space="preserve">find the maximum by finding the derivative </w:t>
      </w:r>
      <w:r>
        <w:sym w:font="Wingdings" w:char="F0E8"/>
      </w:r>
      <w:r>
        <w:t xml:space="preserve"> </w:t>
      </w:r>
      <w:r>
        <w:rPr>
          <w:noProof/>
        </w:rPr>
        <w:drawing>
          <wp:inline distT="0" distB="0" distL="0" distR="0" wp14:anchorId="6AE9B70C" wp14:editId="23203F06">
            <wp:extent cx="1295400" cy="33354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0688" cy="334908"/>
                    </a:xfrm>
                    <a:prstGeom prst="rect">
                      <a:avLst/>
                    </a:prstGeom>
                  </pic:spPr>
                </pic:pic>
              </a:graphicData>
            </a:graphic>
          </wp:inline>
        </w:drawing>
      </w:r>
    </w:p>
    <w:p w:rsidR="003167B1" w:rsidRDefault="003167B1" w:rsidP="003167B1">
      <w:pPr>
        <w:pStyle w:val="ListBullet"/>
        <w:tabs>
          <w:tab w:val="clear" w:pos="360"/>
          <w:tab w:val="num" w:pos="720"/>
        </w:tabs>
        <w:ind w:left="720"/>
      </w:pPr>
      <w:r>
        <w:t xml:space="preserve">implies </w:t>
      </w:r>
      <w:r>
        <w:rPr>
          <w:noProof/>
        </w:rPr>
        <w:drawing>
          <wp:inline distT="0" distB="0" distL="0" distR="0" wp14:anchorId="271E7FCE" wp14:editId="5819C545">
            <wp:extent cx="523875" cy="209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 cy="209550"/>
                    </a:xfrm>
                    <a:prstGeom prst="rect">
                      <a:avLst/>
                    </a:prstGeom>
                  </pic:spPr>
                </pic:pic>
              </a:graphicData>
            </a:graphic>
          </wp:inline>
        </w:drawing>
      </w:r>
      <w:r>
        <w:t xml:space="preserve"> as long as </w:t>
      </w:r>
      <w:r>
        <w:rPr>
          <w:i/>
        </w:rPr>
        <w:t>l</w:t>
      </w:r>
      <w:r>
        <w:t xml:space="preserve"> is actually concave (making this a max)</w:t>
      </w:r>
    </w:p>
    <w:p w:rsidR="003167B1" w:rsidRDefault="003167B1" w:rsidP="003167B1">
      <w:pPr>
        <w:pStyle w:val="ListBullet"/>
        <w:tabs>
          <w:tab w:val="clear" w:pos="360"/>
          <w:tab w:val="num" w:pos="720"/>
        </w:tabs>
        <w:ind w:left="720"/>
      </w:pPr>
      <w:r>
        <w:t xml:space="preserve">So, </w:t>
      </w:r>
      <w:r w:rsidRPr="003167B1">
        <w:rPr>
          <w:i/>
        </w:rPr>
        <w:t>OUR</w:t>
      </w:r>
      <w:r>
        <w:t xml:space="preserve"> log likelihood </w:t>
      </w:r>
      <w:r>
        <w:sym w:font="Wingdings" w:char="F0E8"/>
      </w:r>
      <w:r>
        <w:t xml:space="preserve"> </w:t>
      </w:r>
      <w:r>
        <w:rPr>
          <w:noProof/>
        </w:rPr>
        <w:drawing>
          <wp:inline distT="0" distB="0" distL="0" distR="0" wp14:anchorId="6FB1D42F" wp14:editId="14261367">
            <wp:extent cx="952500" cy="200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52500" cy="200025"/>
                    </a:xfrm>
                    <a:prstGeom prst="rect">
                      <a:avLst/>
                    </a:prstGeom>
                  </pic:spPr>
                </pic:pic>
              </a:graphicData>
            </a:graphic>
          </wp:inline>
        </w:drawing>
      </w:r>
      <w:r>
        <w:t xml:space="preserve">, derived == </w:t>
      </w:r>
      <w:r>
        <w:rPr>
          <w:noProof/>
        </w:rPr>
        <w:drawing>
          <wp:inline distT="0" distB="0" distL="0" distR="0" wp14:anchorId="13C30181" wp14:editId="3B1D7659">
            <wp:extent cx="581025" cy="1905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25" cy="190500"/>
                    </a:xfrm>
                    <a:prstGeom prst="rect">
                      <a:avLst/>
                    </a:prstGeom>
                  </pic:spPr>
                </pic:pic>
              </a:graphicData>
            </a:graphic>
          </wp:inline>
        </w:drawing>
      </w:r>
      <w:r>
        <w:t xml:space="preserve">, solving for 0 </w:t>
      </w:r>
      <w:r>
        <w:sym w:font="Wingdings" w:char="F0E8"/>
      </w:r>
      <w:r>
        <w:t xml:space="preserve"> </w:t>
      </w:r>
      <w:r>
        <w:rPr>
          <w:noProof/>
        </w:rPr>
        <w:drawing>
          <wp:inline distT="0" distB="0" distL="0" distR="0" wp14:anchorId="74520EEB" wp14:editId="0B133E5E">
            <wp:extent cx="419100" cy="2381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 cy="238125"/>
                    </a:xfrm>
                    <a:prstGeom prst="rect">
                      <a:avLst/>
                    </a:prstGeom>
                  </pic:spPr>
                </pic:pic>
              </a:graphicData>
            </a:graphic>
          </wp:inline>
        </w:drawing>
      </w:r>
    </w:p>
    <w:p w:rsidR="00F4234E" w:rsidRDefault="0060644E" w:rsidP="0060644E">
      <w:pPr>
        <w:pStyle w:val="ListBullet"/>
        <w:tabs>
          <w:tab w:val="clear" w:pos="360"/>
          <w:tab w:val="num" w:pos="720"/>
        </w:tabs>
        <w:ind w:left="720"/>
      </w:pPr>
      <w:r>
        <w:rPr>
          <w:noProof/>
        </w:rPr>
        <w:drawing>
          <wp:inline distT="0" distB="0" distL="0" distR="0" wp14:anchorId="30D63F83" wp14:editId="24C8B1B6">
            <wp:extent cx="1524000" cy="3333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24000" cy="333375"/>
                    </a:xfrm>
                    <a:prstGeom prst="rect">
                      <a:avLst/>
                    </a:prstGeom>
                  </pic:spPr>
                </pic:pic>
              </a:graphicData>
            </a:graphic>
          </wp:inline>
        </w:drawing>
      </w:r>
    </w:p>
    <w:p w:rsidR="0060644E" w:rsidRPr="0060644E" w:rsidRDefault="0060644E" w:rsidP="0060644E">
      <w:pPr>
        <w:pStyle w:val="ListBullet"/>
        <w:numPr>
          <w:ilvl w:val="0"/>
          <w:numId w:val="0"/>
        </w:numPr>
        <w:ind w:left="360"/>
      </w:pPr>
    </w:p>
    <w:p w:rsidR="00F4234E" w:rsidRDefault="00F4234E" w:rsidP="00F4234E">
      <w:pPr>
        <w:pStyle w:val="ListBullet"/>
      </w:pPr>
      <w:r>
        <w:t xml:space="preserve">Suppose a person is flipping a biased coin </w:t>
      </w:r>
      <w:r w:rsidR="004B1618">
        <w:t xml:space="preserve">w/ </w:t>
      </w:r>
      <w:r>
        <w:t xml:space="preserve">success probability </w:t>
      </w:r>
      <w:r w:rsidR="004B1618">
        <w:t xml:space="preserve">= </w:t>
      </w:r>
      <w:r>
        <w:t xml:space="preserve">p. She flips the coin 10 times yielding 1 head. Consider </w:t>
      </w:r>
      <w:r w:rsidR="004B1618">
        <w:t xml:space="preserve">2 </w:t>
      </w:r>
      <w:r>
        <w:t xml:space="preserve">possibilities: 1) person planned on flipping the coin ten times </w:t>
      </w:r>
      <w:r w:rsidR="004B1618">
        <w:t xml:space="preserve">+ </w:t>
      </w:r>
      <w:r>
        <w:t xml:space="preserve">got one head, 2) person planned to flip the coin until </w:t>
      </w:r>
      <w:r w:rsidR="004B1618">
        <w:t>1</w:t>
      </w:r>
      <w:r w:rsidR="004B1618" w:rsidRPr="004B1618">
        <w:rPr>
          <w:vertAlign w:val="superscript"/>
        </w:rPr>
        <w:t>st</w:t>
      </w:r>
      <w:r w:rsidR="004B1618">
        <w:t xml:space="preserve"> </w:t>
      </w:r>
      <w:r>
        <w:t xml:space="preserve">head </w:t>
      </w:r>
      <w:r w:rsidR="004B1618">
        <w:t xml:space="preserve">+ </w:t>
      </w:r>
      <w:r>
        <w:t>it took ten times. What can you say about the likelihood in these two circumstances?</w:t>
      </w:r>
    </w:p>
    <w:p w:rsidR="00556580" w:rsidRDefault="00556580" w:rsidP="00556580">
      <w:pPr>
        <w:pStyle w:val="ListBullet"/>
        <w:tabs>
          <w:tab w:val="clear" w:pos="360"/>
          <w:tab w:val="num" w:pos="720"/>
        </w:tabs>
        <w:ind w:left="720"/>
      </w:pPr>
      <w:r>
        <w:t>For getting 1</w:t>
      </w:r>
      <w:r w:rsidRPr="00556580">
        <w:rPr>
          <w:vertAlign w:val="superscript"/>
        </w:rPr>
        <w:t>st</w:t>
      </w:r>
      <w:r>
        <w:t xml:space="preserve"> H, </w:t>
      </w:r>
      <w:r w:rsidRPr="002B24EA">
        <w:rPr>
          <w:b/>
        </w:rPr>
        <w:t>likelihood</w:t>
      </w:r>
      <w:r>
        <w:t xml:space="preserve"> </w:t>
      </w:r>
      <w:r>
        <w:t>=</w:t>
      </w:r>
      <w:r>
        <w:t xml:space="preserve"> a sequence of </w:t>
      </w:r>
      <w:r>
        <w:rPr>
          <w:rStyle w:val="mi"/>
          <w:rFonts w:ascii="MathJax_Math" w:hAnsi="MathJax_Math" w:cs="Arial"/>
          <w:i/>
          <w:iCs/>
          <w:color w:val="757575"/>
          <w:sz w:val="26"/>
          <w:szCs w:val="26"/>
          <w:bdr w:val="none" w:sz="0" w:space="0" w:color="auto" w:frame="1"/>
        </w:rPr>
        <w:t>x</w:t>
      </w:r>
      <w:r>
        <w:t> Bernoulli trials w/ 1 head and </w:t>
      </w:r>
      <w:r>
        <w:rPr>
          <w:rStyle w:val="mi"/>
          <w:rFonts w:ascii="MathJax_Math" w:hAnsi="MathJax_Math" w:cs="Arial"/>
          <w:i/>
          <w:iCs/>
          <w:color w:val="757575"/>
          <w:sz w:val="26"/>
          <w:szCs w:val="26"/>
          <w:bdr w:val="none" w:sz="0" w:space="0" w:color="auto" w:frame="1"/>
        </w:rPr>
        <w:t>x</w:t>
      </w:r>
      <w:r>
        <w:rPr>
          <w:rStyle w:val="mo"/>
          <w:rFonts w:ascii="MathJax_Main" w:hAnsi="MathJax_Main" w:cs="Arial"/>
          <w:color w:val="757575"/>
          <w:sz w:val="26"/>
          <w:szCs w:val="26"/>
          <w:bdr w:val="none" w:sz="0" w:space="0" w:color="auto" w:frame="1"/>
        </w:rPr>
        <w:t>−</w:t>
      </w:r>
      <w:r>
        <w:rPr>
          <w:rStyle w:val="mn"/>
          <w:rFonts w:ascii="MathJax_Main" w:hAnsi="MathJax_Main" w:cs="Arial"/>
          <w:color w:val="757575"/>
          <w:sz w:val="26"/>
          <w:szCs w:val="26"/>
          <w:bdr w:val="none" w:sz="0" w:space="0" w:color="auto" w:frame="1"/>
        </w:rPr>
        <w:t>1</w:t>
      </w:r>
      <w:r>
        <w:t> tails. So the ML estimate is the proportion of heads, </w:t>
      </w:r>
      <w:r w:rsidRPr="00556580">
        <w:t xml:space="preserve">1/x </w:t>
      </w:r>
      <w:r w:rsidRPr="00556580">
        <w:sym w:font="Wingdings" w:char="F0E8"/>
      </w:r>
      <w:r w:rsidRPr="00556580">
        <w:t xml:space="preserve"> 1/10</w:t>
      </w:r>
    </w:p>
    <w:p w:rsidR="00556580" w:rsidRDefault="00556580" w:rsidP="00DE6A89">
      <w:pPr>
        <w:pStyle w:val="ListBullet"/>
        <w:tabs>
          <w:tab w:val="clear" w:pos="360"/>
          <w:tab w:val="num" w:pos="720"/>
        </w:tabs>
        <w:ind w:left="720"/>
      </w:pPr>
      <w:r>
        <w:t xml:space="preserve">For 10 flips, ending in 1 H, likelihood = </w:t>
      </w:r>
      <w:r w:rsidRPr="00556580">
        <w:rPr>
          <w:b/>
          <w:i/>
        </w:rPr>
        <w:t>L(</w:t>
      </w:r>
      <w:r>
        <w:rPr>
          <w:b/>
          <w:i/>
        </w:rPr>
        <w:t>p</w:t>
      </w:r>
      <w:r w:rsidRPr="00556580">
        <w:rPr>
          <w:b/>
          <w:i/>
        </w:rPr>
        <w:t>,</w:t>
      </w:r>
      <w:r>
        <w:rPr>
          <w:b/>
          <w:i/>
        </w:rPr>
        <w:t>0,0,0,0,0,0,0,0,0</w:t>
      </w:r>
      <w:r w:rsidRPr="00556580">
        <w:rPr>
          <w:b/>
          <w:i/>
        </w:rPr>
        <w:t>,1}</w:t>
      </w:r>
      <w:r w:rsidRPr="00556580">
        <w:rPr>
          <w:i/>
        </w:rPr>
        <w:t xml:space="preserve"> </w:t>
      </w:r>
      <w:r>
        <w:rPr>
          <w:i/>
        </w:rPr>
        <w:t xml:space="preserve"> </w:t>
      </w:r>
      <w:r w:rsidRPr="00556580">
        <w:rPr>
          <w:i/>
        </w:rPr>
        <w:sym w:font="Wingdings" w:char="F0E8"/>
      </w:r>
      <w:r w:rsidRPr="00556580">
        <w:rPr>
          <w:noProof/>
        </w:rPr>
        <w:t xml:space="preserve"> </w:t>
      </w:r>
      <w:r>
        <w:rPr>
          <w:noProof/>
        </w:rPr>
        <w:drawing>
          <wp:inline distT="0" distB="0" distL="0" distR="0" wp14:anchorId="27986DF1" wp14:editId="39AB638C">
            <wp:extent cx="1590675" cy="184775"/>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38754" cy="190360"/>
                    </a:xfrm>
                    <a:prstGeom prst="rect">
                      <a:avLst/>
                    </a:prstGeom>
                  </pic:spPr>
                </pic:pic>
              </a:graphicData>
            </a:graphic>
          </wp:inline>
        </w:drawing>
      </w:r>
    </w:p>
    <w:p w:rsidR="00556580" w:rsidRPr="003325F6" w:rsidRDefault="00556580" w:rsidP="00DE6A89">
      <w:pPr>
        <w:pStyle w:val="ListBullet"/>
        <w:tabs>
          <w:tab w:val="clear" w:pos="360"/>
          <w:tab w:val="num" w:pos="720"/>
        </w:tabs>
        <w:ind w:left="720"/>
      </w:pPr>
      <w:r>
        <w:rPr>
          <w:noProof/>
        </w:rPr>
        <w:drawing>
          <wp:inline distT="0" distB="0" distL="0" distR="0" wp14:anchorId="51702BD9" wp14:editId="47CE2253">
            <wp:extent cx="619125" cy="1333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9125" cy="133350"/>
                    </a:xfrm>
                    <a:prstGeom prst="rect">
                      <a:avLst/>
                    </a:prstGeom>
                  </pic:spPr>
                </pic:pic>
              </a:graphicData>
            </a:graphic>
          </wp:inline>
        </w:drawing>
      </w:r>
    </w:p>
    <w:p w:rsidR="00556580" w:rsidRDefault="00556580" w:rsidP="00556580">
      <w:pPr>
        <w:pStyle w:val="ListBullet"/>
        <w:tabs>
          <w:tab w:val="clear" w:pos="360"/>
          <w:tab w:val="num" w:pos="720"/>
        </w:tabs>
        <w:ind w:left="720"/>
      </w:pPr>
      <w:r>
        <w:t xml:space="preserve">This likelihood </w:t>
      </w:r>
      <w:r w:rsidRPr="00AD1742">
        <w:rPr>
          <w:i/>
        </w:rPr>
        <w:t>only</w:t>
      </w:r>
      <w:r>
        <w:t xml:space="preserve"> depends on the </w:t>
      </w:r>
      <w:r w:rsidRPr="00AD1742">
        <w:rPr>
          <w:i/>
        </w:rPr>
        <w:t>total</w:t>
      </w:r>
      <w:r>
        <w:t xml:space="preserve"> number of H and the </w:t>
      </w:r>
      <w:r w:rsidRPr="00AD1742">
        <w:rPr>
          <w:i/>
        </w:rPr>
        <w:t>total</w:t>
      </w:r>
      <w:r>
        <w:t xml:space="preserve"> number of T, not on order such as written in shorthand as </w:t>
      </w:r>
      <w:r>
        <w:rPr>
          <w:noProof/>
        </w:rPr>
        <w:drawing>
          <wp:inline distT="0" distB="0" distL="0" distR="0" wp14:anchorId="334E06EC" wp14:editId="536C50B4">
            <wp:extent cx="630848" cy="2000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1727" cy="200304"/>
                    </a:xfrm>
                    <a:prstGeom prst="rect">
                      <a:avLst/>
                    </a:prstGeom>
                  </pic:spPr>
                </pic:pic>
              </a:graphicData>
            </a:graphic>
          </wp:inline>
        </w:drawing>
      </w:r>
    </w:p>
    <w:p w:rsidR="00F4234E" w:rsidRPr="0060644E" w:rsidRDefault="00F4234E" w:rsidP="0060644E">
      <w:pPr>
        <w:pStyle w:val="ListBullet"/>
        <w:tabs>
          <w:tab w:val="clear" w:pos="360"/>
          <w:tab w:val="num" w:pos="720"/>
        </w:tabs>
        <w:ind w:left="720"/>
        <w:rPr>
          <w:b/>
        </w:rPr>
      </w:pPr>
      <w:r w:rsidRPr="0060644E">
        <w:rPr>
          <w:b/>
        </w:rPr>
        <w:t>The likelihood associated with p is identical (up to constants of proportionality) in either case.</w:t>
      </w:r>
    </w:p>
    <w:p w:rsidR="0060644E" w:rsidRPr="0060644E" w:rsidRDefault="0060644E" w:rsidP="0060644E">
      <w:pPr>
        <w:pStyle w:val="ListBullet"/>
        <w:numPr>
          <w:ilvl w:val="0"/>
          <w:numId w:val="0"/>
        </w:numPr>
        <w:ind w:left="360"/>
      </w:pPr>
    </w:p>
    <w:p w:rsidR="00F4234E" w:rsidRDefault="00F4234E" w:rsidP="007C2B80">
      <w:pPr>
        <w:pStyle w:val="ListBullet"/>
      </w:pPr>
      <w:r>
        <w:t xml:space="preserve">Let X be a uniform random variable with support of length 1, but where we don't know where it starts. So that the </w:t>
      </w:r>
      <w:r w:rsidRPr="00556580">
        <w:rPr>
          <w:b/>
        </w:rPr>
        <w:t>density is</w:t>
      </w:r>
      <w:r w:rsidR="00556580" w:rsidRPr="00556580">
        <w:rPr>
          <w:b/>
        </w:rPr>
        <w:t xml:space="preserve"> f(x) = 1</w:t>
      </w:r>
      <w:r w:rsidR="00556580">
        <w:rPr>
          <w:b/>
        </w:rPr>
        <w:t xml:space="preserve"> </w:t>
      </w:r>
      <w:r w:rsidR="00556580">
        <w:t>for x in (</w:t>
      </w:r>
      <w:r w:rsidR="00556580" w:rsidRPr="00556580">
        <w:rPr>
          <w:rFonts w:ascii="MathJax_Math" w:hAnsi="MathJax_Math"/>
          <w:i/>
          <w:iCs/>
          <w:color w:val="333333"/>
          <w:sz w:val="26"/>
          <w:szCs w:val="26"/>
          <w:shd w:val="clear" w:color="auto" w:fill="FFFFFF"/>
        </w:rPr>
        <w:t>θ</w:t>
      </w:r>
      <w:r>
        <w:t>,</w:t>
      </w:r>
      <w:r w:rsidR="00556580">
        <w:t xml:space="preserve"> </w:t>
      </w:r>
      <w:r w:rsidR="00556580">
        <w:rPr>
          <w:rFonts w:ascii="MathJax_Math" w:hAnsi="MathJax_Math"/>
          <w:i/>
          <w:iCs/>
          <w:color w:val="333333"/>
          <w:sz w:val="26"/>
          <w:szCs w:val="26"/>
          <w:shd w:val="clear" w:color="auto" w:fill="FFFFFF"/>
        </w:rPr>
        <w:t>θ</w:t>
      </w:r>
      <w:r>
        <w:t xml:space="preserve"> + 1) and 0 otherwise. We observe a random variabl</w:t>
      </w:r>
      <w:r w:rsidR="00556580">
        <w:t>e from this distribution, say x</w:t>
      </w:r>
      <w:r>
        <w:t>1. What does the likelihood look like?</w:t>
      </w:r>
    </w:p>
    <w:p w:rsidR="00F4234E" w:rsidRPr="00556580" w:rsidRDefault="00F4234E" w:rsidP="00D06E0B">
      <w:pPr>
        <w:pStyle w:val="ListBullet"/>
        <w:tabs>
          <w:tab w:val="clear" w:pos="360"/>
          <w:tab w:val="num" w:pos="720"/>
        </w:tabs>
        <w:ind w:left="720"/>
        <w:rPr>
          <w:b/>
        </w:rPr>
      </w:pPr>
      <w:r w:rsidRPr="00556580">
        <w:rPr>
          <w:b/>
        </w:rPr>
        <w:t>A ho</w:t>
      </w:r>
      <w:r w:rsidR="00D06E0B">
        <w:rPr>
          <w:b/>
        </w:rPr>
        <w:t>rizontal line between x1 and x</w:t>
      </w:r>
      <w:r w:rsidRPr="00556580">
        <w:rPr>
          <w:b/>
        </w:rPr>
        <w:t>1</w:t>
      </w:r>
      <w:r w:rsidR="00D06E0B">
        <w:rPr>
          <w:b/>
        </w:rPr>
        <w:t xml:space="preserve"> </w:t>
      </w:r>
      <w:r w:rsidRPr="00556580">
        <w:rPr>
          <w:b/>
        </w:rPr>
        <w:t>-</w:t>
      </w:r>
      <w:r w:rsidR="00D06E0B">
        <w:rPr>
          <w:b/>
        </w:rPr>
        <w:t xml:space="preserve"> </w:t>
      </w:r>
      <w:r w:rsidRPr="00556580">
        <w:rPr>
          <w:b/>
        </w:rPr>
        <w:t>1.</w:t>
      </w:r>
    </w:p>
    <w:p w:rsidR="00F4234E" w:rsidRDefault="00F4234E" w:rsidP="00D06E0B">
      <w:pPr>
        <w:pStyle w:val="ListBullet"/>
        <w:numPr>
          <w:ilvl w:val="0"/>
          <w:numId w:val="0"/>
        </w:numPr>
        <w:ind w:left="360"/>
      </w:pPr>
    </w:p>
    <w:p w:rsidR="00F4234E" w:rsidRDefault="00F4234E" w:rsidP="00F4234E">
      <w:pPr>
        <w:pStyle w:val="ListBullet"/>
      </w:pPr>
      <w:r>
        <w:t xml:space="preserve">Suppose diastolic </w:t>
      </w:r>
      <w:r w:rsidR="00556580">
        <w:t>BP’s</w:t>
      </w:r>
      <w:r>
        <w:t xml:space="preserve"> for men aged 35-44 are normally distributed </w:t>
      </w:r>
      <w:r w:rsidR="00556580">
        <w:t>w/</w:t>
      </w:r>
      <w:r>
        <w:t xml:space="preserve"> mean 80 (mm Hg) </w:t>
      </w:r>
      <w:r w:rsidR="00556580">
        <w:t xml:space="preserve">+ SD </w:t>
      </w:r>
      <w:r>
        <w:t>10. What is the probability that a random 35-44 year old has a DBP less than 70?</w:t>
      </w:r>
    </w:p>
    <w:p w:rsidR="00556580" w:rsidRDefault="00556580" w:rsidP="00556580">
      <w:pPr>
        <w:pStyle w:val="ListBullet"/>
        <w:tabs>
          <w:tab w:val="clear" w:pos="360"/>
          <w:tab w:val="num" w:pos="720"/>
        </w:tabs>
        <w:ind w:left="720"/>
        <w:rPr>
          <w:b/>
        </w:rPr>
      </w:pPr>
      <w:r>
        <w:t xml:space="preserve">100mmHG </w:t>
      </w:r>
      <w:r>
        <w:sym w:font="Wingdings" w:char="F0E8"/>
      </w:r>
      <w:r>
        <w:t xml:space="preserve"> </w:t>
      </w:r>
      <w:r w:rsidRPr="002B24EA">
        <w:t>(</w:t>
      </w:r>
      <w:r>
        <w:t>70</w:t>
      </w:r>
      <w:r w:rsidRPr="002B24EA">
        <w:t xml:space="preserve"> - 80) / 10 ==</w:t>
      </w:r>
      <w:r>
        <w:t xml:space="preserve"> </w:t>
      </w:r>
      <w:r>
        <w:t>1</w:t>
      </w:r>
      <w:r>
        <w:t xml:space="preserve">SD </w:t>
      </w:r>
      <w:r>
        <w:t>below</w:t>
      </w:r>
      <w:r>
        <w:t xml:space="preserve"> mean </w:t>
      </w:r>
      <w:r>
        <w:sym w:font="Wingdings" w:char="F0E8"/>
      </w:r>
      <w:r>
        <w:t xml:space="preserve"> </w:t>
      </w:r>
      <w:r>
        <w:t>68</w:t>
      </w:r>
      <w:r>
        <w:t xml:space="preserve">% of data are within </w:t>
      </w:r>
      <w:r>
        <w:t>1</w:t>
      </w:r>
      <w:r>
        <w:t xml:space="preserve"> SD </w:t>
      </w:r>
      <w:r>
        <w:sym w:font="Wingdings" w:char="F0E8"/>
      </w:r>
      <w:r>
        <w:t xml:space="preserve"> </w:t>
      </w:r>
      <w:r>
        <w:t>32</w:t>
      </w:r>
      <w:r>
        <w:t xml:space="preserve">%/2 = </w:t>
      </w:r>
      <w:r>
        <w:rPr>
          <w:b/>
        </w:rPr>
        <w:t>16</w:t>
      </w:r>
      <w:r w:rsidRPr="001B5947">
        <w:rPr>
          <w:b/>
        </w:rPr>
        <w:t>%</w:t>
      </w:r>
    </w:p>
    <w:p w:rsidR="00F24580" w:rsidRPr="0060644E" w:rsidRDefault="00F24580" w:rsidP="002A6BA0">
      <w:pPr>
        <w:pStyle w:val="ListBullet"/>
        <w:ind w:left="720"/>
        <w:rPr>
          <w:b/>
        </w:rPr>
      </w:pPr>
      <w:r w:rsidRPr="0060644E">
        <w:rPr>
          <w:b/>
        </w:rPr>
        <w:t>mu &lt;- 80</w:t>
      </w:r>
      <w:r w:rsidR="0060644E" w:rsidRPr="0060644E">
        <w:rPr>
          <w:b/>
        </w:rPr>
        <w:tab/>
      </w:r>
      <w:r w:rsidRPr="0060644E">
        <w:rPr>
          <w:b/>
        </w:rPr>
        <w:t>sigma &lt;- 10</w:t>
      </w:r>
      <w:r w:rsidR="0060644E">
        <w:rPr>
          <w:b/>
        </w:rPr>
        <w:tab/>
      </w:r>
      <w:proofErr w:type="spellStart"/>
      <w:r w:rsidRPr="0060644E">
        <w:rPr>
          <w:b/>
        </w:rPr>
        <w:t>val</w:t>
      </w:r>
      <w:proofErr w:type="spellEnd"/>
      <w:r w:rsidRPr="0060644E">
        <w:rPr>
          <w:b/>
        </w:rPr>
        <w:t xml:space="preserve"> &lt;- 70</w:t>
      </w:r>
    </w:p>
    <w:p w:rsidR="00556580" w:rsidRPr="001A36C5" w:rsidRDefault="00F24580" w:rsidP="00F24580">
      <w:pPr>
        <w:pStyle w:val="ListBullet"/>
        <w:numPr>
          <w:ilvl w:val="0"/>
          <w:numId w:val="0"/>
        </w:numPr>
        <w:ind w:left="720"/>
        <w:rPr>
          <w:b/>
        </w:rPr>
      </w:pPr>
      <w:proofErr w:type="spellStart"/>
      <w:r w:rsidRPr="00F24580">
        <w:rPr>
          <w:b/>
        </w:rPr>
        <w:t>pnorm</w:t>
      </w:r>
      <w:proofErr w:type="spellEnd"/>
      <w:r w:rsidRPr="00F24580">
        <w:rPr>
          <w:b/>
        </w:rPr>
        <w:t>(</w:t>
      </w:r>
      <w:proofErr w:type="spellStart"/>
      <w:r w:rsidRPr="00F24580">
        <w:rPr>
          <w:b/>
        </w:rPr>
        <w:t>val,mu,sigma,lower.tail</w:t>
      </w:r>
      <w:proofErr w:type="spellEnd"/>
      <w:r w:rsidRPr="00F24580">
        <w:rPr>
          <w:b/>
        </w:rPr>
        <w:t xml:space="preserve"> = T)</w:t>
      </w:r>
      <w:r>
        <w:rPr>
          <w:b/>
        </w:rPr>
        <w:t xml:space="preserve"> </w:t>
      </w:r>
      <w:r w:rsidRPr="00F24580">
        <w:rPr>
          <w:b/>
        </w:rPr>
        <w:sym w:font="Wingdings" w:char="F0E8"/>
      </w:r>
      <w:r>
        <w:rPr>
          <w:b/>
        </w:rPr>
        <w:t xml:space="preserve"> </w:t>
      </w:r>
      <w:r w:rsidRPr="00F24580">
        <w:rPr>
          <w:b/>
        </w:rPr>
        <w:t>0.1586553</w:t>
      </w:r>
      <w:r>
        <w:rPr>
          <w:b/>
        </w:rPr>
        <w:t xml:space="preserve"> </w:t>
      </w:r>
      <w:r w:rsidRPr="00F24580">
        <w:rPr>
          <w:b/>
        </w:rPr>
        <w:sym w:font="Wingdings" w:char="F0E8"/>
      </w:r>
      <w:r>
        <w:rPr>
          <w:b/>
        </w:rPr>
        <w:t xml:space="preserve"> ~16%</w:t>
      </w:r>
    </w:p>
    <w:p w:rsidR="00D06E0B" w:rsidRDefault="00D06E0B" w:rsidP="00D06E0B">
      <w:pPr>
        <w:pStyle w:val="ListBullet"/>
        <w:numPr>
          <w:ilvl w:val="0"/>
          <w:numId w:val="0"/>
        </w:numPr>
        <w:ind w:left="360"/>
      </w:pPr>
    </w:p>
    <w:p w:rsidR="00F24580" w:rsidRDefault="00F24580" w:rsidP="00F24580">
      <w:pPr>
        <w:pStyle w:val="ListBullet"/>
      </w:pPr>
      <w:r>
        <w:t xml:space="preserve">For these same </w:t>
      </w:r>
      <w:r>
        <w:t xml:space="preserve">men </w:t>
      </w:r>
      <w:r>
        <w:t>, w</w:t>
      </w:r>
      <w:r>
        <w:t>hat's the probability that in a random sample of 5 subjects, 4 or more have DBPs more than 90?</w:t>
      </w:r>
    </w:p>
    <w:p w:rsidR="00F24580" w:rsidRDefault="00F24580" w:rsidP="00F24580">
      <w:pPr>
        <w:pStyle w:val="ListBullet"/>
        <w:tabs>
          <w:tab w:val="clear" w:pos="360"/>
          <w:tab w:val="num" w:pos="720"/>
        </w:tabs>
        <w:ind w:left="720"/>
        <w:rPr>
          <w:b/>
        </w:rPr>
      </w:pPr>
      <w:r>
        <w:t xml:space="preserve">100mmHG </w:t>
      </w:r>
      <w:r>
        <w:sym w:font="Wingdings" w:char="F0E8"/>
      </w:r>
      <w:r>
        <w:t xml:space="preserve"> </w:t>
      </w:r>
      <w:r w:rsidRPr="002B24EA">
        <w:t>(</w:t>
      </w:r>
      <w:r>
        <w:t>9</w:t>
      </w:r>
      <w:r>
        <w:t>0</w:t>
      </w:r>
      <w:r w:rsidRPr="002B24EA">
        <w:t xml:space="preserve"> - 80) / 10 ==</w:t>
      </w:r>
      <w:r>
        <w:t xml:space="preserve"> 1SD </w:t>
      </w:r>
      <w:r>
        <w:t>above</w:t>
      </w:r>
      <w:r>
        <w:t xml:space="preserve"> mean </w:t>
      </w:r>
      <w:r>
        <w:sym w:font="Wingdings" w:char="F0E8"/>
      </w:r>
      <w:r>
        <w:t xml:space="preserve"> 68% of data </w:t>
      </w:r>
      <w:r w:rsidR="00D06E0B">
        <w:t>w/in</w:t>
      </w:r>
      <w:r>
        <w:t xml:space="preserve"> 1 SD </w:t>
      </w:r>
      <w:r>
        <w:sym w:font="Wingdings" w:char="F0E8"/>
      </w:r>
      <w:r>
        <w:t xml:space="preserve"> 32%/2 = </w:t>
      </w:r>
      <w:r>
        <w:rPr>
          <w:b/>
        </w:rPr>
        <w:t>16</w:t>
      </w:r>
      <w:r w:rsidRPr="001B5947">
        <w:rPr>
          <w:b/>
        </w:rPr>
        <w:t>%</w:t>
      </w:r>
      <w:r w:rsidR="00D06E0B">
        <w:rPr>
          <w:b/>
        </w:rPr>
        <w:t xml:space="preserve"> = p</w:t>
      </w:r>
    </w:p>
    <w:p w:rsidR="00D06E0B" w:rsidRPr="00D06E0B" w:rsidRDefault="00D06E0B" w:rsidP="00D06E0B">
      <w:pPr>
        <w:pStyle w:val="ListBullet"/>
        <w:tabs>
          <w:tab w:val="clear" w:pos="360"/>
          <w:tab w:val="num" w:pos="720"/>
        </w:tabs>
        <w:ind w:left="720"/>
        <w:rPr>
          <w:b/>
        </w:rPr>
      </w:pPr>
      <w:r w:rsidRPr="00D06E0B">
        <w:rPr>
          <w:b/>
        </w:rPr>
        <w:t>p &lt;- .16</w:t>
      </w:r>
    </w:p>
    <w:p w:rsidR="00D06E0B" w:rsidRPr="00D06E0B" w:rsidRDefault="00D06E0B" w:rsidP="00D06E0B">
      <w:pPr>
        <w:pStyle w:val="ListBullet"/>
        <w:tabs>
          <w:tab w:val="clear" w:pos="360"/>
          <w:tab w:val="num" w:pos="720"/>
        </w:tabs>
        <w:ind w:left="720"/>
        <w:rPr>
          <w:b/>
        </w:rPr>
      </w:pPr>
      <w:r w:rsidRPr="00D06E0B">
        <w:rPr>
          <w:b/>
        </w:rPr>
        <w:t>n &lt;- 5</w:t>
      </w:r>
    </w:p>
    <w:p w:rsidR="00D06E0B" w:rsidRDefault="00D06E0B" w:rsidP="00D06E0B">
      <w:pPr>
        <w:pStyle w:val="ListBullet"/>
        <w:tabs>
          <w:tab w:val="clear" w:pos="360"/>
          <w:tab w:val="num" w:pos="720"/>
        </w:tabs>
        <w:ind w:left="720"/>
      </w:pPr>
      <w:r w:rsidRPr="00D06E0B">
        <w:rPr>
          <w:b/>
        </w:rPr>
        <w:t>choose(n,4)*((p^4)*(1-p)^(n-4))</w:t>
      </w:r>
      <w:r w:rsidRPr="00D06E0B">
        <w:rPr>
          <w:b/>
        </w:rPr>
        <w:t xml:space="preserve"> </w:t>
      </w:r>
      <w:r w:rsidRPr="00D06E0B">
        <w:rPr>
          <w:b/>
        </w:rPr>
        <w:sym w:font="Wingdings" w:char="F0E8"/>
      </w:r>
      <w:r w:rsidRPr="00D06E0B">
        <w:rPr>
          <w:b/>
        </w:rPr>
        <w:t xml:space="preserve"> 0.002752512</w:t>
      </w:r>
      <w:r>
        <w:rPr>
          <w:b/>
        </w:rPr>
        <w:t xml:space="preserve"> == </w:t>
      </w:r>
      <w:r w:rsidRPr="00D06E0B">
        <w:rPr>
          <w:b/>
        </w:rPr>
        <w:t>0.29 %</w:t>
      </w:r>
    </w:p>
    <w:p w:rsidR="00F4234E" w:rsidRDefault="00F4234E" w:rsidP="00F4234E">
      <w:pPr>
        <w:pStyle w:val="ListBullet"/>
      </w:pPr>
      <w:r>
        <w:lastRenderedPageBreak/>
        <w:t>Brain volume for adult women is normally distributed with a mean of about 1,100 cc for women with a standard deviation of 75 cc. About what brain volume represents the 95th percentile?</w:t>
      </w:r>
    </w:p>
    <w:p w:rsidR="00F24580" w:rsidRDefault="00F24580" w:rsidP="00F24580">
      <w:pPr>
        <w:pStyle w:val="ListBullet"/>
        <w:tabs>
          <w:tab w:val="clear" w:pos="360"/>
          <w:tab w:val="num" w:pos="720"/>
        </w:tabs>
        <w:ind w:left="720"/>
        <w:rPr>
          <w:b/>
        </w:rPr>
      </w:pPr>
      <w:r>
        <w:rPr>
          <w:noProof/>
        </w:rPr>
        <w:drawing>
          <wp:inline distT="0" distB="0" distL="0" distR="0" wp14:anchorId="4534FF65" wp14:editId="1D36A813">
            <wp:extent cx="576083" cy="27040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71006"/>
                    <a:stretch/>
                  </pic:blipFill>
                  <pic:spPr bwMode="auto">
                    <a:xfrm>
                      <a:off x="0" y="0"/>
                      <a:ext cx="601816" cy="282486"/>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normalize </w:t>
      </w:r>
      <w:r w:rsidRPr="00945EF3">
        <w:rPr>
          <w:b/>
        </w:rPr>
        <w:sym w:font="Wingdings" w:char="F0E8"/>
      </w:r>
      <w:r>
        <w:rPr>
          <w:b/>
        </w:rPr>
        <w:t xml:space="preserve"> </w:t>
      </w:r>
      <w:r>
        <w:rPr>
          <w:noProof/>
        </w:rPr>
        <w:drawing>
          <wp:inline distT="0" distB="0" distL="0" distR="0" wp14:anchorId="54DAA756" wp14:editId="63525E30">
            <wp:extent cx="1300592" cy="26708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2544" r="1184"/>
                    <a:stretch/>
                  </pic:blipFill>
                  <pic:spPr bwMode="auto">
                    <a:xfrm>
                      <a:off x="0" y="0"/>
                      <a:ext cx="1363773" cy="280061"/>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w:t>
      </w:r>
      <w:r>
        <w:rPr>
          <w:noProof/>
        </w:rPr>
        <w:drawing>
          <wp:inline distT="0" distB="0" distL="0" distR="0" wp14:anchorId="69F4505F" wp14:editId="5CBC2CCB">
            <wp:extent cx="928411" cy="299085"/>
            <wp:effectExtent l="0" t="0" r="508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43350" cy="303897"/>
                    </a:xfrm>
                    <a:prstGeom prst="rect">
                      <a:avLst/>
                    </a:prstGeom>
                  </pic:spPr>
                </pic:pic>
              </a:graphicData>
            </a:graphic>
          </wp:inline>
        </w:drawing>
      </w:r>
      <w:r>
        <w:rPr>
          <w:b/>
        </w:rPr>
        <w:t xml:space="preserve"> = .95</w:t>
      </w:r>
    </w:p>
    <w:p w:rsidR="00F24580" w:rsidRPr="002B24EA" w:rsidRDefault="00F24580" w:rsidP="00F24580">
      <w:pPr>
        <w:pStyle w:val="ListBullet"/>
        <w:tabs>
          <w:tab w:val="clear" w:pos="360"/>
          <w:tab w:val="num" w:pos="720"/>
        </w:tabs>
        <w:ind w:left="720"/>
      </w:pPr>
      <w:r w:rsidRPr="002B24EA">
        <w:t>1.</w:t>
      </w:r>
      <w:r>
        <w:t>64 = the 95</w:t>
      </w:r>
      <w:r w:rsidRPr="002B24EA">
        <w:t>th perce</w:t>
      </w:r>
      <w:r>
        <w:t>ntile from the standard normal</w:t>
      </w:r>
    </w:p>
    <w:p w:rsidR="00F24580" w:rsidRDefault="00F24580" w:rsidP="00F24580">
      <w:pPr>
        <w:pStyle w:val="ListBullet"/>
        <w:tabs>
          <w:tab w:val="clear" w:pos="360"/>
          <w:tab w:val="num" w:pos="720"/>
        </w:tabs>
        <w:ind w:left="720"/>
      </w:pPr>
      <w:r w:rsidRPr="002B24EA">
        <w:t xml:space="preserve">Thus </w:t>
      </w:r>
      <w:r>
        <w:rPr>
          <w:b/>
        </w:rPr>
        <w:t>1100 +</w:t>
      </w:r>
      <w:r w:rsidRPr="002B24EA">
        <w:rPr>
          <w:b/>
        </w:rPr>
        <w:t xml:space="preserve"> 1.</w:t>
      </w:r>
      <w:r>
        <w:rPr>
          <w:b/>
        </w:rPr>
        <w:t>64</w:t>
      </w:r>
      <w:r w:rsidRPr="002B24EA">
        <w:rPr>
          <w:b/>
        </w:rPr>
        <w:t xml:space="preserve"> * 75 == ~</w:t>
      </w:r>
      <w:r>
        <w:rPr>
          <w:b/>
        </w:rPr>
        <w:t>1220</w:t>
      </w:r>
      <w:r>
        <w:rPr>
          <w:b/>
        </w:rPr>
        <w:t xml:space="preserve"> cc</w:t>
      </w:r>
      <w:r w:rsidRPr="002B24EA">
        <w:t>.</w:t>
      </w:r>
    </w:p>
    <w:p w:rsidR="00F24580" w:rsidRPr="00397B97" w:rsidRDefault="00F24580" w:rsidP="00F24580">
      <w:pPr>
        <w:pStyle w:val="ListBullet"/>
        <w:tabs>
          <w:tab w:val="clear" w:pos="360"/>
          <w:tab w:val="num" w:pos="720"/>
        </w:tabs>
        <w:ind w:left="720"/>
        <w:rPr>
          <w:b/>
        </w:rPr>
      </w:pPr>
      <w:r w:rsidRPr="00397B97">
        <w:rPr>
          <w:b/>
        </w:rPr>
        <w:t>qnorm(.1,mean,</w:t>
      </w:r>
      <w:r>
        <w:rPr>
          <w:b/>
        </w:rPr>
        <w:t>sd</w:t>
      </w:r>
      <w:r w:rsidRPr="00397B97">
        <w:rPr>
          <w:b/>
        </w:rPr>
        <w:t xml:space="preserve">) = </w:t>
      </w:r>
      <w:r>
        <w:rPr>
          <w:b/>
        </w:rPr>
        <w:t xml:space="preserve">1223.364 </w:t>
      </w:r>
      <w:r w:rsidRPr="00F24580">
        <w:rPr>
          <w:b/>
        </w:rPr>
        <w:sym w:font="Wingdings" w:char="F0E8"/>
      </w:r>
      <w:r>
        <w:rPr>
          <w:b/>
        </w:rPr>
        <w:t xml:space="preserve"> 1220</w:t>
      </w:r>
    </w:p>
    <w:p w:rsidR="00D06E0B" w:rsidRDefault="00D06E0B" w:rsidP="00D06E0B">
      <w:pPr>
        <w:pStyle w:val="ListBullet"/>
        <w:numPr>
          <w:ilvl w:val="0"/>
          <w:numId w:val="0"/>
        </w:numPr>
        <w:ind w:left="360"/>
      </w:pPr>
    </w:p>
    <w:p w:rsidR="00F4234E" w:rsidRDefault="00F4234E" w:rsidP="00F4234E">
      <w:pPr>
        <w:pStyle w:val="ListBullet"/>
      </w:pPr>
      <w:r>
        <w:t>Consider the sample mean of 100 random adult women from this population. Around what is the 95th percentile of the distribution of that sample mean?</w:t>
      </w:r>
    </w:p>
    <w:p w:rsidR="00F24580" w:rsidRPr="00397B97" w:rsidRDefault="00F24580" w:rsidP="00F24580">
      <w:pPr>
        <w:pStyle w:val="ListBullet"/>
        <w:tabs>
          <w:tab w:val="clear" w:pos="360"/>
          <w:tab w:val="num" w:pos="720"/>
        </w:tabs>
        <w:ind w:left="720"/>
      </w:pPr>
      <w:r>
        <w:rPr>
          <w:shd w:val="clear" w:color="auto" w:fill="FFFFFF"/>
        </w:rPr>
        <w:t xml:space="preserve">This </w:t>
      </w:r>
      <w:r w:rsidRPr="00397B97">
        <w:rPr>
          <w:shd w:val="clear" w:color="auto" w:fill="FFFFFF"/>
        </w:rPr>
        <w:t xml:space="preserve">refers to distribution of the </w:t>
      </w:r>
      <w:r w:rsidRPr="00F24580">
        <w:rPr>
          <w:b/>
          <w:shd w:val="clear" w:color="auto" w:fill="FFFFFF"/>
        </w:rPr>
        <w:t xml:space="preserve">sample mean </w:t>
      </w:r>
      <w:r w:rsidRPr="00397B97">
        <w:rPr>
          <w:shd w:val="clear" w:color="auto" w:fill="FFFFFF"/>
        </w:rPr>
        <w:t xml:space="preserve">which has a </w:t>
      </w:r>
      <w:r w:rsidRPr="00F24580">
        <w:rPr>
          <w:b/>
          <w:shd w:val="clear" w:color="auto" w:fill="FFFFFF"/>
        </w:rPr>
        <w:t>standard error</w:t>
      </w:r>
      <w:r w:rsidRPr="00397B97">
        <w:rPr>
          <w:shd w:val="clear" w:color="auto" w:fill="FFFFFF"/>
        </w:rPr>
        <w:t xml:space="preserve"> = </w:t>
      </w:r>
      <w:r>
        <w:t>σ/</w:t>
      </w:r>
      <w:proofErr w:type="spellStart"/>
      <w:r w:rsidRPr="00397B97">
        <w:rPr>
          <w:b/>
          <w:shd w:val="clear" w:color="auto" w:fill="FFFFFF"/>
        </w:rPr>
        <w:t>sqrt</w:t>
      </w:r>
      <w:proofErr w:type="spellEnd"/>
      <w:r w:rsidRPr="00397B97">
        <w:rPr>
          <w:b/>
          <w:shd w:val="clear" w:color="auto" w:fill="FFFFFF"/>
        </w:rPr>
        <w:t>(n</w:t>
      </w:r>
      <w:r>
        <w:rPr>
          <w:b/>
          <w:shd w:val="clear" w:color="auto" w:fill="FFFFFF"/>
        </w:rPr>
        <w:t>)</w:t>
      </w:r>
    </w:p>
    <w:p w:rsidR="00F24580" w:rsidRDefault="00F24580" w:rsidP="00F24580">
      <w:pPr>
        <w:pStyle w:val="ListBullet"/>
        <w:tabs>
          <w:tab w:val="clear" w:pos="360"/>
          <w:tab w:val="num" w:pos="720"/>
        </w:tabs>
        <w:ind w:left="720"/>
      </w:pPr>
      <w:r w:rsidRPr="00F24580">
        <w:rPr>
          <w:b/>
        </w:rPr>
        <w:t>SD of the sample mean</w:t>
      </w:r>
      <w:r>
        <w:t xml:space="preserve"> of </w:t>
      </w:r>
      <w:r>
        <w:t>100</w:t>
      </w:r>
      <w:r>
        <w:t xml:space="preserve"> women is = </w:t>
      </w:r>
      <w:proofErr w:type="spellStart"/>
      <w:r>
        <w:t>SEmean</w:t>
      </w:r>
      <w:proofErr w:type="spellEnd"/>
      <w:r>
        <w:t xml:space="preserve"> = 75 / </w:t>
      </w:r>
      <w:proofErr w:type="spellStart"/>
      <w:r>
        <w:t>sqrrt</w:t>
      </w:r>
      <w:proofErr w:type="spellEnd"/>
      <w:r>
        <w:t>(1</w:t>
      </w:r>
      <w:r>
        <w:t>00</w:t>
      </w:r>
      <w:r>
        <w:t>)  = 75/1</w:t>
      </w:r>
      <w:r>
        <w:t>0</w:t>
      </w:r>
      <w:r>
        <w:t xml:space="preserve"> = </w:t>
      </w:r>
      <w:r>
        <w:t>7.5</w:t>
      </w:r>
      <w:r>
        <w:t xml:space="preserve"> cc. </w:t>
      </w:r>
    </w:p>
    <w:p w:rsidR="00F24580" w:rsidRPr="00F24580" w:rsidRDefault="00F24580" w:rsidP="00F24580">
      <w:pPr>
        <w:pStyle w:val="ListBullet"/>
        <w:tabs>
          <w:tab w:val="clear" w:pos="360"/>
          <w:tab w:val="num" w:pos="720"/>
        </w:tabs>
        <w:ind w:left="720"/>
        <w:rPr>
          <w:b/>
        </w:rPr>
      </w:pPr>
      <w:r>
        <w:t xml:space="preserve">Therefore the quantity in question </w:t>
      </w:r>
      <w:r>
        <w:sym w:font="Wingdings" w:char="F0E8"/>
      </w:r>
      <w:r>
        <w:t xml:space="preserve"> 1100 + 1.64</w:t>
      </w:r>
      <w:r>
        <w:t>*</w:t>
      </w:r>
      <w:r>
        <w:t>7.5</w:t>
      </w:r>
      <w:r>
        <w:t xml:space="preserve"> = </w:t>
      </w:r>
      <w:r w:rsidRPr="00F24580">
        <w:rPr>
          <w:b/>
        </w:rPr>
        <w:t>1</w:t>
      </w:r>
      <w:r w:rsidRPr="00F24580">
        <w:rPr>
          <w:b/>
        </w:rPr>
        <w:t>112.3</w:t>
      </w:r>
      <w:r w:rsidRPr="00F24580">
        <w:rPr>
          <w:b/>
        </w:rPr>
        <w:t xml:space="preserve"> cc</w:t>
      </w:r>
    </w:p>
    <w:p w:rsidR="00F24580" w:rsidRPr="00F24580" w:rsidRDefault="00F24580" w:rsidP="00F24580">
      <w:pPr>
        <w:pStyle w:val="ListBullet"/>
        <w:tabs>
          <w:tab w:val="clear" w:pos="360"/>
          <w:tab w:val="num" w:pos="1080"/>
        </w:tabs>
        <w:ind w:left="1080"/>
        <w:rPr>
          <w:b/>
        </w:rPr>
      </w:pPr>
      <w:r w:rsidRPr="00F24580">
        <w:rPr>
          <w:b/>
        </w:rPr>
        <w:t>&gt; mu &lt;- 1100</w:t>
      </w:r>
    </w:p>
    <w:p w:rsidR="00F24580" w:rsidRPr="00F24580" w:rsidRDefault="00F24580" w:rsidP="00F24580">
      <w:pPr>
        <w:pStyle w:val="ListBullet"/>
        <w:tabs>
          <w:tab w:val="clear" w:pos="360"/>
          <w:tab w:val="num" w:pos="1080"/>
        </w:tabs>
        <w:ind w:left="1080"/>
        <w:rPr>
          <w:b/>
        </w:rPr>
      </w:pPr>
      <w:r w:rsidRPr="00F24580">
        <w:rPr>
          <w:b/>
        </w:rPr>
        <w:t xml:space="preserve">&gt; </w:t>
      </w:r>
      <w:proofErr w:type="spellStart"/>
      <w:r w:rsidRPr="00F24580">
        <w:rPr>
          <w:b/>
        </w:rPr>
        <w:t>sd</w:t>
      </w:r>
      <w:proofErr w:type="spellEnd"/>
      <w:r w:rsidRPr="00F24580">
        <w:rPr>
          <w:b/>
        </w:rPr>
        <w:t xml:space="preserve"> &lt;- 75</w:t>
      </w:r>
    </w:p>
    <w:p w:rsidR="00F24580" w:rsidRPr="00F24580" w:rsidRDefault="00F24580" w:rsidP="00F24580">
      <w:pPr>
        <w:pStyle w:val="ListBullet"/>
        <w:tabs>
          <w:tab w:val="clear" w:pos="360"/>
          <w:tab w:val="num" w:pos="1080"/>
        </w:tabs>
        <w:ind w:left="1080"/>
        <w:rPr>
          <w:b/>
        </w:rPr>
      </w:pPr>
      <w:r w:rsidRPr="00F24580">
        <w:rPr>
          <w:b/>
        </w:rPr>
        <w:t>&gt; n &lt;- 100</w:t>
      </w:r>
    </w:p>
    <w:p w:rsidR="00F24580" w:rsidRPr="00F24580" w:rsidRDefault="00F24580" w:rsidP="00F24580">
      <w:pPr>
        <w:pStyle w:val="ListBullet"/>
        <w:tabs>
          <w:tab w:val="clear" w:pos="360"/>
          <w:tab w:val="num" w:pos="1080"/>
        </w:tabs>
        <w:ind w:left="1080"/>
        <w:rPr>
          <w:b/>
        </w:rPr>
      </w:pPr>
      <w:r w:rsidRPr="00F24580">
        <w:rPr>
          <w:b/>
        </w:rPr>
        <w:t xml:space="preserve">&gt; SE &lt;- </w:t>
      </w:r>
      <w:proofErr w:type="spellStart"/>
      <w:r w:rsidRPr="00F24580">
        <w:rPr>
          <w:b/>
        </w:rPr>
        <w:t>sd</w:t>
      </w:r>
      <w:proofErr w:type="spellEnd"/>
      <w:r w:rsidRPr="00F24580">
        <w:rPr>
          <w:b/>
        </w:rPr>
        <w:t>/</w:t>
      </w:r>
      <w:proofErr w:type="spellStart"/>
      <w:r w:rsidRPr="00F24580">
        <w:rPr>
          <w:b/>
        </w:rPr>
        <w:t>sqrt</w:t>
      </w:r>
      <w:proofErr w:type="spellEnd"/>
      <w:r w:rsidRPr="00F24580">
        <w:rPr>
          <w:b/>
        </w:rPr>
        <w:t>(n)</w:t>
      </w:r>
    </w:p>
    <w:p w:rsidR="00F24580" w:rsidRPr="00F24580" w:rsidRDefault="00F24580" w:rsidP="00F24580">
      <w:pPr>
        <w:pStyle w:val="ListBullet"/>
        <w:tabs>
          <w:tab w:val="clear" w:pos="360"/>
          <w:tab w:val="num" w:pos="1080"/>
        </w:tabs>
        <w:ind w:left="1080"/>
        <w:rPr>
          <w:b/>
        </w:rPr>
      </w:pPr>
      <w:r w:rsidRPr="00F24580">
        <w:rPr>
          <w:b/>
        </w:rPr>
        <w:t>&gt; qnorm(.95,SE,mean=mu)</w:t>
      </w:r>
    </w:p>
    <w:p w:rsidR="00F24580" w:rsidRDefault="00F24580" w:rsidP="00F24580">
      <w:pPr>
        <w:pStyle w:val="ListBullet"/>
        <w:tabs>
          <w:tab w:val="clear" w:pos="360"/>
          <w:tab w:val="num" w:pos="1080"/>
        </w:tabs>
        <w:ind w:left="1080"/>
      </w:pPr>
      <w:r w:rsidRPr="00F24580">
        <w:rPr>
          <w:b/>
        </w:rPr>
        <w:t>[1] 1112.336</w:t>
      </w:r>
    </w:p>
    <w:p w:rsidR="00D06E0B" w:rsidRDefault="00D06E0B" w:rsidP="00D06E0B">
      <w:pPr>
        <w:pStyle w:val="ListBullet"/>
        <w:numPr>
          <w:ilvl w:val="0"/>
          <w:numId w:val="0"/>
        </w:numPr>
        <w:ind w:left="360"/>
      </w:pPr>
    </w:p>
    <w:p w:rsidR="00F4234E" w:rsidRDefault="00F4234E" w:rsidP="00F4234E">
      <w:pPr>
        <w:pStyle w:val="ListBullet"/>
      </w:pPr>
      <w:r>
        <w:t>Consider two sample means</w:t>
      </w:r>
      <w:r w:rsidR="00D06E0B">
        <w:rPr>
          <w:noProof/>
        </w:rPr>
        <w:drawing>
          <wp:inline distT="0" distB="0" distL="0" distR="0" wp14:anchorId="6DFB7537" wp14:editId="60B023C6">
            <wp:extent cx="781050" cy="2095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81050" cy="209550"/>
                    </a:xfrm>
                    <a:prstGeom prst="rect">
                      <a:avLst/>
                    </a:prstGeom>
                  </pic:spPr>
                </pic:pic>
              </a:graphicData>
            </a:graphic>
          </wp:inline>
        </w:drawing>
      </w:r>
      <w:r>
        <w:t xml:space="preserve">from a the same normal population having mean </w:t>
      </w:r>
      <w:r w:rsidR="00D06E0B">
        <w:t>= 0</w:t>
      </w:r>
      <w:r>
        <w:t xml:space="preserve"> and </w:t>
      </w:r>
      <w:r w:rsidR="00D06E0B">
        <w:t>SD = δ</w:t>
      </w:r>
      <w:r>
        <w:t xml:space="preserve">. The </w:t>
      </w:r>
      <w:r w:rsidR="00D06E0B">
        <w:t>1</w:t>
      </w:r>
      <w:r w:rsidR="00D06E0B" w:rsidRPr="00D06E0B">
        <w:rPr>
          <w:vertAlign w:val="superscript"/>
        </w:rPr>
        <w:t>st</w:t>
      </w:r>
      <w:r w:rsidR="00D06E0B">
        <w:t xml:space="preserve"> sample mean is based on n</w:t>
      </w:r>
      <w:r>
        <w:t xml:space="preserve">1 observations </w:t>
      </w:r>
      <w:r w:rsidR="00D06E0B">
        <w:t xml:space="preserve">+ </w:t>
      </w:r>
      <w:r>
        <w:t xml:space="preserve">the </w:t>
      </w:r>
      <w:r w:rsidR="00D06E0B">
        <w:t>2</w:t>
      </w:r>
      <w:r w:rsidR="00D06E0B" w:rsidRPr="00D06E0B">
        <w:rPr>
          <w:vertAlign w:val="superscript"/>
        </w:rPr>
        <w:t>nd</w:t>
      </w:r>
      <w:r w:rsidR="00D06E0B">
        <w:t xml:space="preserve"> </w:t>
      </w:r>
      <w:r>
        <w:t>i</w:t>
      </w:r>
      <w:r w:rsidR="00D06E0B">
        <w:t>s based on n</w:t>
      </w:r>
      <w:r>
        <w:t xml:space="preserve">2 observations. Take any percentile, say </w:t>
      </w:r>
      <w:r w:rsidRPr="00D06E0B">
        <w:rPr>
          <w:b/>
        </w:rPr>
        <w:t>100</w:t>
      </w:r>
      <w:r w:rsidR="00D06E0B" w:rsidRPr="00D06E0B">
        <w:rPr>
          <w:rFonts w:ascii="Gulim" w:eastAsia="Gulim" w:hAnsi="Gulim" w:hint="eastAsia"/>
          <w:b/>
        </w:rPr>
        <w:t>α</w:t>
      </w:r>
      <w:r>
        <w:t xml:space="preserve">, for the distribution of sample means based on the </w:t>
      </w:r>
      <w:r w:rsidR="00D06E0B">
        <w:t>2</w:t>
      </w:r>
      <w:r>
        <w:t xml:space="preserve"> sample sizes excluding the median. What is the ratio of the </w:t>
      </w:r>
      <w:r w:rsidR="00D06E0B">
        <w:t>2</w:t>
      </w:r>
      <w:r>
        <w:t xml:space="preserve"> percentiles </w:t>
      </w:r>
      <w:r w:rsidR="00D06E0B">
        <w:t>(</w:t>
      </w:r>
      <w:r>
        <w:t xml:space="preserve">percentile of the </w:t>
      </w:r>
      <w:r w:rsidR="00D06E0B">
        <w:t>1</w:t>
      </w:r>
      <w:r w:rsidR="00D06E0B" w:rsidRPr="00D06E0B">
        <w:rPr>
          <w:vertAlign w:val="superscript"/>
        </w:rPr>
        <w:t>st</w:t>
      </w:r>
      <w:r>
        <w:t xml:space="preserve"> group divided by the</w:t>
      </w:r>
      <w:r w:rsidR="00D06E0B">
        <w:t xml:space="preserve"> 2</w:t>
      </w:r>
      <w:r w:rsidR="00D06E0B" w:rsidRPr="00D06E0B">
        <w:rPr>
          <w:vertAlign w:val="superscript"/>
        </w:rPr>
        <w:t>nd</w:t>
      </w:r>
      <w:r w:rsidR="00D06E0B">
        <w:t>)</w:t>
      </w:r>
      <w:r>
        <w:t>?</w:t>
      </w:r>
    </w:p>
    <w:p w:rsidR="00030ECE" w:rsidRDefault="00030ECE" w:rsidP="00030ECE">
      <w:pPr>
        <w:pStyle w:val="ListBullet"/>
        <w:tabs>
          <w:tab w:val="clear" w:pos="360"/>
          <w:tab w:val="num" w:pos="720"/>
        </w:tabs>
        <w:ind w:left="720"/>
      </w:pPr>
      <w:r w:rsidRPr="001A36C5">
        <w:t xml:space="preserve">percentiles from the distributions </w:t>
      </w:r>
      <w:r w:rsidRPr="001A36C5">
        <w:sym w:font="Wingdings" w:char="F0E8"/>
      </w:r>
      <w:r>
        <w:t xml:space="preserve"> </w:t>
      </w:r>
      <w:r>
        <w:rPr>
          <w:noProof/>
        </w:rPr>
        <w:drawing>
          <wp:inline distT="0" distB="0" distL="0" distR="0" wp14:anchorId="6CFA030F" wp14:editId="4E545707">
            <wp:extent cx="1038225" cy="2286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8225" cy="228600"/>
                    </a:xfrm>
                    <a:prstGeom prst="rect">
                      <a:avLst/>
                    </a:prstGeom>
                  </pic:spPr>
                </pic:pic>
              </a:graphicData>
            </a:graphic>
          </wp:inline>
        </w:drawing>
      </w:r>
      <w:r>
        <w:t xml:space="preserve"> and </w:t>
      </w:r>
      <w:r>
        <w:rPr>
          <w:noProof/>
        </w:rPr>
        <w:drawing>
          <wp:inline distT="0" distB="0" distL="0" distR="0" wp14:anchorId="149B8CC6" wp14:editId="2E744A9E">
            <wp:extent cx="981075" cy="2095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1075" cy="209550"/>
                    </a:xfrm>
                    <a:prstGeom prst="rect">
                      <a:avLst/>
                    </a:prstGeom>
                  </pic:spPr>
                </pic:pic>
              </a:graphicData>
            </a:graphic>
          </wp:inline>
        </w:drawing>
      </w:r>
    </w:p>
    <w:p w:rsidR="00030ECE" w:rsidRDefault="00030ECE" w:rsidP="00030ECE">
      <w:pPr>
        <w:pStyle w:val="ListBullet"/>
        <w:tabs>
          <w:tab w:val="clear" w:pos="360"/>
          <w:tab w:val="num" w:pos="1080"/>
        </w:tabs>
        <w:ind w:left="1080"/>
      </w:pPr>
      <w:r>
        <w:rPr>
          <w:noProof/>
        </w:rPr>
        <w:drawing>
          <wp:inline distT="0" distB="0" distL="0" distR="0" wp14:anchorId="3E5F5C33" wp14:editId="6B60F155">
            <wp:extent cx="285750" cy="1905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 cy="190500"/>
                    </a:xfrm>
                    <a:prstGeom prst="rect">
                      <a:avLst/>
                    </a:prstGeom>
                  </pic:spPr>
                </pic:pic>
              </a:graphicData>
            </a:graphic>
          </wp:inline>
        </w:drawing>
      </w:r>
      <w:r>
        <w:t xml:space="preserve"> == </w:t>
      </w:r>
      <w:r>
        <w:rPr>
          <w:rFonts w:ascii="Arial" w:hAnsi="Arial" w:cs="Arial"/>
          <w:color w:val="757575"/>
          <w:sz w:val="21"/>
          <w:szCs w:val="21"/>
        </w:rPr>
        <w:t>the relevant standard normal quantile</w:t>
      </w:r>
    </w:p>
    <w:p w:rsidR="00030ECE" w:rsidRPr="001A36C5" w:rsidRDefault="00030ECE" w:rsidP="00030ECE">
      <w:pPr>
        <w:pStyle w:val="ListBullet"/>
        <w:tabs>
          <w:tab w:val="clear" w:pos="360"/>
          <w:tab w:val="num" w:pos="720"/>
        </w:tabs>
        <w:ind w:left="720"/>
      </w:pPr>
      <w:r>
        <w:rPr>
          <w:rFonts w:ascii="Arial" w:hAnsi="Arial" w:cs="Arial"/>
          <w:color w:val="757575"/>
          <w:sz w:val="21"/>
          <w:szCs w:val="21"/>
        </w:rPr>
        <w:t xml:space="preserve">ratio of the percentile differences from the mean == </w:t>
      </w:r>
      <w:r>
        <w:rPr>
          <w:noProof/>
        </w:rPr>
        <w:drawing>
          <wp:inline distT="0" distB="0" distL="0" distR="0" wp14:anchorId="01173DCC" wp14:editId="73AA6E95">
            <wp:extent cx="733425" cy="2095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3425" cy="209550"/>
                    </a:xfrm>
                    <a:prstGeom prst="rect">
                      <a:avLst/>
                    </a:prstGeom>
                  </pic:spPr>
                </pic:pic>
              </a:graphicData>
            </a:graphic>
          </wp:inline>
        </w:drawing>
      </w:r>
    </w:p>
    <w:p w:rsidR="00030ECE" w:rsidRPr="001A36C5" w:rsidRDefault="00030ECE" w:rsidP="00030ECE">
      <w:pPr>
        <w:pStyle w:val="ListBullet"/>
        <w:tabs>
          <w:tab w:val="clear" w:pos="360"/>
          <w:tab w:val="num" w:pos="720"/>
        </w:tabs>
        <w:ind w:left="720"/>
      </w:pPr>
      <w:r>
        <w:rPr>
          <w:rFonts w:ascii="Arial" w:hAnsi="Arial" w:cs="Arial"/>
          <w:color w:val="757575"/>
          <w:sz w:val="21"/>
          <w:szCs w:val="21"/>
        </w:rPr>
        <w:t>If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1</w:t>
      </w:r>
      <w:r>
        <w:rPr>
          <w:rFonts w:ascii="Arial" w:hAnsi="Arial" w:cs="Arial"/>
          <w:color w:val="757575"/>
          <w:sz w:val="21"/>
          <w:szCs w:val="21"/>
        </w:rPr>
        <w:t> is much bigger than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2</w:t>
      </w:r>
      <w:r>
        <w:rPr>
          <w:rFonts w:ascii="Arial" w:hAnsi="Arial" w:cs="Arial"/>
          <w:color w:val="757575"/>
          <w:sz w:val="21"/>
          <w:szCs w:val="21"/>
        </w:rPr>
        <w:t>, percentile for the mean based on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1</w:t>
      </w:r>
      <w:r>
        <w:rPr>
          <w:rFonts w:ascii="Arial" w:hAnsi="Arial" w:cs="Arial"/>
          <w:color w:val="757575"/>
          <w:sz w:val="21"/>
          <w:szCs w:val="21"/>
        </w:rPr>
        <w:t>’s observations will be much closer to </w:t>
      </w:r>
      <w:r>
        <w:rPr>
          <w:rStyle w:val="mi"/>
          <w:rFonts w:ascii="MathJax_Math" w:hAnsi="MathJax_Math" w:cs="Arial"/>
          <w:i/>
          <w:iCs/>
          <w:color w:val="757575"/>
          <w:sz w:val="26"/>
          <w:szCs w:val="26"/>
          <w:bdr w:val="none" w:sz="0" w:space="0" w:color="auto" w:frame="1"/>
        </w:rPr>
        <w:t>μ</w:t>
      </w:r>
      <w:r>
        <w:rPr>
          <w:rFonts w:ascii="Arial" w:hAnsi="Arial" w:cs="Arial"/>
          <w:color w:val="757575"/>
          <w:sz w:val="21"/>
          <w:szCs w:val="21"/>
        </w:rPr>
        <w:t> than that of the mean based on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 xml:space="preserve">2 </w:t>
      </w:r>
      <w:r>
        <w:rPr>
          <w:rFonts w:ascii="Arial" w:hAnsi="Arial" w:cs="Arial"/>
          <w:color w:val="757575"/>
          <w:sz w:val="21"/>
          <w:szCs w:val="21"/>
        </w:rPr>
        <w:t xml:space="preserve">observations. </w:t>
      </w:r>
    </w:p>
    <w:p w:rsidR="00585AAD" w:rsidRDefault="00585AAD" w:rsidP="00585AAD">
      <w:pPr>
        <w:pStyle w:val="ListBullet"/>
        <w:numPr>
          <w:ilvl w:val="0"/>
          <w:numId w:val="0"/>
        </w:numPr>
        <w:ind w:left="360"/>
      </w:pPr>
    </w:p>
    <w:p w:rsidR="00F4234E" w:rsidRDefault="00F4234E" w:rsidP="00F4234E">
      <w:pPr>
        <w:pStyle w:val="ListBullet"/>
      </w:pPr>
      <w:r>
        <w:t>You flip a fair coin 5 times, what's the probability of getting 4 or 5 heads?</w:t>
      </w:r>
    </w:p>
    <w:p w:rsidR="00030ECE" w:rsidRDefault="00030ECE" w:rsidP="00030ECE">
      <w:pPr>
        <w:pStyle w:val="ListBullet"/>
        <w:tabs>
          <w:tab w:val="clear" w:pos="360"/>
          <w:tab w:val="num" w:pos="720"/>
        </w:tabs>
        <w:ind w:left="720"/>
      </w:pPr>
      <w:r w:rsidRPr="00397B97">
        <w:t>X</w:t>
      </w:r>
      <w:r>
        <w:t xml:space="preserve"> </w:t>
      </w:r>
      <w:r w:rsidRPr="00397B97">
        <w:rPr>
          <w:rFonts w:ascii="Cambria Math" w:hAnsi="Cambria Math" w:cs="Cambria Math"/>
        </w:rPr>
        <w:t>∼</w:t>
      </w:r>
      <w:r>
        <w:rPr>
          <w:rFonts w:ascii="Cambria Math" w:hAnsi="Cambria Math" w:cs="Cambria Math"/>
        </w:rPr>
        <w:t xml:space="preserve"> </w:t>
      </w:r>
      <w:r w:rsidRPr="00397B97">
        <w:t>Binomial(</w:t>
      </w:r>
      <w:proofErr w:type="spellStart"/>
      <w:r w:rsidRPr="00397B97">
        <w:t>n,p</w:t>
      </w:r>
      <w:proofErr w:type="spellEnd"/>
      <w:r w:rsidRPr="00397B97">
        <w:t xml:space="preserve">) </w:t>
      </w:r>
      <w:r w:rsidRPr="00397B97">
        <w:sym w:font="Wingdings" w:char="F0E8"/>
      </w:r>
      <w:r w:rsidRPr="00397B97">
        <w:t xml:space="preserve"> </w:t>
      </w:r>
      <w:r>
        <w:rPr>
          <w:noProof/>
        </w:rPr>
        <w:drawing>
          <wp:inline distT="0" distB="0" distL="0" distR="0" wp14:anchorId="76C48A74" wp14:editId="6D00702F">
            <wp:extent cx="762000" cy="228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62000" cy="228600"/>
                    </a:xfrm>
                    <a:prstGeom prst="rect">
                      <a:avLst/>
                    </a:prstGeom>
                  </pic:spPr>
                </pic:pic>
              </a:graphicData>
            </a:graphic>
          </wp:inline>
        </w:drawing>
      </w:r>
      <w:r>
        <w:t xml:space="preserve"> </w:t>
      </w:r>
      <w:r>
        <w:sym w:font="Wingdings" w:char="F0E8"/>
      </w:r>
      <w:r>
        <w:t xml:space="preserve"> </w:t>
      </w:r>
      <w:r>
        <w:t>5</w:t>
      </w:r>
      <w:r>
        <w:t xml:space="preserve">*.5 = </w:t>
      </w:r>
      <w:r>
        <w:t>2.5</w:t>
      </w:r>
    </w:p>
    <w:p w:rsidR="00030ECE" w:rsidRDefault="00030ECE" w:rsidP="00030ECE">
      <w:pPr>
        <w:pStyle w:val="ListBullet"/>
        <w:tabs>
          <w:tab w:val="clear" w:pos="360"/>
          <w:tab w:val="num" w:pos="720"/>
        </w:tabs>
        <w:ind w:left="720"/>
      </w:pPr>
      <w:r>
        <w:rPr>
          <w:noProof/>
        </w:rPr>
        <w:drawing>
          <wp:inline distT="0" distB="0" distL="0" distR="0" wp14:anchorId="44DCB894" wp14:editId="62A1E932">
            <wp:extent cx="1285875" cy="3143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72505"/>
                    <a:stretch/>
                  </pic:blipFill>
                  <pic:spPr bwMode="auto">
                    <a:xfrm>
                      <a:off x="0" y="0"/>
                      <a:ext cx="1285875" cy="314325"/>
                    </a:xfrm>
                    <a:prstGeom prst="rect">
                      <a:avLst/>
                    </a:prstGeom>
                    <a:ln>
                      <a:noFill/>
                    </a:ln>
                    <a:extLst>
                      <a:ext uri="{53640926-AAD7-44D8-BBD7-CCE9431645EC}">
                        <a14:shadowObscured xmlns:a14="http://schemas.microsoft.com/office/drawing/2010/main"/>
                      </a:ext>
                    </a:extLst>
                  </pic:spPr>
                </pic:pic>
              </a:graphicData>
            </a:graphic>
          </wp:inline>
        </w:drawing>
      </w:r>
      <w:r w:rsidR="00D06E0B" w:rsidRPr="00D948B2">
        <w:rPr>
          <w:noProof/>
        </w:rPr>
        <w:drawing>
          <wp:inline distT="0" distB="0" distL="0" distR="0" wp14:anchorId="1C159C04" wp14:editId="040EFAA8">
            <wp:extent cx="1578460" cy="274749"/>
            <wp:effectExtent l="0" t="0" r="317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27295" cy="283249"/>
                    </a:xfrm>
                    <a:prstGeom prst="rect">
                      <a:avLst/>
                    </a:prstGeom>
                  </pic:spPr>
                </pic:pic>
              </a:graphicData>
            </a:graphic>
          </wp:inline>
        </w:drawing>
      </w:r>
    </w:p>
    <w:p w:rsidR="00D06E0B" w:rsidRPr="00D06E0B" w:rsidRDefault="00D06E0B" w:rsidP="00D06E0B">
      <w:pPr>
        <w:pStyle w:val="ListBullet"/>
        <w:tabs>
          <w:tab w:val="clear" w:pos="360"/>
          <w:tab w:val="num" w:pos="720"/>
        </w:tabs>
        <w:ind w:left="720"/>
        <w:rPr>
          <w:b/>
        </w:rPr>
      </w:pPr>
      <w:r w:rsidRPr="00D06E0B">
        <w:rPr>
          <w:b/>
        </w:rPr>
        <w:t>&gt; p &lt;- .5</w:t>
      </w:r>
    </w:p>
    <w:p w:rsidR="00D06E0B" w:rsidRPr="00D06E0B" w:rsidRDefault="00D06E0B" w:rsidP="00D06E0B">
      <w:pPr>
        <w:pStyle w:val="ListBullet"/>
        <w:tabs>
          <w:tab w:val="clear" w:pos="360"/>
          <w:tab w:val="num" w:pos="720"/>
        </w:tabs>
        <w:ind w:left="720"/>
        <w:rPr>
          <w:b/>
        </w:rPr>
      </w:pPr>
      <w:r w:rsidRPr="00D06E0B">
        <w:rPr>
          <w:b/>
        </w:rPr>
        <w:t>&gt; n &lt;- 5</w:t>
      </w:r>
    </w:p>
    <w:p w:rsidR="00D06E0B" w:rsidRPr="00D06E0B" w:rsidRDefault="00D06E0B" w:rsidP="00D06E0B">
      <w:pPr>
        <w:pStyle w:val="ListBullet"/>
        <w:tabs>
          <w:tab w:val="clear" w:pos="360"/>
          <w:tab w:val="num" w:pos="720"/>
        </w:tabs>
        <w:ind w:left="720"/>
        <w:rPr>
          <w:b/>
        </w:rPr>
      </w:pPr>
      <w:r w:rsidRPr="00D06E0B">
        <w:rPr>
          <w:b/>
        </w:rPr>
        <w:t>&gt; choose(n,5)*((p^5)*(1-p)^(n-5)) + choose(n,4)*((p^4)*(1-p)^(n-4))</w:t>
      </w:r>
    </w:p>
    <w:p w:rsidR="00D06E0B" w:rsidRDefault="00D06E0B" w:rsidP="00D06E0B">
      <w:pPr>
        <w:pStyle w:val="ListBullet"/>
        <w:tabs>
          <w:tab w:val="clear" w:pos="360"/>
          <w:tab w:val="num" w:pos="720"/>
        </w:tabs>
        <w:ind w:left="720"/>
        <w:rPr>
          <w:b/>
        </w:rPr>
      </w:pPr>
      <w:r w:rsidRPr="00D06E0B">
        <w:rPr>
          <w:b/>
        </w:rPr>
        <w:t>[1] 0.1875</w:t>
      </w:r>
      <w:r>
        <w:rPr>
          <w:b/>
        </w:rPr>
        <w:t xml:space="preserve"> == ~19%</w:t>
      </w:r>
    </w:p>
    <w:p w:rsidR="0060644E" w:rsidRPr="00D06E0B" w:rsidRDefault="0060644E" w:rsidP="0060644E">
      <w:pPr>
        <w:pStyle w:val="ListBullet"/>
        <w:numPr>
          <w:ilvl w:val="0"/>
          <w:numId w:val="0"/>
        </w:numPr>
        <w:ind w:left="720"/>
        <w:rPr>
          <w:b/>
        </w:rPr>
      </w:pPr>
    </w:p>
    <w:p w:rsidR="00F4234E" w:rsidRDefault="00F4234E" w:rsidP="00F4234E">
      <w:pPr>
        <w:pStyle w:val="ListBullet"/>
      </w:pPr>
      <w:r>
        <w:lastRenderedPageBreak/>
        <w:t xml:space="preserve">The respiratory disturbance index (RDI), a measure of sleep disturbance, for a specific population has a mean of 15 (sleep events per hour) and a </w:t>
      </w:r>
      <w:r w:rsidR="00703A49">
        <w:t>SD</w:t>
      </w:r>
      <w:r>
        <w:t xml:space="preserve"> of 10. They are </w:t>
      </w:r>
      <w:r w:rsidR="00703A49">
        <w:t xml:space="preserve">NOT </w:t>
      </w:r>
      <w:r>
        <w:t xml:space="preserve">normally distributed. Give your best estimate of probability a sample mean </w:t>
      </w:r>
      <w:r w:rsidR="00703A49">
        <w:t>RDI of 100 people is between 14-</w:t>
      </w:r>
      <w:r>
        <w:t>16 events</w:t>
      </w:r>
      <w:r w:rsidR="00703A49">
        <w:t>/hr</w:t>
      </w:r>
      <w:r w:rsidR="00A3368D">
        <w:t>.</w:t>
      </w:r>
      <w:r>
        <w:t>?</w:t>
      </w:r>
    </w:p>
    <w:p w:rsidR="00030ECE" w:rsidRPr="002E31C5" w:rsidRDefault="00030ECE" w:rsidP="00030ECE">
      <w:pPr>
        <w:pStyle w:val="ListBullet"/>
        <w:tabs>
          <w:tab w:val="clear" w:pos="360"/>
          <w:tab w:val="num" w:pos="720"/>
        </w:tabs>
        <w:ind w:left="720"/>
      </w:pPr>
      <w:proofErr w:type="spellStart"/>
      <w:r>
        <w:t>SEmean</w:t>
      </w:r>
      <w:proofErr w:type="spellEnd"/>
      <w:r>
        <w:t xml:space="preserve"> = 10/</w:t>
      </w:r>
      <w:r w:rsidRPr="002E31C5">
        <w:rPr>
          <w:b/>
        </w:rPr>
        <w:t>√</w:t>
      </w:r>
      <w:r>
        <w:rPr>
          <w:b/>
        </w:rPr>
        <w:t>100 = 1</w:t>
      </w:r>
    </w:p>
    <w:p w:rsidR="00030ECE" w:rsidRDefault="00030ECE" w:rsidP="00BD6F28">
      <w:pPr>
        <w:pStyle w:val="ListBullet"/>
        <w:tabs>
          <w:tab w:val="clear" w:pos="360"/>
          <w:tab w:val="num" w:pos="720"/>
        </w:tabs>
        <w:ind w:left="720"/>
      </w:pPr>
      <w:r w:rsidRPr="00030ECE">
        <w:rPr>
          <w:b/>
        </w:rPr>
        <w:t>14 and 16 are</w:t>
      </w:r>
      <w:r w:rsidRPr="00030ECE">
        <w:rPr>
          <w:b/>
        </w:rPr>
        <w:t xml:space="preserve"> is </w:t>
      </w:r>
      <w:r w:rsidRPr="00030ECE">
        <w:rPr>
          <w:b/>
        </w:rPr>
        <w:t>1</w:t>
      </w:r>
      <w:r w:rsidRPr="00030ECE">
        <w:rPr>
          <w:b/>
        </w:rPr>
        <w:t xml:space="preserve"> </w:t>
      </w:r>
      <w:proofErr w:type="spellStart"/>
      <w:r w:rsidRPr="00030ECE">
        <w:rPr>
          <w:b/>
        </w:rPr>
        <w:t>SEmeans</w:t>
      </w:r>
      <w:proofErr w:type="spellEnd"/>
      <w:r w:rsidRPr="00030ECE">
        <w:rPr>
          <w:b/>
        </w:rPr>
        <w:t xml:space="preserve"> below + among</w:t>
      </w:r>
      <w:r w:rsidRPr="00030ECE">
        <w:rPr>
          <w:b/>
        </w:rPr>
        <w:t xml:space="preserve"> the mean </w:t>
      </w:r>
      <w:r w:rsidRPr="002E31C5">
        <w:rPr>
          <w:b/>
        </w:rPr>
        <w:sym w:font="Wingdings" w:char="F0E8"/>
      </w:r>
      <w:r w:rsidRPr="00030ECE">
        <w:rPr>
          <w:b/>
        </w:rPr>
        <w:t xml:space="preserve"> </w:t>
      </w:r>
      <w:r w:rsidRPr="00030ECE">
        <w:rPr>
          <w:b/>
        </w:rPr>
        <w:t>6</w:t>
      </w:r>
      <w:r>
        <w:rPr>
          <w:b/>
        </w:rPr>
        <w:t>8</w:t>
      </w:r>
      <w:r w:rsidRPr="00030ECE">
        <w:rPr>
          <w:b/>
        </w:rPr>
        <w:t xml:space="preserve">% of data </w:t>
      </w:r>
      <w:r w:rsidRPr="00030ECE">
        <w:rPr>
          <w:b/>
        </w:rPr>
        <w:t>within</w:t>
      </w:r>
    </w:p>
    <w:p w:rsidR="00172495" w:rsidRDefault="00172495" w:rsidP="00172495">
      <w:pPr>
        <w:pStyle w:val="ListBullet"/>
        <w:numPr>
          <w:ilvl w:val="0"/>
          <w:numId w:val="0"/>
        </w:numPr>
        <w:ind w:left="360"/>
      </w:pPr>
    </w:p>
    <w:p w:rsidR="00F4234E" w:rsidRDefault="00F4234E" w:rsidP="00F4234E">
      <w:pPr>
        <w:pStyle w:val="ListBullet"/>
      </w:pPr>
      <w:r>
        <w:t>Consider a standard uniform density. The mean for this density is .5 and the variance is 1 / 12. You sample 1,000 observations from this distribution and take the sample mean, what value would you expect it to be near?</w:t>
      </w:r>
    </w:p>
    <w:p w:rsidR="00030ECE" w:rsidRPr="002E31C5" w:rsidRDefault="00030ECE" w:rsidP="00030ECE">
      <w:pPr>
        <w:pStyle w:val="ListBullet"/>
        <w:tabs>
          <w:tab w:val="clear" w:pos="360"/>
          <w:tab w:val="num" w:pos="720"/>
        </w:tabs>
        <w:ind w:left="720"/>
        <w:rPr>
          <w:b/>
        </w:rPr>
      </w:pPr>
      <w:r w:rsidRPr="002E31C5">
        <w:rPr>
          <w:b/>
        </w:rPr>
        <w:t xml:space="preserve">sample mean is unbiased </w:t>
      </w:r>
      <w:r w:rsidRPr="002E31C5">
        <w:rPr>
          <w:b/>
        </w:rPr>
        <w:sym w:font="Wingdings" w:char="F0E8"/>
      </w:r>
      <w:r w:rsidRPr="002E31C5">
        <w:rPr>
          <w:b/>
        </w:rPr>
        <w:t xml:space="preserve"> .5</w:t>
      </w:r>
    </w:p>
    <w:p w:rsidR="00172495" w:rsidRDefault="00172495" w:rsidP="00172495">
      <w:pPr>
        <w:pStyle w:val="ListBullet"/>
        <w:numPr>
          <w:ilvl w:val="0"/>
          <w:numId w:val="0"/>
        </w:numPr>
        <w:ind w:left="360"/>
      </w:pPr>
    </w:p>
    <w:p w:rsidR="00F4234E" w:rsidRDefault="00F4234E" w:rsidP="00F4234E">
      <w:pPr>
        <w:pStyle w:val="ListBullet"/>
      </w:pPr>
      <w:r>
        <w:t xml:space="preserve">Consider a standard uniform density. The mean for this density is .5 and the variance is 1 / 12. You sample 1,000 sample means where each sample mean is comprised of 100 observations. You take the </w:t>
      </w:r>
      <w:r w:rsidR="00030ECE">
        <w:t>SD</w:t>
      </w:r>
      <w:r>
        <w:t xml:space="preserve"> of the 1,000 sample means. About what number would you expect it to be?</w:t>
      </w:r>
    </w:p>
    <w:p w:rsidR="00F4234E" w:rsidRDefault="0060644E" w:rsidP="0060644E">
      <w:pPr>
        <w:pStyle w:val="ListBullet"/>
        <w:tabs>
          <w:tab w:val="clear" w:pos="360"/>
          <w:tab w:val="num" w:pos="720"/>
        </w:tabs>
        <w:ind w:left="720"/>
      </w:pPr>
      <w:r>
        <w:rPr>
          <w:noProof/>
        </w:rPr>
        <w:drawing>
          <wp:inline distT="0" distB="0" distL="0" distR="0" wp14:anchorId="409B3BF0" wp14:editId="1E573756">
            <wp:extent cx="1085850" cy="2476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85850" cy="247650"/>
                    </a:xfrm>
                    <a:prstGeom prst="rect">
                      <a:avLst/>
                    </a:prstGeom>
                  </pic:spPr>
                </pic:pic>
              </a:graphicData>
            </a:graphic>
          </wp:inline>
        </w:drawing>
      </w:r>
    </w:p>
    <w:p w:rsidR="0060644E" w:rsidRDefault="0060644E" w:rsidP="0060644E">
      <w:pPr>
        <w:pStyle w:val="ListBullet"/>
        <w:numPr>
          <w:ilvl w:val="0"/>
          <w:numId w:val="0"/>
        </w:numPr>
        <w:ind w:left="360"/>
      </w:pPr>
    </w:p>
    <w:p w:rsidR="00F4234E" w:rsidRDefault="00030ECE" w:rsidP="00F4234E">
      <w:pPr>
        <w:pStyle w:val="ListBullet"/>
      </w:pPr>
      <w:r>
        <w:t xml:space="preserve">Now </w:t>
      </w:r>
      <w:r w:rsidR="00F4234E">
        <w:t xml:space="preserve">sample 1,000 sample variances where each sample variance is comprised of 100 observations. You take the average of the 1,000 sample variances. What number </w:t>
      </w:r>
      <w:r>
        <w:t xml:space="preserve">do </w:t>
      </w:r>
      <w:r w:rsidR="00F4234E">
        <w:t>you expect that to be near?</w:t>
      </w:r>
    </w:p>
    <w:p w:rsidR="00030ECE" w:rsidRPr="002E31C5" w:rsidRDefault="00030ECE" w:rsidP="00030ECE">
      <w:pPr>
        <w:pStyle w:val="ListBullet"/>
        <w:tabs>
          <w:tab w:val="clear" w:pos="360"/>
          <w:tab w:val="num" w:pos="720"/>
        </w:tabs>
        <w:ind w:left="720"/>
        <w:rPr>
          <w:b/>
        </w:rPr>
      </w:pPr>
      <w:r w:rsidRPr="002E31C5">
        <w:rPr>
          <w:b/>
        </w:rPr>
        <w:t xml:space="preserve">Sample </w:t>
      </w:r>
      <w:r>
        <w:rPr>
          <w:b/>
        </w:rPr>
        <w:t>variance</w:t>
      </w:r>
      <w:r w:rsidRPr="002E31C5">
        <w:rPr>
          <w:b/>
        </w:rPr>
        <w:t xml:space="preserve"> is consistent </w:t>
      </w:r>
      <w:r w:rsidRPr="002E31C5">
        <w:rPr>
          <w:b/>
        </w:rPr>
        <w:sym w:font="Wingdings" w:char="F0E8"/>
      </w:r>
      <w:r w:rsidRPr="002E31C5">
        <w:rPr>
          <w:b/>
        </w:rPr>
        <w:t xml:space="preserve"> </w:t>
      </w:r>
      <w:r>
        <w:rPr>
          <w:b/>
        </w:rPr>
        <w:t>1/12</w:t>
      </w:r>
    </w:p>
    <w:p w:rsidR="0062569F" w:rsidRPr="00302541" w:rsidRDefault="0062569F" w:rsidP="0060644E">
      <w:pPr>
        <w:pStyle w:val="ListBullet"/>
        <w:numPr>
          <w:ilvl w:val="0"/>
          <w:numId w:val="0"/>
        </w:numPr>
        <w:ind w:left="360"/>
      </w:pPr>
      <w:bookmarkStart w:id="0" w:name="_GoBack"/>
      <w:bookmarkEnd w:id="0"/>
    </w:p>
    <w:sectPr w:rsidR="0062569F" w:rsidRPr="0030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D66162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41"/>
    <w:rsid w:val="00030ECE"/>
    <w:rsid w:val="00045D8E"/>
    <w:rsid w:val="00085BE7"/>
    <w:rsid w:val="00172495"/>
    <w:rsid w:val="001A36C5"/>
    <w:rsid w:val="001B5947"/>
    <w:rsid w:val="002B24EA"/>
    <w:rsid w:val="002E31C5"/>
    <w:rsid w:val="00302541"/>
    <w:rsid w:val="003167B1"/>
    <w:rsid w:val="00397B97"/>
    <w:rsid w:val="004B1618"/>
    <w:rsid w:val="004C61C9"/>
    <w:rsid w:val="00556580"/>
    <w:rsid w:val="00585AAD"/>
    <w:rsid w:val="00585FAB"/>
    <w:rsid w:val="0060644E"/>
    <w:rsid w:val="0062569F"/>
    <w:rsid w:val="006979D4"/>
    <w:rsid w:val="00703A49"/>
    <w:rsid w:val="00792769"/>
    <w:rsid w:val="007A2E69"/>
    <w:rsid w:val="00A3368D"/>
    <w:rsid w:val="00BB5523"/>
    <w:rsid w:val="00CE5AD1"/>
    <w:rsid w:val="00CE64DB"/>
    <w:rsid w:val="00D06E0B"/>
    <w:rsid w:val="00ED0EBD"/>
    <w:rsid w:val="00F24580"/>
    <w:rsid w:val="00F4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ECDE1-B6AA-4D42-92CE-1848AED8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02541"/>
    <w:pPr>
      <w:numPr>
        <w:numId w:val="1"/>
      </w:numPr>
      <w:contextualSpacing/>
    </w:pPr>
  </w:style>
  <w:style w:type="paragraph" w:styleId="ListParagraph">
    <w:name w:val="List Paragraph"/>
    <w:basedOn w:val="Normal"/>
    <w:uiPriority w:val="34"/>
    <w:qFormat/>
    <w:rsid w:val="00BB5523"/>
    <w:pPr>
      <w:ind w:left="720"/>
      <w:contextualSpacing/>
    </w:pPr>
  </w:style>
  <w:style w:type="paragraph" w:styleId="HTMLPreformatted">
    <w:name w:val="HTML Preformatted"/>
    <w:basedOn w:val="Normal"/>
    <w:link w:val="HTMLPreformattedChar"/>
    <w:uiPriority w:val="99"/>
    <w:semiHidden/>
    <w:unhideWhenUsed/>
    <w:rsid w:val="001B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947"/>
    <w:rPr>
      <w:rFonts w:ascii="Courier New" w:eastAsia="Times New Roman" w:hAnsi="Courier New" w:cs="Courier New"/>
      <w:sz w:val="20"/>
      <w:szCs w:val="20"/>
    </w:rPr>
  </w:style>
  <w:style w:type="character" w:customStyle="1" w:styleId="gnkrckgcmsb">
    <w:name w:val="gnkrckgcmsb"/>
    <w:basedOn w:val="DefaultParagraphFont"/>
    <w:rsid w:val="001B5947"/>
  </w:style>
  <w:style w:type="character" w:customStyle="1" w:styleId="gnkrckgcmrb">
    <w:name w:val="gnkrckgcmrb"/>
    <w:basedOn w:val="DefaultParagraphFont"/>
    <w:rsid w:val="001B5947"/>
  </w:style>
  <w:style w:type="character" w:customStyle="1" w:styleId="gnkrckgcgsb">
    <w:name w:val="gnkrckgcgsb"/>
    <w:basedOn w:val="DefaultParagraphFont"/>
    <w:rsid w:val="001B5947"/>
  </w:style>
  <w:style w:type="character" w:customStyle="1" w:styleId="mi">
    <w:name w:val="mi"/>
    <w:basedOn w:val="DefaultParagraphFont"/>
    <w:rsid w:val="00397B97"/>
  </w:style>
  <w:style w:type="character" w:customStyle="1" w:styleId="mo">
    <w:name w:val="mo"/>
    <w:basedOn w:val="DefaultParagraphFont"/>
    <w:rsid w:val="00397B97"/>
  </w:style>
  <w:style w:type="character" w:customStyle="1" w:styleId="mn">
    <w:name w:val="mn"/>
    <w:basedOn w:val="DefaultParagraphFont"/>
    <w:rsid w:val="00397B97"/>
  </w:style>
  <w:style w:type="character" w:customStyle="1" w:styleId="msqrt">
    <w:name w:val="msqrt"/>
    <w:basedOn w:val="DefaultParagraphFont"/>
    <w:rsid w:val="001A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6986">
      <w:bodyDiv w:val="1"/>
      <w:marLeft w:val="0"/>
      <w:marRight w:val="0"/>
      <w:marTop w:val="0"/>
      <w:marBottom w:val="0"/>
      <w:divBdr>
        <w:top w:val="none" w:sz="0" w:space="0" w:color="auto"/>
        <w:left w:val="none" w:sz="0" w:space="0" w:color="auto"/>
        <w:bottom w:val="none" w:sz="0" w:space="0" w:color="auto"/>
        <w:right w:val="none" w:sz="0" w:space="0" w:color="auto"/>
      </w:divBdr>
    </w:div>
    <w:div w:id="332147387">
      <w:bodyDiv w:val="1"/>
      <w:marLeft w:val="0"/>
      <w:marRight w:val="0"/>
      <w:marTop w:val="0"/>
      <w:marBottom w:val="0"/>
      <w:divBdr>
        <w:top w:val="none" w:sz="0" w:space="0" w:color="auto"/>
        <w:left w:val="none" w:sz="0" w:space="0" w:color="auto"/>
        <w:bottom w:val="none" w:sz="0" w:space="0" w:color="auto"/>
        <w:right w:val="none" w:sz="0" w:space="0" w:color="auto"/>
      </w:divBdr>
    </w:div>
    <w:div w:id="459109154">
      <w:bodyDiv w:val="1"/>
      <w:marLeft w:val="0"/>
      <w:marRight w:val="0"/>
      <w:marTop w:val="0"/>
      <w:marBottom w:val="0"/>
      <w:divBdr>
        <w:top w:val="none" w:sz="0" w:space="0" w:color="auto"/>
        <w:left w:val="none" w:sz="0" w:space="0" w:color="auto"/>
        <w:bottom w:val="none" w:sz="0" w:space="0" w:color="auto"/>
        <w:right w:val="none" w:sz="0" w:space="0" w:color="auto"/>
      </w:divBdr>
    </w:div>
    <w:div w:id="477765837">
      <w:bodyDiv w:val="1"/>
      <w:marLeft w:val="0"/>
      <w:marRight w:val="0"/>
      <w:marTop w:val="0"/>
      <w:marBottom w:val="0"/>
      <w:divBdr>
        <w:top w:val="none" w:sz="0" w:space="0" w:color="auto"/>
        <w:left w:val="none" w:sz="0" w:space="0" w:color="auto"/>
        <w:bottom w:val="none" w:sz="0" w:space="0" w:color="auto"/>
        <w:right w:val="none" w:sz="0" w:space="0" w:color="auto"/>
      </w:divBdr>
      <w:divsChild>
        <w:div w:id="52387667">
          <w:marLeft w:val="-240"/>
          <w:marRight w:val="-240"/>
          <w:marTop w:val="0"/>
          <w:marBottom w:val="0"/>
          <w:divBdr>
            <w:top w:val="none" w:sz="0" w:space="0" w:color="auto"/>
            <w:left w:val="none" w:sz="0" w:space="0" w:color="auto"/>
            <w:bottom w:val="none" w:sz="0" w:space="0" w:color="auto"/>
            <w:right w:val="none" w:sz="0" w:space="0" w:color="auto"/>
          </w:divBdr>
          <w:divsChild>
            <w:div w:id="1634216519">
              <w:marLeft w:val="0"/>
              <w:marRight w:val="0"/>
              <w:marTop w:val="0"/>
              <w:marBottom w:val="0"/>
              <w:divBdr>
                <w:top w:val="none" w:sz="0" w:space="0" w:color="auto"/>
                <w:left w:val="none" w:sz="0" w:space="0" w:color="auto"/>
                <w:bottom w:val="none" w:sz="0" w:space="0" w:color="auto"/>
                <w:right w:val="none" w:sz="0" w:space="0" w:color="auto"/>
              </w:divBdr>
              <w:divsChild>
                <w:div w:id="1569683020">
                  <w:marLeft w:val="0"/>
                  <w:marRight w:val="0"/>
                  <w:marTop w:val="0"/>
                  <w:marBottom w:val="0"/>
                  <w:divBdr>
                    <w:top w:val="none" w:sz="0" w:space="0" w:color="auto"/>
                    <w:left w:val="none" w:sz="0" w:space="0" w:color="auto"/>
                    <w:bottom w:val="none" w:sz="0" w:space="0" w:color="auto"/>
                    <w:right w:val="none" w:sz="0" w:space="0" w:color="auto"/>
                  </w:divBdr>
                  <w:divsChild>
                    <w:div w:id="1886287265">
                      <w:marLeft w:val="0"/>
                      <w:marRight w:val="0"/>
                      <w:marTop w:val="0"/>
                      <w:marBottom w:val="0"/>
                      <w:divBdr>
                        <w:top w:val="none" w:sz="0" w:space="0" w:color="auto"/>
                        <w:left w:val="none" w:sz="0" w:space="0" w:color="auto"/>
                        <w:bottom w:val="none" w:sz="0" w:space="0" w:color="auto"/>
                        <w:right w:val="none" w:sz="0" w:space="0" w:color="auto"/>
                      </w:divBdr>
                      <w:divsChild>
                        <w:div w:id="1976059645">
                          <w:marLeft w:val="0"/>
                          <w:marRight w:val="0"/>
                          <w:marTop w:val="0"/>
                          <w:marBottom w:val="0"/>
                          <w:divBdr>
                            <w:top w:val="none" w:sz="0" w:space="0" w:color="auto"/>
                            <w:left w:val="none" w:sz="0" w:space="0" w:color="auto"/>
                            <w:bottom w:val="none" w:sz="0" w:space="0" w:color="auto"/>
                            <w:right w:val="none" w:sz="0" w:space="0" w:color="auto"/>
                          </w:divBdr>
                          <w:divsChild>
                            <w:div w:id="69499482">
                              <w:marLeft w:val="0"/>
                              <w:marRight w:val="0"/>
                              <w:marTop w:val="0"/>
                              <w:marBottom w:val="0"/>
                              <w:divBdr>
                                <w:top w:val="none" w:sz="0" w:space="0" w:color="auto"/>
                                <w:left w:val="none" w:sz="0" w:space="0" w:color="auto"/>
                                <w:bottom w:val="none" w:sz="0" w:space="0" w:color="auto"/>
                                <w:right w:val="none" w:sz="0" w:space="0" w:color="auto"/>
                              </w:divBdr>
                              <w:divsChild>
                                <w:div w:id="9234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7083">
                      <w:marLeft w:val="0"/>
                      <w:marRight w:val="0"/>
                      <w:marTop w:val="0"/>
                      <w:marBottom w:val="0"/>
                      <w:divBdr>
                        <w:top w:val="none" w:sz="0" w:space="0" w:color="auto"/>
                        <w:left w:val="none" w:sz="0" w:space="0" w:color="auto"/>
                        <w:bottom w:val="none" w:sz="0" w:space="0" w:color="auto"/>
                        <w:right w:val="none" w:sz="0" w:space="0" w:color="auto"/>
                      </w:divBdr>
                      <w:divsChild>
                        <w:div w:id="990214890">
                          <w:marLeft w:val="0"/>
                          <w:marRight w:val="0"/>
                          <w:marTop w:val="0"/>
                          <w:marBottom w:val="0"/>
                          <w:divBdr>
                            <w:top w:val="none" w:sz="0" w:space="0" w:color="auto"/>
                            <w:left w:val="none" w:sz="0" w:space="0" w:color="auto"/>
                            <w:bottom w:val="none" w:sz="0" w:space="0" w:color="auto"/>
                            <w:right w:val="none" w:sz="0" w:space="0" w:color="auto"/>
                          </w:divBdr>
                        </w:div>
                        <w:div w:id="216821851">
                          <w:marLeft w:val="0"/>
                          <w:marRight w:val="0"/>
                          <w:marTop w:val="0"/>
                          <w:marBottom w:val="0"/>
                          <w:divBdr>
                            <w:top w:val="none" w:sz="0" w:space="0" w:color="auto"/>
                            <w:left w:val="none" w:sz="0" w:space="0" w:color="auto"/>
                            <w:bottom w:val="none" w:sz="0" w:space="0" w:color="auto"/>
                            <w:right w:val="none" w:sz="0" w:space="0" w:color="auto"/>
                          </w:divBdr>
                          <w:divsChild>
                            <w:div w:id="1254508916">
                              <w:marLeft w:val="0"/>
                              <w:marRight w:val="0"/>
                              <w:marTop w:val="0"/>
                              <w:marBottom w:val="0"/>
                              <w:divBdr>
                                <w:top w:val="none" w:sz="0" w:space="0" w:color="auto"/>
                                <w:left w:val="none" w:sz="0" w:space="0" w:color="auto"/>
                                <w:bottom w:val="none" w:sz="0" w:space="0" w:color="auto"/>
                                <w:right w:val="none" w:sz="0" w:space="0" w:color="auto"/>
                              </w:divBdr>
                              <w:divsChild>
                                <w:div w:id="933898430">
                                  <w:marLeft w:val="0"/>
                                  <w:marRight w:val="0"/>
                                  <w:marTop w:val="0"/>
                                  <w:marBottom w:val="0"/>
                                  <w:divBdr>
                                    <w:top w:val="none" w:sz="0" w:space="0" w:color="auto"/>
                                    <w:left w:val="none" w:sz="0" w:space="0" w:color="auto"/>
                                    <w:bottom w:val="none" w:sz="0" w:space="0" w:color="auto"/>
                                    <w:right w:val="none" w:sz="0" w:space="0" w:color="auto"/>
                                  </w:divBdr>
                                  <w:divsChild>
                                    <w:div w:id="18437229">
                                      <w:marLeft w:val="0"/>
                                      <w:marRight w:val="0"/>
                                      <w:marTop w:val="0"/>
                                      <w:marBottom w:val="0"/>
                                      <w:divBdr>
                                        <w:top w:val="none" w:sz="0" w:space="0" w:color="auto"/>
                                        <w:left w:val="none" w:sz="0" w:space="0" w:color="auto"/>
                                        <w:bottom w:val="none" w:sz="0" w:space="0" w:color="auto"/>
                                        <w:right w:val="none" w:sz="0" w:space="0" w:color="auto"/>
                                      </w:divBdr>
                                      <w:divsChild>
                                        <w:div w:id="172497171">
                                          <w:marLeft w:val="0"/>
                                          <w:marRight w:val="0"/>
                                          <w:marTop w:val="0"/>
                                          <w:marBottom w:val="0"/>
                                          <w:divBdr>
                                            <w:top w:val="single" w:sz="6" w:space="0" w:color="C6C6C6"/>
                                            <w:left w:val="single" w:sz="6" w:space="0" w:color="C6C6C6"/>
                                            <w:bottom w:val="single" w:sz="6" w:space="0" w:color="C6C6C6"/>
                                            <w:right w:val="none" w:sz="0" w:space="0" w:color="auto"/>
                                          </w:divBdr>
                                        </w:div>
                                      </w:divsChild>
                                    </w:div>
                                    <w:div w:id="176508865">
                                      <w:marLeft w:val="0"/>
                                      <w:marRight w:val="0"/>
                                      <w:marTop w:val="0"/>
                                      <w:marBottom w:val="0"/>
                                      <w:divBdr>
                                        <w:top w:val="none" w:sz="0" w:space="0" w:color="auto"/>
                                        <w:left w:val="none" w:sz="0" w:space="0" w:color="auto"/>
                                        <w:bottom w:val="none" w:sz="0" w:space="0" w:color="auto"/>
                                        <w:right w:val="none" w:sz="0" w:space="0" w:color="auto"/>
                                      </w:divBdr>
                                      <w:divsChild>
                                        <w:div w:id="64694185">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90550064">
                                      <w:marLeft w:val="0"/>
                                      <w:marRight w:val="0"/>
                                      <w:marTop w:val="0"/>
                                      <w:marBottom w:val="0"/>
                                      <w:divBdr>
                                        <w:top w:val="none" w:sz="0" w:space="0" w:color="auto"/>
                                        <w:left w:val="none" w:sz="0" w:space="0" w:color="auto"/>
                                        <w:bottom w:val="none" w:sz="0" w:space="0" w:color="auto"/>
                                        <w:right w:val="none" w:sz="0" w:space="0" w:color="auto"/>
                                      </w:divBdr>
                                      <w:divsChild>
                                        <w:div w:id="9783379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3353757">
                                  <w:marLeft w:val="0"/>
                                  <w:marRight w:val="0"/>
                                  <w:marTop w:val="0"/>
                                  <w:marBottom w:val="0"/>
                                  <w:divBdr>
                                    <w:top w:val="none" w:sz="0" w:space="0" w:color="auto"/>
                                    <w:left w:val="none" w:sz="0" w:space="0" w:color="auto"/>
                                    <w:bottom w:val="none" w:sz="0" w:space="0" w:color="auto"/>
                                    <w:right w:val="none" w:sz="0" w:space="0" w:color="auto"/>
                                  </w:divBdr>
                                  <w:divsChild>
                                    <w:div w:id="1575581775">
                                      <w:marLeft w:val="0"/>
                                      <w:marRight w:val="0"/>
                                      <w:marTop w:val="0"/>
                                      <w:marBottom w:val="0"/>
                                      <w:divBdr>
                                        <w:top w:val="none" w:sz="0" w:space="0" w:color="auto"/>
                                        <w:left w:val="none" w:sz="0" w:space="0" w:color="auto"/>
                                        <w:bottom w:val="none" w:sz="0" w:space="0" w:color="auto"/>
                                        <w:right w:val="none" w:sz="0" w:space="0" w:color="auto"/>
                                      </w:divBdr>
                                      <w:divsChild>
                                        <w:div w:id="1431596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24410632">
                                      <w:marLeft w:val="0"/>
                                      <w:marRight w:val="0"/>
                                      <w:marTop w:val="0"/>
                                      <w:marBottom w:val="0"/>
                                      <w:divBdr>
                                        <w:top w:val="none" w:sz="0" w:space="0" w:color="auto"/>
                                        <w:left w:val="none" w:sz="0" w:space="0" w:color="auto"/>
                                        <w:bottom w:val="none" w:sz="0" w:space="0" w:color="auto"/>
                                        <w:right w:val="none" w:sz="0" w:space="0" w:color="auto"/>
                                      </w:divBdr>
                                      <w:divsChild>
                                        <w:div w:id="1373857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13618770">
                                      <w:marLeft w:val="0"/>
                                      <w:marRight w:val="0"/>
                                      <w:marTop w:val="0"/>
                                      <w:marBottom w:val="0"/>
                                      <w:divBdr>
                                        <w:top w:val="none" w:sz="0" w:space="0" w:color="auto"/>
                                        <w:left w:val="none" w:sz="0" w:space="0" w:color="auto"/>
                                        <w:bottom w:val="none" w:sz="0" w:space="0" w:color="auto"/>
                                        <w:right w:val="none" w:sz="0" w:space="0" w:color="auto"/>
                                      </w:divBdr>
                                      <w:divsChild>
                                        <w:div w:id="541678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207837">
                                  <w:marLeft w:val="0"/>
                                  <w:marRight w:val="0"/>
                                  <w:marTop w:val="0"/>
                                  <w:marBottom w:val="0"/>
                                  <w:divBdr>
                                    <w:top w:val="none" w:sz="0" w:space="0" w:color="auto"/>
                                    <w:left w:val="none" w:sz="0" w:space="0" w:color="auto"/>
                                    <w:bottom w:val="none" w:sz="0" w:space="0" w:color="auto"/>
                                    <w:right w:val="none" w:sz="0" w:space="0" w:color="auto"/>
                                  </w:divBdr>
                                  <w:divsChild>
                                    <w:div w:id="1586452448">
                                      <w:marLeft w:val="0"/>
                                      <w:marRight w:val="0"/>
                                      <w:marTop w:val="0"/>
                                      <w:marBottom w:val="0"/>
                                      <w:divBdr>
                                        <w:top w:val="none" w:sz="0" w:space="0" w:color="auto"/>
                                        <w:left w:val="none" w:sz="0" w:space="0" w:color="auto"/>
                                        <w:bottom w:val="none" w:sz="0" w:space="0" w:color="auto"/>
                                        <w:right w:val="none" w:sz="0" w:space="0" w:color="auto"/>
                                      </w:divBdr>
                                      <w:divsChild>
                                        <w:div w:id="3632928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08728892">
                                      <w:marLeft w:val="0"/>
                                      <w:marRight w:val="0"/>
                                      <w:marTop w:val="0"/>
                                      <w:marBottom w:val="0"/>
                                      <w:divBdr>
                                        <w:top w:val="none" w:sz="0" w:space="0" w:color="auto"/>
                                        <w:left w:val="none" w:sz="0" w:space="0" w:color="auto"/>
                                        <w:bottom w:val="none" w:sz="0" w:space="0" w:color="auto"/>
                                        <w:right w:val="none" w:sz="0" w:space="0" w:color="auto"/>
                                      </w:divBdr>
                                      <w:divsChild>
                                        <w:div w:id="11057278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187663">
                                      <w:marLeft w:val="0"/>
                                      <w:marRight w:val="0"/>
                                      <w:marTop w:val="0"/>
                                      <w:marBottom w:val="0"/>
                                      <w:divBdr>
                                        <w:top w:val="none" w:sz="0" w:space="0" w:color="auto"/>
                                        <w:left w:val="none" w:sz="0" w:space="0" w:color="auto"/>
                                        <w:bottom w:val="none" w:sz="0" w:space="0" w:color="auto"/>
                                        <w:right w:val="none" w:sz="0" w:space="0" w:color="auto"/>
                                      </w:divBdr>
                                      <w:divsChild>
                                        <w:div w:id="443154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52403871">
                                  <w:marLeft w:val="0"/>
                                  <w:marRight w:val="0"/>
                                  <w:marTop w:val="0"/>
                                  <w:marBottom w:val="0"/>
                                  <w:divBdr>
                                    <w:top w:val="none" w:sz="0" w:space="0" w:color="auto"/>
                                    <w:left w:val="none" w:sz="0" w:space="0" w:color="auto"/>
                                    <w:bottom w:val="none" w:sz="0" w:space="0" w:color="auto"/>
                                    <w:right w:val="none" w:sz="0" w:space="0" w:color="auto"/>
                                  </w:divBdr>
                                  <w:divsChild>
                                    <w:div w:id="1520656517">
                                      <w:marLeft w:val="0"/>
                                      <w:marRight w:val="0"/>
                                      <w:marTop w:val="0"/>
                                      <w:marBottom w:val="0"/>
                                      <w:divBdr>
                                        <w:top w:val="none" w:sz="0" w:space="0" w:color="auto"/>
                                        <w:left w:val="none" w:sz="0" w:space="0" w:color="auto"/>
                                        <w:bottom w:val="none" w:sz="0" w:space="0" w:color="auto"/>
                                        <w:right w:val="none" w:sz="0" w:space="0" w:color="auto"/>
                                      </w:divBdr>
                                      <w:divsChild>
                                        <w:div w:id="472333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6867763">
                                      <w:marLeft w:val="0"/>
                                      <w:marRight w:val="0"/>
                                      <w:marTop w:val="0"/>
                                      <w:marBottom w:val="0"/>
                                      <w:divBdr>
                                        <w:top w:val="none" w:sz="0" w:space="0" w:color="auto"/>
                                        <w:left w:val="none" w:sz="0" w:space="0" w:color="auto"/>
                                        <w:bottom w:val="none" w:sz="0" w:space="0" w:color="auto"/>
                                        <w:right w:val="none" w:sz="0" w:space="0" w:color="auto"/>
                                      </w:divBdr>
                                      <w:divsChild>
                                        <w:div w:id="207481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32355254">
                                      <w:marLeft w:val="0"/>
                                      <w:marRight w:val="0"/>
                                      <w:marTop w:val="0"/>
                                      <w:marBottom w:val="0"/>
                                      <w:divBdr>
                                        <w:top w:val="none" w:sz="0" w:space="0" w:color="auto"/>
                                        <w:left w:val="none" w:sz="0" w:space="0" w:color="auto"/>
                                        <w:bottom w:val="none" w:sz="0" w:space="0" w:color="auto"/>
                                        <w:right w:val="none" w:sz="0" w:space="0" w:color="auto"/>
                                      </w:divBdr>
                                      <w:divsChild>
                                        <w:div w:id="11077778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09603570">
                                  <w:marLeft w:val="0"/>
                                  <w:marRight w:val="0"/>
                                  <w:marTop w:val="0"/>
                                  <w:marBottom w:val="0"/>
                                  <w:divBdr>
                                    <w:top w:val="none" w:sz="0" w:space="0" w:color="auto"/>
                                    <w:left w:val="none" w:sz="0" w:space="0" w:color="auto"/>
                                    <w:bottom w:val="none" w:sz="0" w:space="0" w:color="auto"/>
                                    <w:right w:val="none" w:sz="0" w:space="0" w:color="auto"/>
                                  </w:divBdr>
                                  <w:divsChild>
                                    <w:div w:id="267397889">
                                      <w:marLeft w:val="0"/>
                                      <w:marRight w:val="0"/>
                                      <w:marTop w:val="0"/>
                                      <w:marBottom w:val="0"/>
                                      <w:divBdr>
                                        <w:top w:val="none" w:sz="0" w:space="0" w:color="auto"/>
                                        <w:left w:val="none" w:sz="0" w:space="0" w:color="auto"/>
                                        <w:bottom w:val="none" w:sz="0" w:space="0" w:color="auto"/>
                                        <w:right w:val="none" w:sz="0" w:space="0" w:color="auto"/>
                                      </w:divBdr>
                                      <w:divsChild>
                                        <w:div w:id="5062110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48575598">
                                      <w:marLeft w:val="0"/>
                                      <w:marRight w:val="0"/>
                                      <w:marTop w:val="0"/>
                                      <w:marBottom w:val="0"/>
                                      <w:divBdr>
                                        <w:top w:val="none" w:sz="0" w:space="0" w:color="auto"/>
                                        <w:left w:val="none" w:sz="0" w:space="0" w:color="auto"/>
                                        <w:bottom w:val="none" w:sz="0" w:space="0" w:color="auto"/>
                                        <w:right w:val="none" w:sz="0" w:space="0" w:color="auto"/>
                                      </w:divBdr>
                                      <w:divsChild>
                                        <w:div w:id="14404920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93773742">
                                      <w:marLeft w:val="0"/>
                                      <w:marRight w:val="0"/>
                                      <w:marTop w:val="0"/>
                                      <w:marBottom w:val="0"/>
                                      <w:divBdr>
                                        <w:top w:val="none" w:sz="0" w:space="0" w:color="auto"/>
                                        <w:left w:val="none" w:sz="0" w:space="0" w:color="auto"/>
                                        <w:bottom w:val="none" w:sz="0" w:space="0" w:color="auto"/>
                                        <w:right w:val="none" w:sz="0" w:space="0" w:color="auto"/>
                                      </w:divBdr>
                                      <w:divsChild>
                                        <w:div w:id="19669613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1237388">
                              <w:marLeft w:val="0"/>
                              <w:marRight w:val="0"/>
                              <w:marTop w:val="0"/>
                              <w:marBottom w:val="0"/>
                              <w:divBdr>
                                <w:top w:val="none" w:sz="0" w:space="0" w:color="auto"/>
                                <w:left w:val="none" w:sz="0" w:space="0" w:color="auto"/>
                                <w:bottom w:val="none" w:sz="0" w:space="0" w:color="auto"/>
                                <w:right w:val="none" w:sz="0" w:space="0" w:color="auto"/>
                              </w:divBdr>
                              <w:divsChild>
                                <w:div w:id="252858739">
                                  <w:marLeft w:val="0"/>
                                  <w:marRight w:val="0"/>
                                  <w:marTop w:val="0"/>
                                  <w:marBottom w:val="0"/>
                                  <w:divBdr>
                                    <w:top w:val="none" w:sz="0" w:space="0" w:color="auto"/>
                                    <w:left w:val="none" w:sz="0" w:space="0" w:color="auto"/>
                                    <w:bottom w:val="none" w:sz="0" w:space="0" w:color="auto"/>
                                    <w:right w:val="none" w:sz="0" w:space="0" w:color="auto"/>
                                  </w:divBdr>
                                  <w:divsChild>
                                    <w:div w:id="757562427">
                                      <w:marLeft w:val="0"/>
                                      <w:marRight w:val="0"/>
                                      <w:marTop w:val="0"/>
                                      <w:marBottom w:val="0"/>
                                      <w:divBdr>
                                        <w:top w:val="none" w:sz="0" w:space="0" w:color="auto"/>
                                        <w:left w:val="none" w:sz="0" w:space="0" w:color="auto"/>
                                        <w:bottom w:val="none" w:sz="0" w:space="0" w:color="auto"/>
                                        <w:right w:val="none" w:sz="0" w:space="0" w:color="auto"/>
                                      </w:divBdr>
                                      <w:divsChild>
                                        <w:div w:id="2152873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57942886">
                                      <w:marLeft w:val="0"/>
                                      <w:marRight w:val="0"/>
                                      <w:marTop w:val="0"/>
                                      <w:marBottom w:val="0"/>
                                      <w:divBdr>
                                        <w:top w:val="none" w:sz="0" w:space="0" w:color="auto"/>
                                        <w:left w:val="none" w:sz="0" w:space="0" w:color="auto"/>
                                        <w:bottom w:val="none" w:sz="0" w:space="0" w:color="auto"/>
                                        <w:right w:val="none" w:sz="0" w:space="0" w:color="auto"/>
                                      </w:divBdr>
                                      <w:divsChild>
                                        <w:div w:id="2013272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40868872">
                                      <w:marLeft w:val="0"/>
                                      <w:marRight w:val="0"/>
                                      <w:marTop w:val="0"/>
                                      <w:marBottom w:val="0"/>
                                      <w:divBdr>
                                        <w:top w:val="none" w:sz="0" w:space="0" w:color="auto"/>
                                        <w:left w:val="none" w:sz="0" w:space="0" w:color="auto"/>
                                        <w:bottom w:val="none" w:sz="0" w:space="0" w:color="auto"/>
                                        <w:right w:val="none" w:sz="0" w:space="0" w:color="auto"/>
                                      </w:divBdr>
                                      <w:divsChild>
                                        <w:div w:id="2997755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7053765">
                                      <w:marLeft w:val="0"/>
                                      <w:marRight w:val="0"/>
                                      <w:marTop w:val="0"/>
                                      <w:marBottom w:val="0"/>
                                      <w:divBdr>
                                        <w:top w:val="none" w:sz="0" w:space="0" w:color="auto"/>
                                        <w:left w:val="none" w:sz="0" w:space="0" w:color="auto"/>
                                        <w:bottom w:val="none" w:sz="0" w:space="0" w:color="auto"/>
                                        <w:right w:val="none" w:sz="0" w:space="0" w:color="auto"/>
                                      </w:divBdr>
                                      <w:divsChild>
                                        <w:div w:id="12722081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3378510">
                                  <w:marLeft w:val="0"/>
                                  <w:marRight w:val="0"/>
                                  <w:marTop w:val="0"/>
                                  <w:marBottom w:val="0"/>
                                  <w:divBdr>
                                    <w:top w:val="none" w:sz="0" w:space="0" w:color="auto"/>
                                    <w:left w:val="none" w:sz="0" w:space="0" w:color="auto"/>
                                    <w:bottom w:val="none" w:sz="0" w:space="0" w:color="auto"/>
                                    <w:right w:val="none" w:sz="0" w:space="0" w:color="auto"/>
                                  </w:divBdr>
                                  <w:divsChild>
                                    <w:div w:id="2040280836">
                                      <w:marLeft w:val="0"/>
                                      <w:marRight w:val="0"/>
                                      <w:marTop w:val="0"/>
                                      <w:marBottom w:val="0"/>
                                      <w:divBdr>
                                        <w:top w:val="none" w:sz="0" w:space="0" w:color="auto"/>
                                        <w:left w:val="none" w:sz="0" w:space="0" w:color="auto"/>
                                        <w:bottom w:val="none" w:sz="0" w:space="0" w:color="auto"/>
                                        <w:right w:val="none" w:sz="0" w:space="0" w:color="auto"/>
                                      </w:divBdr>
                                      <w:divsChild>
                                        <w:div w:id="1336572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27596967">
                                      <w:marLeft w:val="0"/>
                                      <w:marRight w:val="0"/>
                                      <w:marTop w:val="0"/>
                                      <w:marBottom w:val="0"/>
                                      <w:divBdr>
                                        <w:top w:val="none" w:sz="0" w:space="0" w:color="auto"/>
                                        <w:left w:val="none" w:sz="0" w:space="0" w:color="auto"/>
                                        <w:bottom w:val="none" w:sz="0" w:space="0" w:color="auto"/>
                                        <w:right w:val="none" w:sz="0" w:space="0" w:color="auto"/>
                                      </w:divBdr>
                                      <w:divsChild>
                                        <w:div w:id="5602163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9462419">
                                      <w:marLeft w:val="0"/>
                                      <w:marRight w:val="0"/>
                                      <w:marTop w:val="0"/>
                                      <w:marBottom w:val="0"/>
                                      <w:divBdr>
                                        <w:top w:val="none" w:sz="0" w:space="0" w:color="auto"/>
                                        <w:left w:val="none" w:sz="0" w:space="0" w:color="auto"/>
                                        <w:bottom w:val="none" w:sz="0" w:space="0" w:color="auto"/>
                                        <w:right w:val="none" w:sz="0" w:space="0" w:color="auto"/>
                                      </w:divBdr>
                                      <w:divsChild>
                                        <w:div w:id="4567209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7712368">
                                      <w:marLeft w:val="0"/>
                                      <w:marRight w:val="0"/>
                                      <w:marTop w:val="0"/>
                                      <w:marBottom w:val="0"/>
                                      <w:divBdr>
                                        <w:top w:val="none" w:sz="0" w:space="0" w:color="auto"/>
                                        <w:left w:val="none" w:sz="0" w:space="0" w:color="auto"/>
                                        <w:bottom w:val="none" w:sz="0" w:space="0" w:color="auto"/>
                                        <w:right w:val="none" w:sz="0" w:space="0" w:color="auto"/>
                                      </w:divBdr>
                                      <w:divsChild>
                                        <w:div w:id="521749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72005094">
                                  <w:marLeft w:val="0"/>
                                  <w:marRight w:val="0"/>
                                  <w:marTop w:val="0"/>
                                  <w:marBottom w:val="0"/>
                                  <w:divBdr>
                                    <w:top w:val="none" w:sz="0" w:space="0" w:color="auto"/>
                                    <w:left w:val="none" w:sz="0" w:space="0" w:color="auto"/>
                                    <w:bottom w:val="none" w:sz="0" w:space="0" w:color="auto"/>
                                    <w:right w:val="none" w:sz="0" w:space="0" w:color="auto"/>
                                  </w:divBdr>
                                  <w:divsChild>
                                    <w:div w:id="1081760976">
                                      <w:marLeft w:val="0"/>
                                      <w:marRight w:val="0"/>
                                      <w:marTop w:val="0"/>
                                      <w:marBottom w:val="0"/>
                                      <w:divBdr>
                                        <w:top w:val="none" w:sz="0" w:space="0" w:color="auto"/>
                                        <w:left w:val="none" w:sz="0" w:space="0" w:color="auto"/>
                                        <w:bottom w:val="none" w:sz="0" w:space="0" w:color="auto"/>
                                        <w:right w:val="none" w:sz="0" w:space="0" w:color="auto"/>
                                      </w:divBdr>
                                      <w:divsChild>
                                        <w:div w:id="8805563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3208499">
                                      <w:marLeft w:val="0"/>
                                      <w:marRight w:val="0"/>
                                      <w:marTop w:val="0"/>
                                      <w:marBottom w:val="0"/>
                                      <w:divBdr>
                                        <w:top w:val="none" w:sz="0" w:space="0" w:color="auto"/>
                                        <w:left w:val="none" w:sz="0" w:space="0" w:color="auto"/>
                                        <w:bottom w:val="none" w:sz="0" w:space="0" w:color="auto"/>
                                        <w:right w:val="none" w:sz="0" w:space="0" w:color="auto"/>
                                      </w:divBdr>
                                      <w:divsChild>
                                        <w:div w:id="10432165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9029127">
                                      <w:marLeft w:val="0"/>
                                      <w:marRight w:val="0"/>
                                      <w:marTop w:val="0"/>
                                      <w:marBottom w:val="0"/>
                                      <w:divBdr>
                                        <w:top w:val="none" w:sz="0" w:space="0" w:color="auto"/>
                                        <w:left w:val="none" w:sz="0" w:space="0" w:color="auto"/>
                                        <w:bottom w:val="none" w:sz="0" w:space="0" w:color="auto"/>
                                        <w:right w:val="none" w:sz="0" w:space="0" w:color="auto"/>
                                      </w:divBdr>
                                      <w:divsChild>
                                        <w:div w:id="608343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280397">
                                      <w:marLeft w:val="0"/>
                                      <w:marRight w:val="0"/>
                                      <w:marTop w:val="0"/>
                                      <w:marBottom w:val="0"/>
                                      <w:divBdr>
                                        <w:top w:val="none" w:sz="0" w:space="0" w:color="auto"/>
                                        <w:left w:val="none" w:sz="0" w:space="0" w:color="auto"/>
                                        <w:bottom w:val="none" w:sz="0" w:space="0" w:color="auto"/>
                                        <w:right w:val="none" w:sz="0" w:space="0" w:color="auto"/>
                                      </w:divBdr>
                                      <w:divsChild>
                                        <w:div w:id="14759447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4586551">
                                  <w:marLeft w:val="0"/>
                                  <w:marRight w:val="0"/>
                                  <w:marTop w:val="0"/>
                                  <w:marBottom w:val="0"/>
                                  <w:divBdr>
                                    <w:top w:val="none" w:sz="0" w:space="0" w:color="auto"/>
                                    <w:left w:val="none" w:sz="0" w:space="0" w:color="auto"/>
                                    <w:bottom w:val="none" w:sz="0" w:space="0" w:color="auto"/>
                                    <w:right w:val="none" w:sz="0" w:space="0" w:color="auto"/>
                                  </w:divBdr>
                                  <w:divsChild>
                                    <w:div w:id="1119492480">
                                      <w:marLeft w:val="0"/>
                                      <w:marRight w:val="0"/>
                                      <w:marTop w:val="0"/>
                                      <w:marBottom w:val="0"/>
                                      <w:divBdr>
                                        <w:top w:val="none" w:sz="0" w:space="0" w:color="auto"/>
                                        <w:left w:val="none" w:sz="0" w:space="0" w:color="auto"/>
                                        <w:bottom w:val="none" w:sz="0" w:space="0" w:color="auto"/>
                                        <w:right w:val="none" w:sz="0" w:space="0" w:color="auto"/>
                                      </w:divBdr>
                                      <w:divsChild>
                                        <w:div w:id="19309644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5231283">
                                      <w:marLeft w:val="0"/>
                                      <w:marRight w:val="0"/>
                                      <w:marTop w:val="0"/>
                                      <w:marBottom w:val="0"/>
                                      <w:divBdr>
                                        <w:top w:val="none" w:sz="0" w:space="0" w:color="auto"/>
                                        <w:left w:val="none" w:sz="0" w:space="0" w:color="auto"/>
                                        <w:bottom w:val="none" w:sz="0" w:space="0" w:color="auto"/>
                                        <w:right w:val="none" w:sz="0" w:space="0" w:color="auto"/>
                                      </w:divBdr>
                                      <w:divsChild>
                                        <w:div w:id="13586548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86563861">
                                      <w:marLeft w:val="0"/>
                                      <w:marRight w:val="0"/>
                                      <w:marTop w:val="0"/>
                                      <w:marBottom w:val="0"/>
                                      <w:divBdr>
                                        <w:top w:val="none" w:sz="0" w:space="0" w:color="auto"/>
                                        <w:left w:val="none" w:sz="0" w:space="0" w:color="auto"/>
                                        <w:bottom w:val="none" w:sz="0" w:space="0" w:color="auto"/>
                                        <w:right w:val="none" w:sz="0" w:space="0" w:color="auto"/>
                                      </w:divBdr>
                                      <w:divsChild>
                                        <w:div w:id="12140737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3950408">
                                      <w:marLeft w:val="0"/>
                                      <w:marRight w:val="0"/>
                                      <w:marTop w:val="0"/>
                                      <w:marBottom w:val="0"/>
                                      <w:divBdr>
                                        <w:top w:val="none" w:sz="0" w:space="0" w:color="auto"/>
                                        <w:left w:val="none" w:sz="0" w:space="0" w:color="auto"/>
                                        <w:bottom w:val="none" w:sz="0" w:space="0" w:color="auto"/>
                                        <w:right w:val="none" w:sz="0" w:space="0" w:color="auto"/>
                                      </w:divBdr>
                                      <w:divsChild>
                                        <w:div w:id="20713394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45222827">
                                  <w:marLeft w:val="0"/>
                                  <w:marRight w:val="0"/>
                                  <w:marTop w:val="0"/>
                                  <w:marBottom w:val="0"/>
                                  <w:divBdr>
                                    <w:top w:val="none" w:sz="0" w:space="0" w:color="auto"/>
                                    <w:left w:val="none" w:sz="0" w:space="0" w:color="auto"/>
                                    <w:bottom w:val="none" w:sz="0" w:space="0" w:color="auto"/>
                                    <w:right w:val="none" w:sz="0" w:space="0" w:color="auto"/>
                                  </w:divBdr>
                                  <w:divsChild>
                                    <w:div w:id="937368279">
                                      <w:marLeft w:val="0"/>
                                      <w:marRight w:val="0"/>
                                      <w:marTop w:val="0"/>
                                      <w:marBottom w:val="0"/>
                                      <w:divBdr>
                                        <w:top w:val="none" w:sz="0" w:space="0" w:color="auto"/>
                                        <w:left w:val="none" w:sz="0" w:space="0" w:color="auto"/>
                                        <w:bottom w:val="none" w:sz="0" w:space="0" w:color="auto"/>
                                        <w:right w:val="none" w:sz="0" w:space="0" w:color="auto"/>
                                      </w:divBdr>
                                      <w:divsChild>
                                        <w:div w:id="13469071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24776635">
                                      <w:marLeft w:val="0"/>
                                      <w:marRight w:val="0"/>
                                      <w:marTop w:val="0"/>
                                      <w:marBottom w:val="0"/>
                                      <w:divBdr>
                                        <w:top w:val="none" w:sz="0" w:space="0" w:color="auto"/>
                                        <w:left w:val="none" w:sz="0" w:space="0" w:color="auto"/>
                                        <w:bottom w:val="none" w:sz="0" w:space="0" w:color="auto"/>
                                        <w:right w:val="none" w:sz="0" w:space="0" w:color="auto"/>
                                      </w:divBdr>
                                      <w:divsChild>
                                        <w:div w:id="10980228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66002945">
                                      <w:marLeft w:val="0"/>
                                      <w:marRight w:val="0"/>
                                      <w:marTop w:val="0"/>
                                      <w:marBottom w:val="0"/>
                                      <w:divBdr>
                                        <w:top w:val="none" w:sz="0" w:space="0" w:color="auto"/>
                                        <w:left w:val="none" w:sz="0" w:space="0" w:color="auto"/>
                                        <w:bottom w:val="none" w:sz="0" w:space="0" w:color="auto"/>
                                        <w:right w:val="none" w:sz="0" w:space="0" w:color="auto"/>
                                      </w:divBdr>
                                      <w:divsChild>
                                        <w:div w:id="2068873166">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69659923">
                                      <w:marLeft w:val="0"/>
                                      <w:marRight w:val="0"/>
                                      <w:marTop w:val="0"/>
                                      <w:marBottom w:val="0"/>
                                      <w:divBdr>
                                        <w:top w:val="none" w:sz="0" w:space="0" w:color="auto"/>
                                        <w:left w:val="none" w:sz="0" w:space="0" w:color="auto"/>
                                        <w:bottom w:val="none" w:sz="0" w:space="0" w:color="auto"/>
                                        <w:right w:val="none" w:sz="0" w:space="0" w:color="auto"/>
                                      </w:divBdr>
                                      <w:divsChild>
                                        <w:div w:id="3428269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705914916">
      <w:bodyDiv w:val="1"/>
      <w:marLeft w:val="0"/>
      <w:marRight w:val="0"/>
      <w:marTop w:val="0"/>
      <w:marBottom w:val="0"/>
      <w:divBdr>
        <w:top w:val="none" w:sz="0" w:space="0" w:color="auto"/>
        <w:left w:val="none" w:sz="0" w:space="0" w:color="auto"/>
        <w:bottom w:val="none" w:sz="0" w:space="0" w:color="auto"/>
        <w:right w:val="none" w:sz="0" w:space="0" w:color="auto"/>
      </w:divBdr>
    </w:div>
    <w:div w:id="711030389">
      <w:bodyDiv w:val="1"/>
      <w:marLeft w:val="0"/>
      <w:marRight w:val="0"/>
      <w:marTop w:val="0"/>
      <w:marBottom w:val="0"/>
      <w:divBdr>
        <w:top w:val="none" w:sz="0" w:space="0" w:color="auto"/>
        <w:left w:val="none" w:sz="0" w:space="0" w:color="auto"/>
        <w:bottom w:val="none" w:sz="0" w:space="0" w:color="auto"/>
        <w:right w:val="none" w:sz="0" w:space="0" w:color="auto"/>
      </w:divBdr>
    </w:div>
    <w:div w:id="736785197">
      <w:bodyDiv w:val="1"/>
      <w:marLeft w:val="0"/>
      <w:marRight w:val="0"/>
      <w:marTop w:val="0"/>
      <w:marBottom w:val="0"/>
      <w:divBdr>
        <w:top w:val="none" w:sz="0" w:space="0" w:color="auto"/>
        <w:left w:val="none" w:sz="0" w:space="0" w:color="auto"/>
        <w:bottom w:val="none" w:sz="0" w:space="0" w:color="auto"/>
        <w:right w:val="none" w:sz="0" w:space="0" w:color="auto"/>
      </w:divBdr>
    </w:div>
    <w:div w:id="1277829521">
      <w:bodyDiv w:val="1"/>
      <w:marLeft w:val="0"/>
      <w:marRight w:val="0"/>
      <w:marTop w:val="0"/>
      <w:marBottom w:val="0"/>
      <w:divBdr>
        <w:top w:val="none" w:sz="0" w:space="0" w:color="auto"/>
        <w:left w:val="none" w:sz="0" w:space="0" w:color="auto"/>
        <w:bottom w:val="none" w:sz="0" w:space="0" w:color="auto"/>
        <w:right w:val="none" w:sz="0" w:space="0" w:color="auto"/>
      </w:divBdr>
    </w:div>
    <w:div w:id="1624726698">
      <w:bodyDiv w:val="1"/>
      <w:marLeft w:val="0"/>
      <w:marRight w:val="0"/>
      <w:marTop w:val="0"/>
      <w:marBottom w:val="0"/>
      <w:divBdr>
        <w:top w:val="none" w:sz="0" w:space="0" w:color="auto"/>
        <w:left w:val="none" w:sz="0" w:space="0" w:color="auto"/>
        <w:bottom w:val="none" w:sz="0" w:space="0" w:color="auto"/>
        <w:right w:val="none" w:sz="0" w:space="0" w:color="auto"/>
      </w:divBdr>
    </w:div>
    <w:div w:id="1739982336">
      <w:bodyDiv w:val="1"/>
      <w:marLeft w:val="0"/>
      <w:marRight w:val="0"/>
      <w:marTop w:val="0"/>
      <w:marBottom w:val="0"/>
      <w:divBdr>
        <w:top w:val="none" w:sz="0" w:space="0" w:color="auto"/>
        <w:left w:val="none" w:sz="0" w:space="0" w:color="auto"/>
        <w:bottom w:val="none" w:sz="0" w:space="0" w:color="auto"/>
        <w:right w:val="none" w:sz="0" w:space="0" w:color="auto"/>
      </w:divBdr>
    </w:div>
    <w:div w:id="1920363631">
      <w:bodyDiv w:val="1"/>
      <w:marLeft w:val="0"/>
      <w:marRight w:val="0"/>
      <w:marTop w:val="0"/>
      <w:marBottom w:val="0"/>
      <w:divBdr>
        <w:top w:val="none" w:sz="0" w:space="0" w:color="auto"/>
        <w:left w:val="none" w:sz="0" w:space="0" w:color="auto"/>
        <w:bottom w:val="none" w:sz="0" w:space="0" w:color="auto"/>
        <w:right w:val="none" w:sz="0" w:space="0" w:color="auto"/>
      </w:divBdr>
      <w:divsChild>
        <w:div w:id="960645610">
          <w:marLeft w:val="0"/>
          <w:marRight w:val="0"/>
          <w:marTop w:val="0"/>
          <w:marBottom w:val="0"/>
          <w:divBdr>
            <w:top w:val="none" w:sz="0" w:space="0" w:color="auto"/>
            <w:left w:val="none" w:sz="0" w:space="0" w:color="auto"/>
            <w:bottom w:val="none" w:sz="0" w:space="0" w:color="auto"/>
            <w:right w:val="none" w:sz="0" w:space="0" w:color="auto"/>
          </w:divBdr>
          <w:divsChild>
            <w:div w:id="1924485441">
              <w:marLeft w:val="0"/>
              <w:marRight w:val="0"/>
              <w:marTop w:val="0"/>
              <w:marBottom w:val="315"/>
              <w:divBdr>
                <w:top w:val="none" w:sz="0" w:space="0" w:color="auto"/>
                <w:left w:val="none" w:sz="0" w:space="0" w:color="auto"/>
                <w:bottom w:val="none" w:sz="0" w:space="0" w:color="auto"/>
                <w:right w:val="none" w:sz="0" w:space="0" w:color="auto"/>
              </w:divBdr>
              <w:divsChild>
                <w:div w:id="1294016130">
                  <w:marLeft w:val="0"/>
                  <w:marRight w:val="0"/>
                  <w:marTop w:val="0"/>
                  <w:marBottom w:val="0"/>
                  <w:divBdr>
                    <w:top w:val="none" w:sz="0" w:space="0" w:color="auto"/>
                    <w:left w:val="none" w:sz="0" w:space="0" w:color="auto"/>
                    <w:bottom w:val="none" w:sz="0" w:space="0" w:color="auto"/>
                    <w:right w:val="none" w:sz="0" w:space="0" w:color="auto"/>
                  </w:divBdr>
                  <w:divsChild>
                    <w:div w:id="10017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9</cp:revision>
  <dcterms:created xsi:type="dcterms:W3CDTF">2018-04-12T12:39:00Z</dcterms:created>
  <dcterms:modified xsi:type="dcterms:W3CDTF">2018-04-13T14:00:00Z</dcterms:modified>
</cp:coreProperties>
</file>