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A47F9" w14:textId="00F08996" w:rsidR="0015042E" w:rsidRDefault="008F0FDE" w:rsidP="008F0FDE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8F0FDE">
        <w:rPr>
          <w:b/>
          <w:u w:val="single"/>
        </w:rPr>
        <w:t>Conditional Probabilities and Densities</w:t>
      </w:r>
    </w:p>
    <w:p w14:paraId="26DAF97D" w14:textId="39A1FA84" w:rsidR="00AE0DB8" w:rsidRDefault="00AE0DB8" w:rsidP="008F0FDE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14:paraId="16147196" w14:textId="3624726C" w:rsidR="00AE0DB8" w:rsidRDefault="00AE0DB8" w:rsidP="00AE0DB8">
      <w:pPr>
        <w:pStyle w:val="ListBullet"/>
      </w:pPr>
      <w:r>
        <w:t xml:space="preserve">P(1) when rolling die = </w:t>
      </w:r>
      <w:r w:rsidR="006256D8">
        <w:t>assumed to be 1/6, but suppose we had extra info that the roll ended in an odd</w:t>
      </w:r>
    </w:p>
    <w:p w14:paraId="2F466690" w14:textId="1C225B5C" w:rsidR="006256D8" w:rsidRDefault="006256D8" w:rsidP="00AE0DB8">
      <w:pPr>
        <w:pStyle w:val="ListBullet"/>
      </w:pPr>
      <w:r>
        <w:rPr>
          <w:b/>
        </w:rPr>
        <w:t>Conditional on this new info,</w:t>
      </w:r>
      <w:r>
        <w:t xml:space="preserve"> p(1) now = 1/3</w:t>
      </w:r>
    </w:p>
    <w:p w14:paraId="6D179F00" w14:textId="2C4BD62E" w:rsidR="006256D8" w:rsidRDefault="006256D8" w:rsidP="00AE0DB8">
      <w:pPr>
        <w:pStyle w:val="ListBullet"/>
      </w:pPr>
      <w:r w:rsidRPr="006256D8">
        <w:t>Let B = event w/ P(B) &gt; 0</w:t>
      </w:r>
    </w:p>
    <w:p w14:paraId="746479DA" w14:textId="3EB1CE87" w:rsidR="006256D8" w:rsidRDefault="006256D8" w:rsidP="00AE0DB8">
      <w:pPr>
        <w:pStyle w:val="ListBullet"/>
      </w:pPr>
      <w:r>
        <w:t xml:space="preserve">Conditional </w:t>
      </w:r>
      <w:proofErr w:type="spellStart"/>
      <w:r>
        <w:t>Prob</w:t>
      </w:r>
      <w:proofErr w:type="spellEnd"/>
      <w:r>
        <w:t xml:space="preserve"> of A given B has occurrent = </w:t>
      </w:r>
      <w:r>
        <w:rPr>
          <w:noProof/>
        </w:rPr>
        <w:drawing>
          <wp:inline distT="0" distB="0" distL="0" distR="0" wp14:anchorId="0303F0EB" wp14:editId="3D4874E4">
            <wp:extent cx="1071220" cy="270510"/>
            <wp:effectExtent l="19050" t="19050" r="1524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1510" cy="285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71D2F">
        <w:t xml:space="preserve"> (intersection divided by given)</w:t>
      </w:r>
    </w:p>
    <w:p w14:paraId="5E34719D" w14:textId="1A163E94" w:rsidR="006256D8" w:rsidRPr="006256D8" w:rsidRDefault="006256D8" w:rsidP="006256D8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If A and B are </w:t>
      </w:r>
      <w:r w:rsidRPr="006256D8">
        <w:rPr>
          <w:b/>
          <w:i/>
        </w:rPr>
        <w:t>independent</w:t>
      </w:r>
      <w:r>
        <w:rPr>
          <w:b/>
        </w:rPr>
        <w:t xml:space="preserve">, then </w:t>
      </w:r>
      <w:r>
        <w:rPr>
          <w:noProof/>
        </w:rPr>
        <w:drawing>
          <wp:inline distT="0" distB="0" distL="0" distR="0" wp14:anchorId="1A9A463A" wp14:editId="483CB161">
            <wp:extent cx="1489710" cy="291465"/>
            <wp:effectExtent l="19050" t="19050" r="15240" b="133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1347" cy="303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10939">
        <w:rPr>
          <w:b/>
        </w:rPr>
        <w:t xml:space="preserve"> </w:t>
      </w:r>
      <w:r w:rsidR="00410939">
        <w:t>(P(B)’s cancel)</w:t>
      </w:r>
    </w:p>
    <w:p w14:paraId="293FE900" w14:textId="2F1D1B67" w:rsidR="006256D8" w:rsidRDefault="00410939" w:rsidP="006256D8">
      <w:pPr>
        <w:pStyle w:val="ListBullet"/>
      </w:pPr>
      <w:r>
        <w:t xml:space="preserve">For the die roll, B = {1,2,3}, and A = {1}, so P(A|B) = </w:t>
      </w:r>
      <w:r>
        <w:rPr>
          <w:noProof/>
        </w:rPr>
        <w:drawing>
          <wp:inline distT="0" distB="0" distL="0" distR="0" wp14:anchorId="3C17123E" wp14:editId="1F2F3CC8">
            <wp:extent cx="499110" cy="285596"/>
            <wp:effectExtent l="19050" t="19050" r="15240" b="1968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381" t="-5637"/>
                    <a:stretch/>
                  </pic:blipFill>
                  <pic:spPr bwMode="auto">
                    <a:xfrm>
                      <a:off x="0" y="0"/>
                      <a:ext cx="527501" cy="3018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D86A2C">
        <w:sym w:font="Wingdings" w:char="F0E8"/>
      </w:r>
      <w:r w:rsidR="00D86A2C">
        <w:t xml:space="preserve"> </w:t>
      </w:r>
      <w:r w:rsidR="00D86A2C" w:rsidRPr="00D86A2C">
        <w:rPr>
          <w:b/>
          <w:i/>
        </w:rPr>
        <w:t>A is a subset of B, so the intersection</w:t>
      </w:r>
      <w:r w:rsidR="00D86A2C" w:rsidRPr="00D86A2C">
        <w:rPr>
          <w:b/>
          <w:i/>
        </w:rPr>
        <w:tab/>
        <w:t xml:space="preserve"> is P(A) by itself</w:t>
      </w:r>
      <w:r w:rsidR="00D86A2C">
        <w:t xml:space="preserve"> </w:t>
      </w:r>
      <w:r w:rsidR="00D86A2C">
        <w:sym w:font="Wingdings" w:char="F0E8"/>
      </w:r>
      <w:r>
        <w:t xml:space="preserve"> P(A)/P(B) = 1/6 / 1/2 = 2(1/6) = 1/3</w:t>
      </w:r>
    </w:p>
    <w:p w14:paraId="0AB10D3F" w14:textId="4555E0A9" w:rsidR="0081537D" w:rsidRDefault="0081537D" w:rsidP="0081537D">
      <w:pPr>
        <w:pStyle w:val="ListBullet"/>
        <w:numPr>
          <w:ilvl w:val="0"/>
          <w:numId w:val="0"/>
        </w:numPr>
        <w:ind w:left="360" w:hanging="360"/>
      </w:pPr>
    </w:p>
    <w:p w14:paraId="0A9884C5" w14:textId="732BF320" w:rsidR="0081537D" w:rsidRDefault="0081537D" w:rsidP="0081537D">
      <w:pPr>
        <w:pStyle w:val="ListBullet"/>
      </w:pPr>
      <w:r>
        <w:rPr>
          <w:b/>
        </w:rPr>
        <w:t xml:space="preserve">Conditional Densities/Conditional Mass Functions = </w:t>
      </w:r>
      <w:r>
        <w:t xml:space="preserve">densities + mass functions that govern the behavior of a random variable conditional on the value another random variable took (i.e. </w:t>
      </w:r>
      <w:r w:rsidRPr="0081537D">
        <w:rPr>
          <w:b/>
        </w:rPr>
        <w:t>functions of 1 variable conditional on the value of another</w:t>
      </w:r>
      <w:r>
        <w:t>)</w:t>
      </w:r>
    </w:p>
    <w:p w14:paraId="3A70E0B0" w14:textId="614AA04B" w:rsidR="00B954C4" w:rsidRDefault="0081537D" w:rsidP="0081537D">
      <w:pPr>
        <w:pStyle w:val="ListBullet"/>
      </w:pPr>
      <w:r>
        <w:t>f(</w:t>
      </w:r>
      <w:proofErr w:type="spellStart"/>
      <w:r>
        <w:t>x,y</w:t>
      </w:r>
      <w:proofErr w:type="spellEnd"/>
      <w:r>
        <w:t xml:space="preserve">) = </w:t>
      </w:r>
      <w:r w:rsidRPr="0081537D">
        <w:rPr>
          <w:b/>
        </w:rPr>
        <w:t>bivariate</w:t>
      </w:r>
      <w:r w:rsidR="005343CC">
        <w:rPr>
          <w:b/>
        </w:rPr>
        <w:t xml:space="preserve"> (joint)</w:t>
      </w:r>
      <w:r>
        <w:rPr>
          <w:b/>
        </w:rPr>
        <w:t xml:space="preserve"> density</w:t>
      </w:r>
      <w:r>
        <w:t xml:space="preserve"> or </w:t>
      </w:r>
      <w:r>
        <w:rPr>
          <w:b/>
        </w:rPr>
        <w:t xml:space="preserve">mass function </w:t>
      </w:r>
      <w:r>
        <w:t>for random variables X and Y</w:t>
      </w:r>
      <w:r w:rsidR="00B954C4">
        <w:t xml:space="preserve"> </w:t>
      </w:r>
      <w:r w:rsidR="00B954C4">
        <w:sym w:font="Wingdings" w:char="F0E0"/>
      </w:r>
      <w:r w:rsidR="00B954C4">
        <w:t xml:space="preserve"> f(</w:t>
      </w:r>
      <w:proofErr w:type="spellStart"/>
      <w:r w:rsidR="00B954C4">
        <w:t>x,y</w:t>
      </w:r>
      <w:proofErr w:type="spellEnd"/>
      <w:r w:rsidR="00B954C4">
        <w:t>) governs the probabilistic behavior of the random variables</w:t>
      </w:r>
    </w:p>
    <w:p w14:paraId="11B58CD4" w14:textId="1E7443F4" w:rsidR="0081537D" w:rsidRPr="0081537D" w:rsidRDefault="005343CC" w:rsidP="0081537D">
      <w:pPr>
        <w:pStyle w:val="ListBullet"/>
      </w:pPr>
      <w:r>
        <w:t xml:space="preserve">Then </w:t>
      </w:r>
      <w:r w:rsidR="0081537D">
        <w:t xml:space="preserve">let f(x) and f(y) be the associated </w:t>
      </w:r>
      <w:r w:rsidR="0081537D">
        <w:rPr>
          <w:b/>
        </w:rPr>
        <w:t xml:space="preserve">marginal mass function </w:t>
      </w:r>
      <w:r w:rsidR="0081537D">
        <w:t xml:space="preserve">or </w:t>
      </w:r>
      <w:r w:rsidR="0081537D">
        <w:rPr>
          <w:b/>
        </w:rPr>
        <w:t xml:space="preserve">densities </w:t>
      </w:r>
      <w:r w:rsidR="0081537D">
        <w:t xml:space="preserve">that are </w:t>
      </w:r>
      <w:r w:rsidR="0081537D">
        <w:rPr>
          <w:i/>
        </w:rPr>
        <w:t>disregarding the other variables</w:t>
      </w:r>
    </w:p>
    <w:p w14:paraId="2F98413F" w14:textId="77777777" w:rsidR="00D125D6" w:rsidRDefault="0081537D" w:rsidP="0081537D">
      <w:pPr>
        <w:pStyle w:val="ListBullet"/>
      </w:pPr>
      <w:r w:rsidRPr="0081537D">
        <w:t xml:space="preserve">Then,  </w:t>
      </w:r>
      <w:r>
        <w:rPr>
          <w:noProof/>
        </w:rPr>
        <w:drawing>
          <wp:inline distT="0" distB="0" distL="0" distR="0" wp14:anchorId="7C19D34D" wp14:editId="0C5170F0">
            <wp:extent cx="2526030" cy="364218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3418" cy="38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5D6">
        <w:t xml:space="preserve"> </w:t>
      </w:r>
    </w:p>
    <w:p w14:paraId="57C29BDB" w14:textId="22B6D70A" w:rsidR="00D125D6" w:rsidRDefault="00D125D6" w:rsidP="00D125D6">
      <w:pPr>
        <w:pStyle w:val="ListBullet"/>
        <w:tabs>
          <w:tab w:val="clear" w:pos="360"/>
          <w:tab w:val="num" w:pos="720"/>
        </w:tabs>
        <w:ind w:left="720"/>
      </w:pPr>
      <w:r w:rsidRPr="00D125D6">
        <w:rPr>
          <w:u w:val="single"/>
        </w:rPr>
        <w:t>continuous</w:t>
      </w:r>
      <w:r>
        <w:t xml:space="preserve"> = integral of joint density</w:t>
      </w:r>
      <w:r w:rsidRPr="00D125D6">
        <w:t xml:space="preserve"> </w:t>
      </w:r>
      <w:r>
        <w:t>f(</w:t>
      </w:r>
      <w:proofErr w:type="spellStart"/>
      <w:r>
        <w:t>x,y</w:t>
      </w:r>
      <w:proofErr w:type="spellEnd"/>
      <w:r>
        <w:t>) over x</w:t>
      </w:r>
    </w:p>
    <w:p w14:paraId="7C7A2DAD" w14:textId="2F383340" w:rsidR="0081537D" w:rsidRDefault="00D125D6" w:rsidP="00D125D6">
      <w:pPr>
        <w:pStyle w:val="ListBullet"/>
        <w:tabs>
          <w:tab w:val="clear" w:pos="360"/>
          <w:tab w:val="num" w:pos="720"/>
        </w:tabs>
        <w:ind w:left="720"/>
      </w:pPr>
      <w:r w:rsidRPr="00D125D6">
        <w:rPr>
          <w:u w:val="single"/>
        </w:rPr>
        <w:t>discrete</w:t>
      </w:r>
      <w:r>
        <w:t xml:space="preserve"> = joint mass function f(</w:t>
      </w:r>
      <w:proofErr w:type="spellStart"/>
      <w:r>
        <w:t>x,y</w:t>
      </w:r>
      <w:proofErr w:type="spellEnd"/>
      <w:r>
        <w:t>) summed over x</w:t>
      </w:r>
    </w:p>
    <w:p w14:paraId="1A12F8D7" w14:textId="2E066EDA" w:rsidR="00633273" w:rsidRDefault="00633273" w:rsidP="00D125D6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633273">
        <w:rPr>
          <w:b/>
        </w:rPr>
        <w:t>In other words, to know</w:t>
      </w:r>
      <w:r>
        <w:rPr>
          <w:b/>
        </w:rPr>
        <w:t xml:space="preserve"> </w:t>
      </w:r>
      <w:r w:rsidRPr="00633273">
        <w:rPr>
          <w:b/>
        </w:rPr>
        <w:t>the marginal probability behavior of random variable y</w:t>
      </w:r>
      <w:r>
        <w:rPr>
          <w:b/>
        </w:rPr>
        <w:t xml:space="preserve"> (</w:t>
      </w:r>
      <w:r w:rsidRPr="00633273">
        <w:rPr>
          <w:b/>
        </w:rPr>
        <w:t>regardless of what happened w/ respect to x</w:t>
      </w:r>
      <w:r>
        <w:rPr>
          <w:b/>
        </w:rPr>
        <w:t>)</w:t>
      </w:r>
      <w:r w:rsidRPr="00633273">
        <w:rPr>
          <w:b/>
        </w:rPr>
        <w:t>, integrate over all possible values of random variable x</w:t>
      </w:r>
    </w:p>
    <w:p w14:paraId="47D75D36" w14:textId="6E0ABA29" w:rsidR="00633273" w:rsidRPr="00633273" w:rsidRDefault="00633273" w:rsidP="00D125D6">
      <w:pPr>
        <w:pStyle w:val="ListBullet"/>
        <w:tabs>
          <w:tab w:val="clear" w:pos="360"/>
          <w:tab w:val="num" w:pos="720"/>
        </w:tabs>
        <w:ind w:left="720"/>
      </w:pPr>
      <w:r w:rsidRPr="00633273">
        <w:t>Do the flip-side for marginal probability behavior of random variable x</w:t>
      </w:r>
    </w:p>
    <w:p w14:paraId="0F7A8B66" w14:textId="3FCDD1ED" w:rsidR="0081537D" w:rsidRDefault="0081537D" w:rsidP="0081537D">
      <w:pPr>
        <w:pStyle w:val="ListBullet"/>
      </w:pPr>
      <w:r>
        <w:t xml:space="preserve">Then, </w:t>
      </w:r>
      <w:r w:rsidRPr="0081537D">
        <w:rPr>
          <w:b/>
        </w:rPr>
        <w:t>conditional density</w:t>
      </w:r>
      <w:r>
        <w:rPr>
          <w:b/>
        </w:rPr>
        <w:t xml:space="preserve"> </w:t>
      </w:r>
      <w:r>
        <w:t xml:space="preserve">or </w:t>
      </w:r>
      <w:r>
        <w:rPr>
          <w:b/>
        </w:rPr>
        <w:t xml:space="preserve">mass function </w:t>
      </w:r>
      <w:r>
        <w:rPr>
          <w:i/>
        </w:rPr>
        <w:t xml:space="preserve">given Y = y </w:t>
      </w:r>
      <w:r>
        <w:t xml:space="preserve">is given by </w:t>
      </w:r>
      <w:r>
        <w:rPr>
          <w:noProof/>
        </w:rPr>
        <w:drawing>
          <wp:inline distT="0" distB="0" distL="0" distR="0" wp14:anchorId="3B7B7571" wp14:editId="75F7D5B1">
            <wp:extent cx="879566" cy="152400"/>
            <wp:effectExtent l="19050" t="19050" r="15875" b="1905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5854" cy="1725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F588A">
        <w:t xml:space="preserve"> (joint / marginal, from the previous definition)</w:t>
      </w:r>
    </w:p>
    <w:p w14:paraId="55FB36DB" w14:textId="6F5BF794" w:rsidR="004C224A" w:rsidRDefault="004C224A" w:rsidP="0081537D">
      <w:pPr>
        <w:pStyle w:val="ListBullet"/>
      </w:pPr>
      <w:r>
        <w:t xml:space="preserve">Easy to see that (for </w:t>
      </w:r>
      <w:r w:rsidRPr="008D24A6">
        <w:rPr>
          <w:u w:val="single"/>
        </w:rPr>
        <w:t>discrete</w:t>
      </w:r>
      <w:r w:rsidR="008D24A6">
        <w:t>/finite</w:t>
      </w:r>
      <w:r>
        <w:t xml:space="preserve"> cases), </w:t>
      </w:r>
      <w:r w:rsidR="008D24A6">
        <w:t>definition</w:t>
      </w:r>
      <w:r>
        <w:t xml:space="preserve"> of </w:t>
      </w:r>
      <w:r w:rsidR="008D24A6">
        <w:t>conditional</w:t>
      </w:r>
      <w:r>
        <w:t xml:space="preserve"> </w:t>
      </w:r>
      <w:r>
        <w:rPr>
          <w:i/>
        </w:rPr>
        <w:t>probability</w:t>
      </w:r>
      <w:r>
        <w:t xml:space="preserve"> is the same as the one for conditional </w:t>
      </w:r>
      <w:r>
        <w:rPr>
          <w:i/>
        </w:rPr>
        <w:t>events</w:t>
      </w:r>
      <w:r>
        <w:t xml:space="preserve"> where A == event that X = x and B == event that Y = y</w:t>
      </w:r>
    </w:p>
    <w:p w14:paraId="4B32EA08" w14:textId="231C3326" w:rsidR="004C224A" w:rsidRDefault="008D24A6" w:rsidP="0081537D">
      <w:pPr>
        <w:pStyle w:val="ListBullet"/>
      </w:pPr>
      <w:r w:rsidRPr="008D24A6">
        <w:rPr>
          <w:u w:val="single"/>
        </w:rPr>
        <w:t>Continuous</w:t>
      </w:r>
      <w:r w:rsidR="004C224A">
        <w:t xml:space="preserve"> definition = bit harder, since events X = x and Y = y have probability = 0</w:t>
      </w:r>
    </w:p>
    <w:p w14:paraId="2E0A8C5A" w14:textId="6637EC9F" w:rsidR="008D24A6" w:rsidRDefault="008D24A6" w:rsidP="008D24A6">
      <w:pPr>
        <w:pStyle w:val="ListBullet"/>
        <w:tabs>
          <w:tab w:val="clear" w:pos="360"/>
          <w:tab w:val="num" w:pos="720"/>
        </w:tabs>
        <w:ind w:left="720"/>
      </w:pPr>
      <w:r>
        <w:t>Useful motivation = take appropriate limits as follow:</w:t>
      </w:r>
    </w:p>
    <w:p w14:paraId="0A7D7B23" w14:textId="42537584" w:rsidR="008D24A6" w:rsidRDefault="008D24A6" w:rsidP="007C4E9D">
      <w:pPr>
        <w:pStyle w:val="ListBullet"/>
        <w:tabs>
          <w:tab w:val="clear" w:pos="360"/>
          <w:tab w:val="num" w:pos="1080"/>
        </w:tabs>
        <w:ind w:left="1080"/>
      </w:pPr>
      <w:r>
        <w:t xml:space="preserve">Define: </w:t>
      </w:r>
      <w:r>
        <w:rPr>
          <w:noProof/>
        </w:rPr>
        <w:drawing>
          <wp:inline distT="0" distB="0" distL="0" distR="0" wp14:anchorId="42C8E7D7" wp14:editId="15CEFA88">
            <wp:extent cx="2492076" cy="240030"/>
            <wp:effectExtent l="0" t="0" r="3810" b="762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617" cy="2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537">
        <w:t xml:space="preserve"> </w:t>
      </w:r>
      <w:r w:rsidR="003E4537">
        <w:sym w:font="Wingdings" w:char="F0E0"/>
      </w:r>
      <w:r w:rsidR="003E4537">
        <w:t xml:space="preserve"> </w:t>
      </w:r>
      <w:r w:rsidR="00DF4CE3">
        <w:t>random variable X is less than or equal to some real value x, and random variable Y lies in some interval from real value y to y plus some error</w:t>
      </w:r>
    </w:p>
    <w:p w14:paraId="16D00DF7" w14:textId="54407CE9" w:rsidR="00DF4CE3" w:rsidRDefault="00DF4CE3" w:rsidP="007C4E9D">
      <w:pPr>
        <w:pStyle w:val="ListBullet"/>
        <w:tabs>
          <w:tab w:val="clear" w:pos="360"/>
          <w:tab w:val="num" w:pos="1080"/>
        </w:tabs>
        <w:ind w:left="1080"/>
      </w:pPr>
      <w:r>
        <w:t>Now both A and B = events w/ probability &gt; 0, and we can apply the standard definition of conditional probability to get P(A|B)</w:t>
      </w:r>
      <w:r w:rsidR="00F02BED">
        <w:t xml:space="preserve"> </w:t>
      </w:r>
    </w:p>
    <w:p w14:paraId="4904E743" w14:textId="58581FF0" w:rsidR="00F02BED" w:rsidRDefault="00F02BED" w:rsidP="007C4E9D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3B36F1E5" wp14:editId="7CF6DDDB">
            <wp:extent cx="2678430" cy="304628"/>
            <wp:effectExtent l="0" t="0" r="0" b="63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3571" cy="32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CE79" w14:textId="422D24F1" w:rsidR="00F02BED" w:rsidRDefault="00F02BED" w:rsidP="007C4E9D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1F5F1F01" wp14:editId="1B736F83">
            <wp:extent cx="1405786" cy="310515"/>
            <wp:effectExtent l="0" t="0" r="444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5543" cy="3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2BED"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sub in our continous definitions for A and B</w:t>
      </w:r>
    </w:p>
    <w:p w14:paraId="47CE31FF" w14:textId="622A8CB5" w:rsidR="00F02BED" w:rsidRDefault="00F02BED" w:rsidP="007C4E9D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lastRenderedPageBreak/>
        <w:drawing>
          <wp:inline distT="0" distB="0" distL="0" distR="0" wp14:anchorId="78BB8F44" wp14:editId="1BDEF462">
            <wp:extent cx="1277471" cy="3810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0045" cy="38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2B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42EFDC" wp14:editId="09DA86FC">
            <wp:extent cx="1417320" cy="418226"/>
            <wp:effectExtent l="0" t="0" r="0" b="127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2594" cy="4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8E3" w:rsidRPr="009E58E3">
        <w:rPr>
          <w:noProof/>
        </w:rPr>
        <w:t xml:space="preserve"> </w:t>
      </w:r>
      <w:r w:rsidR="009E58E3">
        <w:rPr>
          <w:noProof/>
        </w:rPr>
        <w:drawing>
          <wp:inline distT="0" distB="0" distL="0" distR="0" wp14:anchorId="79E90949" wp14:editId="5FB08338">
            <wp:extent cx="2107543" cy="523875"/>
            <wp:effectExtent l="0" t="0" r="762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4211" cy="5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8E3" w:rsidRPr="009E58E3">
        <w:rPr>
          <w:noProof/>
        </w:rPr>
        <w:t xml:space="preserve"> </w:t>
      </w:r>
      <w:r w:rsidR="009E58E3">
        <w:rPr>
          <w:noProof/>
        </w:rPr>
        <w:drawing>
          <wp:inline distT="0" distB="0" distL="0" distR="0" wp14:anchorId="58F82FB6" wp14:editId="4DEF6726">
            <wp:extent cx="1016889" cy="48577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4240" cy="49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8E3">
        <w:rPr>
          <w:noProof/>
        </w:rPr>
        <w:t xml:space="preserve">where </w:t>
      </w:r>
      <w:r w:rsidR="009E58E3">
        <w:rPr>
          <w:noProof/>
        </w:rPr>
        <w:drawing>
          <wp:inline distT="0" distB="0" distL="0" distR="0" wp14:anchorId="32F68B57" wp14:editId="19E8FEC8">
            <wp:extent cx="3404235" cy="426375"/>
            <wp:effectExtent l="0" t="0" r="571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8595" cy="4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F85D" w14:textId="72967D53" w:rsidR="00D716D3" w:rsidRDefault="00D716D3" w:rsidP="007C4E9D">
      <w:pPr>
        <w:pStyle w:val="ListBullet"/>
        <w:tabs>
          <w:tab w:val="clear" w:pos="360"/>
          <w:tab w:val="num" w:pos="1080"/>
        </w:tabs>
        <w:ind w:left="1080"/>
      </w:pPr>
      <w:r>
        <w:t>We notice that the limit of the numerator and denominator both trend towards g1’ and g2’ as epsilon gets smaller and smaller</w:t>
      </w:r>
      <w:r w:rsidR="00654A17">
        <w:t xml:space="preserve"> (</w:t>
      </w:r>
      <w:r w:rsidR="00654A17" w:rsidRPr="00654A17">
        <w:rPr>
          <w:i/>
        </w:rPr>
        <w:t>closer to conditioning Y being some specific value y</w:t>
      </w:r>
      <w:r w:rsidR="00654A17">
        <w:t>)</w:t>
      </w:r>
    </w:p>
    <w:p w14:paraId="17F9DE35" w14:textId="0E9A3D9F" w:rsidR="00D716D3" w:rsidRDefault="00D716D3" w:rsidP="007C4E9D">
      <w:pPr>
        <w:pStyle w:val="ListBullet"/>
        <w:tabs>
          <w:tab w:val="clear" w:pos="360"/>
          <w:tab w:val="num" w:pos="1080"/>
        </w:tabs>
        <w:ind w:left="1080"/>
      </w:pPr>
      <w:r>
        <w:t xml:space="preserve">This gives the </w:t>
      </w:r>
      <w:r>
        <w:rPr>
          <w:b/>
        </w:rPr>
        <w:t>conditional distribution function</w:t>
      </w:r>
      <w:r>
        <w:t xml:space="preserve"> </w:t>
      </w:r>
      <w:r w:rsidR="008126D3" w:rsidRPr="008126D3">
        <w:t>assoc</w:t>
      </w:r>
      <w:r w:rsidR="008126D3">
        <w:t>ia</w:t>
      </w:r>
      <w:r w:rsidR="008126D3" w:rsidRPr="008126D3">
        <w:t>ted w/ x</w:t>
      </w:r>
      <w:r w:rsidR="008126D3">
        <w:t xml:space="preserve"> </w:t>
      </w:r>
      <w:r>
        <w:t xml:space="preserve">as </w:t>
      </w:r>
      <w:r>
        <w:rPr>
          <w:noProof/>
        </w:rPr>
        <w:drawing>
          <wp:inline distT="0" distB="0" distL="0" distR="0" wp14:anchorId="05EB9F8D" wp14:editId="3B5ACA26">
            <wp:extent cx="1454150" cy="295446"/>
            <wp:effectExtent l="0" t="0" r="0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5132" cy="3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D9AE" w14:textId="2509D54B" w:rsidR="00D716D3" w:rsidRPr="008126D3" w:rsidRDefault="00D716D3" w:rsidP="007C4E9D">
      <w:pPr>
        <w:pStyle w:val="ListBullet"/>
        <w:tabs>
          <w:tab w:val="clear" w:pos="360"/>
          <w:tab w:val="num" w:pos="1080"/>
        </w:tabs>
        <w:ind w:left="1080"/>
      </w:pPr>
      <w:r>
        <w:t xml:space="preserve">Taking the derivative w/ respect to x gives the </w:t>
      </w:r>
      <w:r>
        <w:rPr>
          <w:b/>
        </w:rPr>
        <w:t xml:space="preserve">conditional density = </w:t>
      </w:r>
      <w:r>
        <w:rPr>
          <w:noProof/>
        </w:rPr>
        <w:drawing>
          <wp:inline distT="0" distB="0" distL="0" distR="0" wp14:anchorId="150DE71C" wp14:editId="4609A662">
            <wp:extent cx="885394" cy="29146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9920" cy="29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6EA6" w14:textId="510C7ADC" w:rsidR="008126D3" w:rsidRDefault="008126D3" w:rsidP="008126D3">
      <w:pPr>
        <w:pStyle w:val="ListBullet"/>
        <w:tabs>
          <w:tab w:val="clear" w:pos="360"/>
          <w:tab w:val="num" w:pos="1440"/>
        </w:tabs>
        <w:ind w:left="1440"/>
      </w:pPr>
      <w:r>
        <w:rPr>
          <w:b/>
        </w:rPr>
        <w:t>Densities = derivatives of distribution functions</w:t>
      </w:r>
    </w:p>
    <w:p w14:paraId="2D16EDF2" w14:textId="5F9C4107" w:rsidR="009E58E3" w:rsidRDefault="009E58E3" w:rsidP="00EC24A1">
      <w:pPr>
        <w:pStyle w:val="ListBullet"/>
        <w:numPr>
          <w:ilvl w:val="0"/>
          <w:numId w:val="0"/>
        </w:numPr>
        <w:ind w:left="360" w:hanging="360"/>
      </w:pPr>
    </w:p>
    <w:p w14:paraId="754F3E3F" w14:textId="1EB3B736" w:rsidR="00EC24A1" w:rsidRDefault="00EC24A1" w:rsidP="00EC24A1">
      <w:pPr>
        <w:pStyle w:val="ListBullet"/>
      </w:pPr>
      <w:r>
        <w:t>Geometrically, conditional density is obtained by taking the relevant slice of the joint density f(</w:t>
      </w:r>
      <w:proofErr w:type="spellStart"/>
      <w:r>
        <w:t>x,y</w:t>
      </w:r>
      <w:proofErr w:type="spellEnd"/>
      <w:r>
        <w:t xml:space="preserve">), which itself is a surface </w:t>
      </w:r>
      <w:r w:rsidR="00F17462">
        <w:t>(</w:t>
      </w:r>
      <w:r w:rsidR="00BA5729" w:rsidRPr="00F17462">
        <w:rPr>
          <w:i/>
        </w:rPr>
        <w:t xml:space="preserve">with volume w/in = 1 </w:t>
      </w:r>
      <w:r w:rsidR="00F17462" w:rsidRPr="00F17462">
        <w:rPr>
          <w:i/>
        </w:rPr>
        <w:t>to be a valid joint density</w:t>
      </w:r>
      <w:r w:rsidR="00F17462">
        <w:t xml:space="preserve">) </w:t>
      </w:r>
      <w:r>
        <w:t xml:space="preserve">where </w:t>
      </w:r>
      <w:r w:rsidR="00C21A15">
        <w:t>(</w:t>
      </w:r>
      <w:proofErr w:type="spellStart"/>
      <w:r>
        <w:t>x,y</w:t>
      </w:r>
      <w:proofErr w:type="spellEnd"/>
      <w:r w:rsidR="00C21A15">
        <w:t>)</w:t>
      </w:r>
      <w:r>
        <w:t xml:space="preserve"> = the plane, f(</w:t>
      </w:r>
      <w:proofErr w:type="spellStart"/>
      <w:r>
        <w:t>x,y</w:t>
      </w:r>
      <w:proofErr w:type="spellEnd"/>
      <w:r>
        <w:t>) = z = the height</w:t>
      </w:r>
    </w:p>
    <w:p w14:paraId="7FC5EDAE" w14:textId="0AABCE65" w:rsidR="00131ECF" w:rsidRDefault="00131ECF" w:rsidP="00EC24A1">
      <w:pPr>
        <w:pStyle w:val="ListBullet"/>
      </w:pPr>
      <w:r>
        <w:t xml:space="preserve">At a particular value for Y, we get some plane (say 5), which slices </w:t>
      </w:r>
      <w:proofErr w:type="spellStart"/>
      <w:r>
        <w:t>throught</w:t>
      </w:r>
      <w:proofErr w:type="spellEnd"/>
      <w:r>
        <w:t xml:space="preserve"> he surface and gives some function</w:t>
      </w:r>
    </w:p>
    <w:p w14:paraId="6F885F7E" w14:textId="67590D6D" w:rsidR="00131ECF" w:rsidRDefault="00131ECF" w:rsidP="00131ECF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4E9EF37E" wp14:editId="7B19D678">
            <wp:extent cx="2628708" cy="1285989"/>
            <wp:effectExtent l="0" t="0" r="63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5298" cy="129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5BA64B30" wp14:editId="51536A8A">
            <wp:extent cx="916305" cy="305435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4E41" w14:textId="14920A41" w:rsidR="00131ECF" w:rsidRDefault="00131ECF" w:rsidP="00EC24A1">
      <w:pPr>
        <w:pStyle w:val="ListBullet"/>
      </w:pPr>
      <w:r>
        <w:t>This slice/function on the right, does not integrate to 1, so it’s not a valid density</w:t>
      </w:r>
    </w:p>
    <w:p w14:paraId="4FB5CE16" w14:textId="3D6D81A8" w:rsidR="00131ECF" w:rsidRDefault="00131ECF" w:rsidP="00EC24A1">
      <w:pPr>
        <w:pStyle w:val="ListBullet"/>
      </w:pPr>
      <w:r>
        <w:t xml:space="preserve">So, </w:t>
      </w:r>
      <w:r w:rsidR="00EC24A1">
        <w:t xml:space="preserve">we take the slice </w:t>
      </w:r>
      <w:r>
        <w:t xml:space="preserve">+ </w:t>
      </w:r>
      <w:r w:rsidR="00EC24A1">
        <w:t xml:space="preserve">appropriately </w:t>
      </w:r>
      <w:r w:rsidR="00EC24A1">
        <w:rPr>
          <w:b/>
        </w:rPr>
        <w:t xml:space="preserve">renormalize </w:t>
      </w:r>
      <w:r w:rsidR="00EC24A1">
        <w:t xml:space="preserve">it </w:t>
      </w:r>
      <w:r>
        <w:t xml:space="preserve">by something that integrates to 1, say </w:t>
      </w:r>
      <w:r>
        <w:rPr>
          <w:noProof/>
        </w:rPr>
        <w:drawing>
          <wp:inline distT="0" distB="0" distL="0" distR="0" wp14:anchorId="52A7E46D" wp14:editId="730B7E49">
            <wp:extent cx="307086" cy="173355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684" cy="17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D197" w14:textId="36004214" w:rsidR="00131ECF" w:rsidRDefault="00131ECF" w:rsidP="00EC24A1">
      <w:pPr>
        <w:pStyle w:val="ListBullet"/>
      </w:pPr>
      <w:r>
        <w:t xml:space="preserve">This gives </w:t>
      </w:r>
      <w:r>
        <w:rPr>
          <w:noProof/>
        </w:rPr>
        <w:drawing>
          <wp:inline distT="0" distB="0" distL="0" distR="0" wp14:anchorId="42F3C7A4" wp14:editId="709D4274">
            <wp:extent cx="1214941" cy="321004"/>
            <wp:effectExtent l="0" t="0" r="4445" b="317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7419" cy="3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8E07" w14:textId="58A07045" w:rsidR="00EC24A1" w:rsidRDefault="00BB6F79" w:rsidP="00EC24A1">
      <w:pPr>
        <w:pStyle w:val="ListBullet"/>
      </w:pPr>
      <w:r>
        <w:t xml:space="preserve">This </w:t>
      </w:r>
      <w:r w:rsidR="00EC24A1">
        <w:t>idea extends to any other line, even non-linear functions)</w:t>
      </w:r>
    </w:p>
    <w:p w14:paraId="1755298B" w14:textId="63B9F5D8" w:rsidR="00EC24A1" w:rsidRDefault="00BB6F79" w:rsidP="00EC24A1">
      <w:pPr>
        <w:pStyle w:val="ListBullet"/>
      </w:pPr>
      <w:r>
        <w:t xml:space="preserve">Ex: </w:t>
      </w:r>
      <w:r>
        <w:rPr>
          <w:noProof/>
        </w:rPr>
        <w:drawing>
          <wp:inline distT="0" distB="0" distL="0" distR="0" wp14:anchorId="7AD470D1" wp14:editId="49B862D2">
            <wp:extent cx="2512695" cy="255020"/>
            <wp:effectExtent l="0" t="0" r="1905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7932" cy="2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3C3A" w14:textId="07867B18" w:rsidR="00BB6F79" w:rsidRDefault="00BB6F79" w:rsidP="00BB6F79">
      <w:pPr>
        <w:pStyle w:val="ListBullet"/>
        <w:tabs>
          <w:tab w:val="clear" w:pos="360"/>
          <w:tab w:val="num" w:pos="720"/>
        </w:tabs>
        <w:ind w:left="720"/>
      </w:pPr>
      <w:r>
        <w:t xml:space="preserve">NOTE: </w:t>
      </w:r>
      <w:r w:rsidRPr="00BB6F79">
        <w:rPr>
          <w:b/>
        </w:rPr>
        <w:t>marginal densit</w:t>
      </w:r>
      <w:r>
        <w:rPr>
          <w:b/>
        </w:rPr>
        <w:t xml:space="preserve">y of y = </w:t>
      </w:r>
      <w:proofErr w:type="spellStart"/>
      <w:r w:rsidRPr="00625861">
        <w:t>integrat</w:t>
      </w:r>
      <w:r w:rsidR="00625861">
        <w:t>al</w:t>
      </w:r>
      <w:proofErr w:type="spellEnd"/>
      <w:r w:rsidR="00625861">
        <w:t xml:space="preserve"> </w:t>
      </w:r>
      <w:r w:rsidRPr="00625861">
        <w:t xml:space="preserve">joint density function over x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5F689958" wp14:editId="40B35548">
            <wp:extent cx="1924228" cy="251769"/>
            <wp:effectExtent l="19050" t="19050" r="19050" b="1524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3101" cy="2699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C04B1" w14:textId="63AFF375" w:rsidR="00BB6F79" w:rsidRDefault="00BB6F79" w:rsidP="00BB6F79">
      <w:pPr>
        <w:pStyle w:val="ListBullet"/>
        <w:tabs>
          <w:tab w:val="clear" w:pos="360"/>
          <w:tab w:val="num" w:pos="720"/>
        </w:tabs>
        <w:ind w:left="720"/>
      </w:pPr>
      <w:r>
        <w:t xml:space="preserve">Therefore: </w:t>
      </w:r>
      <w:r w:rsidR="00625861" w:rsidRPr="00625861">
        <w:rPr>
          <w:b/>
        </w:rPr>
        <w:t>conditional density</w:t>
      </w:r>
      <w:r w:rsidR="00625861">
        <w:t xml:space="preserve"> == </w:t>
      </w:r>
      <w:r>
        <w:rPr>
          <w:noProof/>
        </w:rPr>
        <w:drawing>
          <wp:inline distT="0" distB="0" distL="0" distR="0" wp14:anchorId="74DCAE95" wp14:editId="7143E42C">
            <wp:extent cx="2003823" cy="289322"/>
            <wp:effectExtent l="19050" t="19050" r="15875" b="1587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7924" cy="3043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7273D">
        <w:t xml:space="preserve"> == conditional density</w:t>
      </w:r>
      <w:r w:rsidR="0060125A">
        <w:t xml:space="preserve"> function</w:t>
      </w:r>
      <w:r w:rsidR="0097273D">
        <w:t xml:space="preserve">/governing behavior of random variable X given y = 3, we have </w:t>
      </w:r>
      <w:r w:rsidR="0097273D" w:rsidRPr="009023C0">
        <w:rPr>
          <w:b/>
        </w:rPr>
        <w:t>3*e^(-3x)</w:t>
      </w:r>
    </w:p>
    <w:p w14:paraId="2C3129EC" w14:textId="701BC151" w:rsidR="00BB6F79" w:rsidRDefault="00BB6F79" w:rsidP="0060125A">
      <w:pPr>
        <w:pStyle w:val="ListBullet"/>
        <w:numPr>
          <w:ilvl w:val="0"/>
          <w:numId w:val="0"/>
        </w:numPr>
      </w:pPr>
    </w:p>
    <w:p w14:paraId="73D43D41" w14:textId="690061F4" w:rsidR="0060125A" w:rsidRDefault="0060125A" w:rsidP="0060125A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60125A">
        <w:rPr>
          <w:b/>
          <w:u w:val="single"/>
        </w:rPr>
        <w:t>Bayes' Rule and DLR</w:t>
      </w:r>
      <w:r w:rsidR="00D116C9">
        <w:rPr>
          <w:b/>
          <w:u w:val="single"/>
        </w:rPr>
        <w:t>’</w:t>
      </w:r>
      <w:r w:rsidRPr="0060125A">
        <w:rPr>
          <w:b/>
          <w:u w:val="single"/>
        </w:rPr>
        <w:t>s</w:t>
      </w:r>
    </w:p>
    <w:p w14:paraId="054B5AAE" w14:textId="36E284FA" w:rsidR="0060125A" w:rsidRDefault="0060125A" w:rsidP="0060125A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14:paraId="2B143467" w14:textId="16DF07ED" w:rsidR="0060125A" w:rsidRDefault="00F151E7" w:rsidP="0060125A">
      <w:pPr>
        <w:pStyle w:val="ListBullet"/>
      </w:pPr>
      <w:r>
        <w:t>f(x|y) = conditional density/mass function for X given Y = y, then let f(y) = marginal distribution for y</w:t>
      </w:r>
    </w:p>
    <w:p w14:paraId="2372D387" w14:textId="06FA4978" w:rsidR="00F151E7" w:rsidRDefault="00F151E7" w:rsidP="0060125A">
      <w:pPr>
        <w:pStyle w:val="ListBullet"/>
      </w:pPr>
      <w:r>
        <w:t xml:space="preserve">If y is </w:t>
      </w:r>
      <w:r w:rsidRPr="006A74A4">
        <w:rPr>
          <w:u w:val="single"/>
        </w:rPr>
        <w:t>continuous</w:t>
      </w:r>
      <w:r>
        <w:t xml:space="preserve">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3DDB129C" wp14:editId="32461F38">
            <wp:extent cx="1291257" cy="241455"/>
            <wp:effectExtent l="19050" t="19050" r="23495" b="2540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1361" cy="2583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, if y is </w:t>
      </w:r>
      <w:r w:rsidRPr="006A74A4">
        <w:rPr>
          <w:u w:val="single"/>
        </w:rPr>
        <w:t>discrete</w:t>
      </w:r>
      <w:r>
        <w:t xml:space="preserve"> = </w:t>
      </w:r>
      <w:r>
        <w:rPr>
          <w:noProof/>
        </w:rPr>
        <w:drawing>
          <wp:inline distT="0" distB="0" distL="0" distR="0" wp14:anchorId="6A176A7D" wp14:editId="41A4117A">
            <wp:extent cx="1045252" cy="259080"/>
            <wp:effectExtent l="19050" t="19050" r="21590" b="2667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15409" cy="2764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E13977" w14:textId="0F3E61F1" w:rsidR="006A74A4" w:rsidRDefault="00E34FC7" w:rsidP="0060125A">
      <w:pPr>
        <w:pStyle w:val="ListBullet"/>
      </w:pPr>
      <w:r>
        <w:lastRenderedPageBreak/>
        <w:t>Bayes’ rules related conditional density of f(y|x) to f</w:t>
      </w:r>
      <w:r w:rsidR="008D0E25">
        <w:t>(</w:t>
      </w:r>
      <w:r>
        <w:t xml:space="preserve">x|y) and f(y) (a joint related to </w:t>
      </w:r>
      <w:r w:rsidR="002E6775">
        <w:t>another</w:t>
      </w:r>
      <w:r>
        <w:t xml:space="preserve"> joint and a marginal)</w:t>
      </w:r>
    </w:p>
    <w:p w14:paraId="67401C56" w14:textId="056270AA" w:rsidR="002E6775" w:rsidRDefault="002E6775" w:rsidP="0060125A">
      <w:pPr>
        <w:pStyle w:val="ListBullet"/>
      </w:pPr>
      <w:r>
        <w:t xml:space="preserve">Special case = 2 sets A and B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274DEADB" wp14:editId="30BB7A56">
            <wp:extent cx="3076575" cy="347721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4060" cy="3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CB67" w14:textId="64F5A778" w:rsidR="002E6775" w:rsidRDefault="002E6775" w:rsidP="002E6775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2E6775">
        <w:rPr>
          <w:u w:val="single"/>
        </w:rPr>
        <w:t>Pr</w:t>
      </w:r>
      <w:r w:rsidR="00A35F82">
        <w:rPr>
          <w:u w:val="single"/>
        </w:rPr>
        <w:t>o</w:t>
      </w:r>
      <w:r w:rsidRPr="002E6775">
        <w:rPr>
          <w:u w:val="single"/>
        </w:rPr>
        <w:t>of</w:t>
      </w:r>
      <w:r>
        <w:rPr>
          <w:u w:val="single"/>
        </w:rPr>
        <w:t>:</w:t>
      </w:r>
    </w:p>
    <w:p w14:paraId="5A4DEB0F" w14:textId="5C01B26F" w:rsidR="002E6775" w:rsidRPr="00810C8E" w:rsidRDefault="002E6775" w:rsidP="007C4E9D">
      <w:pPr>
        <w:pStyle w:val="ListBullet"/>
        <w:tabs>
          <w:tab w:val="clear" w:pos="360"/>
          <w:tab w:val="num" w:pos="1080"/>
        </w:tabs>
        <w:ind w:left="1080"/>
        <w:rPr>
          <w:u w:val="single"/>
        </w:rPr>
      </w:pPr>
      <w:r>
        <w:t>Let X = indicator that event A has occurred</w:t>
      </w:r>
      <w:r w:rsidR="00810C8E">
        <w:t>.</w:t>
      </w:r>
      <w:r w:rsidR="00810C8E">
        <w:tab/>
        <w:t xml:space="preserve">      </w:t>
      </w:r>
      <w:r>
        <w:t>Let Y = indicator that event B has occurred</w:t>
      </w:r>
    </w:p>
    <w:p w14:paraId="102C8498" w14:textId="56E85571" w:rsidR="002E6775" w:rsidRPr="002E6775" w:rsidRDefault="002E6775" w:rsidP="002E6775">
      <w:pPr>
        <w:pStyle w:val="ListBullet"/>
        <w:tabs>
          <w:tab w:val="clear" w:pos="360"/>
          <w:tab w:val="num" w:pos="1080"/>
        </w:tabs>
        <w:ind w:left="1080"/>
      </w:pPr>
      <w:r w:rsidRPr="002E6775">
        <w:t xml:space="preserve">Plug into </w:t>
      </w:r>
      <w:r w:rsidRPr="002E6775">
        <w:rPr>
          <w:u w:val="single"/>
        </w:rPr>
        <w:t>discrete</w:t>
      </w:r>
      <w:r w:rsidRPr="002E6775">
        <w:t xml:space="preserve"> version of Bayes’ Rule</w:t>
      </w:r>
    </w:p>
    <w:p w14:paraId="74751010" w14:textId="02D6F702" w:rsidR="002E6775" w:rsidRPr="00A35F82" w:rsidRDefault="00A35F82" w:rsidP="00A35F82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A35F82">
        <w:rPr>
          <w:u w:val="single"/>
        </w:rPr>
        <w:t>Rules of probability Proof:</w:t>
      </w:r>
    </w:p>
    <w:p w14:paraId="0BCEAD92" w14:textId="020E3FA4" w:rsidR="00A35F82" w:rsidRDefault="00A35F82" w:rsidP="00A35F82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108A18FE" wp14:editId="6062CA1D">
            <wp:extent cx="2320397" cy="449109"/>
            <wp:effectExtent l="0" t="0" r="3810" b="825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0218" cy="47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1D3D" w14:textId="1CF26F98" w:rsidR="00A35F82" w:rsidRDefault="00A35F82" w:rsidP="00194033">
      <w:pPr>
        <w:pStyle w:val="ListBullet"/>
        <w:numPr>
          <w:ilvl w:val="0"/>
          <w:numId w:val="0"/>
        </w:numPr>
        <w:ind w:left="360" w:hanging="360"/>
      </w:pPr>
    </w:p>
    <w:p w14:paraId="1BAFD3EB" w14:textId="15150B1A" w:rsidR="00194033" w:rsidRDefault="00194033" w:rsidP="00194033">
      <w:pPr>
        <w:pStyle w:val="ListBullet"/>
      </w:pPr>
      <w:r>
        <w:rPr>
          <w:b/>
        </w:rPr>
        <w:t xml:space="preserve">Diagnostic tests </w:t>
      </w:r>
      <w:r>
        <w:sym w:font="Wingdings" w:char="F0E0"/>
      </w:r>
      <w:r>
        <w:t xml:space="preserve"> Let + and – be events that the result of a diagnostic test is positive or negative</w:t>
      </w:r>
    </w:p>
    <w:p w14:paraId="63579CA4" w14:textId="115A6457" w:rsidR="00194033" w:rsidRDefault="00194033" w:rsidP="00194033">
      <w:pPr>
        <w:pStyle w:val="ListBullet"/>
      </w:pPr>
      <w:r w:rsidRPr="00C74424">
        <w:rPr>
          <w:b/>
        </w:rPr>
        <w:t>D</w:t>
      </w:r>
      <w:r>
        <w:t xml:space="preserve"> and </w:t>
      </w:r>
      <w:r w:rsidRPr="00C74424">
        <w:rPr>
          <w:b/>
        </w:rPr>
        <w:t>Dc</w:t>
      </w:r>
      <w:r>
        <w:t xml:space="preserve"> = events that the subject does and does not have a disease, respectively</w:t>
      </w:r>
    </w:p>
    <w:p w14:paraId="53C81786" w14:textId="17E37FE0" w:rsidR="00194033" w:rsidRPr="00194033" w:rsidRDefault="00194033" w:rsidP="00194033">
      <w:pPr>
        <w:pStyle w:val="ListBullet"/>
      </w:pPr>
      <w:r>
        <w:rPr>
          <w:b/>
        </w:rPr>
        <w:t xml:space="preserve">Sensitivity </w:t>
      </w:r>
      <w:r>
        <w:t>= probability the test is positive given the subject has the disease (</w:t>
      </w:r>
      <w:r w:rsidR="00C74424">
        <w:t xml:space="preserve">TP) = </w:t>
      </w:r>
      <w:r w:rsidR="00C74424" w:rsidRPr="00C74424">
        <w:rPr>
          <w:b/>
        </w:rPr>
        <w:t>P(+|D)</w:t>
      </w:r>
    </w:p>
    <w:p w14:paraId="6A3E7466" w14:textId="2081CB04" w:rsidR="00C74424" w:rsidRPr="00194033" w:rsidRDefault="00194033" w:rsidP="00C74424">
      <w:pPr>
        <w:pStyle w:val="ListBullet"/>
      </w:pPr>
      <w:r w:rsidRPr="00194033">
        <w:rPr>
          <w:b/>
        </w:rPr>
        <w:t>Specificity</w:t>
      </w:r>
      <w:r w:rsidR="00C74424">
        <w:rPr>
          <w:b/>
        </w:rPr>
        <w:t xml:space="preserve"> </w:t>
      </w:r>
      <w:r w:rsidR="00C74424">
        <w:t xml:space="preserve">= </w:t>
      </w:r>
      <w:r w:rsidR="00C74424" w:rsidRPr="00C74424">
        <w:t>probability the test is negative given the subject does not have disease</w:t>
      </w:r>
      <w:r w:rsidR="00C74424">
        <w:t xml:space="preserve"> </w:t>
      </w:r>
      <w:r w:rsidR="00C74424" w:rsidRPr="00C74424">
        <w:t>(TN)</w:t>
      </w:r>
      <w:r w:rsidR="00C74424">
        <w:t xml:space="preserve"> = </w:t>
      </w:r>
      <w:r w:rsidR="00C74424" w:rsidRPr="00C74424">
        <w:rPr>
          <w:b/>
        </w:rPr>
        <w:t>P(-|Dc)</w:t>
      </w:r>
    </w:p>
    <w:p w14:paraId="685652CE" w14:textId="7602BAAA" w:rsidR="00194033" w:rsidRPr="00D668CB" w:rsidRDefault="00C74424" w:rsidP="00194033">
      <w:pPr>
        <w:pStyle w:val="ListBullet"/>
        <w:rPr>
          <w:b/>
        </w:rPr>
      </w:pPr>
      <w:r w:rsidRPr="00C74424">
        <w:rPr>
          <w:b/>
        </w:rPr>
        <w:t xml:space="preserve">Positive predictive value </w:t>
      </w:r>
      <w:r>
        <w:t xml:space="preserve">= probability the </w:t>
      </w:r>
      <w:r w:rsidR="00D668CB">
        <w:t>subject</w:t>
      </w:r>
      <w:r>
        <w:t xml:space="preserve"> </w:t>
      </w:r>
      <w:r>
        <w:rPr>
          <w:i/>
        </w:rPr>
        <w:t>has</w:t>
      </w:r>
      <w:r>
        <w:t xml:space="preserve"> the disease, given test is positive, </w:t>
      </w:r>
      <w:r w:rsidRPr="00D668CB">
        <w:rPr>
          <w:b/>
        </w:rPr>
        <w:t>P(D|+)</w:t>
      </w:r>
    </w:p>
    <w:p w14:paraId="2677B54F" w14:textId="5421F77F" w:rsidR="00C74424" w:rsidRDefault="00C74424" w:rsidP="00C74424">
      <w:pPr>
        <w:pStyle w:val="ListBullet"/>
      </w:pPr>
      <w:r w:rsidRPr="00C74424">
        <w:rPr>
          <w:b/>
        </w:rPr>
        <w:t xml:space="preserve">Negative predictive value </w:t>
      </w:r>
      <w:r>
        <w:t xml:space="preserve">= probability </w:t>
      </w:r>
      <w:r w:rsidR="00D668CB">
        <w:t>subject</w:t>
      </w:r>
      <w:r>
        <w:t xml:space="preserve"> does not have disease, given test is negative, </w:t>
      </w:r>
      <w:r w:rsidRPr="00D668CB">
        <w:rPr>
          <w:b/>
        </w:rPr>
        <w:t>P(Dc|-)</w:t>
      </w:r>
    </w:p>
    <w:p w14:paraId="097AC8D0" w14:textId="469DE8FA" w:rsidR="00C74424" w:rsidRDefault="00C74424" w:rsidP="00C74424">
      <w:pPr>
        <w:pStyle w:val="ListBullet"/>
      </w:pPr>
      <w:r w:rsidRPr="00C74424">
        <w:rPr>
          <w:b/>
        </w:rPr>
        <w:t>Prevalence</w:t>
      </w:r>
      <w:r>
        <w:t xml:space="preserve"> of disease =</w:t>
      </w:r>
      <w:r w:rsidRPr="00C74424">
        <w:rPr>
          <w:i/>
        </w:rPr>
        <w:t>marginal</w:t>
      </w:r>
      <w:r>
        <w:t xml:space="preserve"> probability of disease </w:t>
      </w:r>
      <w:r w:rsidRPr="00D668CB">
        <w:rPr>
          <w:b/>
        </w:rPr>
        <w:t>P(D)</w:t>
      </w:r>
      <w:r>
        <w:t xml:space="preserve"> </w:t>
      </w:r>
    </w:p>
    <w:p w14:paraId="6E8ED210" w14:textId="7D33D31B" w:rsidR="00C74424" w:rsidRPr="00D668CB" w:rsidRDefault="00D668CB" w:rsidP="00194033">
      <w:pPr>
        <w:pStyle w:val="ListBullet"/>
      </w:pPr>
      <w:r w:rsidRPr="00D668CB">
        <w:rPr>
          <w:b/>
        </w:rPr>
        <w:t>Diagnostic likelihood ratio of a positive test</w:t>
      </w:r>
      <w:r>
        <w:t xml:space="preserve">, </w:t>
      </w:r>
      <w:r w:rsidRPr="00D668CB">
        <w:rPr>
          <w:b/>
        </w:rPr>
        <w:t>DLR+ = P(+|D) / P(+|Dc) = sensitivity / (1 – specificity)</w:t>
      </w:r>
    </w:p>
    <w:p w14:paraId="74E8D28F" w14:textId="536CA666" w:rsidR="00D668CB" w:rsidRPr="00C74424" w:rsidRDefault="00D668CB" w:rsidP="00D668CB">
      <w:pPr>
        <w:pStyle w:val="ListBullet"/>
      </w:pPr>
      <w:r w:rsidRPr="00D668CB">
        <w:rPr>
          <w:b/>
        </w:rPr>
        <w:t xml:space="preserve">Diagnostic likelihood ratio of a </w:t>
      </w:r>
      <w:r>
        <w:rPr>
          <w:b/>
        </w:rPr>
        <w:t>negative</w:t>
      </w:r>
      <w:r w:rsidRPr="00D668CB">
        <w:rPr>
          <w:b/>
        </w:rPr>
        <w:t xml:space="preserve"> test</w:t>
      </w:r>
      <w:r>
        <w:t xml:space="preserve">, </w:t>
      </w:r>
      <w:r w:rsidRPr="00D668CB">
        <w:rPr>
          <w:b/>
        </w:rPr>
        <w:t>DLR</w:t>
      </w:r>
      <w:r>
        <w:rPr>
          <w:b/>
        </w:rPr>
        <w:t xml:space="preserve">- </w:t>
      </w:r>
      <w:r w:rsidRPr="00D668CB">
        <w:rPr>
          <w:b/>
        </w:rPr>
        <w:t>= P(</w:t>
      </w:r>
      <w:r>
        <w:rPr>
          <w:b/>
        </w:rPr>
        <w:t>-</w:t>
      </w:r>
      <w:r w:rsidRPr="00D668CB">
        <w:rPr>
          <w:b/>
        </w:rPr>
        <w:t>|D) / P(</w:t>
      </w:r>
      <w:r>
        <w:rPr>
          <w:b/>
        </w:rPr>
        <w:t>-</w:t>
      </w:r>
      <w:r w:rsidRPr="00D668CB">
        <w:rPr>
          <w:b/>
        </w:rPr>
        <w:t xml:space="preserve">|Dc) = </w:t>
      </w:r>
      <w:r>
        <w:rPr>
          <w:b/>
        </w:rPr>
        <w:t>(1-</w:t>
      </w:r>
      <w:r w:rsidRPr="00D668CB">
        <w:rPr>
          <w:b/>
        </w:rPr>
        <w:t>sensitivity</w:t>
      </w:r>
      <w:r>
        <w:rPr>
          <w:b/>
        </w:rPr>
        <w:t xml:space="preserve">) </w:t>
      </w:r>
      <w:r w:rsidRPr="00D668CB">
        <w:rPr>
          <w:b/>
        </w:rPr>
        <w:t>/ specificity</w:t>
      </w:r>
    </w:p>
    <w:p w14:paraId="21055BC9" w14:textId="77777777" w:rsidR="000859A0" w:rsidRDefault="000859A0" w:rsidP="000859A0">
      <w:pPr>
        <w:pStyle w:val="ListBullet"/>
        <w:numPr>
          <w:ilvl w:val="0"/>
          <w:numId w:val="0"/>
        </w:numPr>
        <w:ind w:left="360"/>
      </w:pPr>
    </w:p>
    <w:p w14:paraId="4836AF1D" w14:textId="082C27F3" w:rsidR="00D668CB" w:rsidRPr="000859A0" w:rsidRDefault="001E23B6" w:rsidP="00194033">
      <w:pPr>
        <w:pStyle w:val="ListBullet"/>
        <w:rPr>
          <w:i/>
        </w:rPr>
      </w:pPr>
      <w:r w:rsidRPr="000859A0">
        <w:rPr>
          <w:i/>
        </w:rPr>
        <w:t xml:space="preserve">Ex: Study comparing efficacy of HIV test reports on experiment that concluded that HIV antibody test have sensitivity = .997 and specificity = .985 </w:t>
      </w:r>
    </w:p>
    <w:p w14:paraId="433DE568" w14:textId="77777777" w:rsidR="000859A0" w:rsidRPr="000859A0" w:rsidRDefault="000859A0" w:rsidP="000859A0">
      <w:pPr>
        <w:pStyle w:val="ListBullet"/>
        <w:rPr>
          <w:i/>
        </w:rPr>
      </w:pPr>
      <w:r w:rsidRPr="000859A0">
        <w:rPr>
          <w:i/>
        </w:rPr>
        <w:t>Suppose a subject from a population with prevalence of HIV = .1% receives a positive test.</w:t>
      </w:r>
    </w:p>
    <w:p w14:paraId="3896B1B4" w14:textId="77777777" w:rsidR="000859A0" w:rsidRPr="000859A0" w:rsidRDefault="000859A0" w:rsidP="000859A0">
      <w:pPr>
        <w:pStyle w:val="ListBullet"/>
        <w:rPr>
          <w:i/>
        </w:rPr>
      </w:pPr>
      <w:r w:rsidRPr="000859A0">
        <w:rPr>
          <w:i/>
        </w:rPr>
        <w:t xml:space="preserve">What is the probability the subject has HIV? </w:t>
      </w:r>
      <w:r w:rsidRPr="000859A0">
        <w:rPr>
          <w:i/>
        </w:rPr>
        <w:sym w:font="Wingdings" w:char="F0E0"/>
      </w:r>
      <w:r w:rsidRPr="000859A0">
        <w:rPr>
          <w:i/>
        </w:rPr>
        <w:t xml:space="preserve"> P(D|+)</w:t>
      </w:r>
    </w:p>
    <w:p w14:paraId="76AD9A70" w14:textId="77777777" w:rsidR="0015708F" w:rsidRDefault="0015708F" w:rsidP="007C4E9D">
      <w:pPr>
        <w:pStyle w:val="ListBullet"/>
        <w:tabs>
          <w:tab w:val="clear" w:pos="360"/>
          <w:tab w:val="num" w:pos="720"/>
        </w:tabs>
        <w:ind w:left="720"/>
        <w:rPr>
          <w:shd w:val="clear" w:color="auto" w:fill="FFFFFF"/>
        </w:rPr>
      </w:pPr>
      <w:r w:rsidRPr="0015708F">
        <w:rPr>
          <w:shd w:val="clear" w:color="auto" w:fill="FFFFFF"/>
        </w:rPr>
        <w:t>Bayes’ Rule is convenient in these sorts of settings b/c, in principle, it’s easier to get sensitivity + specificity values by just tak</w:t>
      </w:r>
      <w:r>
        <w:rPr>
          <w:shd w:val="clear" w:color="auto" w:fill="FFFFFF"/>
        </w:rPr>
        <w:t xml:space="preserve">ing </w:t>
      </w:r>
      <w:r w:rsidRPr="0015708F">
        <w:rPr>
          <w:shd w:val="clear" w:color="auto" w:fill="FFFFFF"/>
        </w:rPr>
        <w:t xml:space="preserve">blood samples </w:t>
      </w:r>
      <w:r>
        <w:rPr>
          <w:shd w:val="clear" w:color="auto" w:fill="FFFFFF"/>
        </w:rPr>
        <w:t xml:space="preserve">from </w:t>
      </w:r>
      <w:r w:rsidRPr="0015708F">
        <w:rPr>
          <w:shd w:val="clear" w:color="auto" w:fill="FFFFFF"/>
        </w:rPr>
        <w:t xml:space="preserve">a set of people you </w:t>
      </w:r>
      <w:r w:rsidRPr="0015708F">
        <w:rPr>
          <w:i/>
          <w:shd w:val="clear" w:color="auto" w:fill="FFFFFF"/>
        </w:rPr>
        <w:t>know</w:t>
      </w:r>
      <w:r w:rsidRPr="0015708F">
        <w:rPr>
          <w:shd w:val="clear" w:color="auto" w:fill="FFFFFF"/>
        </w:rPr>
        <w:t xml:space="preserve"> are HIV+ and see</w:t>
      </w:r>
      <w:r>
        <w:rPr>
          <w:shd w:val="clear" w:color="auto" w:fill="FFFFFF"/>
        </w:rPr>
        <w:t>ing</w:t>
      </w:r>
      <w:r w:rsidRPr="0015708F">
        <w:rPr>
          <w:shd w:val="clear" w:color="auto" w:fill="FFFFFF"/>
        </w:rPr>
        <w:t xml:space="preserve"> what proportion of them </w:t>
      </w:r>
      <w:r>
        <w:rPr>
          <w:shd w:val="clear" w:color="auto" w:fill="FFFFFF"/>
        </w:rPr>
        <w:t xml:space="preserve">had </w:t>
      </w:r>
      <w:r w:rsidRPr="0015708F">
        <w:rPr>
          <w:shd w:val="clear" w:color="auto" w:fill="FFFFFF"/>
        </w:rPr>
        <w:t xml:space="preserve">the test comes up positive. </w:t>
      </w:r>
    </w:p>
    <w:p w14:paraId="2B7894BF" w14:textId="77777777" w:rsidR="0015708F" w:rsidRDefault="0015708F" w:rsidP="0015708F">
      <w:pPr>
        <w:pStyle w:val="ListBullet"/>
        <w:tabs>
          <w:tab w:val="clear" w:pos="360"/>
          <w:tab w:val="num" w:pos="720"/>
        </w:tabs>
        <w:ind w:left="720"/>
        <w:rPr>
          <w:shd w:val="clear" w:color="auto" w:fill="FFFFFF"/>
        </w:rPr>
      </w:pPr>
      <w:r w:rsidRPr="0015708F">
        <w:rPr>
          <w:shd w:val="clear" w:color="auto" w:fill="FFFFFF"/>
        </w:rPr>
        <w:t xml:space="preserve">Then, take a group of people you </w:t>
      </w:r>
      <w:r w:rsidRPr="0015708F">
        <w:rPr>
          <w:i/>
          <w:shd w:val="clear" w:color="auto" w:fill="FFFFFF"/>
        </w:rPr>
        <w:t>know</w:t>
      </w:r>
      <w:r>
        <w:rPr>
          <w:shd w:val="clear" w:color="auto" w:fill="FFFFFF"/>
        </w:rPr>
        <w:t xml:space="preserve"> </w:t>
      </w:r>
      <w:r w:rsidRPr="0015708F">
        <w:rPr>
          <w:shd w:val="clear" w:color="auto" w:fill="FFFFFF"/>
        </w:rPr>
        <w:t>to be HIV</w:t>
      </w:r>
      <w:r>
        <w:rPr>
          <w:shd w:val="clear" w:color="auto" w:fill="FFFFFF"/>
        </w:rPr>
        <w:t xml:space="preserve">- </w:t>
      </w:r>
      <w:r w:rsidRPr="0015708F">
        <w:rPr>
          <w:shd w:val="clear" w:color="auto" w:fill="FFFFFF"/>
        </w:rPr>
        <w:t>and see</w:t>
      </w:r>
      <w:r>
        <w:rPr>
          <w:shd w:val="clear" w:color="auto" w:fill="FFFFFF"/>
        </w:rPr>
        <w:t xml:space="preserve">ing the </w:t>
      </w:r>
      <w:r w:rsidRPr="0015708F">
        <w:rPr>
          <w:shd w:val="clear" w:color="auto" w:fill="FFFFFF"/>
        </w:rPr>
        <w:t>proportion that have a negative test result</w:t>
      </w:r>
    </w:p>
    <w:p w14:paraId="009A730B" w14:textId="77777777" w:rsidR="00CC3561" w:rsidRDefault="0015708F" w:rsidP="007C4E9D">
      <w:pPr>
        <w:pStyle w:val="ListBullet"/>
        <w:tabs>
          <w:tab w:val="clear" w:pos="360"/>
          <w:tab w:val="num" w:pos="720"/>
        </w:tabs>
        <w:ind w:left="720"/>
        <w:rPr>
          <w:shd w:val="clear" w:color="auto" w:fill="FFFFFF"/>
        </w:rPr>
      </w:pPr>
      <w:r w:rsidRPr="00CC3561">
        <w:rPr>
          <w:shd w:val="clear" w:color="auto" w:fill="FFFFFF"/>
        </w:rPr>
        <w:t xml:space="preserve">Could get these numbers or </w:t>
      </w:r>
      <w:r w:rsidRPr="00CC3561">
        <w:rPr>
          <w:i/>
          <w:shd w:val="clear" w:color="auto" w:fill="FFFFFF"/>
        </w:rPr>
        <w:t>estimates</w:t>
      </w:r>
      <w:r w:rsidRPr="00CC3561">
        <w:rPr>
          <w:shd w:val="clear" w:color="auto" w:fill="FFFFFF"/>
        </w:rPr>
        <w:t xml:space="preserve"> of these numbers</w:t>
      </w:r>
      <w:r w:rsidR="00CC3561" w:rsidRPr="00CC3561">
        <w:rPr>
          <w:shd w:val="clear" w:color="auto" w:fill="FFFFFF"/>
        </w:rPr>
        <w:t xml:space="preserve"> </w:t>
      </w:r>
    </w:p>
    <w:p w14:paraId="5DDEE8D0" w14:textId="77777777" w:rsidR="00CC3561" w:rsidRDefault="0015708F" w:rsidP="00CC3561">
      <w:pPr>
        <w:pStyle w:val="ListBullet"/>
        <w:tabs>
          <w:tab w:val="clear" w:pos="360"/>
          <w:tab w:val="num" w:pos="1080"/>
        </w:tabs>
        <w:ind w:left="1080"/>
        <w:rPr>
          <w:shd w:val="clear" w:color="auto" w:fill="FFFFFF"/>
        </w:rPr>
      </w:pPr>
      <w:r w:rsidRPr="00CC3561">
        <w:rPr>
          <w:shd w:val="clear" w:color="auto" w:fill="FFFFFF"/>
        </w:rPr>
        <w:t>very simplistic treatment of how you</w:t>
      </w:r>
      <w:r w:rsidR="00CC3561" w:rsidRPr="00CC3561">
        <w:rPr>
          <w:shd w:val="clear" w:color="auto" w:fill="FFFFFF"/>
        </w:rPr>
        <w:t xml:space="preserve">‘d </w:t>
      </w:r>
      <w:r w:rsidRPr="00CC3561">
        <w:rPr>
          <w:shd w:val="clear" w:color="auto" w:fill="FFFFFF"/>
        </w:rPr>
        <w:t xml:space="preserve">actually get a sensitivity </w:t>
      </w:r>
      <w:r w:rsidR="00CC3561">
        <w:rPr>
          <w:shd w:val="clear" w:color="auto" w:fill="FFFFFF"/>
        </w:rPr>
        <w:t xml:space="preserve">+ </w:t>
      </w:r>
      <w:r w:rsidRPr="00CC3561">
        <w:rPr>
          <w:shd w:val="clear" w:color="auto" w:fill="FFFFFF"/>
        </w:rPr>
        <w:t>specificity</w:t>
      </w:r>
    </w:p>
    <w:p w14:paraId="13E55390" w14:textId="79A15693" w:rsidR="00CC3561" w:rsidRDefault="0015708F" w:rsidP="007C4E9D">
      <w:pPr>
        <w:pStyle w:val="ListBullet"/>
        <w:tabs>
          <w:tab w:val="clear" w:pos="360"/>
          <w:tab w:val="num" w:pos="1080"/>
        </w:tabs>
        <w:ind w:left="1080"/>
        <w:rPr>
          <w:shd w:val="clear" w:color="auto" w:fill="FFFFFF"/>
        </w:rPr>
      </w:pPr>
      <w:r w:rsidRPr="00CC3561">
        <w:rPr>
          <w:shd w:val="clear" w:color="auto" w:fill="FFFFFF"/>
        </w:rPr>
        <w:t>there's lots of issues</w:t>
      </w:r>
      <w:r w:rsidR="00CC3561" w:rsidRPr="00CC3561">
        <w:rPr>
          <w:shd w:val="clear" w:color="auto" w:fill="FFFFFF"/>
        </w:rPr>
        <w:t xml:space="preserve"> </w:t>
      </w:r>
      <w:r w:rsidR="00CC3561" w:rsidRPr="00CC3561">
        <w:rPr>
          <w:shd w:val="clear" w:color="auto" w:fill="FFFFFF"/>
        </w:rPr>
        <w:sym w:font="Wingdings" w:char="F0E8"/>
      </w:r>
      <w:r w:rsidR="00CC3561" w:rsidRPr="00CC3561">
        <w:rPr>
          <w:shd w:val="clear" w:color="auto" w:fill="FFFFFF"/>
        </w:rPr>
        <w:t xml:space="preserve"> </w:t>
      </w:r>
      <w:r w:rsidRPr="00CC3561">
        <w:rPr>
          <w:shd w:val="clear" w:color="auto" w:fill="FFFFFF"/>
        </w:rPr>
        <w:t>how do you actually know if you're</w:t>
      </w:r>
      <w:r w:rsidR="00CC3561" w:rsidRPr="00CC3561">
        <w:rPr>
          <w:shd w:val="clear" w:color="auto" w:fill="FFFFFF"/>
        </w:rPr>
        <w:t xml:space="preserve"> </w:t>
      </w:r>
      <w:r w:rsidRPr="00CC3561">
        <w:rPr>
          <w:shd w:val="clear" w:color="auto" w:fill="FFFFFF"/>
        </w:rPr>
        <w:t>working in an area where the tests are difficult</w:t>
      </w:r>
      <w:r w:rsidR="00CC3561" w:rsidRPr="00CC3561">
        <w:rPr>
          <w:shd w:val="clear" w:color="auto" w:fill="FFFFFF"/>
        </w:rPr>
        <w:t xml:space="preserve">, how </w:t>
      </w:r>
      <w:r w:rsidRPr="00CC3561">
        <w:rPr>
          <w:shd w:val="clear" w:color="auto" w:fill="FFFFFF"/>
        </w:rPr>
        <w:t xml:space="preserve">do you actually know </w:t>
      </w:r>
      <w:r w:rsidR="00CC3561" w:rsidRPr="00CC3561">
        <w:rPr>
          <w:shd w:val="clear" w:color="auto" w:fill="FFFFFF"/>
        </w:rPr>
        <w:t xml:space="preserve">if </w:t>
      </w:r>
      <w:r w:rsidRPr="00CC3561">
        <w:rPr>
          <w:shd w:val="clear" w:color="auto" w:fill="FFFFFF"/>
        </w:rPr>
        <w:t>a person has the disease or not, or</w:t>
      </w:r>
      <w:r w:rsidR="00CC3561" w:rsidRPr="00CC3561">
        <w:rPr>
          <w:shd w:val="clear" w:color="auto" w:fill="FFFFFF"/>
        </w:rPr>
        <w:t xml:space="preserve"> </w:t>
      </w:r>
      <w:r w:rsidRPr="00CC3561">
        <w:rPr>
          <w:shd w:val="clear" w:color="auto" w:fill="FFFFFF"/>
        </w:rPr>
        <w:t>if you wait so long to where the disease is very clinically relevant, then</w:t>
      </w:r>
      <w:r w:rsidR="00CC3561" w:rsidRPr="00CC3561">
        <w:rPr>
          <w:shd w:val="clear" w:color="auto" w:fill="FFFFFF"/>
        </w:rPr>
        <w:t xml:space="preserve"> </w:t>
      </w:r>
      <w:r w:rsidRPr="00CC3561">
        <w:rPr>
          <w:shd w:val="clear" w:color="auto" w:fill="FFFFFF"/>
        </w:rPr>
        <w:t xml:space="preserve">are </w:t>
      </w:r>
      <w:r w:rsidR="00CC3561" w:rsidRPr="00CC3561">
        <w:rPr>
          <w:shd w:val="clear" w:color="auto" w:fill="FFFFFF"/>
        </w:rPr>
        <w:t xml:space="preserve">we </w:t>
      </w:r>
      <w:r w:rsidRPr="00CC3561">
        <w:rPr>
          <w:shd w:val="clear" w:color="auto" w:fill="FFFFFF"/>
        </w:rPr>
        <w:t>evaluating the test in a stage of the disease where it's not interesting for</w:t>
      </w:r>
      <w:r w:rsidR="00CC3561">
        <w:rPr>
          <w:shd w:val="clear" w:color="auto" w:fill="FFFFFF"/>
        </w:rPr>
        <w:t xml:space="preserve"> </w:t>
      </w:r>
      <w:r w:rsidRPr="00CC3561">
        <w:rPr>
          <w:shd w:val="clear" w:color="auto" w:fill="FFFFFF"/>
        </w:rPr>
        <w:t xml:space="preserve">when </w:t>
      </w:r>
      <w:r w:rsidR="00CC3561">
        <w:rPr>
          <w:shd w:val="clear" w:color="auto" w:fill="FFFFFF"/>
        </w:rPr>
        <w:t xml:space="preserve">we’d </w:t>
      </w:r>
      <w:r w:rsidRPr="00CC3561">
        <w:rPr>
          <w:shd w:val="clear" w:color="auto" w:fill="FFFFFF"/>
        </w:rPr>
        <w:t xml:space="preserve">be applying the disease? </w:t>
      </w:r>
    </w:p>
    <w:p w14:paraId="7183E9A5" w14:textId="7C742CB6" w:rsidR="0015708F" w:rsidRPr="0015708F" w:rsidRDefault="0015708F" w:rsidP="00CC3561">
      <w:pPr>
        <w:pStyle w:val="ListBullet"/>
        <w:tabs>
          <w:tab w:val="clear" w:pos="360"/>
          <w:tab w:val="num" w:pos="1080"/>
        </w:tabs>
        <w:ind w:left="1080"/>
        <w:rPr>
          <w:shd w:val="clear" w:color="auto" w:fill="FFFFFF"/>
        </w:rPr>
      </w:pPr>
      <w:r w:rsidRPr="00CC3561">
        <w:rPr>
          <w:shd w:val="clear" w:color="auto" w:fill="FFFFFF"/>
        </w:rPr>
        <w:t xml:space="preserve">There's a lot of issues in development </w:t>
      </w:r>
      <w:r w:rsidR="00CC3561">
        <w:rPr>
          <w:shd w:val="clear" w:color="auto" w:fill="FFFFFF"/>
        </w:rPr>
        <w:t xml:space="preserve">+ </w:t>
      </w:r>
      <w:r w:rsidRPr="00CC3561">
        <w:rPr>
          <w:shd w:val="clear" w:color="auto" w:fill="FFFFFF"/>
        </w:rPr>
        <w:t>evaluation of test</w:t>
      </w:r>
      <w:r w:rsidR="00CC3561">
        <w:rPr>
          <w:shd w:val="clear" w:color="auto" w:fill="FFFFFF"/>
        </w:rPr>
        <w:t xml:space="preserve">s + </w:t>
      </w:r>
      <w:r w:rsidRPr="00CC3561">
        <w:rPr>
          <w:shd w:val="clear" w:color="auto" w:fill="FFFFFF"/>
        </w:rPr>
        <w:t>constructing the</w:t>
      </w:r>
      <w:r w:rsidR="00CC3561">
        <w:rPr>
          <w:shd w:val="clear" w:color="auto" w:fill="FFFFFF"/>
        </w:rPr>
        <w:t xml:space="preserve">ir </w:t>
      </w:r>
      <w:r w:rsidRPr="00CC3561">
        <w:rPr>
          <w:shd w:val="clear" w:color="auto" w:fill="FFFFFF"/>
        </w:rPr>
        <w:t xml:space="preserve">validity </w:t>
      </w:r>
    </w:p>
    <w:p w14:paraId="4572097A" w14:textId="659F04EF" w:rsidR="001E23B6" w:rsidRDefault="001E23B6" w:rsidP="000859A0">
      <w:pPr>
        <w:pStyle w:val="ListBullet"/>
      </w:pPr>
      <w:r>
        <w:t xml:space="preserve">Mathematically, we want P(D|+), </w:t>
      </w:r>
      <w:r>
        <w:rPr>
          <w:i/>
        </w:rPr>
        <w:t>given</w:t>
      </w:r>
      <w:r w:rsidRPr="001E23B6">
        <w:t xml:space="preserve"> </w:t>
      </w:r>
      <w:r>
        <w:t xml:space="preserve">sensitivity </w:t>
      </w:r>
      <w:r w:rsidRPr="00C74424">
        <w:rPr>
          <w:b/>
        </w:rPr>
        <w:t>P(+|D)</w:t>
      </w:r>
      <w:r>
        <w:rPr>
          <w:b/>
        </w:rPr>
        <w:t xml:space="preserve"> = </w:t>
      </w:r>
      <w:r>
        <w:t>.997</w:t>
      </w:r>
      <w:r w:rsidR="006256DF">
        <w:t xml:space="preserve">, </w:t>
      </w:r>
      <w:r>
        <w:t xml:space="preserve">specificity </w:t>
      </w:r>
      <w:r w:rsidRPr="00C74424">
        <w:rPr>
          <w:b/>
        </w:rPr>
        <w:t>P(-|Dc)</w:t>
      </w:r>
      <w:r>
        <w:t xml:space="preserve"> = .985</w:t>
      </w:r>
      <w:r w:rsidR="006256DF">
        <w:t xml:space="preserve">, and </w:t>
      </w:r>
      <w:r w:rsidR="006256DF" w:rsidRPr="006256DF">
        <w:t>prevalence P(D) = .001</w:t>
      </w:r>
    </w:p>
    <w:p w14:paraId="208D39A4" w14:textId="113E8F80" w:rsidR="000859A0" w:rsidRDefault="000859A0" w:rsidP="000859A0">
      <w:pPr>
        <w:pStyle w:val="ListBullet"/>
        <w:tabs>
          <w:tab w:val="clear" w:pos="360"/>
          <w:tab w:val="num" w:pos="720"/>
        </w:tabs>
        <w:ind w:left="720"/>
      </w:pPr>
      <w:r>
        <w:t xml:space="preserve">Use Bayes’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5B07B7C1" wp14:editId="0E129C5F">
            <wp:extent cx="2547934" cy="321310"/>
            <wp:effectExtent l="0" t="0" r="5080" b="254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5039" cy="34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D162" w14:textId="6E3206D7" w:rsidR="000859A0" w:rsidRDefault="000859A0" w:rsidP="000859A0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47CD8058" wp14:editId="2F77F940">
            <wp:extent cx="2428875" cy="320899"/>
            <wp:effectExtent l="0" t="0" r="0" b="317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7212" cy="33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</w:t>
      </w:r>
      <w:r>
        <w:rPr>
          <w:noProof/>
        </w:rPr>
        <w:drawing>
          <wp:inline distT="0" distB="0" distL="0" distR="0" wp14:anchorId="7B0901FC" wp14:editId="4C29A168">
            <wp:extent cx="1645920" cy="270226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42306" cy="28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9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E15AD3" wp14:editId="20761C8D">
            <wp:extent cx="496942" cy="169545"/>
            <wp:effectExtent l="0" t="0" r="0" b="190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535" cy="17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5A19" w14:textId="45A3B1F0" w:rsidR="000859A0" w:rsidRPr="008856F5" w:rsidRDefault="000859A0" w:rsidP="000859A0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So, </w:t>
      </w:r>
      <w:r w:rsidRPr="000859A0">
        <w:rPr>
          <w:i/>
        </w:rPr>
        <w:t xml:space="preserve">in this </w:t>
      </w:r>
      <w:r>
        <w:rPr>
          <w:i/>
        </w:rPr>
        <w:t xml:space="preserve">specific </w:t>
      </w:r>
      <w:r w:rsidRPr="000859A0">
        <w:rPr>
          <w:i/>
        </w:rPr>
        <w:t>population</w:t>
      </w:r>
      <w:r>
        <w:t xml:space="preserve">, a positive test result suggests only a 6% probability the subject has the disease </w:t>
      </w:r>
      <w:r>
        <w:sym w:font="Wingdings" w:char="F0E8"/>
      </w:r>
      <w:r>
        <w:t xml:space="preserve"> </w:t>
      </w:r>
      <w:r w:rsidRPr="00C74424">
        <w:rPr>
          <w:b/>
        </w:rPr>
        <w:t xml:space="preserve">Positive predictive </w:t>
      </w:r>
      <w:r>
        <w:rPr>
          <w:b/>
        </w:rPr>
        <w:t>value = 6.2%</w:t>
      </w:r>
    </w:p>
    <w:p w14:paraId="33EE0F7E" w14:textId="2858478C" w:rsidR="008856F5" w:rsidRDefault="008856F5" w:rsidP="000859A0">
      <w:pPr>
        <w:pStyle w:val="ListBullet"/>
        <w:tabs>
          <w:tab w:val="clear" w:pos="360"/>
          <w:tab w:val="num" w:pos="720"/>
        </w:tabs>
        <w:ind w:left="720"/>
      </w:pPr>
      <w:r w:rsidRPr="008856F5">
        <w:t>Seems awfully low</w:t>
      </w:r>
      <w:r>
        <w:t>, and this is due to the very low prevalence and somewhat modest specifi</w:t>
      </w:r>
      <w:r w:rsidR="00665DED">
        <w:t>ci</w:t>
      </w:r>
      <w:r>
        <w:t>ty</w:t>
      </w:r>
    </w:p>
    <w:p w14:paraId="5D11B398" w14:textId="01F004DB" w:rsidR="008856F5" w:rsidRDefault="008856F5" w:rsidP="000859A0">
      <w:pPr>
        <w:pStyle w:val="ListBullet"/>
        <w:tabs>
          <w:tab w:val="clear" w:pos="360"/>
          <w:tab w:val="num" w:pos="720"/>
        </w:tabs>
        <w:ind w:left="720"/>
      </w:pPr>
      <w:r>
        <w:t>Suppose we knew the subject was an IV drug user + routinely had intercourse w/ an HIV-infected partner</w:t>
      </w:r>
      <w:r w:rsidR="00091251">
        <w:t xml:space="preserve"> </w:t>
      </w:r>
      <w:r w:rsidR="00091251">
        <w:sym w:font="Wingdings" w:char="F0E8"/>
      </w:r>
      <w:r w:rsidR="00091251">
        <w:t xml:space="preserve"> higher </w:t>
      </w:r>
      <w:r w:rsidR="00091251" w:rsidRPr="00091251">
        <w:rPr>
          <w:b/>
        </w:rPr>
        <w:t>prior</w:t>
      </w:r>
      <w:r w:rsidR="00091251">
        <w:t xml:space="preserve"> that the subject has HIV</w:t>
      </w:r>
      <w:r w:rsidR="008B3DE6">
        <w:t>,</w:t>
      </w:r>
      <w:r w:rsidR="00183B53">
        <w:t xml:space="preserve"> since prevalence among </w:t>
      </w:r>
      <w:r w:rsidR="00183B53" w:rsidRPr="00183B53">
        <w:rPr>
          <w:i/>
        </w:rPr>
        <w:t>that</w:t>
      </w:r>
      <w:r w:rsidR="00183B53">
        <w:t xml:space="preserve"> population</w:t>
      </w:r>
      <w:r w:rsidR="008B3DE6">
        <w:t xml:space="preserve"> </w:t>
      </w:r>
      <w:r w:rsidR="00183B53">
        <w:t xml:space="preserve">would be higher, </w:t>
      </w:r>
      <w:r w:rsidR="008B3DE6">
        <w:t xml:space="preserve">so our </w:t>
      </w:r>
      <w:r w:rsidR="008B3DE6" w:rsidRPr="008B3DE6">
        <w:rPr>
          <w:b/>
        </w:rPr>
        <w:t>PPV</w:t>
      </w:r>
      <w:r w:rsidR="008B3DE6">
        <w:t xml:space="preserve"> would be higher</w:t>
      </w:r>
    </w:p>
    <w:p w14:paraId="6FF6FA61" w14:textId="41FB9549" w:rsidR="00183B53" w:rsidRDefault="00183B53" w:rsidP="00183B53">
      <w:pPr>
        <w:pStyle w:val="ListBullet"/>
        <w:tabs>
          <w:tab w:val="clear" w:pos="360"/>
          <w:tab w:val="num" w:pos="1080"/>
        </w:tabs>
        <w:ind w:left="1080"/>
      </w:pPr>
      <w:r>
        <w:t xml:space="preserve">External info changed our original conclusion </w:t>
      </w:r>
      <w:r>
        <w:sym w:font="Wingdings" w:char="F0E0"/>
      </w:r>
      <w:r>
        <w:t xml:space="preserve"> </w:t>
      </w:r>
      <w:r w:rsidR="003937FD">
        <w:t>actual</w:t>
      </w:r>
      <w:r>
        <w:t xml:space="preserve"> test value does not chance, only the </w:t>
      </w:r>
      <w:r w:rsidR="00AE2B71">
        <w:t>prevalence in the calculation changed</w:t>
      </w:r>
      <w:r>
        <w:t xml:space="preserve"> </w:t>
      </w:r>
    </w:p>
    <w:p w14:paraId="475E595E" w14:textId="7D347568" w:rsidR="008856F5" w:rsidRDefault="008856F5" w:rsidP="003937FD">
      <w:pPr>
        <w:pStyle w:val="ListBullet"/>
        <w:tabs>
          <w:tab w:val="clear" w:pos="360"/>
          <w:tab w:val="num" w:pos="1080"/>
        </w:tabs>
        <w:ind w:left="1080"/>
      </w:pPr>
      <w:r>
        <w:t xml:space="preserve">We notice evidence implied by a positive test does </w:t>
      </w:r>
      <w:r>
        <w:rPr>
          <w:i/>
        </w:rPr>
        <w:t>not</w:t>
      </w:r>
      <w:r>
        <w:t xml:space="preserve"> change due to prevalence of the disease in said subject’s population, only our </w:t>
      </w:r>
      <w:r>
        <w:rPr>
          <w:i/>
        </w:rPr>
        <w:t xml:space="preserve">interpretation </w:t>
      </w:r>
      <w:r>
        <w:t>of that evidence changes</w:t>
      </w:r>
    </w:p>
    <w:p w14:paraId="07D32165" w14:textId="0B18090F" w:rsidR="003937FD" w:rsidRDefault="003937FD" w:rsidP="003937FD">
      <w:pPr>
        <w:pStyle w:val="ListBullet"/>
        <w:tabs>
          <w:tab w:val="clear" w:pos="360"/>
          <w:tab w:val="num" w:pos="1080"/>
        </w:tabs>
        <w:ind w:left="1080"/>
      </w:pPr>
      <w:r>
        <w:t xml:space="preserve">So what component of the calculation does NOT chance, regardless of changes in prevalence? </w:t>
      </w:r>
      <w:r>
        <w:sym w:font="Wingdings" w:char="F0E8"/>
      </w:r>
      <w:r>
        <w:t xml:space="preserve"> </w:t>
      </w:r>
      <w:r>
        <w:rPr>
          <w:b/>
        </w:rPr>
        <w:t>diagnostic likelihood ratios</w:t>
      </w:r>
    </w:p>
    <w:p w14:paraId="1BB53C31" w14:textId="47290B57" w:rsidR="00A76E74" w:rsidRPr="00A80BE9" w:rsidRDefault="003937FD" w:rsidP="003937F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Bayes’ Rule: </w:t>
      </w:r>
      <w:r>
        <w:rPr>
          <w:noProof/>
        </w:rPr>
        <w:drawing>
          <wp:inline distT="0" distB="0" distL="0" distR="0" wp14:anchorId="146692A2" wp14:editId="173A94D6">
            <wp:extent cx="1940561" cy="282606"/>
            <wp:effectExtent l="0" t="0" r="2540" b="317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54773" cy="29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8E19F18" wp14:editId="51487B50">
            <wp:extent cx="2221459" cy="250729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58282" cy="27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so </w:t>
      </w:r>
      <w:r>
        <w:rPr>
          <w:noProof/>
        </w:rPr>
        <w:drawing>
          <wp:inline distT="0" distB="0" distL="0" distR="0" wp14:anchorId="48EDFC08" wp14:editId="5DB48C31">
            <wp:extent cx="1534784" cy="284960"/>
            <wp:effectExtent l="0" t="0" r="0" b="127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35952" cy="30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7FD">
        <w:rPr>
          <w:noProof/>
        </w:rPr>
        <w:t xml:space="preserve"> </w:t>
      </w:r>
      <w:r w:rsidR="005E3BEF">
        <w:rPr>
          <w:noProof/>
        </w:rPr>
        <w:sym w:font="Wingdings" w:char="F0E8"/>
      </w:r>
      <w:r w:rsidR="004B7CEF" w:rsidRPr="00A80BE9">
        <w:rPr>
          <w:b/>
          <w:noProof/>
        </w:rPr>
        <w:t xml:space="preserve"> DLR+</w:t>
      </w:r>
      <w:r w:rsidR="004B7CEF" w:rsidRPr="00A80BE9">
        <w:rPr>
          <w:b/>
          <w:noProof/>
        </w:rPr>
        <w:drawing>
          <wp:inline distT="0" distB="0" distL="0" distR="0" wp14:anchorId="432DC99B" wp14:editId="378C1166">
            <wp:extent cx="429260" cy="277664"/>
            <wp:effectExtent l="0" t="0" r="8890" b="825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71296"/>
                    <a:stretch/>
                  </pic:blipFill>
                  <pic:spPr bwMode="auto">
                    <a:xfrm>
                      <a:off x="0" y="0"/>
                      <a:ext cx="454742" cy="294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F5F4E" w14:textId="6B9E3533" w:rsidR="00A76E74" w:rsidRDefault="00A76E74" w:rsidP="00A76E74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rPr>
          <w:noProof/>
        </w:rPr>
        <w:t xml:space="preserve">This </w:t>
      </w:r>
      <w:r w:rsidR="00152A16">
        <w:rPr>
          <w:noProof/>
        </w:rPr>
        <w:t>= a ratio ==</w:t>
      </w:r>
      <w:r>
        <w:rPr>
          <w:noProof/>
        </w:rPr>
        <w:t xml:space="preserve"> </w:t>
      </w:r>
      <w:r w:rsidRPr="00A76E74">
        <w:rPr>
          <w:b/>
          <w:noProof/>
        </w:rPr>
        <w:t>post-test odds of having disease = DLR+ * pre-test odds of</w:t>
      </w:r>
      <w:r>
        <w:rPr>
          <w:b/>
          <w:noProof/>
        </w:rPr>
        <w:t xml:space="preserve"> </w:t>
      </w:r>
      <w:r w:rsidRPr="00A76E74">
        <w:rPr>
          <w:b/>
          <w:noProof/>
        </w:rPr>
        <w:t>having disease</w:t>
      </w:r>
    </w:p>
    <w:p w14:paraId="0C6950C2" w14:textId="64237C9A" w:rsidR="00152A16" w:rsidRPr="00152A16" w:rsidRDefault="00152A16" w:rsidP="00A76E74">
      <w:pPr>
        <w:pStyle w:val="ListBullet"/>
        <w:tabs>
          <w:tab w:val="clear" w:pos="360"/>
          <w:tab w:val="num" w:pos="1080"/>
        </w:tabs>
        <w:ind w:left="1080"/>
      </w:pPr>
      <w:r w:rsidRPr="00152A16">
        <w:t>So we have some inkling of whether someone has the diseased based on prior knowledge</w:t>
      </w:r>
      <w:r w:rsidRPr="00152A16">
        <w:tab/>
        <w:t xml:space="preserve"> before administrating</w:t>
      </w:r>
      <w:r>
        <w:t xml:space="preserve"> </w:t>
      </w:r>
      <w:r w:rsidRPr="00152A16">
        <w:t xml:space="preserve">the test, then we </w:t>
      </w:r>
      <w:r>
        <w:t>perform</w:t>
      </w:r>
      <w:r w:rsidRPr="00152A16">
        <w:t xml:space="preserve"> the test, which yields data, and DLR+ - the factor by which we multiply pre-test odds to get post-test odds</w:t>
      </w:r>
    </w:p>
    <w:p w14:paraId="39B3CB7E" w14:textId="71120F75" w:rsidR="00152A16" w:rsidRDefault="00152A16" w:rsidP="00A76E74">
      <w:pPr>
        <w:pStyle w:val="ListBullet"/>
        <w:tabs>
          <w:tab w:val="clear" w:pos="360"/>
          <w:tab w:val="num" w:pos="1080"/>
        </w:tabs>
        <w:ind w:left="1080"/>
      </w:pPr>
      <w:r w:rsidRPr="00152A16">
        <w:t>So, from before whether a subject is a IV drug user w/ and HIV+ partner is irrelevant to the DLR+</w:t>
      </w:r>
      <w:r>
        <w:t xml:space="preserve">, </w:t>
      </w:r>
      <w:r w:rsidRPr="00152A16">
        <w:t>which tells us odds of having disease are increased by x amount given a positive test, regardless of prevalence</w:t>
      </w:r>
    </w:p>
    <w:p w14:paraId="76CF1C83" w14:textId="550BD52C" w:rsidR="00152A16" w:rsidRDefault="00152A16" w:rsidP="00A76E74">
      <w:pPr>
        <w:pStyle w:val="ListBullet"/>
        <w:tabs>
          <w:tab w:val="clear" w:pos="360"/>
          <w:tab w:val="num" w:pos="1080"/>
        </w:tabs>
        <w:ind w:left="1080"/>
      </w:pPr>
      <w:r>
        <w:t>Whereas positive + negative predictive values (LHS of equation above) inherently factor in prevalence</w:t>
      </w:r>
      <w:r>
        <w:tab/>
        <w:t xml:space="preserve">(P(D) and P(Dc)) </w:t>
      </w:r>
      <w:r>
        <w:sym w:font="Wingdings" w:char="F0E8"/>
      </w:r>
      <w:r w:rsidRPr="00152A16">
        <w:t xml:space="preserve"> higher pre-test odds</w:t>
      </w:r>
    </w:p>
    <w:p w14:paraId="41FDEC73" w14:textId="639B41B2" w:rsidR="00152A16" w:rsidRDefault="00152A16" w:rsidP="00A76E74">
      <w:pPr>
        <w:pStyle w:val="ListBullet"/>
        <w:tabs>
          <w:tab w:val="clear" w:pos="360"/>
          <w:tab w:val="num" w:pos="1080"/>
        </w:tabs>
        <w:ind w:left="1080"/>
      </w:pPr>
      <w:r>
        <w:t>This is basically post-test odds = likelihood ratio (probability model and data combined) times the pretest odds</w:t>
      </w:r>
    </w:p>
    <w:p w14:paraId="204A700A" w14:textId="77777777" w:rsidR="00152A16" w:rsidRDefault="00152A16" w:rsidP="00152A16">
      <w:pPr>
        <w:pStyle w:val="ListBullet"/>
        <w:tabs>
          <w:tab w:val="clear" w:pos="360"/>
          <w:tab w:val="num" w:pos="1440"/>
        </w:tabs>
        <w:ind w:left="1440"/>
      </w:pPr>
      <w:r>
        <w:t xml:space="preserve">This is </w:t>
      </w:r>
      <w:r w:rsidRPr="00152A16">
        <w:t xml:space="preserve">a very appealing mirror to how we think the scientific process should work. </w:t>
      </w:r>
    </w:p>
    <w:p w14:paraId="35012916" w14:textId="74552F76" w:rsidR="00152A16" w:rsidRDefault="00152A16" w:rsidP="00152A16">
      <w:pPr>
        <w:pStyle w:val="ListBullet"/>
        <w:tabs>
          <w:tab w:val="clear" w:pos="360"/>
          <w:tab w:val="num" w:pos="1440"/>
        </w:tabs>
        <w:ind w:left="1440"/>
      </w:pPr>
      <w:r>
        <w:t xml:space="preserve">i.e. </w:t>
      </w:r>
      <w:r w:rsidRPr="00152A16">
        <w:t xml:space="preserve">Start out </w:t>
      </w:r>
      <w:r>
        <w:t xml:space="preserve">w/ </w:t>
      </w:r>
      <w:r w:rsidRPr="00152A16">
        <w:t>an a</w:t>
      </w:r>
      <w:r>
        <w:t>-</w:t>
      </w:r>
      <w:r w:rsidRPr="00152A16">
        <w:t>priori</w:t>
      </w:r>
      <w:r>
        <w:t xml:space="preserve"> </w:t>
      </w:r>
      <w:r w:rsidRPr="00152A16">
        <w:t>set of hypotheses</w:t>
      </w:r>
      <w:r>
        <w:t xml:space="preserve"> (</w:t>
      </w:r>
      <w:r w:rsidRPr="00152A16">
        <w:t xml:space="preserve">a hypothesis </w:t>
      </w:r>
      <w:r>
        <w:t xml:space="preserve">+ </w:t>
      </w:r>
      <w:r w:rsidRPr="00152A16">
        <w:t>its compl</w:t>
      </w:r>
      <w:r>
        <w:t>e</w:t>
      </w:r>
      <w:r w:rsidRPr="00152A16">
        <w:t>ment</w:t>
      </w:r>
      <w:r>
        <w:t xml:space="preserve">) + then </w:t>
      </w:r>
      <w:r w:rsidRPr="00152A16">
        <w:t>collect data</w:t>
      </w:r>
    </w:p>
    <w:p w14:paraId="607268C0" w14:textId="77777777" w:rsidR="00152A16" w:rsidRDefault="00152A16" w:rsidP="00152A16">
      <w:pPr>
        <w:pStyle w:val="ListBullet"/>
        <w:tabs>
          <w:tab w:val="clear" w:pos="360"/>
          <w:tab w:val="num" w:pos="1440"/>
        </w:tabs>
        <w:ind w:left="1440"/>
      </w:pPr>
      <w:r w:rsidRPr="00152A16">
        <w:t xml:space="preserve">That </w:t>
      </w:r>
      <w:r w:rsidRPr="00152A16">
        <w:rPr>
          <w:b/>
        </w:rPr>
        <w:t>data informs your belief</w:t>
      </w:r>
      <w:r>
        <w:rPr>
          <w:b/>
        </w:rPr>
        <w:t xml:space="preserve">, + </w:t>
      </w:r>
      <w:r w:rsidRPr="00152A16">
        <w:t xml:space="preserve">now, </w:t>
      </w:r>
      <w:r>
        <w:t xml:space="preserve">we </w:t>
      </w:r>
      <w:r w:rsidRPr="00152A16">
        <w:t xml:space="preserve">have a </w:t>
      </w:r>
      <w:r w:rsidRPr="00152A16">
        <w:rPr>
          <w:i/>
        </w:rPr>
        <w:t>post</w:t>
      </w:r>
      <w:r w:rsidRPr="00152A16">
        <w:t>-test odds of disease.</w:t>
      </w:r>
    </w:p>
    <w:p w14:paraId="2D19FCE8" w14:textId="77777777" w:rsidR="00152A16" w:rsidRDefault="00152A16" w:rsidP="00152A16">
      <w:pPr>
        <w:pStyle w:val="ListBullet"/>
        <w:tabs>
          <w:tab w:val="clear" w:pos="360"/>
          <w:tab w:val="num" w:pos="1440"/>
        </w:tabs>
        <w:ind w:left="1440"/>
      </w:pPr>
      <w:r>
        <w:t xml:space="preserve">If we </w:t>
      </w:r>
      <w:r w:rsidRPr="00152A16">
        <w:t xml:space="preserve">were to run </w:t>
      </w:r>
      <w:r w:rsidRPr="00152A16">
        <w:rPr>
          <w:i/>
        </w:rPr>
        <w:t>another</w:t>
      </w:r>
      <w:r w:rsidRPr="00152A16">
        <w:t xml:space="preserve"> test, the starting point for your new </w:t>
      </w:r>
      <w:r w:rsidRPr="00152A16">
        <w:rPr>
          <w:b/>
        </w:rPr>
        <w:t>prior</w:t>
      </w:r>
      <w:r w:rsidRPr="00152A16">
        <w:t xml:space="preserve"> </w:t>
      </w:r>
      <w:r>
        <w:t xml:space="preserve">odds </w:t>
      </w:r>
      <w:r w:rsidRPr="00152A16">
        <w:t>would be the post</w:t>
      </w:r>
      <w:r>
        <w:t>-</w:t>
      </w:r>
      <w:r w:rsidRPr="00152A16">
        <w:t>test odds</w:t>
      </w:r>
      <w:r>
        <w:t>/</w:t>
      </w:r>
      <w:r w:rsidRPr="00152A16">
        <w:rPr>
          <w:b/>
        </w:rPr>
        <w:t xml:space="preserve">posterior </w:t>
      </w:r>
      <w:r w:rsidRPr="00152A16">
        <w:t xml:space="preserve">after </w:t>
      </w:r>
      <w:r>
        <w:t>this 1</w:t>
      </w:r>
      <w:r w:rsidRPr="00152A16">
        <w:rPr>
          <w:vertAlign w:val="superscript"/>
        </w:rPr>
        <w:t>st</w:t>
      </w:r>
      <w:r>
        <w:t xml:space="preserve"> </w:t>
      </w:r>
      <w:r w:rsidRPr="00152A16">
        <w:t xml:space="preserve">test. </w:t>
      </w:r>
    </w:p>
    <w:p w14:paraId="13E67C2F" w14:textId="77777777" w:rsidR="00152A16" w:rsidRDefault="00152A16" w:rsidP="00152A16">
      <w:pPr>
        <w:pStyle w:val="ListBullet"/>
        <w:tabs>
          <w:tab w:val="clear" w:pos="360"/>
          <w:tab w:val="num" w:pos="1440"/>
        </w:tabs>
        <w:ind w:left="1440"/>
      </w:pPr>
      <w:r w:rsidRPr="00152A16">
        <w:t xml:space="preserve">It all works out just fine if you take </w:t>
      </w:r>
      <w:r>
        <w:t xml:space="preserve">2 </w:t>
      </w:r>
      <w:r w:rsidRPr="00152A16">
        <w:t>tests</w:t>
      </w:r>
      <w:r>
        <w:t xml:space="preserve"> that’re </w:t>
      </w:r>
      <w:r w:rsidRPr="00152A16">
        <w:t>both positive</w:t>
      </w:r>
      <w:r>
        <w:t xml:space="preserve">, so the </w:t>
      </w:r>
      <w:r w:rsidRPr="00152A16">
        <w:t xml:space="preserve">diagnostic likelihood ratios just multiply. </w:t>
      </w:r>
    </w:p>
    <w:p w14:paraId="43DE0F1A" w14:textId="77777777" w:rsidR="007C4E9D" w:rsidRDefault="00152A16" w:rsidP="00152A16">
      <w:pPr>
        <w:pStyle w:val="ListBullet"/>
        <w:tabs>
          <w:tab w:val="clear" w:pos="360"/>
          <w:tab w:val="num" w:pos="1440"/>
        </w:tabs>
        <w:ind w:left="1440"/>
      </w:pPr>
      <w:r w:rsidRPr="00152A16">
        <w:t>But</w:t>
      </w:r>
      <w:r>
        <w:t xml:space="preserve">, </w:t>
      </w:r>
      <w:r w:rsidRPr="00152A16">
        <w:t>in terms of Bayesian think</w:t>
      </w:r>
      <w:r>
        <w:t>ing</w:t>
      </w:r>
      <w:r w:rsidRPr="00152A16">
        <w:t xml:space="preserve">, </w:t>
      </w:r>
      <w:r w:rsidR="007C4E9D">
        <w:t xml:space="preserve">this is </w:t>
      </w:r>
      <w:r w:rsidRPr="00152A16">
        <w:t xml:space="preserve">the idea that </w:t>
      </w:r>
      <w:r w:rsidR="007C4E9D">
        <w:t xml:space="preserve">we </w:t>
      </w:r>
      <w:r w:rsidRPr="00152A16">
        <w:t xml:space="preserve">have </w:t>
      </w:r>
      <w:r w:rsidR="007C4E9D">
        <w:t xml:space="preserve">some </w:t>
      </w:r>
      <w:r w:rsidRPr="007C4E9D">
        <w:rPr>
          <w:b/>
        </w:rPr>
        <w:t>prior</w:t>
      </w:r>
      <w:r w:rsidR="007C4E9D">
        <w:t xml:space="preserve">, we </w:t>
      </w:r>
      <w:r w:rsidRPr="007C4E9D">
        <w:rPr>
          <w:b/>
        </w:rPr>
        <w:t>update</w:t>
      </w:r>
      <w:r w:rsidRPr="00152A16">
        <w:t xml:space="preserve"> it with </w:t>
      </w:r>
      <w:r w:rsidRPr="007C4E9D">
        <w:rPr>
          <w:b/>
        </w:rPr>
        <w:t>data</w:t>
      </w:r>
      <w:r w:rsidRPr="00152A16">
        <w:t xml:space="preserve">, </w:t>
      </w:r>
      <w:r w:rsidR="007C4E9D">
        <w:t xml:space="preserve">we </w:t>
      </w:r>
      <w:r w:rsidRPr="00152A16">
        <w:t xml:space="preserve">get a </w:t>
      </w:r>
      <w:r w:rsidRPr="007C4E9D">
        <w:rPr>
          <w:b/>
        </w:rPr>
        <w:t>posterior</w:t>
      </w:r>
      <w:r w:rsidR="007C4E9D">
        <w:t>, + n</w:t>
      </w:r>
      <w:r w:rsidRPr="00152A16">
        <w:t>ow</w:t>
      </w:r>
      <w:r w:rsidR="007C4E9D">
        <w:t xml:space="preserve"> </w:t>
      </w:r>
      <w:r w:rsidRPr="00152A16">
        <w:t xml:space="preserve">that posterior is </w:t>
      </w:r>
      <w:r w:rsidR="007C4E9D">
        <w:t xml:space="preserve">the </w:t>
      </w:r>
      <w:r w:rsidR="007C4E9D" w:rsidRPr="007C4E9D">
        <w:rPr>
          <w:b/>
        </w:rPr>
        <w:t xml:space="preserve">new </w:t>
      </w:r>
      <w:r w:rsidRPr="007C4E9D">
        <w:rPr>
          <w:b/>
        </w:rPr>
        <w:t>prior</w:t>
      </w:r>
      <w:r w:rsidRPr="00152A16">
        <w:t xml:space="preserve">. </w:t>
      </w:r>
    </w:p>
    <w:p w14:paraId="7984C95C" w14:textId="77777777" w:rsidR="007C4E9D" w:rsidRDefault="007C4E9D" w:rsidP="00152A16">
      <w:pPr>
        <w:pStyle w:val="ListBullet"/>
        <w:tabs>
          <w:tab w:val="clear" w:pos="360"/>
          <w:tab w:val="num" w:pos="1440"/>
        </w:tabs>
        <w:ind w:left="1440"/>
      </w:pPr>
      <w:r>
        <w:t xml:space="preserve">This </w:t>
      </w:r>
      <w:r w:rsidR="00152A16" w:rsidRPr="00152A16">
        <w:t>also codifies a lot of scientific discussion</w:t>
      </w:r>
      <w:r>
        <w:t xml:space="preserve"> </w:t>
      </w:r>
      <w:r>
        <w:sym w:font="Wingdings" w:char="F0E8"/>
      </w:r>
      <w:r w:rsidR="00152A16" w:rsidRPr="00152A16">
        <w:t xml:space="preserve"> if </w:t>
      </w:r>
      <w:r>
        <w:t xml:space="preserve">a </w:t>
      </w:r>
      <w:r w:rsidR="00152A16" w:rsidRPr="00152A16">
        <w:t xml:space="preserve">prior is </w:t>
      </w:r>
      <w:r w:rsidR="00152A16" w:rsidRPr="007C4E9D">
        <w:rPr>
          <w:i/>
        </w:rPr>
        <w:t>absolutely fixed</w:t>
      </w:r>
      <w:r w:rsidR="00152A16" w:rsidRPr="00152A16">
        <w:t xml:space="preserve"> at a specific point, dat</w:t>
      </w:r>
      <w:r>
        <w:t xml:space="preserve">a </w:t>
      </w:r>
      <w:r w:rsidR="00152A16" w:rsidRPr="00152A16">
        <w:t>is irrelevant</w:t>
      </w:r>
      <w:r>
        <w:t>, as n</w:t>
      </w:r>
      <w:r w:rsidR="00152A16" w:rsidRPr="00152A16">
        <w:t xml:space="preserve">othing is going to move </w:t>
      </w:r>
      <w:r>
        <w:t>it</w:t>
      </w:r>
      <w:r w:rsidR="00152A16" w:rsidRPr="00152A16">
        <w:t xml:space="preserve">. </w:t>
      </w:r>
    </w:p>
    <w:p w14:paraId="3CEEB2CD" w14:textId="77777777" w:rsidR="007C4E9D" w:rsidRDefault="007C4E9D" w:rsidP="007C4E9D">
      <w:pPr>
        <w:pStyle w:val="ListBullet"/>
        <w:numPr>
          <w:ilvl w:val="0"/>
          <w:numId w:val="0"/>
        </w:numPr>
        <w:ind w:left="360"/>
      </w:pPr>
    </w:p>
    <w:p w14:paraId="149DFD23" w14:textId="04D0F297" w:rsidR="001B4DDD" w:rsidRDefault="007C4E9D" w:rsidP="005503AB">
      <w:pPr>
        <w:pStyle w:val="ListBullet"/>
        <w:tabs>
          <w:tab w:val="clear" w:pos="360"/>
          <w:tab w:val="num" w:pos="720"/>
        </w:tabs>
        <w:ind w:left="720"/>
      </w:pPr>
      <w:r w:rsidRPr="00152A16">
        <w:t xml:space="preserve">Suppose </w:t>
      </w:r>
      <w:r w:rsidR="005503AB">
        <w:t>a subject has a positive test</w:t>
      </w:r>
      <w:r w:rsidR="001B4DDD">
        <w:t xml:space="preserve">, and </w:t>
      </w:r>
      <w:r w:rsidR="005503AB">
        <w:t>DLR+ = .997/(1-.985) = 66</w:t>
      </w:r>
    </w:p>
    <w:p w14:paraId="60892166" w14:textId="39AA50DE" w:rsidR="003937FD" w:rsidRDefault="001B4DDD" w:rsidP="005503AB">
      <w:pPr>
        <w:pStyle w:val="ListBullet"/>
        <w:tabs>
          <w:tab w:val="clear" w:pos="360"/>
          <w:tab w:val="num" w:pos="720"/>
        </w:tabs>
        <w:ind w:left="720"/>
      </w:pPr>
      <w:r>
        <w:t xml:space="preserve">The result of having positive test == </w:t>
      </w:r>
      <w:r w:rsidR="00626D87">
        <w:t xml:space="preserve">post-test </w:t>
      </w:r>
      <w:r>
        <w:t>of disease = 66X more than original pre-test odds</w:t>
      </w:r>
      <w:r w:rsidR="00E2534C">
        <w:t xml:space="preserve">, regardless of the prior and of the population </w:t>
      </w:r>
    </w:p>
    <w:p w14:paraId="47066BED" w14:textId="13377A38" w:rsidR="001B4DDD" w:rsidRDefault="00E2534C" w:rsidP="00E2534C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i.e. "</w:t>
      </w:r>
      <w:r w:rsidR="001B4DDD">
        <w:t xml:space="preserve">hypothesis of disease == 66X </w:t>
      </w:r>
      <w:r w:rsidR="00626D87">
        <w:t>more likely (</w:t>
      </w:r>
      <w:r w:rsidR="001B4DDD">
        <w:t>more supported by the data</w:t>
      </w:r>
      <w:r w:rsidR="00626D87">
        <w:t xml:space="preserve">) </w:t>
      </w:r>
      <w:r w:rsidR="001B4DDD">
        <w:t>than the hypothesis of no disease</w:t>
      </w:r>
      <w:r>
        <w:t>”</w:t>
      </w:r>
    </w:p>
    <w:p w14:paraId="61C5012E" w14:textId="6B4A230B" w:rsidR="00626D87" w:rsidRDefault="00626D87" w:rsidP="00626D87">
      <w:pPr>
        <w:pStyle w:val="ListBullet"/>
        <w:tabs>
          <w:tab w:val="clear" w:pos="360"/>
          <w:tab w:val="num" w:pos="720"/>
        </w:tabs>
        <w:ind w:left="720"/>
      </w:pPr>
      <w:r w:rsidRPr="00152A16">
        <w:t xml:space="preserve">Suppose </w:t>
      </w:r>
      <w:r>
        <w:t>a subject has a negative test, and DLR_ = (1- .997/.985 = .003</w:t>
      </w:r>
    </w:p>
    <w:p w14:paraId="5DCB2969" w14:textId="6F8665AF" w:rsidR="00626D87" w:rsidRDefault="00626D87" w:rsidP="00626D87">
      <w:pPr>
        <w:pStyle w:val="ListBullet"/>
        <w:tabs>
          <w:tab w:val="clear" w:pos="360"/>
          <w:tab w:val="num" w:pos="720"/>
        </w:tabs>
        <w:ind w:left="720"/>
      </w:pPr>
      <w:r>
        <w:t xml:space="preserve">The result of having negative test == post-test odds of disease = .3X (.3% of) the original pre-test odds, regardless of the prior and of the population </w:t>
      </w:r>
    </w:p>
    <w:p w14:paraId="560089F8" w14:textId="38A71A26" w:rsidR="00626D87" w:rsidRDefault="00626D87" w:rsidP="00626D87">
      <w:pPr>
        <w:pStyle w:val="ListBullet"/>
        <w:tabs>
          <w:tab w:val="clear" w:pos="360"/>
          <w:tab w:val="num" w:pos="720"/>
        </w:tabs>
        <w:ind w:left="720"/>
      </w:pPr>
      <w:r>
        <w:t>i.e. "hypothesis of disease == .003X that of the hypothesis of no disease, given a negative test”</w:t>
      </w:r>
    </w:p>
    <w:p w14:paraId="4E2DBD2F" w14:textId="77777777" w:rsidR="0082441B" w:rsidRDefault="0082441B" w:rsidP="0082441B">
      <w:pPr>
        <w:pStyle w:val="ListBullet"/>
        <w:numPr>
          <w:ilvl w:val="0"/>
          <w:numId w:val="0"/>
        </w:numPr>
        <w:ind w:left="360"/>
      </w:pPr>
    </w:p>
    <w:p w14:paraId="439FB596" w14:textId="36AC0145" w:rsidR="005503AB" w:rsidRPr="00D55706" w:rsidRDefault="0082441B" w:rsidP="0082441B">
      <w:pPr>
        <w:pStyle w:val="ListBullet"/>
      </w:pPr>
      <w:r>
        <w:t xml:space="preserve">For a Bayesian, a probability is not objective, but instead is a </w:t>
      </w:r>
      <w:r>
        <w:rPr>
          <w:b/>
        </w:rPr>
        <w:t>quantification of belief</w:t>
      </w:r>
    </w:p>
    <w:p w14:paraId="7FB99791" w14:textId="6137F42F" w:rsidR="00D55706" w:rsidRDefault="00D55706" w:rsidP="00D55706">
      <w:pPr>
        <w:pStyle w:val="ListBullet"/>
        <w:tabs>
          <w:tab w:val="clear" w:pos="360"/>
          <w:tab w:val="num" w:pos="720"/>
        </w:tabs>
        <w:ind w:left="720"/>
      </w:pPr>
      <w:r>
        <w:t>Frequentist = person has disease or they don’t</w:t>
      </w:r>
    </w:p>
    <w:p w14:paraId="3A9F95E0" w14:textId="1745944F" w:rsidR="00D55706" w:rsidRDefault="00D55706" w:rsidP="00D55706">
      <w:pPr>
        <w:pStyle w:val="ListBullet"/>
        <w:numPr>
          <w:ilvl w:val="0"/>
          <w:numId w:val="0"/>
        </w:numPr>
        <w:ind w:left="360" w:hanging="360"/>
      </w:pPr>
    </w:p>
    <w:p w14:paraId="427947F1" w14:textId="77777777" w:rsidR="00D55706" w:rsidRDefault="00D55706" w:rsidP="00D55706">
      <w:pPr>
        <w:pStyle w:val="ListBullet"/>
      </w:pPr>
      <w:r w:rsidRPr="00D55706">
        <w:rPr>
          <w:b/>
          <w:u w:val="single"/>
        </w:rPr>
        <w:t>NOTE</w:t>
      </w:r>
      <w:r>
        <w:rPr>
          <w:b/>
          <w:u w:val="single"/>
        </w:rPr>
        <w:t xml:space="preserve"> </w:t>
      </w:r>
      <w:r w:rsidRPr="00D55706">
        <w:t xml:space="preserve">on the nature of actually collecting data to inform these calculations </w:t>
      </w:r>
    </w:p>
    <w:p w14:paraId="744E4C21" w14:textId="77777777" w:rsidR="00D55706" w:rsidRDefault="00D55706" w:rsidP="00D55706">
      <w:pPr>
        <w:pStyle w:val="ListBullet"/>
        <w:tabs>
          <w:tab w:val="clear" w:pos="360"/>
          <w:tab w:val="num" w:pos="720"/>
        </w:tabs>
        <w:ind w:left="720"/>
      </w:pPr>
      <w:r>
        <w:t>Usually v</w:t>
      </w:r>
      <w:r w:rsidRPr="00D55706">
        <w:t>ery difficult to know</w:t>
      </w:r>
      <w:r>
        <w:t>,</w:t>
      </w:r>
      <w:r w:rsidRPr="00D55706">
        <w:t xml:space="preserve"> </w:t>
      </w:r>
      <w:r w:rsidRPr="00D55706">
        <w:rPr>
          <w:i/>
        </w:rPr>
        <w:t>conclusively</w:t>
      </w:r>
      <w:r w:rsidRPr="00D55706">
        <w:t xml:space="preserve">, whether or not someone has a disease when developing a test </w:t>
      </w:r>
    </w:p>
    <w:p w14:paraId="6F6D27E5" w14:textId="77777777" w:rsidR="00D55706" w:rsidRDefault="00D55706" w:rsidP="00D55706">
      <w:pPr>
        <w:pStyle w:val="ListBullet"/>
        <w:tabs>
          <w:tab w:val="clear" w:pos="360"/>
          <w:tab w:val="num" w:pos="720"/>
        </w:tabs>
        <w:ind w:left="720"/>
      </w:pPr>
      <w:r w:rsidRPr="00D55706">
        <w:t xml:space="preserve">Very difficult to develop things like </w:t>
      </w:r>
      <w:r w:rsidRPr="00D55706">
        <w:rPr>
          <w:i/>
        </w:rPr>
        <w:t>actual</w:t>
      </w:r>
      <w:r>
        <w:rPr>
          <w:i/>
        </w:rPr>
        <w:t xml:space="preserve">, </w:t>
      </w:r>
      <w:r w:rsidRPr="00D55706">
        <w:rPr>
          <w:i/>
        </w:rPr>
        <w:t>real</w:t>
      </w:r>
      <w:r w:rsidRPr="00D55706">
        <w:t xml:space="preserve"> prevalence estimates that</w:t>
      </w:r>
      <w:r>
        <w:t>’</w:t>
      </w:r>
      <w:r w:rsidRPr="00D55706">
        <w:t>re relevant to the person you</w:t>
      </w:r>
      <w:r>
        <w:t>’</w:t>
      </w:r>
      <w:r w:rsidRPr="00D55706">
        <w:t>re talking about</w:t>
      </w:r>
      <w:r>
        <w:t xml:space="preserve">, w/ </w:t>
      </w:r>
      <w:r w:rsidRPr="00D55706">
        <w:t xml:space="preserve">respect to the disease. </w:t>
      </w:r>
    </w:p>
    <w:p w14:paraId="04E4D6F3" w14:textId="07FD6106" w:rsidR="00D55706" w:rsidRDefault="00D55706" w:rsidP="00D55706">
      <w:pPr>
        <w:pStyle w:val="ListBullet"/>
        <w:tabs>
          <w:tab w:val="clear" w:pos="360"/>
          <w:tab w:val="num" w:pos="720"/>
        </w:tabs>
        <w:ind w:left="720"/>
      </w:pPr>
      <w:r w:rsidRPr="00D55706">
        <w:t>Very difficult to have whatever samples you're using to develop sensitivity and specificity</w:t>
      </w:r>
      <w:r>
        <w:t xml:space="preserve"> actually </w:t>
      </w:r>
      <w:r w:rsidRPr="00D55706">
        <w:t xml:space="preserve">be indicative of the population of samples that the test will be applied to in actual clinical practice. </w:t>
      </w:r>
    </w:p>
    <w:p w14:paraId="63575DAF" w14:textId="3A346357" w:rsidR="00D55706" w:rsidRDefault="00D55706" w:rsidP="00D55706">
      <w:pPr>
        <w:pStyle w:val="ListBullet"/>
        <w:tabs>
          <w:tab w:val="clear" w:pos="360"/>
          <w:tab w:val="num" w:pos="720"/>
        </w:tabs>
        <w:ind w:left="720"/>
      </w:pPr>
      <w:r>
        <w:t>So, e</w:t>
      </w:r>
      <w:r w:rsidRPr="00D55706">
        <w:t xml:space="preserve">ven though these calculations are very simple </w:t>
      </w:r>
      <w:r>
        <w:t xml:space="preserve">+ </w:t>
      </w:r>
      <w:r w:rsidRPr="00D55706">
        <w:t xml:space="preserve">highlight Bayes' rule quite nicely, this is </w:t>
      </w:r>
      <w:r>
        <w:t xml:space="preserve">NOT </w:t>
      </w:r>
      <w:r w:rsidRPr="00D55706">
        <w:t>all there is to the world of diagnostic testing and validation, which is a very, very deep subject</w:t>
      </w:r>
      <w:r>
        <w:t xml:space="preserve"> that </w:t>
      </w:r>
      <w:r w:rsidRPr="00D55706">
        <w:t xml:space="preserve">involves quite a bit more than Bayes' rule. </w:t>
      </w:r>
    </w:p>
    <w:p w14:paraId="0CAE259A" w14:textId="77777777" w:rsidR="00367CAA" w:rsidRDefault="00367CAA" w:rsidP="00367CAA">
      <w:pPr>
        <w:pStyle w:val="ListBullet"/>
        <w:numPr>
          <w:ilvl w:val="0"/>
          <w:numId w:val="0"/>
        </w:numPr>
        <w:ind w:left="360" w:hanging="360"/>
      </w:pPr>
    </w:p>
    <w:p w14:paraId="0FE549F5" w14:textId="0C666017" w:rsidR="00367CAA" w:rsidRDefault="00367CAA" w:rsidP="00367CAA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Likelihood</w:t>
      </w:r>
    </w:p>
    <w:p w14:paraId="6A52FAA4" w14:textId="77777777" w:rsidR="00367CAA" w:rsidRDefault="00367CAA" w:rsidP="00367CAA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14:paraId="4E810528" w14:textId="5548CB43" w:rsidR="00367CAA" w:rsidRDefault="00367CAA" w:rsidP="00367CAA">
      <w:pPr>
        <w:pStyle w:val="ListBullet"/>
      </w:pPr>
      <w:r>
        <w:rPr>
          <w:b/>
        </w:rPr>
        <w:t xml:space="preserve">Likelihood = </w:t>
      </w:r>
      <w:r>
        <w:t>mathematical construct used to relate data to a population</w:t>
      </w:r>
    </w:p>
    <w:p w14:paraId="64AABE73" w14:textId="1DF2D466" w:rsidR="00367CAA" w:rsidRDefault="00367CAA" w:rsidP="00367CAA">
      <w:pPr>
        <w:pStyle w:val="ListBullet"/>
      </w:pPr>
      <w:r>
        <w:rPr>
          <w:b/>
        </w:rPr>
        <w:t xml:space="preserve">Maximum likelihood = </w:t>
      </w:r>
      <w:r>
        <w:t xml:space="preserve">way of using likelihoods to create estimates </w:t>
      </w:r>
    </w:p>
    <w:p w14:paraId="624DF2D2" w14:textId="42D44E7B" w:rsidR="00367CAA" w:rsidRPr="00367CAA" w:rsidRDefault="00367CAA" w:rsidP="00367CAA">
      <w:pPr>
        <w:pStyle w:val="ListBullet"/>
      </w:pPr>
      <w:r>
        <w:t xml:space="preserve">Common + fruitful approach to stats = </w:t>
      </w:r>
      <w:r w:rsidRPr="00367CAA">
        <w:rPr>
          <w:i/>
        </w:rPr>
        <w:t>assume that data arises from a family of distributions, indexed by a parameter that represents a useful summary of the distribution</w:t>
      </w:r>
    </w:p>
    <w:p w14:paraId="07CB0302" w14:textId="5646C26B" w:rsidR="00367CAA" w:rsidRDefault="00367CAA" w:rsidP="00367CAA">
      <w:pPr>
        <w:pStyle w:val="ListBullet"/>
        <w:jc w:val="both"/>
      </w:pPr>
      <w:r w:rsidRPr="00367CAA">
        <w:t xml:space="preserve">So, </w:t>
      </w:r>
      <w:r>
        <w:rPr>
          <w:b/>
        </w:rPr>
        <w:t xml:space="preserve">likelihoods </w:t>
      </w:r>
      <w:r w:rsidRPr="00367CAA">
        <w:t>arise from a probability distribution</w:t>
      </w:r>
      <w:r>
        <w:t xml:space="preserve"> (used to connect data to a population), and the </w:t>
      </w:r>
      <w:r>
        <w:rPr>
          <w:u w:val="single"/>
        </w:rPr>
        <w:t>likelihood of a collection</w:t>
      </w:r>
      <w:r>
        <w:t xml:space="preserve"> = the </w:t>
      </w:r>
      <w:r>
        <w:rPr>
          <w:b/>
        </w:rPr>
        <w:t>joint density</w:t>
      </w:r>
      <w:r>
        <w:t xml:space="preserve"> evaluated as a function of the parameters, w/ the data being fixed</w:t>
      </w:r>
    </w:p>
    <w:p w14:paraId="54A93C04" w14:textId="0ADCDE3F" w:rsidR="00367CAA" w:rsidRDefault="00367CAA" w:rsidP="00367CAA">
      <w:pPr>
        <w:pStyle w:val="ListBullet"/>
        <w:jc w:val="both"/>
      </w:pPr>
      <w:r>
        <w:t xml:space="preserve">Likelihood analysis of data used likelihood to perform inference regarding the </w:t>
      </w:r>
      <w:r w:rsidRPr="00367CAA">
        <w:rPr>
          <w:i/>
        </w:rPr>
        <w:t>unknown</w:t>
      </w:r>
      <w:r>
        <w:t xml:space="preserve"> parameter</w:t>
      </w:r>
    </w:p>
    <w:p w14:paraId="05B78746" w14:textId="747747AC" w:rsidR="00367CAA" w:rsidRDefault="00367CAA" w:rsidP="00367CAA">
      <w:pPr>
        <w:pStyle w:val="ListBullet"/>
        <w:tabs>
          <w:tab w:val="clear" w:pos="360"/>
          <w:tab w:val="num" w:pos="720"/>
        </w:tabs>
        <w:ind w:left="720"/>
      </w:pPr>
      <w:r>
        <w:t xml:space="preserve">Ex: assume data come from Gaussian distribution </w:t>
      </w:r>
      <w:r>
        <w:sym w:font="Wingdings" w:char="F0E8"/>
      </w:r>
      <w:r>
        <w:t xml:space="preserve"> all we need </w:t>
      </w:r>
      <w:r w:rsidR="00765285">
        <w:t>=</w:t>
      </w:r>
      <w:r>
        <w:t xml:space="preserve"> mean </w:t>
      </w:r>
      <w:r w:rsidR="00765285">
        <w:t xml:space="preserve">+ </w:t>
      </w:r>
      <w:r>
        <w:t>variance (to get SD)</w:t>
      </w:r>
    </w:p>
    <w:p w14:paraId="6CCD378F" w14:textId="34C32E28" w:rsidR="00367CAA" w:rsidRPr="00367CAA" w:rsidRDefault="00367CAA" w:rsidP="00367CAA">
      <w:pPr>
        <w:pStyle w:val="ListBullet"/>
        <w:tabs>
          <w:tab w:val="clear" w:pos="360"/>
          <w:tab w:val="num" w:pos="720"/>
        </w:tabs>
        <w:ind w:left="720"/>
      </w:pPr>
      <w:r>
        <w:t>Goal = use the data to infer the unknown parameters (mean + variance)</w:t>
      </w:r>
      <w:r>
        <w:t xml:space="preserve"> w/ the idea that the mean + SD = population parameters (since Gaussian distribution = the model for the population) and the data = sample parameters we use to estimate</w:t>
      </w:r>
      <w:r w:rsidRPr="00367CAA">
        <w:t xml:space="preserve"> </w:t>
      </w:r>
      <w:r>
        <w:t>unknown</w:t>
      </w:r>
      <w:r w:rsidRPr="00367CAA">
        <w:t xml:space="preserve"> </w:t>
      </w:r>
      <w:r>
        <w:t>population parameters</w:t>
      </w:r>
    </w:p>
    <w:p w14:paraId="6DE30839" w14:textId="2F5D8F7D" w:rsidR="00367CAA" w:rsidRDefault="00367CAA" w:rsidP="00367CAA">
      <w:pPr>
        <w:pStyle w:val="ListBullet"/>
      </w:pPr>
      <w:r>
        <w:t xml:space="preserve">Given a statistical PMF or a density, we say </w:t>
      </w:r>
      <w:r>
        <w:rPr>
          <w:i/>
        </w:rPr>
        <w:t xml:space="preserve">f(x,ϴ), </w:t>
      </w:r>
      <w:r>
        <w:t xml:space="preserve">where x = a vector and ϴ = an unknown parameter, then we say the </w:t>
      </w:r>
      <w:r>
        <w:rPr>
          <w:b/>
        </w:rPr>
        <w:t xml:space="preserve">likelihood </w:t>
      </w:r>
      <w:r>
        <w:t xml:space="preserve">is </w:t>
      </w:r>
      <w:r>
        <w:rPr>
          <w:i/>
        </w:rPr>
        <w:t>f</w:t>
      </w:r>
      <w:r>
        <w:t xml:space="preserve"> viewed as a function of </w:t>
      </w:r>
      <w:r>
        <w:t>ϴ</w:t>
      </w:r>
      <w:r>
        <w:t xml:space="preserve"> for a fixed, observed value of x</w:t>
      </w:r>
    </w:p>
    <w:p w14:paraId="0DD29A4F" w14:textId="295B0B0C" w:rsidR="00367CAA" w:rsidRDefault="00367CAA" w:rsidP="00367CAA">
      <w:pPr>
        <w:pStyle w:val="ListBullet"/>
        <w:rPr>
          <w:u w:val="single"/>
        </w:rPr>
      </w:pPr>
      <w:r w:rsidRPr="00367CAA">
        <w:rPr>
          <w:b/>
          <w:u w:val="single"/>
        </w:rPr>
        <w:t>Likelihood</w:t>
      </w:r>
      <w:r w:rsidRPr="00367CAA">
        <w:rPr>
          <w:b/>
          <w:u w:val="single"/>
        </w:rPr>
        <w:t xml:space="preserve"> </w:t>
      </w:r>
      <w:r w:rsidRPr="00367CAA">
        <w:rPr>
          <w:u w:val="single"/>
        </w:rPr>
        <w:t>has 3 important properties</w:t>
      </w:r>
    </w:p>
    <w:p w14:paraId="24C39E3B" w14:textId="0E95CC32" w:rsidR="00367CAA" w:rsidRPr="00367CAA" w:rsidRDefault="00367CAA" w:rsidP="00367CAA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 xml:space="preserve">Ratios of likelihood values measure the </w:t>
      </w:r>
      <w:r w:rsidRPr="00367CAA">
        <w:rPr>
          <w:b/>
        </w:rPr>
        <w:t>relative evidence</w:t>
      </w:r>
      <w:r>
        <w:rPr>
          <w:b/>
        </w:rPr>
        <w:t xml:space="preserve"> </w:t>
      </w:r>
      <w:r>
        <w:t xml:space="preserve">of one value of the </w:t>
      </w:r>
      <w:r w:rsidR="00765285">
        <w:t>unknown</w:t>
      </w:r>
      <w:r>
        <w:t xml:space="preserve"> parameter</w:t>
      </w:r>
      <w:r w:rsidR="00504924">
        <w:t xml:space="preserve"> </w:t>
      </w:r>
      <w:r w:rsidR="00504924" w:rsidRPr="00504924">
        <w:t>relative</w:t>
      </w:r>
      <w:r>
        <w:t xml:space="preserve"> to </w:t>
      </w:r>
      <w:r w:rsidR="00765285">
        <w:t>another</w:t>
      </w:r>
    </w:p>
    <w:p w14:paraId="2F8D3924" w14:textId="67554367" w:rsidR="00367CAA" w:rsidRPr="00504924" w:rsidRDefault="00367CAA" w:rsidP="00367CAA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lastRenderedPageBreak/>
        <w:t>Given a statistical</w:t>
      </w:r>
      <w:r w:rsidR="00504924">
        <w:t xml:space="preserve">/probability </w:t>
      </w:r>
      <w:r>
        <w:t xml:space="preserve">model + observed data, </w:t>
      </w:r>
      <w:r w:rsidR="00504924">
        <w:t xml:space="preserve">the </w:t>
      </w:r>
      <w:r w:rsidR="00504924">
        <w:rPr>
          <w:b/>
        </w:rPr>
        <w:t xml:space="preserve">likelihood principle </w:t>
      </w:r>
      <w:r w:rsidR="00504924">
        <w:t xml:space="preserve">states that </w:t>
      </w:r>
      <w:r>
        <w:t xml:space="preserve">all relevant info contained in the data regarding the unknown parameter is </w:t>
      </w:r>
      <w:r>
        <w:rPr>
          <w:i/>
        </w:rPr>
        <w:t>contained in the likelihood</w:t>
      </w:r>
    </w:p>
    <w:p w14:paraId="4D07BA8E" w14:textId="2580283C" w:rsidR="00504924" w:rsidRPr="00504924" w:rsidRDefault="00504924" w:rsidP="00504924">
      <w:pPr>
        <w:pStyle w:val="ListBullet"/>
        <w:tabs>
          <w:tab w:val="clear" w:pos="360"/>
          <w:tab w:val="num" w:pos="1080"/>
        </w:tabs>
        <w:ind w:left="1080"/>
        <w:rPr>
          <w:u w:val="single"/>
        </w:rPr>
      </w:pPr>
      <w:r w:rsidRPr="00504924">
        <w:t xml:space="preserve">Likelihood </w:t>
      </w:r>
      <w:r w:rsidRPr="00504924">
        <w:t>principle</w:t>
      </w:r>
      <w:r w:rsidRPr="00504924">
        <w:t xml:space="preserve"> has a mathematically-correct proof, but not all agree with it interpretation </w:t>
      </w:r>
      <w:r>
        <w:t>+ applicability</w:t>
      </w:r>
    </w:p>
    <w:p w14:paraId="79ED73CB" w14:textId="7947FE81" w:rsidR="00504924" w:rsidRPr="00504924" w:rsidRDefault="00504924" w:rsidP="00504924">
      <w:pPr>
        <w:pStyle w:val="ListBullet"/>
        <w:tabs>
          <w:tab w:val="clear" w:pos="360"/>
          <w:tab w:val="num" w:pos="1080"/>
        </w:tabs>
        <w:ind w:left="1080"/>
        <w:rPr>
          <w:i/>
          <w:u w:val="single"/>
        </w:rPr>
      </w:pPr>
      <w:r w:rsidRPr="00504924">
        <w:rPr>
          <w:i/>
        </w:rPr>
        <w:t xml:space="preserve">Has very-far reaching consequences in stats </w:t>
      </w:r>
      <w:r w:rsidRPr="00504924">
        <w:rPr>
          <w:i/>
        </w:rPr>
        <w:sym w:font="Wingdings" w:char="F0E0"/>
      </w:r>
      <w:r w:rsidRPr="00504924">
        <w:rPr>
          <w:i/>
        </w:rPr>
        <w:t xml:space="preserve"> p-values, much of hypothesis testing, + other staples of stats become questionable if we take this point as true</w:t>
      </w:r>
    </w:p>
    <w:p w14:paraId="5D17F0BC" w14:textId="6BE747DE" w:rsidR="00504924" w:rsidRPr="00504924" w:rsidRDefault="00504924" w:rsidP="00504924">
      <w:pPr>
        <w:pStyle w:val="ListBullet"/>
        <w:tabs>
          <w:tab w:val="clear" w:pos="360"/>
          <w:tab w:val="num" w:pos="1080"/>
        </w:tabs>
        <w:ind w:left="1080"/>
        <w:rPr>
          <w:i/>
          <w:u w:val="single"/>
        </w:rPr>
      </w:pPr>
      <w:r>
        <w:t>Statistical model MUST be specified correctly, but we almost never always do, we just assume</w:t>
      </w:r>
    </w:p>
    <w:p w14:paraId="47B2A036" w14:textId="72211727" w:rsidR="00367CAA" w:rsidRPr="00367CAA" w:rsidRDefault="00367CAA" w:rsidP="00367CAA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 xml:space="preserve">If {Xi} are independent random variable, then their likelihoods multiply (likelihood of all parameters given all Xi = the product of individual likelihoods) </w:t>
      </w:r>
    </w:p>
    <w:p w14:paraId="54E07116" w14:textId="0A07BEF3" w:rsidR="00367CAA" w:rsidRDefault="003822E4" w:rsidP="00367CAA">
      <w:pPr>
        <w:pStyle w:val="ListBullet"/>
      </w:pPr>
      <w:r w:rsidRPr="003822E4">
        <w:t>Ex:</w:t>
      </w:r>
      <w:r>
        <w:t xml:space="preserve"> Flipping a coin w/ P(success) = </w:t>
      </w:r>
      <w:r>
        <w:t>ϴ</w:t>
      </w:r>
    </w:p>
    <w:p w14:paraId="66351A29" w14:textId="191AC237" w:rsidR="003822E4" w:rsidRDefault="003822E4" w:rsidP="003822E4">
      <w:pPr>
        <w:pStyle w:val="ListBullet"/>
        <w:tabs>
          <w:tab w:val="clear" w:pos="360"/>
          <w:tab w:val="num" w:pos="720"/>
        </w:tabs>
        <w:ind w:left="720"/>
      </w:pPr>
      <w:r>
        <w:t xml:space="preserve">Recall the </w:t>
      </w:r>
      <w:r>
        <w:rPr>
          <w:b/>
        </w:rPr>
        <w:t>mass function</w:t>
      </w:r>
      <w:r>
        <w:t xml:space="preserve"> for </w:t>
      </w:r>
      <w:r w:rsidR="00944BDD">
        <w:t xml:space="preserve">1 coin flip </w:t>
      </w:r>
      <w:r>
        <w:t xml:space="preserve">x </w:t>
      </w:r>
      <w:r>
        <w:sym w:font="Wingdings" w:char="F0E0"/>
      </w:r>
      <w:r>
        <w:t xml:space="preserve"> f(x,</w:t>
      </w:r>
      <w:r>
        <w:t>ϴ</w:t>
      </w:r>
      <w:r>
        <w:t xml:space="preserve">) = </w:t>
      </w:r>
      <w:r>
        <w:rPr>
          <w:noProof/>
        </w:rPr>
        <w:drawing>
          <wp:inline distT="0" distB="0" distL="0" distR="0" wp14:anchorId="61DB4981" wp14:editId="349FD1F0">
            <wp:extent cx="2390775" cy="26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where x is either Tails (0) or Heads (1)</w:t>
      </w:r>
    </w:p>
    <w:p w14:paraId="444DACD7" w14:textId="12781C4A" w:rsidR="003822E4" w:rsidRDefault="003822E4" w:rsidP="003822E4">
      <w:pPr>
        <w:pStyle w:val="ListBullet"/>
        <w:tabs>
          <w:tab w:val="clear" w:pos="360"/>
          <w:tab w:val="num" w:pos="720"/>
        </w:tabs>
        <w:ind w:left="720"/>
      </w:pPr>
      <w:r>
        <w:t xml:space="preserve">Suppose we get Heads, then the likelihood is </w:t>
      </w:r>
      <w:r>
        <w:rPr>
          <w:noProof/>
        </w:rPr>
        <w:drawing>
          <wp:inline distT="0" distB="0" distL="0" distR="0" wp14:anchorId="24E20C2A" wp14:editId="65D73EB8">
            <wp:extent cx="2809875" cy="1958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46964" cy="20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F802" w14:textId="2197A230" w:rsidR="003822E4" w:rsidRDefault="003822E4" w:rsidP="003822E4">
      <w:pPr>
        <w:pStyle w:val="ListBullet"/>
        <w:tabs>
          <w:tab w:val="clear" w:pos="360"/>
          <w:tab w:val="num" w:pos="720"/>
        </w:tabs>
        <w:ind w:left="720"/>
      </w:pPr>
      <w:r>
        <w:t xml:space="preserve">Therefore </w:t>
      </w:r>
      <w:r>
        <w:rPr>
          <w:noProof/>
        </w:rPr>
        <w:drawing>
          <wp:inline distT="0" distB="0" distL="0" distR="0" wp14:anchorId="554B393D" wp14:editId="6D77B40F">
            <wp:extent cx="1476375" cy="1999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92058" cy="2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== there’s twice as much</w:t>
      </w:r>
      <w:r w:rsidR="00600F34">
        <w:t xml:space="preserve"> </w:t>
      </w:r>
      <w:r w:rsidR="00600F34" w:rsidRPr="00600F34">
        <w:rPr>
          <w:i/>
        </w:rPr>
        <w:t>relative</w:t>
      </w:r>
      <w:r>
        <w:t xml:space="preserve"> evidence supporting the hypothesis that </w:t>
      </w:r>
      <w:r>
        <w:t>ϴ</w:t>
      </w:r>
      <w:r>
        <w:t xml:space="preserve"> = ½ (coin is far) than </w:t>
      </w:r>
      <w:r w:rsidR="00600F34">
        <w:t xml:space="preserve">the hypothesis </w:t>
      </w:r>
      <w:r>
        <w:t xml:space="preserve">that </w:t>
      </w:r>
      <w:r>
        <w:t>ϴ</w:t>
      </w:r>
      <w:r>
        <w:t xml:space="preserve"> = .25 (biased coin towards Tails)</w:t>
      </w:r>
    </w:p>
    <w:p w14:paraId="5574BE0F" w14:textId="2693D334" w:rsidR="00C051BD" w:rsidRDefault="00C051BD" w:rsidP="00C051BD">
      <w:pPr>
        <w:pStyle w:val="ListBullet"/>
        <w:rPr>
          <w:u w:val="single"/>
        </w:rPr>
      </w:pPr>
      <w:r w:rsidRPr="003325F6">
        <w:rPr>
          <w:u w:val="single"/>
        </w:rPr>
        <w:t>Ex</w:t>
      </w:r>
      <w:r w:rsidRPr="003325F6">
        <w:rPr>
          <w:u w:val="single"/>
        </w:rPr>
        <w:t>tended Ex</w:t>
      </w:r>
      <w:r w:rsidRPr="003325F6">
        <w:rPr>
          <w:u w:val="single"/>
        </w:rPr>
        <w:t>: Flipping a coin</w:t>
      </w:r>
      <w:r w:rsidRPr="003325F6">
        <w:rPr>
          <w:u w:val="single"/>
        </w:rPr>
        <w:t xml:space="preserve"> 4 times</w:t>
      </w:r>
      <w:r w:rsidRPr="003325F6">
        <w:rPr>
          <w:u w:val="single"/>
        </w:rPr>
        <w:t xml:space="preserve"> w/ P(success) = ϴ</w:t>
      </w:r>
      <w:r w:rsidRPr="003325F6">
        <w:rPr>
          <w:u w:val="single"/>
        </w:rPr>
        <w:t xml:space="preserve"> and w/ results = {1,0,1,1}</w:t>
      </w:r>
    </w:p>
    <w:p w14:paraId="4EB754A1" w14:textId="1F6504C2" w:rsidR="003325F6" w:rsidRPr="003325F6" w:rsidRDefault="003325F6" w:rsidP="003325F6">
      <w:pPr>
        <w:pStyle w:val="ListBullet"/>
        <w:tabs>
          <w:tab w:val="clear" w:pos="360"/>
          <w:tab w:val="num" w:pos="720"/>
        </w:tabs>
        <w:ind w:left="720"/>
      </w:pPr>
      <w:r w:rsidRPr="003325F6">
        <w:rPr>
          <w:b/>
          <w:i/>
        </w:rPr>
        <w:t>L(</w:t>
      </w:r>
      <w:r w:rsidRPr="003325F6">
        <w:rPr>
          <w:b/>
          <w:i/>
        </w:rPr>
        <w:t>ϴ</w:t>
      </w:r>
      <w:r w:rsidRPr="003325F6">
        <w:rPr>
          <w:b/>
          <w:i/>
        </w:rPr>
        <w:t>,1,0,1,1}</w:t>
      </w:r>
      <w:r w:rsidRPr="003325F6">
        <w:rPr>
          <w:i/>
        </w:rPr>
        <w:t xml:space="preserve"> </w:t>
      </w:r>
      <w:r w:rsidRPr="003325F6">
        <w:rPr>
          <w:i/>
        </w:rPr>
        <w:sym w:font="Wingdings" w:char="F0E8"/>
      </w:r>
      <w:r w:rsidRPr="003325F6">
        <w:rPr>
          <w:i/>
        </w:rPr>
        <w:t xml:space="preserve"> L is a function of theta depending on the data we actually observed</w:t>
      </w:r>
    </w:p>
    <w:p w14:paraId="5CDBA348" w14:textId="2BA0792D" w:rsidR="00C051BD" w:rsidRDefault="00C051BD" w:rsidP="006C2C90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5E11387B" wp14:editId="58BF6FFD">
            <wp:extent cx="2762250" cy="18462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37765" cy="19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1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78CBC9" wp14:editId="173EBCBF">
            <wp:extent cx="1714500" cy="192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37446" cy="1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C90">
        <w:rPr>
          <w:noProof/>
        </w:rPr>
        <w:t xml:space="preserve"> (1</w:t>
      </w:r>
      <w:r w:rsidR="006C2C90" w:rsidRPr="006C2C90">
        <w:rPr>
          <w:noProof/>
          <w:vertAlign w:val="superscript"/>
        </w:rPr>
        <w:t>st</w:t>
      </w:r>
      <w:r w:rsidR="006C2C90">
        <w:rPr>
          <w:noProof/>
        </w:rPr>
        <w:t xml:space="preserve"> flip*2</w:t>
      </w:r>
      <w:r w:rsidR="006C2C90" w:rsidRPr="006C2C90">
        <w:rPr>
          <w:noProof/>
          <w:vertAlign w:val="superscript"/>
        </w:rPr>
        <w:t>nd</w:t>
      </w:r>
      <w:r w:rsidR="006C2C90">
        <w:rPr>
          <w:noProof/>
        </w:rPr>
        <w:t xml:space="preserve"> flip x 3</w:t>
      </w:r>
      <w:r w:rsidR="006C2C90" w:rsidRPr="006C2C90">
        <w:rPr>
          <w:noProof/>
          <w:vertAlign w:val="superscript"/>
        </w:rPr>
        <w:t>rd</w:t>
      </w:r>
      <w:r w:rsidR="006C2C90">
        <w:rPr>
          <w:noProof/>
        </w:rPr>
        <w:t xml:space="preserve"> flip*4</w:t>
      </w:r>
      <w:r w:rsidR="006C2C90" w:rsidRPr="006C2C90">
        <w:rPr>
          <w:noProof/>
          <w:vertAlign w:val="superscript"/>
        </w:rPr>
        <w:t>th</w:t>
      </w:r>
      <w:r w:rsidR="006C2C90">
        <w:rPr>
          <w:noProof/>
        </w:rPr>
        <w:t xml:space="preserve"> flip)</w:t>
      </w:r>
      <w:r w:rsidR="006C2C90">
        <w:t xml:space="preserve"> </w:t>
      </w:r>
      <w:r>
        <w:rPr>
          <w:noProof/>
        </w:rPr>
        <w:drawing>
          <wp:inline distT="0" distB="0" distL="0" distR="0" wp14:anchorId="0984EB11" wp14:editId="4B3A93B6">
            <wp:extent cx="1266825" cy="21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9139" w14:textId="4756BB5A" w:rsidR="00C051BD" w:rsidRDefault="00C051BD" w:rsidP="00C051BD">
      <w:pPr>
        <w:pStyle w:val="ListBullet"/>
        <w:tabs>
          <w:tab w:val="clear" w:pos="360"/>
          <w:tab w:val="num" w:pos="720"/>
        </w:tabs>
        <w:ind w:left="720"/>
      </w:pPr>
      <w:r>
        <w:t xml:space="preserve">This likelihood </w:t>
      </w:r>
      <w:r w:rsidRPr="00AD1742">
        <w:rPr>
          <w:i/>
        </w:rPr>
        <w:t>only</w:t>
      </w:r>
      <w:r>
        <w:t xml:space="preserve"> depends on the </w:t>
      </w:r>
      <w:r w:rsidRPr="00AD1742">
        <w:rPr>
          <w:i/>
        </w:rPr>
        <w:t>total</w:t>
      </w:r>
      <w:r>
        <w:t xml:space="preserve"> number of H and the </w:t>
      </w:r>
      <w:r w:rsidRPr="00AD1742">
        <w:rPr>
          <w:i/>
        </w:rPr>
        <w:t>total</w:t>
      </w:r>
      <w:r>
        <w:t xml:space="preserve"> number of T, </w:t>
      </w:r>
      <w:r w:rsidR="00DC4734">
        <w:t>not on orde</w:t>
      </w:r>
      <w:r w:rsidR="00AD1742">
        <w:t xml:space="preserve">r </w:t>
      </w:r>
      <w:r>
        <w:t xml:space="preserve">such as written in shorthand as </w:t>
      </w:r>
      <w:r>
        <w:rPr>
          <w:noProof/>
        </w:rPr>
        <w:drawing>
          <wp:inline distT="0" distB="0" distL="0" distR="0" wp14:anchorId="643C18CA" wp14:editId="70D624C1">
            <wp:extent cx="630848" cy="200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1727" cy="20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4C6B" w14:textId="77777777" w:rsidR="00AD1742" w:rsidRPr="00887C45" w:rsidRDefault="00AD1742" w:rsidP="00AD1742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 w:rsidRPr="00AD1742">
        <w:rPr>
          <w:i/>
        </w:rPr>
        <w:t>Order doesn’t matter</w:t>
      </w:r>
      <w:r>
        <w:rPr>
          <w:i/>
        </w:rPr>
        <w:t xml:space="preserve"> </w:t>
      </w:r>
      <w:r>
        <w:t xml:space="preserve">(a property of likelihoods) </w:t>
      </w:r>
      <w:r>
        <w:sym w:font="Wingdings" w:char="F0E8"/>
      </w:r>
      <w:r>
        <w:t xml:space="preserve"> all relevant info about parameter ϴ is contained just in the fact that we got a specific # of H and specific # of tails</w:t>
      </w:r>
    </w:p>
    <w:p w14:paraId="381BB9B7" w14:textId="0C310BC9" w:rsidR="00887C45" w:rsidRPr="00887C45" w:rsidRDefault="00887C45" w:rsidP="00AD1742">
      <w:pPr>
        <w:pStyle w:val="ListBullet"/>
        <w:tabs>
          <w:tab w:val="clear" w:pos="360"/>
          <w:tab w:val="num" w:pos="1080"/>
        </w:tabs>
        <w:ind w:left="1080"/>
      </w:pPr>
      <w:r w:rsidRPr="00887C45">
        <w:t xml:space="preserve">This shorthand lets us know we only need the totals for </w:t>
      </w:r>
      <w:r w:rsidR="00CE5DA9">
        <w:t>H and total flips (from which we can get totals for T)</w:t>
      </w:r>
      <w:r w:rsidRPr="00887C45">
        <w:t xml:space="preserve">, not when they occurred </w:t>
      </w:r>
      <w:r w:rsidR="00BE4EF8">
        <w:t xml:space="preserve">(i.e. only knowing we have 1 T, </w:t>
      </w:r>
      <w:r w:rsidRPr="00887C45">
        <w:t>3 H</w:t>
      </w:r>
      <w:r w:rsidR="00CE5DA9">
        <w:t xml:space="preserve"> = a </w:t>
      </w:r>
      <w:r w:rsidR="00CE5DA9" w:rsidRPr="00CE5DA9">
        <w:rPr>
          <w:b/>
        </w:rPr>
        <w:t>sufficient statistic</w:t>
      </w:r>
      <w:r w:rsidRPr="00887C45">
        <w:t>)</w:t>
      </w:r>
    </w:p>
    <w:p w14:paraId="319BBDF9" w14:textId="4D2A85BC" w:rsidR="00C051BD" w:rsidRDefault="00C051BD" w:rsidP="00C051BD">
      <w:pPr>
        <w:pStyle w:val="ListBullet"/>
        <w:tabs>
          <w:tab w:val="clear" w:pos="360"/>
          <w:tab w:val="num" w:pos="720"/>
        </w:tabs>
        <w:ind w:left="720"/>
      </w:pPr>
      <w:r>
        <w:t xml:space="preserve">Consider </w:t>
      </w:r>
      <w:r>
        <w:rPr>
          <w:noProof/>
        </w:rPr>
        <w:drawing>
          <wp:inline distT="0" distB="0" distL="0" distR="0" wp14:anchorId="356DBE84" wp14:editId="77B438E2">
            <wp:extent cx="1962150" cy="14852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16935" cy="1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== there’s </w:t>
      </w:r>
      <w:r>
        <w:t>more than five times</w:t>
      </w:r>
      <w:r>
        <w:t xml:space="preserve"> as much </w:t>
      </w:r>
      <w:r w:rsidRPr="00600F34">
        <w:rPr>
          <w:i/>
        </w:rPr>
        <w:t>relative</w:t>
      </w:r>
      <w:r>
        <w:t xml:space="preserve"> evidence supporting the hypothesis that ϴ = ½ (coin is far) than the hypothesis that ϴ = .25 (biased coin towards Tails</w:t>
      </w:r>
      <w:r>
        <w:t>)</w:t>
      </w:r>
    </w:p>
    <w:p w14:paraId="1E91B789" w14:textId="1F792319" w:rsidR="003822E4" w:rsidRDefault="00BE4EF8" w:rsidP="00367CAA">
      <w:pPr>
        <w:pStyle w:val="ListBullet"/>
      </w:pPr>
      <w:r>
        <w:t xml:space="preserve">What we’d like is to consider likelihood ratios of all values of the parameter </w:t>
      </w:r>
      <w:r>
        <w:t>ϴ</w:t>
      </w:r>
      <w:r>
        <w:t xml:space="preserve"> between 0-1</w:t>
      </w:r>
    </w:p>
    <w:p w14:paraId="7DC2EBED" w14:textId="77777777" w:rsidR="00BE4EF8" w:rsidRDefault="00BE4EF8" w:rsidP="00BE4EF8">
      <w:pPr>
        <w:pStyle w:val="ListBullet"/>
        <w:tabs>
          <w:tab w:val="clear" w:pos="360"/>
          <w:tab w:val="num" w:pos="720"/>
        </w:tabs>
        <w:ind w:left="720"/>
      </w:pPr>
      <w:r>
        <w:t>Constants that don’t depend on ϴ don’t matter in likelihood b/c when we take the ratio and this constant is in the numerator + denominator, it just cancels out</w:t>
      </w:r>
    </w:p>
    <w:p w14:paraId="39E1DB22" w14:textId="77777777" w:rsidR="00BE4EF8" w:rsidRDefault="00BE4EF8" w:rsidP="00BE4EF8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BE4EF8">
        <w:rPr>
          <w:i/>
        </w:rPr>
        <w:t>So, the likelihood</w:t>
      </w:r>
      <w:r>
        <w:rPr>
          <w:i/>
        </w:rPr>
        <w:t>’</w:t>
      </w:r>
      <w:r w:rsidRPr="00BE4EF8">
        <w:rPr>
          <w:i/>
        </w:rPr>
        <w:t xml:space="preserve">s interpretation should be </w:t>
      </w:r>
      <w:r w:rsidRPr="00BE4EF8">
        <w:rPr>
          <w:b/>
          <w:i/>
        </w:rPr>
        <w:t xml:space="preserve">invariant </w:t>
      </w:r>
      <w:r w:rsidRPr="00BE4EF8">
        <w:rPr>
          <w:i/>
        </w:rPr>
        <w:t>to constants that are not a function of the parameter</w:t>
      </w:r>
    </w:p>
    <w:p w14:paraId="28A08C48" w14:textId="73EA691F" w:rsidR="00BE4EF8" w:rsidRPr="00BE4EF8" w:rsidRDefault="00BE4EF8" w:rsidP="00BE4EF8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i.e. </w:t>
      </w:r>
      <w:r w:rsidRPr="00BE4EF8">
        <w:rPr>
          <w:i/>
        </w:rPr>
        <w:t xml:space="preserve">raw </w:t>
      </w:r>
      <w:r w:rsidR="002C50FB">
        <w:rPr>
          <w:i/>
        </w:rPr>
        <w:t>a</w:t>
      </w:r>
      <w:r w:rsidRPr="00BE4EF8">
        <w:rPr>
          <w:i/>
        </w:rPr>
        <w:t>bsolut</w:t>
      </w:r>
      <w:r w:rsidR="002C50FB">
        <w:rPr>
          <w:i/>
        </w:rPr>
        <w:t>e</w:t>
      </w:r>
      <w:r>
        <w:rPr>
          <w:i/>
        </w:rPr>
        <w:t xml:space="preserve"> value of the likelihood isn’</w:t>
      </w:r>
      <w:r w:rsidRPr="00BE4EF8">
        <w:rPr>
          <w:i/>
        </w:rPr>
        <w:t>t all that informative</w:t>
      </w:r>
    </w:p>
    <w:p w14:paraId="21DFBD98" w14:textId="3607D155" w:rsidR="00BE4EF8" w:rsidRDefault="00BE4EF8" w:rsidP="00367CAA">
      <w:pPr>
        <w:pStyle w:val="ListBullet"/>
      </w:pPr>
      <w:r>
        <w:t xml:space="preserve">A likelihood plot displays </w:t>
      </w:r>
      <w:r>
        <w:t>ϴ</w:t>
      </w:r>
      <w:r>
        <w:t xml:space="preserve"> by </w:t>
      </w:r>
      <w:r w:rsidRPr="00BE4EF8">
        <w:rPr>
          <w:i/>
        </w:rPr>
        <w:t>L</w:t>
      </w:r>
      <w:r>
        <w:rPr>
          <w:i/>
        </w:rPr>
        <w:t>(</w:t>
      </w:r>
      <w:r>
        <w:t>ϴ</w:t>
      </w:r>
      <w:r>
        <w:t>,x), and it’s usually divided by its max value such that its height = 1</w:t>
      </w:r>
    </w:p>
    <w:p w14:paraId="77A404E4" w14:textId="77777777" w:rsidR="0011758A" w:rsidRDefault="0011758A" w:rsidP="0011758A">
      <w:pPr>
        <w:pStyle w:val="ListBullet"/>
        <w:tabs>
          <w:tab w:val="clear" w:pos="360"/>
          <w:tab w:val="num" w:pos="720"/>
        </w:tabs>
        <w:ind w:left="720"/>
      </w:pPr>
      <w:r>
        <w:t xml:space="preserve">B/c likelihood measures </w:t>
      </w:r>
      <w:r>
        <w:rPr>
          <w:i/>
        </w:rPr>
        <w:t>relative</w:t>
      </w:r>
      <w:r>
        <w:t xml:space="preserve"> evidence, dividing the curve by its max value (or any value in that matter) does NOT chance its interpretation</w:t>
      </w:r>
    </w:p>
    <w:p w14:paraId="3796FA29" w14:textId="719EFA9E" w:rsidR="00BE4EF8" w:rsidRDefault="00103439" w:rsidP="00367CAA">
      <w:pPr>
        <w:pStyle w:val="ListBullet"/>
      </w:pPr>
      <w:r>
        <w:lastRenderedPageBreak/>
        <w:t>Likelihood plot for the 4 coin flips above:</w:t>
      </w:r>
      <w:r w:rsidRPr="001034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3096AD" wp14:editId="39E19452">
            <wp:extent cx="1850105" cy="154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52005" cy="154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height = 1 as a max/peak, values as a function of </w:t>
      </w:r>
      <w:r>
        <w:t>ϴ</w:t>
      </w:r>
    </w:p>
    <w:p w14:paraId="4B4037B5" w14:textId="4E5DB2C5" w:rsidR="00103439" w:rsidRDefault="00103439" w:rsidP="00367CAA">
      <w:pPr>
        <w:pStyle w:val="ListBullet"/>
      </w:pPr>
      <w:r>
        <w:t xml:space="preserve">As we leave peak height = 1, corresponding values of </w:t>
      </w:r>
      <w:r>
        <w:t>ϴ</w:t>
      </w:r>
      <w:r>
        <w:t xml:space="preserve"> have less and less supporting evidence</w:t>
      </w:r>
    </w:p>
    <w:p w14:paraId="7BA007D4" w14:textId="0D1BF629" w:rsidR="00103439" w:rsidRPr="001E75D8" w:rsidRDefault="001E75D8" w:rsidP="00367CAA">
      <w:pPr>
        <w:pStyle w:val="ListBullet"/>
      </w:pPr>
      <w:r>
        <w:t xml:space="preserve">The peak likelihood value @ which we divided all likelihood values by = </w:t>
      </w:r>
      <w:r w:rsidRPr="001E75D8">
        <w:rPr>
          <w:i/>
        </w:rPr>
        <w:t>the best-supported point in the data</w:t>
      </w:r>
      <w:r>
        <w:rPr>
          <w:i/>
        </w:rPr>
        <w:t xml:space="preserve"> == </w:t>
      </w:r>
      <w:r w:rsidRPr="001E75D8">
        <w:rPr>
          <w:b/>
        </w:rPr>
        <w:t>maximum likelihood</w:t>
      </w:r>
      <w:r w:rsidR="008356D5">
        <w:rPr>
          <w:b/>
        </w:rPr>
        <w:t xml:space="preserve"> estimate</w:t>
      </w:r>
      <w:r w:rsidRPr="001E75D8">
        <w:rPr>
          <w:b/>
        </w:rPr>
        <w:t xml:space="preserve"> point</w:t>
      </w:r>
    </w:p>
    <w:p w14:paraId="36E559D1" w14:textId="5044A9E4" w:rsidR="001E75D8" w:rsidRDefault="001E75D8" w:rsidP="001E75D8">
      <w:pPr>
        <w:pStyle w:val="ListBullet"/>
        <w:tabs>
          <w:tab w:val="clear" w:pos="360"/>
          <w:tab w:val="num" w:pos="720"/>
        </w:tabs>
        <w:ind w:left="720"/>
      </w:pPr>
      <w:r>
        <w:t>No matter what we divide it by, we get a likelihood ratio &gt; 1</w:t>
      </w:r>
    </w:p>
    <w:p w14:paraId="3D2A0AC3" w14:textId="32DD40A3" w:rsidR="001E75D8" w:rsidRDefault="001E75D8" w:rsidP="001E75D8">
      <w:pPr>
        <w:pStyle w:val="ListBullet"/>
      </w:pPr>
      <w:r>
        <w:t>We’d interpret this plot in such a manner:</w:t>
      </w:r>
    </w:p>
    <w:p w14:paraId="6A289B5D" w14:textId="677EB366" w:rsidR="001E75D8" w:rsidRDefault="001E75D8" w:rsidP="001E75D8">
      <w:pPr>
        <w:pStyle w:val="ListBullet"/>
        <w:tabs>
          <w:tab w:val="clear" w:pos="360"/>
          <w:tab w:val="num" w:pos="720"/>
        </w:tabs>
        <w:ind w:left="720"/>
      </w:pPr>
      <w:r>
        <w:t xml:space="preserve">Take points of </w:t>
      </w:r>
      <w:r>
        <w:t>ϴ</w:t>
      </w:r>
      <w:r>
        <w:t xml:space="preserve"> = .4 and </w:t>
      </w:r>
      <w:r>
        <w:t>ϴ</w:t>
      </w:r>
      <w:r>
        <w:t xml:space="preserve">  = .6, get their heights, and the ratio of these heights = relative evidence for hypothesis supporting </w:t>
      </w:r>
      <w:r>
        <w:t>ϴ</w:t>
      </w:r>
      <w:r>
        <w:t xml:space="preserve"> = .4 or </w:t>
      </w:r>
      <w:r>
        <w:t>ϴ</w:t>
      </w:r>
      <w:r>
        <w:t xml:space="preserve"> = .6</w:t>
      </w:r>
    </w:p>
    <w:p w14:paraId="02B52F4B" w14:textId="2EA59BAB" w:rsidR="001E75D8" w:rsidRDefault="001E75D8" w:rsidP="001E75D8">
      <w:pPr>
        <w:pStyle w:val="ListBullet"/>
        <w:tabs>
          <w:tab w:val="clear" w:pos="360"/>
          <w:tab w:val="num" w:pos="720"/>
        </w:tabs>
        <w:ind w:left="720"/>
      </w:pPr>
      <w:r>
        <w:t xml:space="preserve">B/c we divided by the maximum likelihood, every value we look at is the relative evidence of that specific </w:t>
      </w:r>
      <w:r>
        <w:t>ϴ</w:t>
      </w:r>
      <w:r>
        <w:t xml:space="preserve"> value when compared to the </w:t>
      </w:r>
      <w:r>
        <w:t>maximum likelihood</w:t>
      </w:r>
      <w:r>
        <w:t xml:space="preserve"> (point that is best supported by the data)</w:t>
      </w:r>
    </w:p>
    <w:p w14:paraId="2A0B8455" w14:textId="6CB40F34" w:rsidR="001E75D8" w:rsidRDefault="001E75D8" w:rsidP="001E75D8">
      <w:pPr>
        <w:pStyle w:val="ListBullet"/>
        <w:tabs>
          <w:tab w:val="clear" w:pos="360"/>
          <w:tab w:val="num" w:pos="720"/>
        </w:tabs>
        <w:ind w:left="720"/>
      </w:pPr>
      <w:r>
        <w:t>ϴ</w:t>
      </w:r>
      <w:r>
        <w:t xml:space="preserve"> = .5 has a likelihood value of ~ .593</w:t>
      </w:r>
    </w:p>
    <w:p w14:paraId="52B83720" w14:textId="5076D275" w:rsidR="001E75D8" w:rsidRDefault="001E75D8" w:rsidP="001E75D8">
      <w:pPr>
        <w:pStyle w:val="ListBullet"/>
        <w:tabs>
          <w:tab w:val="clear" w:pos="360"/>
          <w:tab w:val="num" w:pos="720"/>
        </w:tabs>
        <w:ind w:left="720"/>
      </w:pPr>
      <w:r>
        <w:t xml:space="preserve">The horizontal line at likelihood = 1/8 </w:t>
      </w:r>
      <w:r w:rsidR="0050491D">
        <w:sym w:font="Wingdings" w:char="F0E8"/>
      </w:r>
      <w:r w:rsidR="0050491D">
        <w:t xml:space="preserve"> every point that falls between the endpoint of this line is such that there’s no other point that more than 8x more supported</w:t>
      </w:r>
    </w:p>
    <w:p w14:paraId="2AF955FA" w14:textId="77777777" w:rsidR="0050491D" w:rsidRDefault="0050491D" w:rsidP="0050491D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600EC0FB" wp14:editId="4D52C9D7">
            <wp:extent cx="2647135" cy="772081"/>
            <wp:effectExtent l="0" t="0" r="127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80553" cy="78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9E47" w14:textId="06101765" w:rsidR="001E75D8" w:rsidRDefault="0050491D" w:rsidP="0050491D">
      <w:pPr>
        <w:pStyle w:val="ListBullet"/>
        <w:tabs>
          <w:tab w:val="clear" w:pos="360"/>
          <w:tab w:val="num" w:pos="720"/>
        </w:tabs>
        <w:ind w:left="720"/>
      </w:pPr>
      <w:r>
        <w:t>The points where the curve meets the line is exactly == 1/8, which means that point is exactly 8x worse supported, given the data, than .75</w:t>
      </w:r>
      <w:r w:rsidR="00703BE7">
        <w:t xml:space="preserve"> (3 H out of 4 trials)</w:t>
      </w:r>
      <w:r>
        <w:t>, the maximum likelihood value</w:t>
      </w:r>
    </w:p>
    <w:p w14:paraId="708D274B" w14:textId="54585C96" w:rsidR="00440514" w:rsidRDefault="00440514" w:rsidP="0050491D">
      <w:pPr>
        <w:pStyle w:val="ListBullet"/>
        <w:tabs>
          <w:tab w:val="clear" w:pos="360"/>
          <w:tab w:val="num" w:pos="720"/>
        </w:tabs>
        <w:ind w:left="720"/>
      </w:pPr>
      <w:r>
        <w:t>Taking any point w/in the endpoints of this line means we can’t find another points that’s more than 8x more supported</w:t>
      </w:r>
    </w:p>
    <w:p w14:paraId="7EE5E392" w14:textId="7E5DFB0C" w:rsidR="00440514" w:rsidRDefault="00440514" w:rsidP="0050491D">
      <w:pPr>
        <w:pStyle w:val="ListBullet"/>
        <w:tabs>
          <w:tab w:val="clear" w:pos="360"/>
          <w:tab w:val="num" w:pos="720"/>
        </w:tabs>
        <w:ind w:left="720"/>
      </w:pPr>
      <w:r>
        <w:t xml:space="preserve">Ex: .4 has likelihood of .364, but its ratio relative to the maximum is &lt; 1/8, so its ratio w/ everything else </w:t>
      </w:r>
      <w:r w:rsidRPr="00440514">
        <w:t>within the interval</w:t>
      </w:r>
      <w:r>
        <w:t xml:space="preserve"> is less than </w:t>
      </w:r>
      <w:r>
        <w:t>8x</w:t>
      </w:r>
      <w:r>
        <w:t xml:space="preserve"> worse</w:t>
      </w:r>
    </w:p>
    <w:p w14:paraId="70174526" w14:textId="05C6C8CB" w:rsidR="00440514" w:rsidRDefault="00440514" w:rsidP="0050491D">
      <w:pPr>
        <w:pStyle w:val="ListBullet"/>
        <w:tabs>
          <w:tab w:val="clear" w:pos="360"/>
          <w:tab w:val="num" w:pos="720"/>
        </w:tabs>
        <w:ind w:left="720"/>
      </w:pPr>
      <w:r>
        <w:t xml:space="preserve">This means we’re not going to be able to find, for </w:t>
      </w:r>
      <w:r>
        <w:t>ϴ</w:t>
      </w:r>
      <w:r>
        <w:t xml:space="preserve"> = .4, another point anywhere  on the curve that’s more than 8x better supported than </w:t>
      </w:r>
      <w:r w:rsidR="008356D5">
        <w:t>its</w:t>
      </w:r>
      <w:r>
        <w:t xml:space="preserve"> likelihood</w:t>
      </w:r>
    </w:p>
    <w:p w14:paraId="76DFBB20" w14:textId="1E915431" w:rsidR="008356D5" w:rsidRDefault="008356D5" w:rsidP="0050491D">
      <w:pPr>
        <w:pStyle w:val="ListBullet"/>
        <w:tabs>
          <w:tab w:val="clear" w:pos="360"/>
          <w:tab w:val="num" w:pos="720"/>
        </w:tabs>
        <w:ind w:left="720"/>
      </w:pPr>
      <w:r>
        <w:t xml:space="preserve">The collection of data values that lie </w:t>
      </w:r>
      <w:r>
        <w:rPr>
          <w:i/>
        </w:rPr>
        <w:t>on</w:t>
      </w:r>
      <w:r>
        <w:t xml:space="preserve"> the horizontal in between the points where it intersects the likelihood curve are well-supported values.</w:t>
      </w:r>
    </w:p>
    <w:p w14:paraId="2C11D68E" w14:textId="48579AD1" w:rsidR="008356D5" w:rsidRDefault="008356D5" w:rsidP="0050491D">
      <w:pPr>
        <w:pStyle w:val="ListBullet"/>
        <w:tabs>
          <w:tab w:val="clear" w:pos="360"/>
          <w:tab w:val="num" w:pos="720"/>
        </w:tabs>
        <w:ind w:left="720"/>
      </w:pPr>
      <w:r>
        <w:t>As we move the line upwards, fewer points stay in the interval</w:t>
      </w:r>
    </w:p>
    <w:p w14:paraId="20DFA0B6" w14:textId="1ACB261A" w:rsidR="00440514" w:rsidRPr="008356D5" w:rsidRDefault="008356D5" w:rsidP="008356D5">
      <w:pPr>
        <w:pStyle w:val="ListBullet"/>
      </w:pPr>
      <w:r w:rsidRPr="001E75D8">
        <w:rPr>
          <w:b/>
        </w:rPr>
        <w:t>Maximum Likelihood</w:t>
      </w:r>
      <w:r>
        <w:rPr>
          <w:b/>
        </w:rPr>
        <w:t xml:space="preserve"> Estimate (MLE) = </w:t>
      </w:r>
      <w:r>
        <w:rPr>
          <w:noProof/>
        </w:rPr>
        <w:drawing>
          <wp:inline distT="0" distB="0" distL="0" distR="0" wp14:anchorId="5543EA6E" wp14:editId="29855D32">
            <wp:extent cx="1323975" cy="228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376">
        <w:rPr>
          <w:b/>
        </w:rPr>
        <w:t xml:space="preserve"> = argument maximum over </w:t>
      </w:r>
      <w:r w:rsidR="00C84376">
        <w:t>ϴ</w:t>
      </w:r>
      <w:r w:rsidR="00C84376">
        <w:t xml:space="preserve"> of the likelihood having plugged in the data, x</w:t>
      </w:r>
    </w:p>
    <w:p w14:paraId="6C06FCE5" w14:textId="0928D11B" w:rsidR="008356D5" w:rsidRDefault="008356D5" w:rsidP="008356D5">
      <w:pPr>
        <w:pStyle w:val="ListBullet"/>
        <w:tabs>
          <w:tab w:val="clear" w:pos="360"/>
          <w:tab w:val="num" w:pos="720"/>
        </w:tabs>
        <w:ind w:left="720"/>
      </w:pPr>
      <w:r>
        <w:t xml:space="preserve">Another interpretation = value of </w:t>
      </w:r>
      <w:r>
        <w:t>ϴ</w:t>
      </w:r>
      <w:r>
        <w:t xml:space="preserve"> that makes the data we observe most probable</w:t>
      </w:r>
    </w:p>
    <w:p w14:paraId="4206959D" w14:textId="12347420" w:rsidR="00C84376" w:rsidRDefault="00C84376" w:rsidP="00C84376">
      <w:pPr>
        <w:pStyle w:val="ListBullet"/>
        <w:tabs>
          <w:tab w:val="clear" w:pos="360"/>
          <w:tab w:val="num" w:pos="1080"/>
        </w:tabs>
        <w:ind w:left="1080"/>
      </w:pPr>
      <w:r>
        <w:t>Ex: if we indeed got 3 H in 4 flips, the MLE = success probability of the coin that would make this observed data most probable</w:t>
      </w:r>
    </w:p>
    <w:p w14:paraId="7C1609C1" w14:textId="6DC18CF9" w:rsidR="00C84376" w:rsidRDefault="006C14EF" w:rsidP="00C84376">
      <w:pPr>
        <w:pStyle w:val="ListBullet"/>
      </w:pPr>
      <w:r>
        <w:lastRenderedPageBreak/>
        <w:t xml:space="preserve">MLE for </w:t>
      </w:r>
      <w:r>
        <w:t>ϴ</w:t>
      </w:r>
      <w:r>
        <w:t xml:space="preserve"> is </w:t>
      </w:r>
      <w:r>
        <w:rPr>
          <w:i/>
        </w:rPr>
        <w:t>always</w:t>
      </w:r>
      <w:r>
        <w:t xml:space="preserve"> the proportion of H in coin flips</w:t>
      </w:r>
      <w:r w:rsidR="00703BE7">
        <w:t xml:space="preserve"> (for IID coin flips)</w:t>
      </w:r>
    </w:p>
    <w:p w14:paraId="6AB47C8A" w14:textId="27063C60" w:rsidR="006C14EF" w:rsidRDefault="006C14EF" w:rsidP="006C14EF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6C14EF">
        <w:rPr>
          <w:u w:val="single"/>
        </w:rPr>
        <w:t>Proof:</w:t>
      </w:r>
    </w:p>
    <w:p w14:paraId="3546F755" w14:textId="3720B0AF" w:rsidR="006C14EF" w:rsidRPr="006C14EF" w:rsidRDefault="006C14EF" w:rsidP="006C14EF">
      <w:pPr>
        <w:pStyle w:val="ListBullet"/>
        <w:tabs>
          <w:tab w:val="clear" w:pos="360"/>
          <w:tab w:val="num" w:pos="1080"/>
        </w:tabs>
        <w:ind w:left="1080"/>
        <w:rPr>
          <w:u w:val="single"/>
        </w:rPr>
      </w:pPr>
      <w:r>
        <w:t xml:space="preserve">Let x = # of heads, n = # of </w:t>
      </w:r>
      <w:r w:rsidR="00F70018">
        <w:t xml:space="preserve">Bernoulli </w:t>
      </w:r>
      <w:r>
        <w:t>trials</w:t>
      </w:r>
    </w:p>
    <w:p w14:paraId="7E8B4427" w14:textId="411FF9D1" w:rsidR="006C14EF" w:rsidRPr="006C14EF" w:rsidRDefault="006C14EF" w:rsidP="006C14EF">
      <w:pPr>
        <w:pStyle w:val="ListBullet"/>
        <w:tabs>
          <w:tab w:val="clear" w:pos="360"/>
          <w:tab w:val="num" w:pos="1080"/>
        </w:tabs>
        <w:ind w:left="1080"/>
        <w:rPr>
          <w:u w:val="single"/>
        </w:rPr>
      </w:pPr>
      <w:r>
        <w:t xml:space="preserve">Recall: </w:t>
      </w:r>
      <w:r>
        <w:rPr>
          <w:noProof/>
        </w:rPr>
        <w:drawing>
          <wp:inline distT="0" distB="0" distL="0" distR="0" wp14:anchorId="08B6F000" wp14:editId="32F328BD">
            <wp:extent cx="1609725" cy="2310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38832" cy="23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018">
        <w:t xml:space="preserve"> = </w:t>
      </w:r>
      <w:r w:rsidR="00F70018">
        <w:t>ϴ</w:t>
      </w:r>
      <w:r w:rsidR="00F70018">
        <w:t xml:space="preserve"> to # of heads, 1-</w:t>
      </w:r>
      <w:r w:rsidR="00F70018">
        <w:t>ϴ</w:t>
      </w:r>
      <w:r w:rsidR="00F70018">
        <w:t xml:space="preserve"> to # of tails</w:t>
      </w:r>
    </w:p>
    <w:p w14:paraId="1C715B8C" w14:textId="34F71DCD" w:rsidR="006C14EF" w:rsidRPr="00CB05A2" w:rsidRDefault="006C14EF" w:rsidP="006C14EF">
      <w:pPr>
        <w:pStyle w:val="ListBullet"/>
        <w:tabs>
          <w:tab w:val="clear" w:pos="360"/>
          <w:tab w:val="num" w:pos="1080"/>
        </w:tabs>
        <w:ind w:left="1080"/>
        <w:rPr>
          <w:u w:val="single"/>
        </w:rPr>
      </w:pPr>
      <w:r>
        <w:t xml:space="preserve">It’s easier to </w:t>
      </w:r>
      <w:r>
        <w:rPr>
          <w:i/>
        </w:rPr>
        <w:t>maximize</w:t>
      </w:r>
      <w:r>
        <w:t xml:space="preserve"> the </w:t>
      </w:r>
      <w:r>
        <w:rPr>
          <w:b/>
        </w:rPr>
        <w:t>log-likelihood</w:t>
      </w:r>
      <w:r>
        <w:t xml:space="preserve"> = </w:t>
      </w:r>
      <w:r>
        <w:rPr>
          <w:noProof/>
        </w:rPr>
        <w:drawing>
          <wp:inline distT="0" distB="0" distL="0" distR="0" wp14:anchorId="073F1193" wp14:editId="41AC59E0">
            <wp:extent cx="2438400" cy="1956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76700" cy="19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6DD9" w14:textId="418FC2CB" w:rsidR="00CB05A2" w:rsidRPr="00CB05A2" w:rsidRDefault="00CB05A2" w:rsidP="00CB05A2">
      <w:pPr>
        <w:pStyle w:val="ListBullet"/>
        <w:tabs>
          <w:tab w:val="clear" w:pos="360"/>
          <w:tab w:val="num" w:pos="1440"/>
        </w:tabs>
        <w:ind w:left="1440"/>
        <w:rPr>
          <w:u w:val="single"/>
        </w:rPr>
      </w:pPr>
      <w:r>
        <w:t xml:space="preserve">Almost a general principle in stats </w:t>
      </w:r>
      <w:r>
        <w:sym w:font="Wingdings" w:char="F0E0"/>
      </w:r>
      <w:r>
        <w:t xml:space="preserve"> when we have a bunch of independent things + </w:t>
      </w:r>
      <w:r w:rsidRPr="00CB05A2">
        <w:t>when we want to maximize the likelihood, we’re better off maximizing</w:t>
      </w:r>
      <w:r w:rsidRPr="00CB05A2">
        <w:t xml:space="preserve"> the log-likelihood</w:t>
      </w:r>
    </w:p>
    <w:p w14:paraId="4330C1FC" w14:textId="527ADD22" w:rsidR="00CB05A2" w:rsidRPr="00CB05A2" w:rsidRDefault="00CB05A2" w:rsidP="00CB05A2">
      <w:pPr>
        <w:pStyle w:val="ListBullet"/>
        <w:tabs>
          <w:tab w:val="clear" w:pos="360"/>
          <w:tab w:val="num" w:pos="1800"/>
        </w:tabs>
        <w:ind w:left="1800"/>
        <w:rPr>
          <w:u w:val="single"/>
        </w:rPr>
      </w:pPr>
      <w:r>
        <w:t>Maximizing log = maximizing the functions b/c log = increasing monotonic function</w:t>
      </w:r>
    </w:p>
    <w:p w14:paraId="4E825484" w14:textId="6DD11D4D" w:rsidR="00CB05A2" w:rsidRPr="00CB05A2" w:rsidRDefault="00CB05A2" w:rsidP="00CB05A2">
      <w:pPr>
        <w:pStyle w:val="ListBullet"/>
        <w:tabs>
          <w:tab w:val="clear" w:pos="360"/>
          <w:tab w:val="num" w:pos="1800"/>
        </w:tabs>
        <w:ind w:left="1800"/>
        <w:rPr>
          <w:u w:val="single"/>
        </w:rPr>
      </w:pPr>
      <w:r>
        <w:t>Also, multiplying a bunch of independent things means we’ve gotten the joint density or mass function</w:t>
      </w:r>
    </w:p>
    <w:p w14:paraId="0DB92EAD" w14:textId="65585039" w:rsidR="00CB05A2" w:rsidRPr="00CB05A2" w:rsidRDefault="00CB05A2" w:rsidP="00CB05A2">
      <w:pPr>
        <w:pStyle w:val="ListBullet"/>
        <w:tabs>
          <w:tab w:val="clear" w:pos="360"/>
          <w:tab w:val="num" w:pos="1800"/>
        </w:tabs>
        <w:ind w:left="1800"/>
        <w:rPr>
          <w:u w:val="single"/>
        </w:rPr>
      </w:pPr>
      <w:r>
        <w:t>multiplying a bunch of independent things</w:t>
      </w:r>
      <w:r>
        <w:t xml:space="preserve"> </w:t>
      </w:r>
      <w:r w:rsidR="00C72635">
        <w:t>raises</w:t>
      </w:r>
      <w:r>
        <w:t xml:space="preserve"> them to some power, which are complicated to work with, and </w:t>
      </w:r>
      <w:r w:rsidR="00C72635">
        <w:t>addition</w:t>
      </w:r>
      <w:r>
        <w:t xml:space="preserve"> is much easier to work w/ </w:t>
      </w:r>
    </w:p>
    <w:p w14:paraId="47C0CA56" w14:textId="61109A9C" w:rsidR="00CB05A2" w:rsidRPr="00C72635" w:rsidRDefault="00CB05A2" w:rsidP="00CB05A2">
      <w:pPr>
        <w:pStyle w:val="ListBullet"/>
        <w:tabs>
          <w:tab w:val="clear" w:pos="360"/>
          <w:tab w:val="num" w:pos="1800"/>
        </w:tabs>
        <w:ind w:left="1800"/>
        <w:rPr>
          <w:u w:val="single"/>
        </w:rPr>
      </w:pPr>
      <w:r>
        <w:t>log convert products into sums, which is useful (x turns into a coefficient to log(</w:t>
      </w:r>
      <w:r>
        <w:t>ϴ</w:t>
      </w:r>
      <w:r>
        <w:t>)</w:t>
      </w:r>
    </w:p>
    <w:p w14:paraId="080A98BD" w14:textId="6C614582" w:rsidR="00C72635" w:rsidRDefault="00C72635" w:rsidP="00C72635">
      <w:pPr>
        <w:pStyle w:val="ListBullet"/>
        <w:tabs>
          <w:tab w:val="clear" w:pos="360"/>
          <w:tab w:val="num" w:pos="1080"/>
        </w:tabs>
        <w:ind w:left="1080"/>
      </w:pPr>
      <w:r w:rsidRPr="00C72635">
        <w:t xml:space="preserve">Take derivative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1D0CC118" wp14:editId="564848A7">
            <wp:extent cx="997517" cy="2379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31879" cy="24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DB7E" w14:textId="238927F0" w:rsidR="00C72635" w:rsidRDefault="00C72635" w:rsidP="00C72635">
      <w:pPr>
        <w:pStyle w:val="ListBullet"/>
        <w:tabs>
          <w:tab w:val="clear" w:pos="360"/>
          <w:tab w:val="num" w:pos="1080"/>
        </w:tabs>
        <w:ind w:left="1080"/>
      </w:pPr>
      <w:r>
        <w:t xml:space="preserve">Maximize by setting = 0 </w:t>
      </w:r>
      <w:r>
        <w:sym w:font="Wingdings" w:char="F0E0"/>
      </w:r>
      <w:r>
        <w:t xml:space="preserve"> implies </w:t>
      </w:r>
      <w:r>
        <w:rPr>
          <w:noProof/>
        </w:rPr>
        <w:drawing>
          <wp:inline distT="0" distB="0" distL="0" distR="0" wp14:anchorId="3211E250" wp14:editId="39C1CBB7">
            <wp:extent cx="1162050" cy="2547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182153" cy="25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which is solved at </w:t>
      </w:r>
      <w:r>
        <w:t>ϴ</w:t>
      </w:r>
      <w:r>
        <w:t xml:space="preserve"> = x/n</w:t>
      </w:r>
    </w:p>
    <w:p w14:paraId="588AD373" w14:textId="55BC7119" w:rsidR="00C72635" w:rsidRDefault="00C72635" w:rsidP="00C72635">
      <w:pPr>
        <w:pStyle w:val="ListBullet"/>
        <w:tabs>
          <w:tab w:val="clear" w:pos="360"/>
          <w:tab w:val="num" w:pos="1080"/>
        </w:tabs>
        <w:ind w:left="1080"/>
      </w:pPr>
      <w:r>
        <w:t xml:space="preserve">NOTE: Second derivative </w:t>
      </w:r>
      <w:r>
        <w:rPr>
          <w:noProof/>
        </w:rPr>
        <w:drawing>
          <wp:inline distT="0" distB="0" distL="0" distR="0" wp14:anchorId="4F1C7FD9" wp14:editId="3201D701">
            <wp:extent cx="2038350" cy="3432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70872" cy="3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provided x &lt;&gt; 0 or n</w:t>
      </w:r>
      <w:r w:rsidR="002B36E6">
        <w:t xml:space="preserve"> (all failures or all successes)</w:t>
      </w:r>
    </w:p>
    <w:p w14:paraId="59133902" w14:textId="77777777" w:rsidR="002B36E6" w:rsidRDefault="002B36E6" w:rsidP="002B36E6">
      <w:pPr>
        <w:pStyle w:val="ListBullet"/>
        <w:numPr>
          <w:ilvl w:val="0"/>
          <w:numId w:val="0"/>
        </w:numPr>
        <w:ind w:left="360"/>
        <w:rPr>
          <w:b/>
        </w:rPr>
      </w:pPr>
    </w:p>
    <w:p w14:paraId="011BDF5C" w14:textId="77777777" w:rsidR="002B36E6" w:rsidRPr="002B36E6" w:rsidRDefault="002B36E6" w:rsidP="002B36E6">
      <w:pPr>
        <w:pStyle w:val="ListBullet"/>
        <w:rPr>
          <w:b/>
        </w:rPr>
      </w:pPr>
      <w:r w:rsidRPr="002B36E6">
        <w:rPr>
          <w:b/>
        </w:rPr>
        <w:t>Treat likelihood as the arbiter of evidence and likelihood ratios as measurements of evidence</w:t>
      </w:r>
    </w:p>
    <w:p w14:paraId="6D44CF52" w14:textId="27659AFC" w:rsidR="006321C0" w:rsidRDefault="002B36E6" w:rsidP="006321C0">
      <w:pPr>
        <w:pStyle w:val="ListBullet"/>
      </w:pPr>
      <w:r>
        <w:t>What constitutes “strong” evidence?</w:t>
      </w:r>
    </w:p>
    <w:p w14:paraId="68C9F915" w14:textId="024A96C6" w:rsidR="002B36E6" w:rsidRDefault="002B36E6" w:rsidP="002B36E6">
      <w:pPr>
        <w:pStyle w:val="ListBullet"/>
        <w:tabs>
          <w:tab w:val="clear" w:pos="360"/>
          <w:tab w:val="num" w:pos="720"/>
        </w:tabs>
        <w:ind w:left="720"/>
      </w:pPr>
      <w:r>
        <w:t xml:space="preserve">Ex: repeatedly flip a coin + entertain 3 hypothesis, H1: </w:t>
      </w:r>
      <w:r>
        <w:t>ϴ</w:t>
      </w:r>
      <w:r>
        <w:t xml:space="preserve"> = 0, H2: </w:t>
      </w:r>
      <w:r>
        <w:t>ϴ</w:t>
      </w:r>
      <w:r>
        <w:t xml:space="preserve"> = .5, H3: </w:t>
      </w:r>
      <w:r>
        <w:t>ϴ</w:t>
      </w:r>
      <w:r>
        <w:t xml:space="preserve"> = 1</w:t>
      </w:r>
    </w:p>
    <w:p w14:paraId="046DF049" w14:textId="5037071F" w:rsidR="004E7DD4" w:rsidRDefault="004E7DD4" w:rsidP="002B36E6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6A190EE5" wp14:editId="496D188B">
            <wp:extent cx="4719021" cy="1671320"/>
            <wp:effectExtent l="0" t="0" r="5715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6" cy="167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264A" w14:textId="27573FE2" w:rsidR="004E7DD4" w:rsidRDefault="004E7DD4" w:rsidP="004E7DD4">
      <w:pPr>
        <w:pStyle w:val="ListBullet"/>
        <w:tabs>
          <w:tab w:val="clear" w:pos="360"/>
          <w:tab w:val="num" w:pos="1080"/>
        </w:tabs>
        <w:ind w:left="1080"/>
      </w:pPr>
      <w:r>
        <w:t>P(X | H1) = P(heads | coin is tails on both sides)</w:t>
      </w:r>
    </w:p>
    <w:p w14:paraId="082C34B3" w14:textId="55B37AD7" w:rsidR="004E7DD4" w:rsidRDefault="004E7DD4" w:rsidP="004E7DD4">
      <w:pPr>
        <w:pStyle w:val="ListBullet"/>
        <w:tabs>
          <w:tab w:val="clear" w:pos="360"/>
          <w:tab w:val="num" w:pos="1080"/>
        </w:tabs>
        <w:ind w:left="1080"/>
      </w:pPr>
      <w:r>
        <w:t xml:space="preserve">P(X | </w:t>
      </w:r>
      <w:r>
        <w:t>H2</w:t>
      </w:r>
      <w:r>
        <w:t xml:space="preserve">) = P(heads | coin is </w:t>
      </w:r>
      <w:r>
        <w:t>fair</w:t>
      </w:r>
      <w:r>
        <w:t>)</w:t>
      </w:r>
      <w:r>
        <w:tab/>
      </w:r>
    </w:p>
    <w:p w14:paraId="7E2C9466" w14:textId="3A19138C" w:rsidR="004E7DD4" w:rsidRDefault="004E7DD4" w:rsidP="004E7DD4">
      <w:pPr>
        <w:pStyle w:val="ListBullet"/>
        <w:tabs>
          <w:tab w:val="clear" w:pos="360"/>
          <w:tab w:val="num" w:pos="1080"/>
        </w:tabs>
        <w:ind w:left="1080"/>
      </w:pPr>
      <w:r>
        <w:t>P(X | H</w:t>
      </w:r>
      <w:r>
        <w:t>3</w:t>
      </w:r>
      <w:r>
        <w:t xml:space="preserve">) = P(heads | coin is </w:t>
      </w:r>
      <w:r>
        <w:t>heads on both sides</w:t>
      </w:r>
      <w:r>
        <w:t>)</w:t>
      </w:r>
      <w:r>
        <w:tab/>
      </w:r>
    </w:p>
    <w:p w14:paraId="5AAF86DB" w14:textId="347141C7" w:rsidR="004E7DD4" w:rsidRDefault="009777A9" w:rsidP="004E7DD4">
      <w:pPr>
        <w:pStyle w:val="ListBullet"/>
        <w:tabs>
          <w:tab w:val="clear" w:pos="360"/>
          <w:tab w:val="num" w:pos="1080"/>
        </w:tabs>
        <w:ind w:left="1080"/>
      </w:pPr>
      <w:r>
        <w:t>Getting H on 1</w:t>
      </w:r>
      <w:r w:rsidRPr="009777A9">
        <w:rPr>
          <w:vertAlign w:val="superscript"/>
        </w:rPr>
        <w:t>st</w:t>
      </w:r>
      <w:r>
        <w:t xml:space="preserve"> flip = likelihood ratio of 0 for supporting the 2-tail hypothesis H1</w:t>
      </w:r>
      <w:r w:rsidR="001B4897">
        <w:t xml:space="preserve"> </w:t>
      </w:r>
      <w:r w:rsidR="001B4897">
        <w:t>vs. the coin is fair</w:t>
      </w:r>
      <w:r w:rsidR="001B4897">
        <w:t xml:space="preserve"> w/ 2x as much relative evidence supporting the coin is 2-headed vs. the coin is fair</w:t>
      </w:r>
    </w:p>
    <w:p w14:paraId="4486EAAF" w14:textId="2142FFC3" w:rsidR="0087057D" w:rsidRDefault="0087057D" w:rsidP="0087057D">
      <w:pPr>
        <w:pStyle w:val="ListBullet"/>
        <w:tabs>
          <w:tab w:val="clear" w:pos="360"/>
          <w:tab w:val="num" w:pos="1440"/>
        </w:tabs>
        <w:ind w:left="1440"/>
      </w:pPr>
      <w:r>
        <w:t>2 is not very strong evidence, considering we have only 1 flip to go off of</w:t>
      </w:r>
    </w:p>
    <w:p w14:paraId="77F541F0" w14:textId="0010EC5F" w:rsidR="001B4897" w:rsidRDefault="008D4602" w:rsidP="004E7DD4">
      <w:pPr>
        <w:pStyle w:val="ListBullet"/>
        <w:tabs>
          <w:tab w:val="clear" w:pos="360"/>
          <w:tab w:val="num" w:pos="1080"/>
        </w:tabs>
        <w:ind w:left="1080"/>
      </w:pPr>
      <w:r>
        <w:t>2 H in a row increases evidence for H3, even more-so for 3 H</w:t>
      </w:r>
    </w:p>
    <w:p w14:paraId="50242EBB" w14:textId="38A91028" w:rsidR="008D4602" w:rsidRDefault="00547BC2" w:rsidP="00547BC2">
      <w:pPr>
        <w:pStyle w:val="ListBullet"/>
      </w:pPr>
      <w:r>
        <w:t>Using this example as a guide, researchers tend to think of likelihood ratios of:</w:t>
      </w:r>
    </w:p>
    <w:p w14:paraId="2906D447" w14:textId="052402BC" w:rsidR="00547BC2" w:rsidRDefault="00547BC2" w:rsidP="00547BC2">
      <w:pPr>
        <w:pStyle w:val="ListBullet"/>
        <w:tabs>
          <w:tab w:val="clear" w:pos="360"/>
          <w:tab w:val="num" w:pos="720"/>
        </w:tabs>
        <w:ind w:left="720"/>
      </w:pPr>
      <w:r>
        <w:t>8 = moderate evidence</w:t>
      </w:r>
      <w:r>
        <w:tab/>
      </w:r>
      <w:r>
        <w:tab/>
        <w:t>16 = moderately strong evidence</w:t>
      </w:r>
      <w:r>
        <w:tab/>
        <w:t>32 = strong evidence</w:t>
      </w:r>
    </w:p>
    <w:p w14:paraId="795362A9" w14:textId="7273F697" w:rsidR="00547BC2" w:rsidRDefault="00547BC2" w:rsidP="00547BC2">
      <w:pPr>
        <w:pStyle w:val="ListBullet"/>
        <w:numPr>
          <w:ilvl w:val="0"/>
          <w:numId w:val="0"/>
        </w:numPr>
        <w:ind w:left="720"/>
        <w:rPr>
          <w:i/>
        </w:rPr>
      </w:pPr>
      <w:r w:rsidRPr="00547BC2">
        <w:rPr>
          <w:i/>
        </w:rPr>
        <w:t>of one ratio over another</w:t>
      </w:r>
    </w:p>
    <w:p w14:paraId="65C805F3" w14:textId="2D64FCA8" w:rsidR="00547BC2" w:rsidRDefault="00547BC2" w:rsidP="00547BC2">
      <w:pPr>
        <w:pStyle w:val="ListBullet"/>
      </w:pPr>
      <w:r>
        <w:lastRenderedPageBreak/>
        <w:t>B/c of this, it’s common to draw reference lines at these values on likelihood plots</w:t>
      </w:r>
    </w:p>
    <w:p w14:paraId="66B44918" w14:textId="5A478BE8" w:rsidR="00547BC2" w:rsidRPr="00547BC2" w:rsidRDefault="00547BC2" w:rsidP="00547BC2">
      <w:pPr>
        <w:pStyle w:val="ListBullet"/>
        <w:tabs>
          <w:tab w:val="clear" w:pos="360"/>
          <w:tab w:val="num" w:pos="720"/>
        </w:tabs>
        <w:ind w:left="720"/>
      </w:pPr>
      <w:r>
        <w:t>Parameter values &gt; the 1/8 reference line are such that no other point is more than 8x more supported, given the data</w:t>
      </w:r>
    </w:p>
    <w:p w14:paraId="78E778BF" w14:textId="77777777" w:rsidR="00940441" w:rsidRDefault="00940441" w:rsidP="00940441">
      <w:pPr>
        <w:pStyle w:val="ListBullet"/>
      </w:pPr>
      <w:r w:rsidRPr="00940441">
        <w:rPr>
          <w:u w:val="single"/>
        </w:rPr>
        <w:t>Consequences Of Kind Of Adopting This Style Of Analysis</w:t>
      </w:r>
      <w:r>
        <w:t>.</w:t>
      </w:r>
    </w:p>
    <w:p w14:paraId="483E23A9" w14:textId="77777777" w:rsidR="00940441" w:rsidRDefault="00940441" w:rsidP="00940441">
      <w:pPr>
        <w:pStyle w:val="ListBullet"/>
        <w:tabs>
          <w:tab w:val="clear" w:pos="360"/>
          <w:tab w:val="num" w:pos="720"/>
        </w:tabs>
        <w:ind w:left="720"/>
      </w:pPr>
      <w:r w:rsidRPr="00940441">
        <w:t>Pretty much every major par</w:t>
      </w:r>
      <w:r>
        <w:t>adigm in statistics (Bayesian, frequentist</w:t>
      </w:r>
      <w:r w:rsidRPr="00940441">
        <w:t>, this likelihood paradigm</w:t>
      </w:r>
      <w:r>
        <w:t xml:space="preserve">) </w:t>
      </w:r>
      <w:r w:rsidRPr="00940441">
        <w:t xml:space="preserve">agrees </w:t>
      </w:r>
      <w:r>
        <w:t>that if you assume some</w:t>
      </w:r>
      <w:r w:rsidRPr="00940441">
        <w:t xml:space="preserve"> probability model </w:t>
      </w:r>
      <w:r>
        <w:t>+</w:t>
      </w:r>
      <w:r w:rsidRPr="00940441">
        <w:t xml:space="preserve"> act as if it's true, then the </w:t>
      </w:r>
      <w:r w:rsidRPr="00940441">
        <w:rPr>
          <w:b/>
        </w:rPr>
        <w:t>likelihood ratio</w:t>
      </w:r>
      <w:r w:rsidRPr="00940441">
        <w:t xml:space="preserve"> is a central component to the theory. </w:t>
      </w:r>
    </w:p>
    <w:p w14:paraId="5814A589" w14:textId="77777777" w:rsidR="00940441" w:rsidRDefault="00940441" w:rsidP="00940441">
      <w:pPr>
        <w:pStyle w:val="ListBullet"/>
        <w:tabs>
          <w:tab w:val="clear" w:pos="360"/>
          <w:tab w:val="num" w:pos="1080"/>
        </w:tabs>
        <w:ind w:left="1080"/>
      </w:pPr>
      <w:r w:rsidRPr="00940441">
        <w:t xml:space="preserve">If you take enough mathematical statistics, you'll see this. </w:t>
      </w:r>
    </w:p>
    <w:p w14:paraId="1016EF95" w14:textId="77777777" w:rsidR="00940441" w:rsidRDefault="00940441" w:rsidP="00940441">
      <w:pPr>
        <w:pStyle w:val="ListBullet"/>
        <w:tabs>
          <w:tab w:val="clear" w:pos="360"/>
          <w:tab w:val="num" w:pos="720"/>
        </w:tabs>
        <w:ind w:left="720"/>
      </w:pPr>
      <w:r w:rsidRPr="00940441">
        <w:t xml:space="preserve">The particular paradigm </w:t>
      </w:r>
      <w:r>
        <w:t>above</w:t>
      </w:r>
      <w:r w:rsidRPr="00940441">
        <w:t xml:space="preserve"> then goes </w:t>
      </w:r>
      <w:r w:rsidRPr="00940441">
        <w:rPr>
          <w:i/>
        </w:rPr>
        <w:t>beyond</w:t>
      </w:r>
      <w:r w:rsidRPr="00940441">
        <w:t xml:space="preserve"> this relatively benign use of likelihood ratios that occur in other areas. </w:t>
      </w:r>
    </w:p>
    <w:p w14:paraId="2C49B98D" w14:textId="20D4CC8E" w:rsidR="00940441" w:rsidRPr="00940441" w:rsidRDefault="00940441" w:rsidP="00940441">
      <w:pPr>
        <w:pStyle w:val="ListBullet"/>
        <w:tabs>
          <w:tab w:val="clear" w:pos="360"/>
          <w:tab w:val="num" w:pos="720"/>
        </w:tabs>
        <w:ind w:left="720"/>
      </w:pPr>
      <w:r>
        <w:t xml:space="preserve">The above </w:t>
      </w:r>
      <w:r w:rsidRPr="00940441">
        <w:t xml:space="preserve">is not just </w:t>
      </w:r>
      <w:r>
        <w:t xml:space="preserve">saying that </w:t>
      </w:r>
      <w:r w:rsidRPr="00940441">
        <w:t xml:space="preserve">the likelihood ratio is useful but that </w:t>
      </w:r>
      <w:r w:rsidRPr="00940441">
        <w:rPr>
          <w:b/>
        </w:rPr>
        <w:t>likelihood r</w:t>
      </w:r>
      <w:r>
        <w:rPr>
          <w:b/>
        </w:rPr>
        <w:t xml:space="preserve">atios measure relative evidence, + </w:t>
      </w:r>
      <w:r w:rsidRPr="00940441">
        <w:rPr>
          <w:b/>
        </w:rPr>
        <w:t xml:space="preserve">that given a statistical model </w:t>
      </w:r>
      <w:r>
        <w:rPr>
          <w:b/>
        </w:rPr>
        <w:t>+</w:t>
      </w:r>
      <w:r w:rsidRPr="00940441">
        <w:rPr>
          <w:b/>
        </w:rPr>
        <w:t xml:space="preserve"> observed data, all </w:t>
      </w:r>
      <w:r>
        <w:rPr>
          <w:b/>
        </w:rPr>
        <w:t xml:space="preserve">the </w:t>
      </w:r>
      <w:r w:rsidRPr="00940441">
        <w:rPr>
          <w:b/>
        </w:rPr>
        <w:t xml:space="preserve">relevant </w:t>
      </w:r>
      <w:r>
        <w:rPr>
          <w:b/>
        </w:rPr>
        <w:t xml:space="preserve">info </w:t>
      </w:r>
      <w:r w:rsidRPr="00940441">
        <w:rPr>
          <w:b/>
        </w:rPr>
        <w:t>is contained in the likelihood</w:t>
      </w:r>
    </w:p>
    <w:p w14:paraId="32BE4532" w14:textId="77777777" w:rsidR="00940441" w:rsidRDefault="00940441" w:rsidP="00940441">
      <w:pPr>
        <w:pStyle w:val="ListBullet"/>
        <w:tabs>
          <w:tab w:val="clear" w:pos="360"/>
          <w:tab w:val="num" w:pos="720"/>
        </w:tabs>
        <w:ind w:left="720"/>
      </w:pPr>
      <w:r w:rsidRPr="00940441">
        <w:t xml:space="preserve">This has far reaching consequences to the field of </w:t>
      </w:r>
      <w:r>
        <w:t>stats</w:t>
      </w:r>
      <w:r w:rsidRPr="00940441">
        <w:t xml:space="preserve">. </w:t>
      </w:r>
    </w:p>
    <w:p w14:paraId="7BEF0370" w14:textId="77777777" w:rsidR="00940441" w:rsidRDefault="00940441" w:rsidP="00940441">
      <w:pPr>
        <w:pStyle w:val="ListBullet"/>
        <w:tabs>
          <w:tab w:val="clear" w:pos="360"/>
          <w:tab w:val="num" w:pos="720"/>
        </w:tabs>
        <w:ind w:left="720"/>
      </w:pPr>
      <w:r w:rsidRPr="00940441">
        <w:t xml:space="preserve">If </w:t>
      </w:r>
      <w:r>
        <w:t xml:space="preserve">we </w:t>
      </w:r>
      <w:r w:rsidRPr="00940441">
        <w:t xml:space="preserve">go beyond just saying </w:t>
      </w:r>
      <w:r>
        <w:t>“</w:t>
      </w:r>
      <w:r w:rsidRPr="00940441">
        <w:t>likelihoods are useful</w:t>
      </w:r>
      <w:r>
        <w:t>”</w:t>
      </w:r>
      <w:r w:rsidRPr="00940441">
        <w:t xml:space="preserve"> </w:t>
      </w:r>
      <w:r>
        <w:t>to saying “</w:t>
      </w:r>
      <w:r w:rsidRPr="00940441">
        <w:t>not only are the useful but they have these properties</w:t>
      </w:r>
      <w:r>
        <w:t>”</w:t>
      </w:r>
      <w:r w:rsidRPr="00940441">
        <w:t xml:space="preserve">, it changes quite a bit of statistics. </w:t>
      </w:r>
    </w:p>
    <w:p w14:paraId="2DBB9DD7" w14:textId="77777777" w:rsidR="00940441" w:rsidRDefault="00940441" w:rsidP="00940441">
      <w:pPr>
        <w:pStyle w:val="ListBullet"/>
        <w:tabs>
          <w:tab w:val="clear" w:pos="360"/>
          <w:tab w:val="num" w:pos="720"/>
        </w:tabs>
        <w:ind w:left="720"/>
      </w:pPr>
      <w:r>
        <w:t>M</w:t>
      </w:r>
      <w:r w:rsidRPr="00940441">
        <w:t xml:space="preserve">uch of </w:t>
      </w:r>
      <w:r>
        <w:t xml:space="preserve">stats </w:t>
      </w:r>
      <w:r w:rsidRPr="00940441">
        <w:t xml:space="preserve">is devoted to things like hypothesis testing </w:t>
      </w:r>
      <w:r>
        <w:t>+ p-</w:t>
      </w:r>
      <w:r w:rsidRPr="00940441">
        <w:t xml:space="preserve">values </w:t>
      </w:r>
      <w:r>
        <w:t xml:space="preserve">+ </w:t>
      </w:r>
      <w:r w:rsidRPr="00940441">
        <w:t xml:space="preserve">other </w:t>
      </w:r>
      <w:r>
        <w:t>variants</w:t>
      </w:r>
      <w:r w:rsidRPr="00940441">
        <w:t xml:space="preserve"> of statistics </w:t>
      </w:r>
      <w:r>
        <w:t xml:space="preserve">where </w:t>
      </w:r>
      <w:r w:rsidRPr="00940441">
        <w:t xml:space="preserve">the interpretation of </w:t>
      </w:r>
      <w:r>
        <w:t xml:space="preserve">the </w:t>
      </w:r>
      <w:r w:rsidRPr="00940441">
        <w:t>statistics involves potentially fictitious repetitions of an experiment</w:t>
      </w:r>
    </w:p>
    <w:p w14:paraId="230489B2" w14:textId="77777777" w:rsidR="00940441" w:rsidRDefault="00940441" w:rsidP="00940441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Pr="00940441">
        <w:t xml:space="preserve">interpretation of a </w:t>
      </w:r>
      <w:r>
        <w:t xml:space="preserve">CI </w:t>
      </w:r>
      <w:r w:rsidRPr="00940441">
        <w:t xml:space="preserve">is quite confusing, but it's something along the lines of </w:t>
      </w:r>
      <w:r>
        <w:t>“</w:t>
      </w:r>
      <w:r w:rsidRPr="00940441">
        <w:t>if you were to use thi</w:t>
      </w:r>
      <w:r>
        <w:t xml:space="preserve">s technique over and over again, you’d </w:t>
      </w:r>
      <w:r w:rsidRPr="00940441">
        <w:t xml:space="preserve">obtain these intervals that contain the things they were trying to estimate </w:t>
      </w:r>
      <w:r>
        <w:t xml:space="preserve">95% </w:t>
      </w:r>
      <w:r w:rsidRPr="00940441">
        <w:t>of the time</w:t>
      </w:r>
      <w:r>
        <w:t>”</w:t>
      </w:r>
      <w:r w:rsidRPr="00940441">
        <w:t xml:space="preserve">. </w:t>
      </w:r>
    </w:p>
    <w:p w14:paraId="7063CBB2" w14:textId="099DDA02" w:rsidR="00940441" w:rsidRDefault="00940441" w:rsidP="00940441">
      <w:pPr>
        <w:pStyle w:val="ListBullet"/>
        <w:tabs>
          <w:tab w:val="clear" w:pos="360"/>
          <w:tab w:val="num" w:pos="720"/>
        </w:tabs>
        <w:ind w:left="720"/>
      </w:pPr>
      <w:r w:rsidRPr="00940441">
        <w:t xml:space="preserve">If you adopt this strong variant of interpreting likelihoods, </w:t>
      </w:r>
      <w:r>
        <w:t xml:space="preserve">it </w:t>
      </w:r>
      <w:r w:rsidRPr="00940441">
        <w:t xml:space="preserve">that suggests that </w:t>
      </w:r>
      <w:r>
        <w:t xml:space="preserve">such an </w:t>
      </w:r>
      <w:r w:rsidRPr="00940441">
        <w:t xml:space="preserve">interpretation </w:t>
      </w:r>
      <w:r w:rsidRPr="00940441">
        <w:rPr>
          <w:i/>
        </w:rPr>
        <w:t xml:space="preserve">can't be valid </w:t>
      </w:r>
      <w:r>
        <w:rPr>
          <w:i/>
        </w:rPr>
        <w:t>b/c</w:t>
      </w:r>
      <w:r w:rsidRPr="00940441">
        <w:rPr>
          <w:i/>
        </w:rPr>
        <w:t xml:space="preserve"> it involves potentially fictitious repetitions of the experiment which </w:t>
      </w:r>
      <w:r>
        <w:rPr>
          <w:i/>
        </w:rPr>
        <w:t>do not depend on the likelihood</w:t>
      </w:r>
      <w:r w:rsidRPr="00940441">
        <w:rPr>
          <w:i/>
        </w:rPr>
        <w:t xml:space="preserve"> for the data at hand</w:t>
      </w:r>
      <w:r>
        <w:t>, s</w:t>
      </w:r>
      <w:r w:rsidRPr="00940441">
        <w:t xml:space="preserve">o it cannot possibly be useful or cannot have any additional evidence. </w:t>
      </w:r>
    </w:p>
    <w:p w14:paraId="22D70F97" w14:textId="77777777" w:rsidR="00940441" w:rsidRDefault="00940441" w:rsidP="00940441">
      <w:pPr>
        <w:pStyle w:val="ListBullet"/>
        <w:tabs>
          <w:tab w:val="clear" w:pos="360"/>
          <w:tab w:val="num" w:pos="720"/>
        </w:tabs>
        <w:ind w:left="720"/>
      </w:pPr>
      <w:r>
        <w:t xml:space="preserve">So, </w:t>
      </w:r>
      <w:r w:rsidRPr="00940441">
        <w:t xml:space="preserve">some things get disputed if you adopt this paradigm </w:t>
      </w:r>
      <w:r>
        <w:t>(p-</w:t>
      </w:r>
      <w:r w:rsidRPr="00940441">
        <w:t>values, hypothesis</w:t>
      </w:r>
      <w:r>
        <w:t xml:space="preserve"> testing, multiple corrections)</w:t>
      </w:r>
    </w:p>
    <w:p w14:paraId="2A50F2CB" w14:textId="77777777" w:rsidR="00940441" w:rsidRDefault="00940441" w:rsidP="00940441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Pr="00940441">
        <w:t xml:space="preserve">is very disputed </w:t>
      </w:r>
      <w:r>
        <w:t>b/c,</w:t>
      </w:r>
      <w:r w:rsidRPr="00940441">
        <w:t xml:space="preserve"> in many ways, these techniques seem very central to the idea of statistics. </w:t>
      </w:r>
    </w:p>
    <w:p w14:paraId="5189A6F6" w14:textId="49C42D77" w:rsidR="00547BC2" w:rsidRDefault="00940441" w:rsidP="00940441">
      <w:pPr>
        <w:pStyle w:val="ListBullet"/>
        <w:tabs>
          <w:tab w:val="clear" w:pos="360"/>
          <w:tab w:val="num" w:pos="720"/>
        </w:tabs>
        <w:ind w:left="720"/>
      </w:pPr>
      <w:r w:rsidRPr="00940441">
        <w:t xml:space="preserve">Regardless of what kind of paradigm statistics you're in, </w:t>
      </w:r>
      <w:r w:rsidRPr="00940441">
        <w:rPr>
          <w:b/>
        </w:rPr>
        <w:t>higher likelihoods</w:t>
      </w:r>
      <w:r w:rsidRPr="00940441">
        <w:t xml:space="preserve"> </w:t>
      </w:r>
      <w:r w:rsidRPr="00940441">
        <w:rPr>
          <w:b/>
        </w:rPr>
        <w:t>generally</w:t>
      </w:r>
      <w:r>
        <w:t xml:space="preserve"> </w:t>
      </w:r>
      <w:r w:rsidRPr="00940441">
        <w:rPr>
          <w:b/>
        </w:rPr>
        <w:t>refer to better supportive values of the parameter</w:t>
      </w:r>
      <w:bookmarkStart w:id="0" w:name="_GoBack"/>
      <w:bookmarkEnd w:id="0"/>
    </w:p>
    <w:sectPr w:rsidR="0054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E9C28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6B"/>
    <w:rsid w:val="0000586B"/>
    <w:rsid w:val="000104F0"/>
    <w:rsid w:val="0001105A"/>
    <w:rsid w:val="000131C9"/>
    <w:rsid w:val="00020173"/>
    <w:rsid w:val="000274AE"/>
    <w:rsid w:val="0004363A"/>
    <w:rsid w:val="00045D8E"/>
    <w:rsid w:val="000508F5"/>
    <w:rsid w:val="00053CAB"/>
    <w:rsid w:val="00055CBA"/>
    <w:rsid w:val="000646D6"/>
    <w:rsid w:val="000663C3"/>
    <w:rsid w:val="00067A7C"/>
    <w:rsid w:val="00085001"/>
    <w:rsid w:val="000857B4"/>
    <w:rsid w:val="000859A0"/>
    <w:rsid w:val="00091251"/>
    <w:rsid w:val="000B33C5"/>
    <w:rsid w:val="000C1F52"/>
    <w:rsid w:val="000D2F01"/>
    <w:rsid w:val="000F001C"/>
    <w:rsid w:val="000F01A5"/>
    <w:rsid w:val="000F4401"/>
    <w:rsid w:val="00101A5C"/>
    <w:rsid w:val="00102070"/>
    <w:rsid w:val="00103439"/>
    <w:rsid w:val="00105619"/>
    <w:rsid w:val="0011758A"/>
    <w:rsid w:val="00130AF5"/>
    <w:rsid w:val="00131ECF"/>
    <w:rsid w:val="0015042E"/>
    <w:rsid w:val="0015116E"/>
    <w:rsid w:val="00152A16"/>
    <w:rsid w:val="00153FC4"/>
    <w:rsid w:val="001563DE"/>
    <w:rsid w:val="0015708F"/>
    <w:rsid w:val="00170006"/>
    <w:rsid w:val="00176FA0"/>
    <w:rsid w:val="00183B53"/>
    <w:rsid w:val="00194033"/>
    <w:rsid w:val="001A0D21"/>
    <w:rsid w:val="001A3601"/>
    <w:rsid w:val="001B27BE"/>
    <w:rsid w:val="001B4897"/>
    <w:rsid w:val="001B4DDD"/>
    <w:rsid w:val="001B61DE"/>
    <w:rsid w:val="001C6E66"/>
    <w:rsid w:val="001E23B6"/>
    <w:rsid w:val="001E4CC2"/>
    <w:rsid w:val="001E75D8"/>
    <w:rsid w:val="001F383D"/>
    <w:rsid w:val="001F3C19"/>
    <w:rsid w:val="001F588A"/>
    <w:rsid w:val="001F6AC2"/>
    <w:rsid w:val="00217D63"/>
    <w:rsid w:val="00231F69"/>
    <w:rsid w:val="00234051"/>
    <w:rsid w:val="00234084"/>
    <w:rsid w:val="002355A7"/>
    <w:rsid w:val="00242779"/>
    <w:rsid w:val="00246E4D"/>
    <w:rsid w:val="002544BE"/>
    <w:rsid w:val="00271B74"/>
    <w:rsid w:val="00272096"/>
    <w:rsid w:val="00275006"/>
    <w:rsid w:val="002A2E54"/>
    <w:rsid w:val="002B0454"/>
    <w:rsid w:val="002B36E6"/>
    <w:rsid w:val="002C08BF"/>
    <w:rsid w:val="002C19E4"/>
    <w:rsid w:val="002C50FB"/>
    <w:rsid w:val="002C755B"/>
    <w:rsid w:val="002E0EB8"/>
    <w:rsid w:val="002E24FA"/>
    <w:rsid w:val="002E6775"/>
    <w:rsid w:val="002F0222"/>
    <w:rsid w:val="002F05AD"/>
    <w:rsid w:val="002F14B3"/>
    <w:rsid w:val="002F356B"/>
    <w:rsid w:val="0030350E"/>
    <w:rsid w:val="00311BC9"/>
    <w:rsid w:val="00320606"/>
    <w:rsid w:val="003325F6"/>
    <w:rsid w:val="00350B2E"/>
    <w:rsid w:val="00356406"/>
    <w:rsid w:val="003574DF"/>
    <w:rsid w:val="00367C20"/>
    <w:rsid w:val="00367CAA"/>
    <w:rsid w:val="003822E4"/>
    <w:rsid w:val="00392D2C"/>
    <w:rsid w:val="003937FD"/>
    <w:rsid w:val="003A0185"/>
    <w:rsid w:val="003B7D3E"/>
    <w:rsid w:val="003E4537"/>
    <w:rsid w:val="003E580E"/>
    <w:rsid w:val="003F4706"/>
    <w:rsid w:val="003F752C"/>
    <w:rsid w:val="0040311C"/>
    <w:rsid w:val="00403206"/>
    <w:rsid w:val="004055FA"/>
    <w:rsid w:val="00410939"/>
    <w:rsid w:val="00433DBB"/>
    <w:rsid w:val="00440514"/>
    <w:rsid w:val="00446715"/>
    <w:rsid w:val="0045498B"/>
    <w:rsid w:val="0045580B"/>
    <w:rsid w:val="00464C8A"/>
    <w:rsid w:val="00473687"/>
    <w:rsid w:val="00473E52"/>
    <w:rsid w:val="0048790C"/>
    <w:rsid w:val="004A739B"/>
    <w:rsid w:val="004A7C6D"/>
    <w:rsid w:val="004B1F4C"/>
    <w:rsid w:val="004B7CEF"/>
    <w:rsid w:val="004C06B5"/>
    <w:rsid w:val="004C224A"/>
    <w:rsid w:val="004C419E"/>
    <w:rsid w:val="004C5CD0"/>
    <w:rsid w:val="004D3967"/>
    <w:rsid w:val="004E7DD4"/>
    <w:rsid w:val="004F29A6"/>
    <w:rsid w:val="0050491D"/>
    <w:rsid w:val="00504924"/>
    <w:rsid w:val="00505F49"/>
    <w:rsid w:val="00512C3B"/>
    <w:rsid w:val="00520FDF"/>
    <w:rsid w:val="00523CCF"/>
    <w:rsid w:val="005278FE"/>
    <w:rsid w:val="0053201B"/>
    <w:rsid w:val="005343CC"/>
    <w:rsid w:val="00535E6C"/>
    <w:rsid w:val="005366F6"/>
    <w:rsid w:val="00540DAD"/>
    <w:rsid w:val="00547BC2"/>
    <w:rsid w:val="005503AB"/>
    <w:rsid w:val="00552BAE"/>
    <w:rsid w:val="00580B5D"/>
    <w:rsid w:val="005845A2"/>
    <w:rsid w:val="0058487C"/>
    <w:rsid w:val="0058770A"/>
    <w:rsid w:val="005926E3"/>
    <w:rsid w:val="005A64D4"/>
    <w:rsid w:val="005B152E"/>
    <w:rsid w:val="005C71B9"/>
    <w:rsid w:val="005E3BEF"/>
    <w:rsid w:val="005E3E17"/>
    <w:rsid w:val="005F7500"/>
    <w:rsid w:val="00600F34"/>
    <w:rsid w:val="0060125A"/>
    <w:rsid w:val="00603CCC"/>
    <w:rsid w:val="00611D19"/>
    <w:rsid w:val="00615DE1"/>
    <w:rsid w:val="0062532F"/>
    <w:rsid w:val="006256D8"/>
    <w:rsid w:val="006256DF"/>
    <w:rsid w:val="00625861"/>
    <w:rsid w:val="00626D87"/>
    <w:rsid w:val="00626F02"/>
    <w:rsid w:val="006307CF"/>
    <w:rsid w:val="006321C0"/>
    <w:rsid w:val="00633273"/>
    <w:rsid w:val="00640EEB"/>
    <w:rsid w:val="00641159"/>
    <w:rsid w:val="006500FE"/>
    <w:rsid w:val="00654A17"/>
    <w:rsid w:val="00665DED"/>
    <w:rsid w:val="006803A2"/>
    <w:rsid w:val="0068063B"/>
    <w:rsid w:val="00682462"/>
    <w:rsid w:val="00692F0C"/>
    <w:rsid w:val="006A37E8"/>
    <w:rsid w:val="006A74A4"/>
    <w:rsid w:val="006C14EF"/>
    <w:rsid w:val="006C194F"/>
    <w:rsid w:val="006C2C90"/>
    <w:rsid w:val="006D63C4"/>
    <w:rsid w:val="006E1249"/>
    <w:rsid w:val="006E5842"/>
    <w:rsid w:val="007000F8"/>
    <w:rsid w:val="00703BE7"/>
    <w:rsid w:val="00713735"/>
    <w:rsid w:val="007145B7"/>
    <w:rsid w:val="007246FF"/>
    <w:rsid w:val="00740185"/>
    <w:rsid w:val="007464D1"/>
    <w:rsid w:val="00747B32"/>
    <w:rsid w:val="00765285"/>
    <w:rsid w:val="00772E87"/>
    <w:rsid w:val="007755A5"/>
    <w:rsid w:val="0078169D"/>
    <w:rsid w:val="00790C34"/>
    <w:rsid w:val="00791378"/>
    <w:rsid w:val="007A299E"/>
    <w:rsid w:val="007A2E69"/>
    <w:rsid w:val="007B74DB"/>
    <w:rsid w:val="007C0D5D"/>
    <w:rsid w:val="007C4E9D"/>
    <w:rsid w:val="007D45B2"/>
    <w:rsid w:val="007D572B"/>
    <w:rsid w:val="00810106"/>
    <w:rsid w:val="00810C8E"/>
    <w:rsid w:val="008126D3"/>
    <w:rsid w:val="0081537D"/>
    <w:rsid w:val="0081643E"/>
    <w:rsid w:val="00822BFF"/>
    <w:rsid w:val="00823BF2"/>
    <w:rsid w:val="0082441B"/>
    <w:rsid w:val="0082566C"/>
    <w:rsid w:val="008356D5"/>
    <w:rsid w:val="00840E65"/>
    <w:rsid w:val="008579EE"/>
    <w:rsid w:val="00860A11"/>
    <w:rsid w:val="0086332D"/>
    <w:rsid w:val="0087057D"/>
    <w:rsid w:val="00875F90"/>
    <w:rsid w:val="008856F5"/>
    <w:rsid w:val="00885E90"/>
    <w:rsid w:val="00886F2F"/>
    <w:rsid w:val="00887C45"/>
    <w:rsid w:val="008A5036"/>
    <w:rsid w:val="008B0883"/>
    <w:rsid w:val="008B14D3"/>
    <w:rsid w:val="008B3DE6"/>
    <w:rsid w:val="008B4C2F"/>
    <w:rsid w:val="008B5B9F"/>
    <w:rsid w:val="008C74B2"/>
    <w:rsid w:val="008D0E25"/>
    <w:rsid w:val="008D223F"/>
    <w:rsid w:val="008D24A6"/>
    <w:rsid w:val="008D4602"/>
    <w:rsid w:val="008D6A1A"/>
    <w:rsid w:val="008F0FDE"/>
    <w:rsid w:val="008F3461"/>
    <w:rsid w:val="009023C0"/>
    <w:rsid w:val="00905057"/>
    <w:rsid w:val="009075B9"/>
    <w:rsid w:val="00912126"/>
    <w:rsid w:val="00924E6C"/>
    <w:rsid w:val="00925778"/>
    <w:rsid w:val="00937AA6"/>
    <w:rsid w:val="00940441"/>
    <w:rsid w:val="00941C5F"/>
    <w:rsid w:val="0094344D"/>
    <w:rsid w:val="00944BDD"/>
    <w:rsid w:val="00945C1B"/>
    <w:rsid w:val="00951F89"/>
    <w:rsid w:val="00957713"/>
    <w:rsid w:val="00961F0F"/>
    <w:rsid w:val="00964697"/>
    <w:rsid w:val="0097273D"/>
    <w:rsid w:val="0097312A"/>
    <w:rsid w:val="009777A9"/>
    <w:rsid w:val="00987778"/>
    <w:rsid w:val="00996C4E"/>
    <w:rsid w:val="009A547A"/>
    <w:rsid w:val="009B59CE"/>
    <w:rsid w:val="009C51E7"/>
    <w:rsid w:val="009C68A9"/>
    <w:rsid w:val="009C6FFC"/>
    <w:rsid w:val="009D50D0"/>
    <w:rsid w:val="009E1FC9"/>
    <w:rsid w:val="009E58E3"/>
    <w:rsid w:val="009F4F90"/>
    <w:rsid w:val="00A050AB"/>
    <w:rsid w:val="00A11D15"/>
    <w:rsid w:val="00A173B1"/>
    <w:rsid w:val="00A17973"/>
    <w:rsid w:val="00A2674A"/>
    <w:rsid w:val="00A324B6"/>
    <w:rsid w:val="00A347B7"/>
    <w:rsid w:val="00A35F82"/>
    <w:rsid w:val="00A3764B"/>
    <w:rsid w:val="00A52BD7"/>
    <w:rsid w:val="00A60BFE"/>
    <w:rsid w:val="00A76E74"/>
    <w:rsid w:val="00A801BD"/>
    <w:rsid w:val="00A80BE9"/>
    <w:rsid w:val="00A87884"/>
    <w:rsid w:val="00AA3D29"/>
    <w:rsid w:val="00AA5CAB"/>
    <w:rsid w:val="00AA7FD0"/>
    <w:rsid w:val="00AB1EA6"/>
    <w:rsid w:val="00AB20FB"/>
    <w:rsid w:val="00AB21B2"/>
    <w:rsid w:val="00AD1323"/>
    <w:rsid w:val="00AD1742"/>
    <w:rsid w:val="00AD7355"/>
    <w:rsid w:val="00AE0DB8"/>
    <w:rsid w:val="00AE0EC1"/>
    <w:rsid w:val="00AE2B71"/>
    <w:rsid w:val="00AE3E0C"/>
    <w:rsid w:val="00B0098B"/>
    <w:rsid w:val="00B03EAA"/>
    <w:rsid w:val="00B056EC"/>
    <w:rsid w:val="00B124A7"/>
    <w:rsid w:val="00B156CA"/>
    <w:rsid w:val="00B21CC4"/>
    <w:rsid w:val="00B360A1"/>
    <w:rsid w:val="00B36C20"/>
    <w:rsid w:val="00B43F3C"/>
    <w:rsid w:val="00B46F12"/>
    <w:rsid w:val="00B521F0"/>
    <w:rsid w:val="00B60E80"/>
    <w:rsid w:val="00B73514"/>
    <w:rsid w:val="00B910CC"/>
    <w:rsid w:val="00B93AF8"/>
    <w:rsid w:val="00B954C4"/>
    <w:rsid w:val="00B95C1A"/>
    <w:rsid w:val="00BA5729"/>
    <w:rsid w:val="00BB054A"/>
    <w:rsid w:val="00BB6F79"/>
    <w:rsid w:val="00BC4238"/>
    <w:rsid w:val="00BC5B9D"/>
    <w:rsid w:val="00BC72FF"/>
    <w:rsid w:val="00BD4D2D"/>
    <w:rsid w:val="00BE2B72"/>
    <w:rsid w:val="00BE4EF8"/>
    <w:rsid w:val="00BF6434"/>
    <w:rsid w:val="00C051BD"/>
    <w:rsid w:val="00C05D48"/>
    <w:rsid w:val="00C21367"/>
    <w:rsid w:val="00C21A15"/>
    <w:rsid w:val="00C27448"/>
    <w:rsid w:val="00C30150"/>
    <w:rsid w:val="00C71984"/>
    <w:rsid w:val="00C720F6"/>
    <w:rsid w:val="00C72635"/>
    <w:rsid w:val="00C74424"/>
    <w:rsid w:val="00C841C7"/>
    <w:rsid w:val="00C84376"/>
    <w:rsid w:val="00C847D9"/>
    <w:rsid w:val="00C85C94"/>
    <w:rsid w:val="00CB05A2"/>
    <w:rsid w:val="00CB158D"/>
    <w:rsid w:val="00CB7884"/>
    <w:rsid w:val="00CC3561"/>
    <w:rsid w:val="00CD4382"/>
    <w:rsid w:val="00CD60A3"/>
    <w:rsid w:val="00CE3160"/>
    <w:rsid w:val="00CE5DA9"/>
    <w:rsid w:val="00CE64DB"/>
    <w:rsid w:val="00CE71FE"/>
    <w:rsid w:val="00CF46F1"/>
    <w:rsid w:val="00CF61D1"/>
    <w:rsid w:val="00D0169C"/>
    <w:rsid w:val="00D04109"/>
    <w:rsid w:val="00D10356"/>
    <w:rsid w:val="00D116C9"/>
    <w:rsid w:val="00D125D6"/>
    <w:rsid w:val="00D13CE5"/>
    <w:rsid w:val="00D20B55"/>
    <w:rsid w:val="00D24B5F"/>
    <w:rsid w:val="00D306E8"/>
    <w:rsid w:val="00D30BAA"/>
    <w:rsid w:val="00D31F61"/>
    <w:rsid w:val="00D4042D"/>
    <w:rsid w:val="00D509D4"/>
    <w:rsid w:val="00D52F18"/>
    <w:rsid w:val="00D55706"/>
    <w:rsid w:val="00D6203C"/>
    <w:rsid w:val="00D62784"/>
    <w:rsid w:val="00D65369"/>
    <w:rsid w:val="00D668CB"/>
    <w:rsid w:val="00D716D3"/>
    <w:rsid w:val="00D71B6C"/>
    <w:rsid w:val="00D739C7"/>
    <w:rsid w:val="00D86A2C"/>
    <w:rsid w:val="00D874AB"/>
    <w:rsid w:val="00DA17CC"/>
    <w:rsid w:val="00DA1DF2"/>
    <w:rsid w:val="00DB22CD"/>
    <w:rsid w:val="00DC4734"/>
    <w:rsid w:val="00DD0ECC"/>
    <w:rsid w:val="00DD5163"/>
    <w:rsid w:val="00DE0097"/>
    <w:rsid w:val="00DE2702"/>
    <w:rsid w:val="00DE5D8B"/>
    <w:rsid w:val="00DE71EF"/>
    <w:rsid w:val="00DF4CE3"/>
    <w:rsid w:val="00E04040"/>
    <w:rsid w:val="00E05DF0"/>
    <w:rsid w:val="00E07AEC"/>
    <w:rsid w:val="00E135A2"/>
    <w:rsid w:val="00E22491"/>
    <w:rsid w:val="00E2534C"/>
    <w:rsid w:val="00E30998"/>
    <w:rsid w:val="00E34FC7"/>
    <w:rsid w:val="00E43029"/>
    <w:rsid w:val="00E43312"/>
    <w:rsid w:val="00E43732"/>
    <w:rsid w:val="00E44489"/>
    <w:rsid w:val="00E4481E"/>
    <w:rsid w:val="00E54547"/>
    <w:rsid w:val="00E553BC"/>
    <w:rsid w:val="00E66F03"/>
    <w:rsid w:val="00E71D2F"/>
    <w:rsid w:val="00E7222D"/>
    <w:rsid w:val="00E74E64"/>
    <w:rsid w:val="00E76056"/>
    <w:rsid w:val="00E9541B"/>
    <w:rsid w:val="00EC19B8"/>
    <w:rsid w:val="00EC24A1"/>
    <w:rsid w:val="00EC480D"/>
    <w:rsid w:val="00EE2A0F"/>
    <w:rsid w:val="00F0238B"/>
    <w:rsid w:val="00F02BED"/>
    <w:rsid w:val="00F14A93"/>
    <w:rsid w:val="00F151E7"/>
    <w:rsid w:val="00F1549E"/>
    <w:rsid w:val="00F16554"/>
    <w:rsid w:val="00F17462"/>
    <w:rsid w:val="00F524A2"/>
    <w:rsid w:val="00F60E60"/>
    <w:rsid w:val="00F70018"/>
    <w:rsid w:val="00F87686"/>
    <w:rsid w:val="00F94313"/>
    <w:rsid w:val="00FA7A8F"/>
    <w:rsid w:val="00FB5CAC"/>
    <w:rsid w:val="00FC3B11"/>
    <w:rsid w:val="00FD409B"/>
    <w:rsid w:val="00FD44EF"/>
    <w:rsid w:val="00FD5F60"/>
    <w:rsid w:val="00FD7417"/>
    <w:rsid w:val="00FE4E61"/>
    <w:rsid w:val="00FF1118"/>
    <w:rsid w:val="00FF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A6B8"/>
  <w15:chartTrackingRefBased/>
  <w15:docId w15:val="{3E31CF2C-3557-4B96-9749-C2451997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0586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448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DB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433DBB"/>
  </w:style>
  <w:style w:type="character" w:customStyle="1" w:styleId="gnkrckgcmrb">
    <w:name w:val="gnkrckgcmrb"/>
    <w:basedOn w:val="DefaultParagraphFont"/>
    <w:rsid w:val="00433DBB"/>
  </w:style>
  <w:style w:type="character" w:customStyle="1" w:styleId="gnkrckgcgsb">
    <w:name w:val="gnkrckgcgsb"/>
    <w:basedOn w:val="DefaultParagraphFont"/>
    <w:rsid w:val="00433DBB"/>
  </w:style>
  <w:style w:type="character" w:customStyle="1" w:styleId="mi">
    <w:name w:val="mi"/>
    <w:basedOn w:val="DefaultParagraphFont"/>
    <w:rsid w:val="0015042E"/>
  </w:style>
  <w:style w:type="character" w:customStyle="1" w:styleId="mo">
    <w:name w:val="mo"/>
    <w:basedOn w:val="DefaultParagraphFont"/>
    <w:rsid w:val="00150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0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5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9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3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8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069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6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1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0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7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60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024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4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343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344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75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5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5022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6548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5169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0133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978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26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6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104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2963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368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2575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425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7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16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8566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5766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9437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5900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6892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52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8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7018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2196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74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1932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100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71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23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5146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643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73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3142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589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1270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504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29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628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7618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275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6922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70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417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1710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02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7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491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160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5736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3509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675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8132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6795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07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3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948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6425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41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7692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1293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3287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73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67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1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4262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3404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291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002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8188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87985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3435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3061</Words>
  <Characters>17452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20473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108</cp:revision>
  <dcterms:created xsi:type="dcterms:W3CDTF">2018-04-07T14:52:00Z</dcterms:created>
  <dcterms:modified xsi:type="dcterms:W3CDTF">2018-04-09T20:10:00Z</dcterms:modified>
</cp:coreProperties>
</file>