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89" w:rsidRDefault="00A83989" w:rsidP="00A83989">
      <w:pPr>
        <w:pStyle w:val="ListBullet"/>
      </w:pPr>
      <w:r w:rsidRPr="00A83989">
        <w:rPr>
          <w:b/>
        </w:rPr>
        <w:t>Probabilistic</w:t>
      </w:r>
      <w:r>
        <w:t xml:space="preserve"> way of thinking involves understanding the nature of probabilistic models, the key concepts, + the mathematical language that goes with them</w:t>
      </w:r>
    </w:p>
    <w:p w:rsidR="00A83989" w:rsidRDefault="00A83989" w:rsidP="00A83989">
      <w:pPr>
        <w:pStyle w:val="ListBullet"/>
      </w:pPr>
      <w:r>
        <w:t xml:space="preserve">Why study probability? </w:t>
      </w:r>
    </w:p>
    <w:p w:rsidR="00A83989" w:rsidRDefault="00A83989" w:rsidP="00A83989">
      <w:pPr>
        <w:pStyle w:val="ListBullet"/>
      </w:pPr>
      <w:r>
        <w:t xml:space="preserve">Until quite recently, </w:t>
      </w:r>
      <w:r w:rsidRPr="00A83989">
        <w:rPr>
          <w:b/>
        </w:rPr>
        <w:t>scientific literacy</w:t>
      </w:r>
      <w:r>
        <w:t xml:space="preserve"> meant calculus, some physics, + some chemistry. </w:t>
      </w:r>
    </w:p>
    <w:p w:rsidR="00A83989" w:rsidRDefault="00A83989" w:rsidP="00A83989">
      <w:pPr>
        <w:pStyle w:val="ListBullet"/>
      </w:pPr>
      <w:r>
        <w:t xml:space="preserve">W/ the more recent addition of familiarity w/ CPUs + computation, this was all you needed to know in order to make sense of the world. </w:t>
      </w:r>
    </w:p>
    <w:p w:rsidR="00A83989" w:rsidRDefault="00A83989" w:rsidP="00A83989">
      <w:pPr>
        <w:pStyle w:val="ListBullet"/>
      </w:pPr>
      <w:r>
        <w:t xml:space="preserve">But these days, there's not much you can understand about what is going on around you if you don’t understand the </w:t>
      </w:r>
      <w:r w:rsidRPr="00A83989">
        <w:rPr>
          <w:b/>
        </w:rPr>
        <w:t>uncertainty</w:t>
      </w:r>
      <w:r>
        <w:t xml:space="preserve"> attached to </w:t>
      </w:r>
      <w:r w:rsidRPr="00A83989">
        <w:rPr>
          <w:i/>
        </w:rPr>
        <w:t>pretty much every phenomenon.</w:t>
      </w:r>
      <w:r>
        <w:t xml:space="preserve">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>More likely to have to deal w/ uncertainty while analyzing noisy data rather than having to calculate integrals</w:t>
      </w:r>
    </w:p>
    <w:p w:rsidR="00A83989" w:rsidRDefault="00A83989" w:rsidP="00A83989">
      <w:pPr>
        <w:pStyle w:val="ListBullet"/>
      </w:pPr>
      <w:r w:rsidRPr="00A83989">
        <w:rPr>
          <w:b/>
        </w:rPr>
        <w:t>Probability</w:t>
      </w:r>
      <w:r>
        <w:t xml:space="preserve"> is now a central component of scientific literacy. </w:t>
      </w:r>
    </w:p>
    <w:p w:rsidR="00A83989" w:rsidRDefault="00A83989" w:rsidP="00A83989">
      <w:pPr>
        <w:pStyle w:val="ListBullet"/>
      </w:pPr>
      <w:r>
        <w:t xml:space="preserve">What is it that has changed and caused this shift? </w:t>
      </w:r>
    </w:p>
    <w:p w:rsidR="00A83989" w:rsidRDefault="00A83989" w:rsidP="00A83989">
      <w:pPr>
        <w:pStyle w:val="ListBullet"/>
      </w:pPr>
      <w:r>
        <w:t xml:space="preserve">2 main factors.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 xml:space="preserve">As science + engineering move forward, we end up dealing w/ more + more </w:t>
      </w:r>
      <w:r w:rsidRPr="00A83989">
        <w:rPr>
          <w:b/>
        </w:rPr>
        <w:t>complex systems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In a complex system, we cannot expect to have a </w:t>
      </w:r>
      <w:r w:rsidRPr="00A83989">
        <w:rPr>
          <w:i/>
        </w:rPr>
        <w:t>perfect</w:t>
      </w:r>
      <w:r>
        <w:t xml:space="preserve"> model of </w:t>
      </w:r>
      <w:r w:rsidRPr="00A83989">
        <w:rPr>
          <w:i/>
        </w:rPr>
        <w:t>each</w:t>
      </w:r>
      <w:r>
        <w:t xml:space="preserve"> component or to know the </w:t>
      </w:r>
      <w:r w:rsidRPr="00A83989">
        <w:rPr>
          <w:i/>
        </w:rPr>
        <w:t>exact</w:t>
      </w:r>
      <w:r>
        <w:t xml:space="preserve"> state of </w:t>
      </w:r>
      <w:r w:rsidRPr="00A83989">
        <w:rPr>
          <w:i/>
        </w:rPr>
        <w:t>every</w:t>
      </w:r>
      <w:r>
        <w:t xml:space="preserve"> piece of the system.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Uncertainty is now at the foreground + needs to be modeled.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 xml:space="preserve">We live in an </w:t>
      </w:r>
      <w:r w:rsidRPr="00A83989">
        <w:rPr>
          <w:b/>
        </w:rPr>
        <w:t>information society</w:t>
      </w:r>
      <w:r>
        <w:t xml:space="preserve">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Data + information play an increasingly central role, both in our individual lives + in the economy as a whole.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Now, data + information are only useful b/c they can tell us something we did not know. </w:t>
      </w:r>
    </w:p>
    <w:p w:rsidR="00A83989" w:rsidRPr="00A83989" w:rsidRDefault="00A83989" w:rsidP="00A83989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A83989">
        <w:rPr>
          <w:u w:val="single"/>
        </w:rPr>
        <w:t xml:space="preserve">Their reason for existence is to </w:t>
      </w:r>
      <w:r w:rsidRPr="00A83989">
        <w:rPr>
          <w:i/>
          <w:u w:val="single"/>
        </w:rPr>
        <w:t>reduce uncertainty</w:t>
      </w:r>
      <w:r w:rsidRPr="00A83989">
        <w:rPr>
          <w:u w:val="single"/>
        </w:rPr>
        <w:t xml:space="preserve">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>But if your goal is to reduce uncertainty, you'd better understand its nature + have the tools to describe it + analyze it</w:t>
      </w:r>
    </w:p>
    <w:p w:rsidR="00A83989" w:rsidRDefault="00A83989" w:rsidP="00A83989">
      <w:pPr>
        <w:pStyle w:val="ListBullet"/>
      </w:pPr>
      <w:r>
        <w:t xml:space="preserve">This is why probability theory + its children-- </w:t>
      </w:r>
      <w:r w:rsidRPr="00A83989">
        <w:rPr>
          <w:b/>
        </w:rPr>
        <w:t>statistics</w:t>
      </w:r>
      <w:r>
        <w:t xml:space="preserve"> + </w:t>
      </w:r>
      <w:r w:rsidRPr="00A83989">
        <w:rPr>
          <w:b/>
        </w:rPr>
        <w:t>inference</w:t>
      </w:r>
      <w:r>
        <w:t xml:space="preserve">— are a must. </w:t>
      </w:r>
    </w:p>
    <w:p w:rsidR="00A83989" w:rsidRDefault="00A83989" w:rsidP="00A83989">
      <w:pPr>
        <w:pStyle w:val="ListBullet"/>
      </w:pPr>
      <w:r>
        <w:t xml:space="preserve">Think of any scientific field, + quickly realize that maybe, other than the motion of the planets, everything else involves uncertainty + calls for probabilistic models. </w:t>
      </w:r>
    </w:p>
    <w:p w:rsidR="00A83989" w:rsidRDefault="00A83989" w:rsidP="00A83989">
      <w:pPr>
        <w:pStyle w:val="ListBullet"/>
      </w:pPr>
      <w:r>
        <w:t>Physics + Quantum mechanics has taught us nature is inherently uncertain</w:t>
      </w:r>
    </w:p>
    <w:p w:rsidR="00A83989" w:rsidRDefault="00A83989" w:rsidP="00A83989">
      <w:pPr>
        <w:pStyle w:val="ListBullet"/>
      </w:pPr>
      <w:r>
        <w:t xml:space="preserve">Biological evolution progresses through the accumulation of many random effects, like mutations, w/in an uncertain environment.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>The haystack of biological data we’re accumulating + that needs to be sifted using statistical tools in order to make progress in the biomedical sciences.</w:t>
      </w:r>
    </w:p>
    <w:p w:rsidR="00A83989" w:rsidRDefault="00A83989" w:rsidP="00A83989">
      <w:pPr>
        <w:pStyle w:val="ListBullet"/>
      </w:pPr>
      <w:r>
        <w:t xml:space="preserve">Communications + signal processing </w:t>
      </w:r>
      <w:r>
        <w:sym w:font="Wingdings" w:char="F0E8"/>
      </w:r>
      <w:r>
        <w:t xml:space="preserve"> </w:t>
      </w:r>
      <w:proofErr w:type="gramStart"/>
      <w:r>
        <w:t>These</w:t>
      </w:r>
      <w:proofErr w:type="gramEnd"/>
      <w:r>
        <w:t xml:space="preserve"> fields are, almost by definition, a fight against noise, or an effort to clean signals from the noise nature has added. </w:t>
      </w:r>
    </w:p>
    <w:p w:rsidR="00A83989" w:rsidRDefault="00A83989" w:rsidP="00A83989">
      <w:pPr>
        <w:pStyle w:val="ListBullet"/>
      </w:pPr>
      <w:r>
        <w:t xml:space="preserve">Management </w:t>
      </w:r>
      <w:r>
        <w:sym w:font="Wingdings" w:char="F0E8"/>
      </w:r>
      <w:r>
        <w:t xml:space="preserve"> Customer demand is random, + you want to be able to model + predict it. </w:t>
      </w:r>
    </w:p>
    <w:p w:rsidR="00A83989" w:rsidRDefault="00A83989" w:rsidP="00A83989">
      <w:pPr>
        <w:pStyle w:val="ListBullet"/>
      </w:pPr>
      <w:r>
        <w:t xml:space="preserve">Finance </w:t>
      </w:r>
      <w:r>
        <w:sym w:font="Wingdings" w:char="F0E8"/>
      </w:r>
      <w:r>
        <w:t xml:space="preserve"> Markets are uncertain, + whoever has the best methods to analyze financial data has an advantage. </w:t>
      </w:r>
    </w:p>
    <w:p w:rsidR="00A83989" w:rsidRDefault="00A83989" w:rsidP="00A83989">
      <w:pPr>
        <w:pStyle w:val="ListBullet"/>
      </w:pPr>
      <w:r>
        <w:t xml:space="preserve">Transportation systems </w:t>
      </w:r>
      <w:r>
        <w:sym w:font="Wingdings" w:char="F0E8"/>
      </w:r>
      <w:r>
        <w:t xml:space="preserve"> Random disruptions due to weather or accidents are a major concern. </w:t>
      </w:r>
    </w:p>
    <w:p w:rsidR="00A83989" w:rsidRDefault="00A83989" w:rsidP="00A83989">
      <w:pPr>
        <w:pStyle w:val="ListBullet"/>
      </w:pPr>
      <w:r>
        <w:t xml:space="preserve">Trends in social networks </w:t>
      </w:r>
      <w:r>
        <w:sym w:font="Wingdings" w:char="F0E8"/>
      </w:r>
      <w:r>
        <w:t xml:space="preserve"> spread like epidemics but in ways that are hard to predict</w:t>
      </w:r>
    </w:p>
    <w:p w:rsidR="00A83989" w:rsidRDefault="00A83989" w:rsidP="00A83989">
      <w:pPr>
        <w:pStyle w:val="ListBullet"/>
      </w:pPr>
      <w:r>
        <w:t xml:space="preserve">The message is clear. </w:t>
      </w:r>
    </w:p>
    <w:p w:rsidR="00A83989" w:rsidRDefault="00A83989" w:rsidP="00A83989">
      <w:pPr>
        <w:pStyle w:val="ListBullet"/>
      </w:pPr>
      <w:r>
        <w:t xml:space="preserve">Most phenomena of interest involve significant randomness + the only reason we collect + manipulate data is b/c we want to fight this randomness as much as we can. </w:t>
      </w:r>
    </w:p>
    <w:p w:rsidR="00A83989" w:rsidRDefault="00A83989" w:rsidP="00A83989">
      <w:pPr>
        <w:pStyle w:val="ListBullet"/>
      </w:pPr>
      <w:r>
        <w:t>The 1</w:t>
      </w:r>
      <w:r w:rsidRPr="00A83989">
        <w:rPr>
          <w:vertAlign w:val="superscript"/>
        </w:rPr>
        <w:t>st</w:t>
      </w:r>
      <w:r>
        <w:t xml:space="preserve"> step in fighting an enemy like randomness is to study + understand your enemy</w:t>
      </w:r>
    </w:p>
    <w:p w:rsidR="00A83989" w:rsidRDefault="00A83989" w:rsidP="00A83989">
      <w:pPr>
        <w:pStyle w:val="ListBullet"/>
        <w:numPr>
          <w:ilvl w:val="0"/>
          <w:numId w:val="0"/>
        </w:numPr>
        <w:ind w:left="360"/>
      </w:pPr>
    </w:p>
    <w:p w:rsidR="00583281" w:rsidRDefault="00583281" w:rsidP="00583281">
      <w:pPr>
        <w:pStyle w:val="ListBullet"/>
      </w:pPr>
      <w:r w:rsidRPr="00583281">
        <w:rPr>
          <w:b/>
        </w:rPr>
        <w:t>A probabilistic model</w:t>
      </w:r>
      <w:r>
        <w:t xml:space="preserve"> = a quantitative description of a situation, phenomenon, or experiment whose </w:t>
      </w:r>
      <w:r w:rsidRPr="00583281">
        <w:rPr>
          <w:i/>
        </w:rPr>
        <w:t>outcome is uncertain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 xml:space="preserve">A model of a </w:t>
      </w:r>
      <w:r w:rsidRPr="00583281">
        <w:rPr>
          <w:i/>
          <w:u w:val="single"/>
        </w:rPr>
        <w:t>random</w:t>
      </w:r>
      <w:r w:rsidRPr="00583281">
        <w:t xml:space="preserve"> </w:t>
      </w:r>
      <w:r>
        <w:t>phenomenon</w:t>
      </w:r>
      <w:r w:rsidRPr="00583281">
        <w:t>/experiment</w:t>
      </w:r>
    </w:p>
    <w:p w:rsidR="00583281" w:rsidRDefault="00583281" w:rsidP="00583281">
      <w:pPr>
        <w:pStyle w:val="ListBullet"/>
      </w:pPr>
      <w:r>
        <w:t xml:space="preserve">Putting together such a model involves 2 key steps. 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>
        <w:t xml:space="preserve">1) Describe the possible outcomes of the experiment by specifying a </w:t>
      </w:r>
      <w:r w:rsidRPr="00583281">
        <w:rPr>
          <w:b/>
        </w:rPr>
        <w:t>sample space</w:t>
      </w:r>
      <w:r>
        <w:t xml:space="preserve">. 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>
        <w:t xml:space="preserve">2) Then, specify a </w:t>
      </w:r>
      <w:r w:rsidRPr="00583281">
        <w:rPr>
          <w:b/>
        </w:rPr>
        <w:t>probability law</w:t>
      </w:r>
      <w:r>
        <w:t>, which assigns probabilities to outcomes/collections of outcomes</w:t>
      </w:r>
    </w:p>
    <w:p w:rsidR="00583281" w:rsidRDefault="00583281" w:rsidP="0058328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83281">
        <w:rPr>
          <w:b/>
        </w:rPr>
        <w:t>probability law</w:t>
      </w:r>
      <w:r>
        <w:t xml:space="preserve"> tells us, for example, whether 1 outcome is much more likely than some other outcome. </w:t>
      </w:r>
    </w:p>
    <w:p w:rsidR="00583281" w:rsidRDefault="00583281" w:rsidP="00583281">
      <w:pPr>
        <w:pStyle w:val="ListBullet"/>
      </w:pPr>
      <w:r>
        <w:t xml:space="preserve">The </w:t>
      </w:r>
      <w:r w:rsidRPr="00583281">
        <w:rPr>
          <w:b/>
          <w:u w:val="single"/>
        </w:rPr>
        <w:t>axioms</w:t>
      </w:r>
      <w:r w:rsidRPr="00583281">
        <w:rPr>
          <w:u w:val="single"/>
        </w:rPr>
        <w:t xml:space="preserve"> of probability theory</w:t>
      </w:r>
      <w:r>
        <w:t xml:space="preserve"> = certain basic properties probabilities have to satisfy in order to be meaningful (ex: cannot be negative)</w:t>
      </w:r>
    </w:p>
    <w:p w:rsidR="00583281" w:rsidRDefault="00583281" w:rsidP="00583281">
      <w:pPr>
        <w:pStyle w:val="ListBullet"/>
      </w:pPr>
      <w:r>
        <w:t xml:space="preserve">There will be very few axioms, but they’re powerful, have lots of consequences, + imply many other properties that were not part of the axioms. </w:t>
      </w:r>
    </w:p>
    <w:p w:rsidR="007A2E69" w:rsidRDefault="00583281" w:rsidP="00583281">
      <w:pPr>
        <w:pStyle w:val="ListBullet"/>
      </w:pPr>
      <w:r w:rsidRPr="00583281">
        <w:rPr>
          <w:b/>
        </w:rPr>
        <w:t>Discrete models</w:t>
      </w:r>
      <w:r>
        <w:t xml:space="preserve"> are conceptually much easier, while </w:t>
      </w:r>
      <w:r w:rsidRPr="00583281">
        <w:rPr>
          <w:b/>
        </w:rPr>
        <w:t>Continuous models</w:t>
      </w:r>
      <w:r>
        <w:t xml:space="preserve"> involve some more sophisticated concepts</w:t>
      </w: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</w:pP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83281">
        <w:rPr>
          <w:b/>
          <w:u w:val="single"/>
        </w:rPr>
        <w:t>Sample space</w:t>
      </w: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3281" w:rsidRDefault="00583281" w:rsidP="00583281">
      <w:pPr>
        <w:pStyle w:val="ListBullet"/>
      </w:pPr>
      <w:r w:rsidRPr="00583281">
        <w:rPr>
          <w:b/>
        </w:rPr>
        <w:t>A probabilistic model</w:t>
      </w:r>
      <w:r>
        <w:t xml:space="preserve"> = </w:t>
      </w:r>
      <w:r w:rsidRPr="00583281">
        <w:t xml:space="preserve">A model of a </w:t>
      </w:r>
      <w:r w:rsidRPr="00583281">
        <w:rPr>
          <w:i/>
          <w:u w:val="single"/>
        </w:rPr>
        <w:t>random</w:t>
      </w:r>
      <w:r w:rsidRPr="00583281">
        <w:t xml:space="preserve"> </w:t>
      </w:r>
      <w:r>
        <w:t>phenomenon</w:t>
      </w:r>
      <w:r w:rsidRPr="00583281">
        <w:t>/experiment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>Step 1) describe possible outcomes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>Step 2) Describe belief’s about likelihood of the outcomes</w:t>
      </w:r>
    </w:p>
    <w:p w:rsidR="00583281" w:rsidRDefault="00583281" w:rsidP="00583281">
      <w:pPr>
        <w:pStyle w:val="ListBullet"/>
      </w:pPr>
      <w:r>
        <w:t xml:space="preserve">Ex: Coin flip </w:t>
      </w:r>
      <w:r>
        <w:sym w:font="Wingdings" w:char="F0E0"/>
      </w:r>
      <w:r>
        <w:t xml:space="preserve"> 2 possible outcomes = Heads, Tails </w:t>
      </w:r>
      <w:r>
        <w:sym w:font="Wingdings" w:char="F0E0"/>
      </w:r>
      <w:r>
        <w:t xml:space="preserve"> sample space</w:t>
      </w:r>
    </w:p>
    <w:p w:rsidR="00583281" w:rsidRDefault="00583281" w:rsidP="00583281">
      <w:pPr>
        <w:pStyle w:val="ListBullet"/>
      </w:pPr>
      <w:r>
        <w:t xml:space="preserve">Designated w/ Omega Ω </w:t>
      </w:r>
      <w:r>
        <w:sym w:font="Wingdings" w:char="F0E8"/>
      </w:r>
      <w:r>
        <w:t xml:space="preserve"> a </w:t>
      </w:r>
      <w:r>
        <w:rPr>
          <w:b/>
        </w:rPr>
        <w:t xml:space="preserve">set </w:t>
      </w:r>
      <w:r>
        <w:t>(unique) of possible outcomes</w:t>
      </w:r>
    </w:p>
    <w:p w:rsidR="00583281" w:rsidRPr="00583281" w:rsidRDefault="00583281" w:rsidP="00583281">
      <w:pPr>
        <w:pStyle w:val="ListBullet"/>
        <w:rPr>
          <w:b/>
        </w:rPr>
      </w:pPr>
      <w:r w:rsidRPr="00583281">
        <w:rPr>
          <w:b/>
        </w:rPr>
        <w:t>Elements</w:t>
      </w:r>
      <w:r>
        <w:t xml:space="preserve"> of a set should be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83281">
        <w:rPr>
          <w:b/>
        </w:rPr>
        <w:t>Mutually Exclusive</w:t>
      </w:r>
      <w:r>
        <w:rPr>
          <w:b/>
        </w:rPr>
        <w:t xml:space="preserve">: </w:t>
      </w:r>
      <w:r>
        <w:t>if 1 outcome happens, it’s not possible another outcome happens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Collectively Exhaustive: </w:t>
      </w:r>
      <w:r>
        <w:t>Together, all elements of a set exhaust all possibilities</w:t>
      </w:r>
    </w:p>
    <w:p w:rsidR="00583281" w:rsidRDefault="00583281" w:rsidP="0026690E">
      <w:pPr>
        <w:pStyle w:val="ListBullet"/>
      </w:pPr>
      <w:r>
        <w:t xml:space="preserve">To summarize, the set should be such that, at the end of an experiment, you should be always able to point to 1, and </w:t>
      </w:r>
      <w:r w:rsidRPr="00583281">
        <w:rPr>
          <w:i/>
        </w:rPr>
        <w:t>exactly 1</w:t>
      </w:r>
      <w:r>
        <w:t>, of the possible outcomes + say “this is the outcome that occurred”</w:t>
      </w:r>
    </w:p>
    <w:p w:rsidR="00583281" w:rsidRDefault="00583281" w:rsidP="0026690E">
      <w:pPr>
        <w:pStyle w:val="ListBullet"/>
      </w:pPr>
      <w:r w:rsidRPr="00583281">
        <w:rPr>
          <w:b/>
        </w:rPr>
        <w:t>Physically different</w:t>
      </w:r>
      <w:r>
        <w:rPr>
          <w:b/>
        </w:rPr>
        <w:t xml:space="preserve"> </w:t>
      </w:r>
      <w:r>
        <w:t xml:space="preserve">(different in all relevant aspects but perhaps not in irrelevant aspects) outcomes should be distinguished in the SS + correspond to </w:t>
      </w:r>
      <w:r w:rsidRPr="00583281">
        <w:rPr>
          <w:i/>
        </w:rPr>
        <w:t>distinct</w:t>
      </w:r>
      <w:r>
        <w:t xml:space="preserve"> points. </w:t>
      </w:r>
    </w:p>
    <w:p w:rsidR="00583281" w:rsidRDefault="00583281" w:rsidP="0026690E">
      <w:pPr>
        <w:pStyle w:val="ListBullet"/>
      </w:pPr>
      <w:r>
        <w:t xml:space="preserve">Suppose you flip a coin + see whether it resulted in H or T </w:t>
      </w:r>
      <w:r>
        <w:sym w:font="Wingdings" w:char="F0E0"/>
      </w:r>
      <w:r>
        <w:t xml:space="preserve"> perfectly legitimate SS of 2 points</w:t>
      </w:r>
    </w:p>
    <w:p w:rsidR="00583281" w:rsidRDefault="00583281" w:rsidP="0026690E">
      <w:pPr>
        <w:pStyle w:val="ListBullet"/>
      </w:pPr>
      <w:r>
        <w:t xml:space="preserve">Together these 2 outcomes exhaust all possibilities + 2 outcomes are mutually exclusive, so this is a very legitimate sample space for this experiment. </w:t>
      </w:r>
    </w:p>
    <w:p w:rsidR="00583281" w:rsidRDefault="00583281" w:rsidP="0026690E">
      <w:pPr>
        <w:pStyle w:val="ListBullet"/>
      </w:pPr>
      <w:r>
        <w:t>Now suppose while you were flipping the coin, you looked outside the window to check the weather</w:t>
      </w:r>
    </w:p>
    <w:p w:rsidR="00583281" w:rsidRDefault="00583281" w:rsidP="0026690E">
      <w:pPr>
        <w:pStyle w:val="ListBullet"/>
      </w:pPr>
      <w:r>
        <w:t>Now, you could say the SS is really: {H + rain, H + no rain, T + rain, T +  no rain}</w:t>
      </w:r>
    </w:p>
    <w:p w:rsidR="0023207B" w:rsidRDefault="00583281" w:rsidP="0026690E">
      <w:pPr>
        <w:pStyle w:val="ListBullet"/>
      </w:pPr>
      <w:r>
        <w:t xml:space="preserve">This set, consisting of 4 elements, is also a perfectly legitimate </w:t>
      </w:r>
      <w:r w:rsidR="0023207B">
        <w:t>SS</w:t>
      </w:r>
      <w:r>
        <w:t xml:space="preserve"> for </w:t>
      </w:r>
      <w:r w:rsidR="0023207B">
        <w:t>an experiment of flipping a coin</w:t>
      </w:r>
    </w:p>
    <w:p w:rsidR="0023207B" w:rsidRDefault="00583281" w:rsidP="0026690E">
      <w:pPr>
        <w:pStyle w:val="ListBullet"/>
      </w:pPr>
      <w:r>
        <w:t xml:space="preserve">The elements of this </w:t>
      </w:r>
      <w:r w:rsidR="0023207B">
        <w:t>SS</w:t>
      </w:r>
      <w:r>
        <w:t xml:space="preserve"> are mutually exclusive </w:t>
      </w:r>
      <w:r w:rsidR="0023207B">
        <w:t>+ collectively exhaustive:</w:t>
      </w:r>
      <w:r>
        <w:t xml:space="preserve"> Exactly </w:t>
      </w:r>
      <w:r w:rsidR="0023207B">
        <w:t>1</w:t>
      </w:r>
      <w:r>
        <w:t xml:space="preserve"> of these outcomes is going to be true at the end of the experiment. </w:t>
      </w:r>
    </w:p>
    <w:p w:rsidR="0023207B" w:rsidRDefault="0023207B" w:rsidP="0026690E">
      <w:pPr>
        <w:pStyle w:val="ListBullet"/>
      </w:pPr>
      <w:r>
        <w:t>But t</w:t>
      </w:r>
      <w:r w:rsidR="00583281">
        <w:t xml:space="preserve">his </w:t>
      </w:r>
      <w:r>
        <w:t xml:space="preserve">SS </w:t>
      </w:r>
      <w:r w:rsidR="00583281">
        <w:t>i</w:t>
      </w:r>
      <w:r>
        <w:t>nvolves some irrelevant details, s</w:t>
      </w:r>
      <w:r w:rsidR="00583281">
        <w:t xml:space="preserve">o the </w:t>
      </w:r>
      <w:r w:rsidR="00583281" w:rsidRPr="0023207B">
        <w:rPr>
          <w:i/>
        </w:rPr>
        <w:t>preferred</w:t>
      </w:r>
      <w:r w:rsidR="00583281">
        <w:t xml:space="preserve"> </w:t>
      </w:r>
      <w:r>
        <w:t>SS</w:t>
      </w:r>
      <w:r w:rsidR="00583281">
        <w:t xml:space="preserve"> for describing the flipping of a coin</w:t>
      </w:r>
      <w:r>
        <w:t xml:space="preserve"> </w:t>
      </w:r>
      <w:r w:rsidR="00583281">
        <w:t>is the simpler one</w:t>
      </w:r>
      <w:r>
        <w:t xml:space="preserve"> </w:t>
      </w:r>
      <w:r>
        <w:sym w:font="Wingdings" w:char="F0E0"/>
      </w:r>
      <w:r w:rsidR="00583281">
        <w:t xml:space="preserve"> is </w:t>
      </w:r>
      <w:r>
        <w:t>at</w:t>
      </w:r>
      <w:r w:rsidR="00583281">
        <w:t xml:space="preserve"> the right granularity, given what we're interested in. </w:t>
      </w:r>
    </w:p>
    <w:p w:rsidR="0023207B" w:rsidRDefault="0023207B" w:rsidP="0026690E">
      <w:pPr>
        <w:pStyle w:val="ListBullet"/>
      </w:pPr>
      <w:r>
        <w:t>Ultimately</w:t>
      </w:r>
      <w:r w:rsidR="00583281">
        <w:t xml:space="preserve">, the question of the </w:t>
      </w:r>
      <w:r>
        <w:t xml:space="preserve">“right” SS </w:t>
      </w:r>
      <w:r w:rsidR="00583281">
        <w:t xml:space="preserve">depends on what kind of questions you want to answer. </w:t>
      </w:r>
    </w:p>
    <w:p w:rsidR="0023207B" w:rsidRDefault="0023207B" w:rsidP="0026690E">
      <w:pPr>
        <w:pStyle w:val="ListBullet"/>
      </w:pPr>
      <w:r>
        <w:lastRenderedPageBreak/>
        <w:t xml:space="preserve">Ex: Theory </w:t>
      </w:r>
      <w:r w:rsidR="00583281">
        <w:t>that weather affects behavior of coins</w:t>
      </w:r>
      <w:r>
        <w:t xml:space="preserve"> </w:t>
      </w:r>
      <w:r>
        <w:sym w:font="Wingdings" w:char="F0E0"/>
      </w:r>
      <w:r>
        <w:t xml:space="preserve"> in</w:t>
      </w:r>
      <w:r w:rsidR="00583281">
        <w:t xml:space="preserve"> order to play </w:t>
      </w:r>
      <w:r>
        <w:t>w,</w:t>
      </w:r>
      <w:r w:rsidR="00583281">
        <w:t xml:space="preserve"> might want to work </w:t>
      </w:r>
      <w:r>
        <w:t>w/</w:t>
      </w:r>
      <w:r w:rsidR="00583281">
        <w:t xml:space="preserve"> the </w:t>
      </w:r>
      <w:r>
        <w:t>2</w:t>
      </w:r>
      <w:r w:rsidRPr="0023207B">
        <w:rPr>
          <w:vertAlign w:val="superscript"/>
        </w:rPr>
        <w:t>nd</w:t>
      </w:r>
      <w:r>
        <w:t xml:space="preserve"> SS</w:t>
      </w:r>
      <w:r w:rsidR="00583281">
        <w:t xml:space="preserve">. </w:t>
      </w:r>
    </w:p>
    <w:p w:rsidR="0023207B" w:rsidRPr="0023207B" w:rsidRDefault="00583281" w:rsidP="0026690E">
      <w:pPr>
        <w:pStyle w:val="ListBullet"/>
        <w:rPr>
          <w:i/>
        </w:rPr>
      </w:pPr>
      <w:r>
        <w:t>This is a c</w:t>
      </w:r>
      <w:r w:rsidR="0023207B">
        <w:t>ommon feature in all of science:</w:t>
      </w:r>
      <w:r>
        <w:t xml:space="preserve"> </w:t>
      </w:r>
      <w:r w:rsidRPr="0023207B">
        <w:rPr>
          <w:i/>
        </w:rPr>
        <w:t xml:space="preserve">Whenever you put together a model, you need to decide how detailed you want your model to be. </w:t>
      </w:r>
    </w:p>
    <w:p w:rsidR="00583281" w:rsidRDefault="0023207B" w:rsidP="0026690E">
      <w:pPr>
        <w:pStyle w:val="ListBullet"/>
      </w:pPr>
      <w:r>
        <w:t xml:space="preserve">The </w:t>
      </w:r>
      <w:r w:rsidR="00583281">
        <w:t xml:space="preserve">right level of detail </w:t>
      </w:r>
      <w:r>
        <w:t>=</w:t>
      </w:r>
      <w:r w:rsidR="00583281">
        <w:t xml:space="preserve"> the one that captures aspects that are relevant </w:t>
      </w:r>
      <w:r>
        <w:t>+ of interest to you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15D33C1" wp14:editId="05D15B9D">
            <wp:extent cx="5124893" cy="103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952" cy="10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</w:pP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3207B">
        <w:rPr>
          <w:b/>
          <w:u w:val="single"/>
        </w:rPr>
        <w:t>Sample space examples</w:t>
      </w: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3207B" w:rsidRDefault="0023207B" w:rsidP="0023207B">
      <w:pPr>
        <w:pStyle w:val="ListBullet"/>
      </w:pPr>
      <w:r>
        <w:t xml:space="preserve">Sample spaces are </w:t>
      </w:r>
      <w:r w:rsidRPr="0023207B">
        <w:rPr>
          <w:b/>
        </w:rPr>
        <w:t>sets</w:t>
      </w:r>
      <w:r>
        <w:t xml:space="preserve"> + a set can be </w:t>
      </w:r>
      <w:r w:rsidRPr="0023207B">
        <w:rPr>
          <w:b/>
        </w:rPr>
        <w:t>discrete, finite, infinite, continuous</w:t>
      </w:r>
      <w:r>
        <w:t>, + so on</w:t>
      </w:r>
    </w:p>
    <w:p w:rsidR="0023207B" w:rsidRDefault="0023207B" w:rsidP="0023207B">
      <w:pPr>
        <w:pStyle w:val="ListBullet"/>
      </w:pPr>
      <w:r>
        <w:t xml:space="preserve">Ex: SS that is </w:t>
      </w:r>
      <w:r w:rsidRPr="009F2CB3">
        <w:rPr>
          <w:u w:val="single"/>
        </w:rPr>
        <w:t>discrete + finite</w:t>
      </w:r>
      <w:r>
        <w:t xml:space="preserve"> </w:t>
      </w:r>
      <w:r>
        <w:sym w:font="Wingdings" w:char="F0E0"/>
      </w:r>
      <w:r>
        <w:t xml:space="preserve"> take a tetrahedral die (4 faces) + roll it once + then roll it again. 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t xml:space="preserve">We’re not dealing w/ 2 probabilistic experiments but w/ a </w:t>
      </w:r>
      <w:r w:rsidRPr="0023207B">
        <w:rPr>
          <w:i/>
        </w:rPr>
        <w:t>single</w:t>
      </w:r>
      <w:r>
        <w:t xml:space="preserve"> probabilistic experiment that involves 2 rolls of the die w/in that experiment. 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t>1 possible representation of the SS is: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Take note of the result of the 1st roll + then take note of the result of the 2nd roll to get a pair of numbers. </w:t>
      </w:r>
    </w:p>
    <w:p w:rsidR="0023207B" w:rsidRDefault="0023207B" w:rsidP="0023207B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F75DD7D" wp14:editId="12CC2CAC">
            <wp:extent cx="1609780" cy="1265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37" cy="12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Notice some outcomes are pretty closely related </w:t>
      </w:r>
      <w:r>
        <w:sym w:font="Wingdings" w:char="F0E0"/>
      </w:r>
      <w:r>
        <w:t xml:space="preserve"> observe a 2 + a 3, but distinguish those 2 outcomes b/c they happen in different order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The order in which they appear may be of interest to us, + so we make this distinction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 case of a model in which the probabilistic experiment can be described in </w:t>
      </w:r>
      <w:r w:rsidRPr="0023207B">
        <w:rPr>
          <w:b/>
        </w:rPr>
        <w:t>phases</w:t>
      </w:r>
      <w:r>
        <w:t xml:space="preserve"> or </w:t>
      </w:r>
      <w:r w:rsidRPr="0023207B">
        <w:rPr>
          <w:b/>
        </w:rPr>
        <w:t>stages</w:t>
      </w:r>
      <w:r>
        <w:t xml:space="preserve">.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Think about rolling the die once + then going ahead w/ the 2nd roll = 2 stages.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A useful way of describing the SS of experiments w/ several stages (either real or imagined stages) is by providing a </w:t>
      </w:r>
      <w:r w:rsidRPr="0023207B">
        <w:rPr>
          <w:b/>
        </w:rPr>
        <w:t>sequential description</w:t>
      </w:r>
      <w:r>
        <w:t xml:space="preserve"> in terms of a tree. </w:t>
      </w:r>
    </w:p>
    <w:p w:rsidR="0023207B" w:rsidRDefault="0023207B" w:rsidP="0023207B">
      <w:pPr>
        <w:pStyle w:val="ListBullet"/>
        <w:tabs>
          <w:tab w:val="clear" w:pos="360"/>
          <w:tab w:val="num" w:pos="3960"/>
        </w:tabs>
        <w:ind w:left="3960"/>
      </w:pPr>
      <w:r>
        <w:rPr>
          <w:noProof/>
        </w:rPr>
        <w:drawing>
          <wp:inline distT="0" distB="0" distL="0" distR="0" wp14:anchorId="2C4BDB3E" wp14:editId="405DEBAC">
            <wp:extent cx="797480" cy="15071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104" cy="15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1</w:t>
      </w:r>
      <w:r w:rsidRPr="0023207B">
        <w:rPr>
          <w:vertAlign w:val="superscript"/>
        </w:rPr>
        <w:t>st</w:t>
      </w:r>
      <w:r>
        <w:t xml:space="preserve"> stage = </w:t>
      </w:r>
      <w:r w:rsidRPr="0023207B">
        <w:rPr>
          <w:b/>
        </w:rPr>
        <w:t>root</w:t>
      </w:r>
      <w:r>
        <w:t xml:space="preserve"> + endpoints = </w:t>
      </w:r>
      <w:r w:rsidRPr="0023207B">
        <w:rPr>
          <w:b/>
        </w:rPr>
        <w:t>leaves</w:t>
      </w:r>
      <w:r>
        <w:t xml:space="preserve">. </w:t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Experiment starts </w:t>
      </w:r>
      <w:r>
        <w:sym w:font="Wingdings" w:char="F0E0"/>
      </w:r>
      <w:r>
        <w:t xml:space="preserve"> carry out 1st phase = 1st roll + see what happens</w:t>
      </w:r>
      <w:r w:rsidR="009F2CB3">
        <w:t xml:space="preserve"> </w:t>
      </w:r>
      <w:r w:rsidR="009F2CB3">
        <w:sym w:font="Wingdings" w:char="F0E0"/>
      </w:r>
      <w:r w:rsidR="009F2CB3">
        <w:t xml:space="preserve"> </w:t>
      </w:r>
      <w:r>
        <w:t>then take note of what happened in the 2nd roll</w:t>
      </w:r>
      <w:r w:rsidR="009F2CB3">
        <w:t xml:space="preserve"> </w:t>
      </w:r>
      <w:r w:rsidR="009F2CB3">
        <w:sym w:font="Wingdings" w:char="F0E0"/>
      </w:r>
      <w:r w:rsidR="009F2CB3">
        <w:t xml:space="preserve"> then </w:t>
      </w:r>
      <w:r>
        <w:t xml:space="preserve">follow </w:t>
      </w:r>
      <w:r w:rsidR="009F2CB3">
        <w:t>the branches that correspond to these observations -</w:t>
      </w:r>
      <w:r w:rsidR="009F2CB3">
        <w:sym w:font="Wingdings" w:char="F0E0"/>
      </w:r>
      <w:r w:rsidR="009F2CB3">
        <w:t xml:space="preserve"> </w:t>
      </w:r>
      <w:r>
        <w:t xml:space="preserve">end up at </w:t>
      </w:r>
      <w:r w:rsidR="009F2CB3">
        <w:t>a</w:t>
      </w:r>
      <w:r>
        <w:t xml:space="preserve"> particular leaf</w:t>
      </w:r>
    </w:p>
    <w:p w:rsidR="009F2CB3" w:rsidRDefault="009F2CB3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Here, we </w:t>
      </w:r>
      <w:r w:rsidR="0023207B">
        <w:t>have 16 possible outcomes</w:t>
      </w:r>
      <w:r>
        <w:t xml:space="preserve"> = </w:t>
      </w:r>
      <w:r w:rsidR="0023207B" w:rsidRPr="009F2CB3">
        <w:rPr>
          <w:u w:val="single"/>
        </w:rPr>
        <w:t>discrete + finite</w:t>
      </w:r>
      <w:r w:rsidR="0023207B">
        <w:t>.</w:t>
      </w:r>
    </w:p>
    <w:p w:rsidR="009F2CB3" w:rsidRDefault="0023207B" w:rsidP="009F2CB3">
      <w:pPr>
        <w:pStyle w:val="ListBullet"/>
      </w:pPr>
      <w:r>
        <w:t xml:space="preserve">SSs can also be </w:t>
      </w:r>
      <w:r w:rsidRPr="009F2CB3">
        <w:rPr>
          <w:u w:val="single"/>
        </w:rPr>
        <w:t>infinite</w:t>
      </w:r>
      <w:r w:rsidR="009F2CB3" w:rsidRPr="009F2CB3">
        <w:rPr>
          <w:u w:val="single"/>
        </w:rPr>
        <w:t xml:space="preserve"> + </w:t>
      </w:r>
      <w:r w:rsidRPr="009F2CB3">
        <w:rPr>
          <w:u w:val="single"/>
        </w:rPr>
        <w:t>continuous</w:t>
      </w:r>
      <w:r>
        <w:t xml:space="preserve"> sets</w:t>
      </w:r>
    </w:p>
    <w:p w:rsidR="009F2CB3" w:rsidRDefault="009F2CB3" w:rsidP="009F2CB3">
      <w:pPr>
        <w:pStyle w:val="ListBullet"/>
        <w:tabs>
          <w:tab w:val="clear" w:pos="360"/>
          <w:tab w:val="num" w:pos="720"/>
        </w:tabs>
        <w:ind w:left="720"/>
      </w:pPr>
      <w:r>
        <w:t xml:space="preserve">Ex: Have </w:t>
      </w:r>
      <w:r w:rsidR="0023207B">
        <w:t xml:space="preserve">a rectangular target </w:t>
      </w:r>
      <w:r>
        <w:t>+ you</w:t>
      </w:r>
      <w:r w:rsidR="0023207B">
        <w:t xml:space="preserve"> throw a dart on </w:t>
      </w:r>
      <w:r>
        <w:t>it</w:t>
      </w:r>
    </w:p>
    <w:p w:rsidR="009F2CB3" w:rsidRDefault="009F2CB3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</w:t>
      </w:r>
      <w:r w:rsidR="0023207B">
        <w:t xml:space="preserve">you are so skilled that no matter what, when you throw the dart, it always falls inside the target. </w:t>
      </w:r>
    </w:p>
    <w:p w:rsidR="009F2CB3" w:rsidRDefault="009F2CB3" w:rsidP="009F2CB3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BBF1F4D" wp14:editId="4372D61E">
            <wp:extent cx="2495550" cy="2020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2115"/>
                    <a:stretch/>
                  </pic:blipFill>
                  <pic:spPr bwMode="auto">
                    <a:xfrm>
                      <a:off x="0" y="0"/>
                      <a:ext cx="2495550" cy="20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9F2CB3" w:rsidP="009F2CB3">
      <w:pPr>
        <w:pStyle w:val="ListBullet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 wp14:anchorId="56743F2E" wp14:editId="44A89A35">
            <wp:extent cx="2080438" cy="1998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9" t="21993"/>
                    <a:stretch/>
                  </pic:blipFill>
                  <pic:spPr bwMode="auto">
                    <a:xfrm>
                      <a:off x="0" y="0"/>
                      <a:ext cx="2080807" cy="199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>Once the dart hits the target, you record the coordinates x + y of the particular point tha</w:t>
      </w:r>
      <w:r w:rsidR="009F2CB3">
        <w:t>t resulted from your dart throw</w:t>
      </w:r>
      <w:r>
        <w:t xml:space="preserve"> + we record x + y w/ infinite precision. </w:t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>So x + y are real numbers</w:t>
      </w:r>
      <w:r w:rsidR="009F2CB3">
        <w:t xml:space="preserve"> +</w:t>
      </w:r>
      <w:r>
        <w:t xml:space="preserve"> in this experiment, the SS </w:t>
      </w:r>
      <w:r w:rsidR="009F2CB3">
        <w:t xml:space="preserve">= </w:t>
      </w:r>
      <w:r>
        <w:t xml:space="preserve">the set of </w:t>
      </w:r>
      <w:r w:rsidR="009F2CB3">
        <w:t>(</w:t>
      </w:r>
      <w:r>
        <w:t>x, y</w:t>
      </w:r>
      <w:r w:rsidR="009F2CB3">
        <w:t>)</w:t>
      </w:r>
      <w:r>
        <w:t xml:space="preserve"> pairs that lie between 0 + 1</w:t>
      </w:r>
    </w:p>
    <w:p w:rsidR="009F2CB3" w:rsidRDefault="009F2CB3" w:rsidP="009F2CB3">
      <w:pPr>
        <w:pStyle w:val="ListBullet"/>
      </w:pPr>
      <w:r>
        <w:rPr>
          <w:noProof/>
        </w:rPr>
        <w:drawing>
          <wp:inline distT="0" distB="0" distL="0" distR="0" wp14:anchorId="236E2386" wp14:editId="05070FC1">
            <wp:extent cx="6553196" cy="457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196"/>
                    <a:stretch/>
                  </pic:blipFill>
                  <pic:spPr bwMode="auto">
                    <a:xfrm>
                      <a:off x="0" y="0"/>
                      <a:ext cx="6603110" cy="46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7B" w:rsidRDefault="009F2CB3" w:rsidP="009F2CB3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ED0B7" wp14:editId="72C9F27D">
            <wp:simplePos x="0" y="0"/>
            <wp:positionH relativeFrom="column">
              <wp:posOffset>4178595</wp:posOffset>
            </wp:positionH>
            <wp:positionV relativeFrom="paragraph">
              <wp:posOffset>404480</wp:posOffset>
            </wp:positionV>
            <wp:extent cx="49911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0611" y="20903"/>
                <wp:lineTo x="206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46" r="91592"/>
                    <a:stretch/>
                  </pic:blipFill>
                  <pic:spPr bwMode="auto">
                    <a:xfrm>
                      <a:off x="0" y="0"/>
                      <a:ext cx="49911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36BC50" wp14:editId="365E493A">
            <wp:extent cx="1720965" cy="1073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88" t="24332" r="36136" b="34729"/>
                    <a:stretch/>
                  </pic:blipFill>
                  <pic:spPr bwMode="auto">
                    <a:xfrm>
                      <a:off x="0" y="0"/>
                      <a:ext cx="1722241" cy="107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</w:pP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9F2CB3">
        <w:rPr>
          <w:b/>
          <w:u w:val="single"/>
        </w:rPr>
        <w:t>Probability axioms</w:t>
      </w: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F2CB3" w:rsidRDefault="009F2CB3" w:rsidP="0026690E">
      <w:pPr>
        <w:pStyle w:val="ListBullet"/>
      </w:pPr>
      <w:r>
        <w:t>The 2</w:t>
      </w:r>
      <w:r w:rsidRPr="009F2CB3">
        <w:rPr>
          <w:vertAlign w:val="superscript"/>
        </w:rPr>
        <w:t>nd</w:t>
      </w:r>
      <w:r>
        <w:t xml:space="preserve"> + much more interesting step in constructing a probabilistic model is to specify which outcomes are more likely to occur + which ones are less likely by </w:t>
      </w:r>
      <w:r w:rsidRPr="009F2CB3">
        <w:rPr>
          <w:u w:val="single"/>
        </w:rPr>
        <w:t>assigning probabilities</w:t>
      </w:r>
      <w:r>
        <w:t xml:space="preserve"> to the different outcomes.</w:t>
      </w:r>
    </w:p>
    <w:p w:rsidR="009F2CB3" w:rsidRDefault="009F2CB3" w:rsidP="009F2CB3">
      <w:pPr>
        <w:pStyle w:val="ListBullet"/>
      </w:pPr>
      <w:r>
        <w:t>However, as we try to do this assignment, we run into difficulty, which is the following.</w:t>
      </w:r>
    </w:p>
    <w:p w:rsidR="009F2CB3" w:rsidRDefault="009F2CB3" w:rsidP="0026690E">
      <w:pPr>
        <w:pStyle w:val="ListBullet"/>
      </w:pPr>
      <w:r>
        <w:t xml:space="preserve">Ex: Experiment involving a continuous sample space </w:t>
      </w:r>
      <w:r>
        <w:sym w:font="Wingdings" w:char="F0E0"/>
      </w:r>
      <w:r>
        <w:t xml:space="preserve"> probability of a particular point would essentially be 0 (Hitting the center of a dartboard exactly w/ infinite precision should be 0)</w:t>
      </w:r>
    </w:p>
    <w:p w:rsidR="009F2CB3" w:rsidRDefault="009F2CB3" w:rsidP="009F2CB3">
      <w:pPr>
        <w:pStyle w:val="ListBullet"/>
      </w:pPr>
      <w:r>
        <w:t xml:space="preserve">So it's natural that in such a continuous model, any individual point should have a 0 probability. </w:t>
      </w:r>
    </w:p>
    <w:p w:rsidR="009F2CB3" w:rsidRDefault="009F2CB3" w:rsidP="0026690E">
      <w:pPr>
        <w:pStyle w:val="ListBullet"/>
      </w:pPr>
      <w:r>
        <w:lastRenderedPageBreak/>
        <w:t xml:space="preserve">For this reason, instead of assigning probabilities to individual points, we instead </w:t>
      </w:r>
      <w:r w:rsidRPr="009F2CB3">
        <w:rPr>
          <w:i/>
        </w:rPr>
        <w:t xml:space="preserve">assign probabilities to whole </w:t>
      </w:r>
      <w:r w:rsidRPr="009F2CB3">
        <w:rPr>
          <w:b/>
        </w:rPr>
        <w:t>subsets</w:t>
      </w:r>
      <w:r>
        <w:t xml:space="preserve"> of the SS = an </w:t>
      </w:r>
      <w:r>
        <w:rPr>
          <w:b/>
        </w:rPr>
        <w:t>event</w:t>
      </w:r>
    </w:p>
    <w:p w:rsidR="009F2CB3" w:rsidRDefault="009F2CB3" w:rsidP="009F2CB3">
      <w:pPr>
        <w:pStyle w:val="ListBullet"/>
      </w:pPr>
      <w:r>
        <w:t xml:space="preserve">See subset </w:t>
      </w:r>
      <w:proofErr w:type="gramStart"/>
      <w:r>
        <w:t>A</w:t>
      </w:r>
      <w:proofErr w:type="gramEnd"/>
      <w:r>
        <w:t xml:space="preserve"> w/in Ω.</w:t>
      </w:r>
    </w:p>
    <w:p w:rsidR="009F2CB3" w:rsidRDefault="009F2CB3" w:rsidP="009F2C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BF9D5E5" wp14:editId="6D51AABC">
            <wp:extent cx="13239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3" w:rsidRDefault="009F2CB3" w:rsidP="0026690E">
      <w:pPr>
        <w:pStyle w:val="ListBullet"/>
      </w:pPr>
      <w:r>
        <w:t xml:space="preserve"> We're going to assign a probability to that subset A, which we're going to denote P(A)</w:t>
      </w:r>
    </w:p>
    <w:p w:rsidR="00E961B8" w:rsidRDefault="009F2CB3" w:rsidP="009F2CB3">
      <w:pPr>
        <w:pStyle w:val="ListBullet"/>
      </w:pPr>
      <w:r>
        <w:t xml:space="preserve">Probabilities will be assigned to subsets = will not cause difficulties in a continuous case, b/c even though individual points have 0 probability, the odds a dart falls in the upper half should be a reasonable positive number. </w:t>
      </w:r>
    </w:p>
    <w:p w:rsidR="009F2CB3" w:rsidRPr="00E961B8" w:rsidRDefault="009F2CB3" w:rsidP="0026690E">
      <w:pPr>
        <w:pStyle w:val="ListBullet"/>
        <w:rPr>
          <w:i/>
        </w:rPr>
      </w:pPr>
      <w:r>
        <w:t>So even though individual outcomes</w:t>
      </w:r>
      <w:r w:rsidR="00E961B8">
        <w:t xml:space="preserve"> </w:t>
      </w:r>
      <w:r>
        <w:t xml:space="preserve">may have 0 probabilities, </w:t>
      </w:r>
      <w:r w:rsidRPr="00E961B8">
        <w:rPr>
          <w:i/>
        </w:rPr>
        <w:t xml:space="preserve">sets of outcomes </w:t>
      </w:r>
      <w:r w:rsidR="00E961B8">
        <w:rPr>
          <w:i/>
        </w:rPr>
        <w:t xml:space="preserve">generally </w:t>
      </w:r>
      <w:r w:rsidRPr="00E961B8">
        <w:rPr>
          <w:i/>
        </w:rPr>
        <w:t>would be expected to have positive probabilities.</w:t>
      </w:r>
    </w:p>
    <w:p w:rsidR="00E961B8" w:rsidRDefault="009F2CB3" w:rsidP="00E961B8">
      <w:pPr>
        <w:pStyle w:val="ListBullet"/>
      </w:pPr>
      <w:r>
        <w:t xml:space="preserve">So </w:t>
      </w:r>
      <w:r w:rsidR="00E961B8">
        <w:t>we</w:t>
      </w:r>
      <w:r>
        <w:t xml:space="preserve"> assign probabilities to various subsets of </w:t>
      </w:r>
      <w:r w:rsidR="00E961B8">
        <w:t>a</w:t>
      </w:r>
      <w:r>
        <w:t xml:space="preserve"> SS</w:t>
      </w:r>
      <w:r w:rsidR="00E961B8">
        <w:t xml:space="preserve"> = </w:t>
      </w:r>
      <w:r w:rsidRPr="00E961B8">
        <w:rPr>
          <w:b/>
        </w:rPr>
        <w:t>event</w:t>
      </w:r>
      <w:r w:rsidR="00E961B8" w:rsidRPr="00E961B8">
        <w:rPr>
          <w:b/>
        </w:rPr>
        <w:t>s</w:t>
      </w:r>
    </w:p>
    <w:p w:rsidR="009F2CB3" w:rsidRDefault="00E961B8" w:rsidP="00E961B8">
      <w:pPr>
        <w:pStyle w:val="ListBullet"/>
      </w:pPr>
      <w:r>
        <w:t xml:space="preserve">Once we carry out an </w:t>
      </w:r>
      <w:r w:rsidR="009F2CB3">
        <w:t xml:space="preserve">experiment + observe the outcome of </w:t>
      </w:r>
      <w:r>
        <w:t>it</w:t>
      </w:r>
      <w:r w:rsidR="009F2CB3">
        <w:t xml:space="preserve">, we say </w:t>
      </w:r>
      <w:r>
        <w:t>“</w:t>
      </w:r>
      <w:r w:rsidR="009F2CB3">
        <w:t>event A has occurred</w:t>
      </w:r>
      <w:r>
        <w:t>”</w:t>
      </w:r>
      <w:r w:rsidR="009F2CB3">
        <w:t>, or</w:t>
      </w:r>
      <w:r>
        <w:t xml:space="preserve"> if </w:t>
      </w:r>
      <w:r w:rsidR="009F2CB3">
        <w:t xml:space="preserve">the </w:t>
      </w:r>
      <w:r>
        <w:t xml:space="preserve">outcome falls outside the set A, </w:t>
      </w:r>
      <w:r w:rsidR="009F2CB3">
        <w:t xml:space="preserve">we say </w:t>
      </w:r>
      <w:r>
        <w:t>“</w:t>
      </w:r>
      <w:r w:rsidR="009F2CB3">
        <w:t>event A d</w:t>
      </w:r>
      <w:r>
        <w:t>id not occur”</w:t>
      </w:r>
    </w:p>
    <w:p w:rsidR="00E961B8" w:rsidRDefault="00E961B8" w:rsidP="00E961B8">
      <w:pPr>
        <w:pStyle w:val="ListBullet"/>
        <w:numPr>
          <w:ilvl w:val="0"/>
          <w:numId w:val="0"/>
        </w:numPr>
        <w:ind w:left="360"/>
      </w:pPr>
    </w:p>
    <w:p w:rsidR="00E961B8" w:rsidRDefault="009F2CB3" w:rsidP="009F2CB3">
      <w:pPr>
        <w:pStyle w:val="ListBullet"/>
      </w:pPr>
      <w:r>
        <w:t xml:space="preserve">The rules </w:t>
      </w:r>
      <w:r w:rsidR="00E961B8">
        <w:t xml:space="preserve">of probabilistic models = </w:t>
      </w:r>
      <w:r>
        <w:t xml:space="preserve">the rules probabilities should satisfy. </w:t>
      </w:r>
    </w:p>
    <w:p w:rsidR="00E961B8" w:rsidRDefault="00E961B8" w:rsidP="0026690E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9F2CB3">
        <w:t>houldn't be completely</w:t>
      </w:r>
      <w:r>
        <w:t xml:space="preserve"> </w:t>
      </w:r>
      <w:r w:rsidR="009F2CB3">
        <w:t xml:space="preserve">arbitrary. 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9F2CB3">
        <w:t>lways given in the range between 0 + 1</w:t>
      </w:r>
    </w:p>
    <w:p w:rsidR="00E961B8" w:rsidRPr="00E961B8" w:rsidRDefault="009F2CB3" w:rsidP="0026690E">
      <w:pPr>
        <w:pStyle w:val="ListBullet"/>
      </w:pPr>
      <w:r>
        <w:t>These rules any probabilistic model</w:t>
      </w:r>
      <w:r w:rsidR="00E961B8">
        <w:t xml:space="preserve"> </w:t>
      </w:r>
      <w:r>
        <w:t xml:space="preserve">should satisfy </w:t>
      </w:r>
      <w:r w:rsidR="00E961B8">
        <w:t xml:space="preserve">= </w:t>
      </w:r>
      <w:r w:rsidRPr="00E961B8">
        <w:rPr>
          <w:b/>
        </w:rPr>
        <w:t>the</w:t>
      </w:r>
      <w:r>
        <w:t xml:space="preserve"> </w:t>
      </w:r>
      <w:r w:rsidRPr="00E961B8">
        <w:rPr>
          <w:b/>
        </w:rPr>
        <w:t>axioms of probability theory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 w:rsidRPr="00E961B8">
        <w:rPr>
          <w:u w:val="single"/>
        </w:rPr>
        <w:t>Axiom 1) Non-negativity</w:t>
      </w:r>
      <w:r>
        <w:t xml:space="preserve">  </w:t>
      </w:r>
      <w:r>
        <w:sym w:font="Wingdings" w:char="F0E0"/>
      </w:r>
      <w:r>
        <w:t xml:space="preserve"> </w:t>
      </w:r>
      <w:r w:rsidR="009F2CB3">
        <w:t>probabilities will always be non-negative numbers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t>Axiom 2</w:t>
      </w:r>
      <w:r w:rsidRPr="00E961B8">
        <w:rPr>
          <w:u w:val="single"/>
        </w:rPr>
        <w:t>)</w:t>
      </w:r>
      <w:r w:rsidRPr="00E961B8">
        <w:t xml:space="preserve"> U</w:t>
      </w:r>
      <w:r w:rsidRPr="00E961B8">
        <w:sym w:font="Wingdings" w:char="F0E0"/>
      </w:r>
      <w:r>
        <w:t xml:space="preserve">  </w:t>
      </w:r>
      <w:r w:rsidR="009F2CB3">
        <w:t>probability of</w:t>
      </w:r>
      <w:r>
        <w:t xml:space="preserve"> Ω (whole set)</w:t>
      </w:r>
      <w:r w:rsidR="009F2CB3">
        <w:t xml:space="preserve"> should always be equal to 1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“We </w:t>
      </w:r>
      <w:r w:rsidR="009F2CB3">
        <w:t xml:space="preserve">have absolute certainty that event </w:t>
      </w:r>
      <w:r>
        <w:t xml:space="preserve">Ω </w:t>
      </w:r>
      <w:r w:rsidR="009F2CB3">
        <w:t>is going to occur</w:t>
      </w:r>
      <w:r>
        <w:t xml:space="preserve">” </w:t>
      </w:r>
      <w:r>
        <w:sym w:font="Wingdings" w:char="F0E0"/>
      </w:r>
      <w:r>
        <w:t xml:space="preserve"> some event w/in Ω </w:t>
      </w:r>
      <w:r w:rsidRPr="00E961B8">
        <w:rPr>
          <w:i/>
        </w:rPr>
        <w:t>will</w:t>
      </w:r>
      <w:r>
        <w:t xml:space="preserve"> occur</w:t>
      </w:r>
    </w:p>
    <w:p w:rsidR="009F2CB3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Capture </w:t>
      </w:r>
      <w:r w:rsidR="009F2CB3">
        <w:t xml:space="preserve">this certainty by saying the probability of event </w:t>
      </w:r>
      <w:r>
        <w:t xml:space="preserve">Ω, </w:t>
      </w:r>
      <w:proofErr w:type="gramStart"/>
      <w:r>
        <w:t>P(</w:t>
      </w:r>
      <w:proofErr w:type="gramEnd"/>
      <w:r>
        <w:t xml:space="preserve">Ω), </w:t>
      </w:r>
      <w:r w:rsidR="009F2CB3">
        <w:t>is equal to 1.</w:t>
      </w:r>
    </w:p>
    <w:p w:rsidR="009F2CB3" w:rsidRDefault="00E961B8" w:rsidP="00E961B8">
      <w:pPr>
        <w:pStyle w:val="ListBullet"/>
        <w:tabs>
          <w:tab w:val="clear" w:pos="360"/>
          <w:tab w:val="num" w:pos="720"/>
        </w:tabs>
        <w:ind w:left="720"/>
      </w:pPr>
      <w:r w:rsidRPr="00E961B8">
        <w:rPr>
          <w:u w:val="single"/>
        </w:rPr>
        <w:t>Axiom 3) Addi</w:t>
      </w:r>
      <w:r>
        <w:rPr>
          <w:u w:val="single"/>
        </w:rPr>
        <w:t>ti</w:t>
      </w:r>
      <w:r w:rsidRPr="00E961B8">
        <w:rPr>
          <w:u w:val="single"/>
        </w:rPr>
        <w:t>vity</w:t>
      </w:r>
      <w:r>
        <w:t xml:space="preserve"> </w:t>
      </w:r>
      <w:r w:rsidR="009F2CB3">
        <w:t xml:space="preserve"> 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C7B76D5" wp14:editId="70FADE81">
            <wp:extent cx="30861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Default="00E961B8" w:rsidP="0026690E">
      <w:pPr>
        <w:pStyle w:val="ListBullet"/>
        <w:tabs>
          <w:tab w:val="clear" w:pos="360"/>
          <w:tab w:val="num" w:pos="1080"/>
        </w:tabs>
        <w:ind w:left="1080"/>
      </w:pPr>
      <w:r>
        <w:t>Q</w:t>
      </w:r>
      <w:r w:rsidR="009F2CB3">
        <w:t>uick reminder</w:t>
      </w:r>
      <w:r>
        <w:t xml:space="preserve"> </w:t>
      </w:r>
      <w:r w:rsidR="009F2CB3">
        <w:t xml:space="preserve">about set theoretic notation. If we have two sets, </w:t>
      </w:r>
      <w:r>
        <w:t>A + B</w:t>
      </w:r>
      <w:r w:rsidR="009F2CB3">
        <w:t xml:space="preserve"> set</w:t>
      </w:r>
      <w:r>
        <w:t>:</w:t>
      </w:r>
    </w:p>
    <w:p w:rsidR="00E961B8" w:rsidRDefault="00E961B8" w:rsidP="0026690E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0CDE84D2" wp14:editId="64EA0915">
            <wp:extent cx="4381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CB3">
        <w:t xml:space="preserve"> </w:t>
      </w:r>
      <w:r>
        <w:t>=</w:t>
      </w:r>
      <w:r w:rsidR="009F2CB3">
        <w:t xml:space="preserve"> "</w:t>
      </w:r>
      <w:proofErr w:type="gramStart"/>
      <w:r w:rsidR="009F2CB3">
        <w:t>A</w:t>
      </w:r>
      <w:proofErr w:type="gramEnd"/>
      <w:r w:rsidR="009F2CB3">
        <w:t xml:space="preserve"> </w:t>
      </w:r>
      <w:r w:rsidR="009F2CB3" w:rsidRPr="00E961B8">
        <w:rPr>
          <w:b/>
        </w:rPr>
        <w:t>intersection</w:t>
      </w:r>
      <w:r w:rsidR="009F2CB3">
        <w:t xml:space="preserve"> B" </w:t>
      </w:r>
      <w:r>
        <w:t>=</w:t>
      </w:r>
      <w:r w:rsidR="009F2CB3">
        <w:t xml:space="preserve"> the collection of elements</w:t>
      </w:r>
      <w:r>
        <w:t xml:space="preserve"> </w:t>
      </w:r>
      <w:r w:rsidR="009F2CB3">
        <w:t xml:space="preserve">that belong to both A + B. </w:t>
      </w:r>
    </w:p>
    <w:p w:rsidR="009F2CB3" w:rsidRDefault="00E961B8" w:rsidP="0026690E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0ABB3FA" wp14:editId="0E02A900">
            <wp:extent cx="4286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"A </w:t>
      </w:r>
      <w:r w:rsidRPr="00E961B8">
        <w:rPr>
          <w:b/>
        </w:rPr>
        <w:t>union</w:t>
      </w:r>
      <w:r>
        <w:t xml:space="preserve"> B" = </w:t>
      </w:r>
      <w:r w:rsidR="009F2CB3">
        <w:t xml:space="preserve">the set of elements that belong to A </w:t>
      </w:r>
      <w:r>
        <w:t xml:space="preserve">OR </w:t>
      </w:r>
      <w:r w:rsidR="009F2CB3">
        <w:t xml:space="preserve">B </w:t>
      </w:r>
      <w:r>
        <w:t xml:space="preserve">OR </w:t>
      </w:r>
      <w:r w:rsidR="009F2CB3">
        <w:t>both. So in terms of this picture, the union of the two sets would be this blue set.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>So the 3</w:t>
      </w:r>
      <w:r w:rsidRPr="00E961B8">
        <w:rPr>
          <w:vertAlign w:val="superscript"/>
        </w:rPr>
        <w:t>rd</w:t>
      </w:r>
      <w:r>
        <w:t xml:space="preserve"> axiom says “if</w:t>
      </w:r>
      <w:r w:rsidR="009F2CB3">
        <w:t xml:space="preserve"> we have </w:t>
      </w:r>
      <w:r>
        <w:t>2</w:t>
      </w:r>
      <w:r w:rsidR="009F2CB3">
        <w:t xml:space="preserve"> sets</w:t>
      </w:r>
      <w:r>
        <w:t>/</w:t>
      </w:r>
      <w:r w:rsidR="009F2CB3">
        <w:t>events</w:t>
      </w:r>
      <w:r>
        <w:t>/</w:t>
      </w:r>
      <w:r w:rsidR="009F2CB3">
        <w:t>subsets of the SS</w:t>
      </w:r>
      <w:r>
        <w:t xml:space="preserve"> that</w:t>
      </w:r>
      <w:r w:rsidR="009F2CB3">
        <w:t xml:space="preserve"> are </w:t>
      </w:r>
      <w:r w:rsidR="009F2CB3" w:rsidRPr="00E961B8">
        <w:rPr>
          <w:b/>
        </w:rPr>
        <w:t>disjoint</w:t>
      </w:r>
      <w:r>
        <w:t xml:space="preserve"> (their </w:t>
      </w:r>
      <w:r w:rsidR="009F2CB3">
        <w:t>intersection has no elements</w:t>
      </w:r>
      <w:r>
        <w:t xml:space="preserve"> =</w:t>
      </w:r>
      <w:r w:rsidR="009F2CB3">
        <w:t xml:space="preserve"> </w:t>
      </w:r>
      <w:r>
        <w:t xml:space="preserve">an empty set = </w:t>
      </w:r>
      <w:r>
        <w:rPr>
          <w:noProof/>
        </w:rPr>
        <w:drawing>
          <wp:inline distT="0" distB="0" distL="0" distR="0" wp14:anchorId="69070569" wp14:editId="42419413">
            <wp:extent cx="301920" cy="245435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804" t="7973"/>
                    <a:stretch/>
                  </pic:blipFill>
                  <pic:spPr bwMode="auto">
                    <a:xfrm>
                      <a:off x="0" y="0"/>
                      <a:ext cx="301920" cy="2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), </w:t>
      </w:r>
      <w:r w:rsidR="009F2CB3">
        <w:t>the probability the o</w:t>
      </w:r>
      <w:r>
        <w:t xml:space="preserve">utcome of the experiments falls </w:t>
      </w:r>
      <w:r w:rsidR="009F2CB3">
        <w:t xml:space="preserve">in the </w:t>
      </w:r>
      <w:r w:rsidR="009F2CB3" w:rsidRPr="00E961B8">
        <w:rPr>
          <w:b/>
        </w:rPr>
        <w:t>union</w:t>
      </w:r>
      <w:r w:rsidR="009F2CB3">
        <w:t xml:space="preserve"> of A + B</w:t>
      </w:r>
      <w:r>
        <w:t xml:space="preserve"> == the sum of </w:t>
      </w:r>
      <w:r w:rsidR="009F2CB3">
        <w:t xml:space="preserve">the probabilities of </w:t>
      </w:r>
      <w:r>
        <w:t>the</w:t>
      </w:r>
      <w:r w:rsidR="009F2CB3">
        <w:t xml:space="preserve"> </w:t>
      </w:r>
      <w:r>
        <w:t>2 individual sets P(A) + P(B)</w:t>
      </w:r>
    </w:p>
    <w:p w:rsidR="00E961B8" w:rsidRDefault="009F2CB3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called the additivity axiom. </w:t>
      </w:r>
    </w:p>
    <w:p w:rsidR="009F2CB3" w:rsidRDefault="009F2CB3" w:rsidP="0026690E">
      <w:pPr>
        <w:pStyle w:val="ListBullet"/>
        <w:tabs>
          <w:tab w:val="clear" w:pos="360"/>
          <w:tab w:val="num" w:pos="1080"/>
        </w:tabs>
        <w:ind w:left="1080"/>
      </w:pPr>
      <w:r>
        <w:t>So it says we can add</w:t>
      </w:r>
      <w:r w:rsidR="00E961B8">
        <w:t xml:space="preserve"> </w:t>
      </w:r>
      <w:r>
        <w:t xml:space="preserve">probabilities of different sets when those </w:t>
      </w:r>
      <w:r w:rsidR="00E961B8">
        <w:t>2</w:t>
      </w:r>
      <w:r>
        <w:t xml:space="preserve"> sets are disjoint.</w:t>
      </w:r>
    </w:p>
    <w:p w:rsidR="00E961B8" w:rsidRDefault="009F2CB3" w:rsidP="0026690E">
      <w:pPr>
        <w:pStyle w:val="ListBullet"/>
      </w:pPr>
      <w:r>
        <w:lastRenderedPageBreak/>
        <w:t>In some sense</w:t>
      </w:r>
      <w:r w:rsidR="00E961B8">
        <w:t>,</w:t>
      </w:r>
      <w:r>
        <w:t xml:space="preserve"> we can think of probability as being </w:t>
      </w:r>
      <w:r w:rsidR="00E961B8">
        <w:t>1</w:t>
      </w:r>
      <w:r>
        <w:t xml:space="preserve"> </w:t>
      </w:r>
      <w:r w:rsidR="00E961B8">
        <w:t>lb.</w:t>
      </w:r>
      <w:r>
        <w:t xml:space="preserve"> of some substance which is spread over</w:t>
      </w:r>
      <w:r w:rsidR="00E961B8">
        <w:t xml:space="preserve"> </w:t>
      </w:r>
      <w:r>
        <w:t xml:space="preserve">our SS + </w:t>
      </w:r>
      <w:proofErr w:type="gramStart"/>
      <w:r w:rsidR="00E961B8">
        <w:t>P(</w:t>
      </w:r>
      <w:proofErr w:type="gramEnd"/>
      <w:r>
        <w:t>A</w:t>
      </w:r>
      <w:r w:rsidR="00E961B8">
        <w:t>)</w:t>
      </w:r>
      <w:r>
        <w:t xml:space="preserve"> is how much of that substance is sitting on top of a set A. </w:t>
      </w:r>
    </w:p>
    <w:p w:rsidR="009F2CB3" w:rsidRDefault="00884D21" w:rsidP="0026690E">
      <w:pPr>
        <w:pStyle w:val="ListBullet"/>
        <w:tabs>
          <w:tab w:val="clear" w:pos="360"/>
          <w:tab w:val="num" w:pos="720"/>
        </w:tabs>
        <w:ind w:left="720"/>
      </w:pPr>
      <w:r>
        <w:t>Therefore,</w:t>
      </w:r>
      <w:r w:rsidR="009F2CB3">
        <w:t xml:space="preserve"> </w:t>
      </w:r>
      <w:r>
        <w:t>the 3</w:t>
      </w:r>
      <w:r w:rsidRPr="00884D21">
        <w:rPr>
          <w:vertAlign w:val="superscript"/>
        </w:rPr>
        <w:t>rd</w:t>
      </w:r>
      <w:r w:rsidR="009F2CB3">
        <w:t xml:space="preserve"> axiom is saying is the total amount of that substance sitting on top of A + B is how</w:t>
      </w:r>
      <w:r>
        <w:t xml:space="preserve"> </w:t>
      </w:r>
      <w:r w:rsidR="009F2CB3">
        <w:t xml:space="preserve">much is sitting on top of A </w:t>
      </w:r>
      <w:r>
        <w:t>+</w:t>
      </w:r>
      <w:r w:rsidR="009F2CB3">
        <w:t xml:space="preserve"> how much is sitting on top of B</w:t>
      </w:r>
      <w:r>
        <w:t xml:space="preserve"> in</w:t>
      </w:r>
      <w:r w:rsidR="009F2CB3">
        <w:t xml:space="preserve"> the case whenever the sets A</w:t>
      </w:r>
      <w:r>
        <w:t xml:space="preserve"> </w:t>
      </w:r>
      <w:r w:rsidR="009F2CB3">
        <w:t>+ B are disjoint from each other.</w:t>
      </w:r>
    </w:p>
    <w:p w:rsidR="00884D21" w:rsidRDefault="009F2CB3" w:rsidP="00884D21">
      <w:pPr>
        <w:pStyle w:val="ListBullet"/>
      </w:pPr>
      <w:r>
        <w:t xml:space="preserve">Other than </w:t>
      </w:r>
      <w:r w:rsidR="00884D21">
        <w:t>needing to refine the additivity axiom a bit,</w:t>
      </w:r>
      <w:r>
        <w:t xml:space="preserve"> these </w:t>
      </w:r>
      <w:r w:rsidR="00884D21">
        <w:t>3</w:t>
      </w:r>
      <w:r>
        <w:t xml:space="preserve"> axioms are the only requirements in order to have a legitimate probability</w:t>
      </w:r>
      <w:r w:rsidR="00884D21">
        <w:t xml:space="preserve"> </w:t>
      </w:r>
      <w:r>
        <w:t>model.</w:t>
      </w:r>
    </w:p>
    <w:p w:rsidR="00884D21" w:rsidRDefault="009F2CB3" w:rsidP="00884D21">
      <w:pPr>
        <w:pStyle w:val="ListBullet"/>
        <w:tabs>
          <w:tab w:val="clear" w:pos="360"/>
          <w:tab w:val="num" w:pos="720"/>
        </w:tabs>
        <w:ind w:left="720"/>
      </w:pPr>
      <w:r>
        <w:t>Shouldn't we, for example,</w:t>
      </w:r>
      <w:r w:rsidR="00884D21">
        <w:t xml:space="preserve"> </w:t>
      </w:r>
      <w:r>
        <w:t xml:space="preserve">say probabilities cannot be greater than 1? </w:t>
      </w:r>
    </w:p>
    <w:p w:rsidR="00884D21" w:rsidRDefault="009F2CB3" w:rsidP="0026690E">
      <w:pPr>
        <w:pStyle w:val="ListBullet"/>
        <w:tabs>
          <w:tab w:val="clear" w:pos="360"/>
          <w:tab w:val="num" w:pos="1080"/>
        </w:tabs>
        <w:ind w:left="1080"/>
      </w:pPr>
      <w:r>
        <w:t>We do not want probabilities to be larger</w:t>
      </w:r>
      <w:r w:rsidR="00884D21">
        <w:t xml:space="preserve"> </w:t>
      </w:r>
      <w:r>
        <w:t>than 1, but we do not need to say it</w:t>
      </w:r>
    </w:p>
    <w:p w:rsidR="00583281" w:rsidRDefault="00884D21" w:rsidP="00884D21">
      <w:pPr>
        <w:pStyle w:val="ListBullet"/>
        <w:tabs>
          <w:tab w:val="clear" w:pos="360"/>
          <w:tab w:val="num" w:pos="1080"/>
        </w:tabs>
        <w:ind w:left="1080"/>
      </w:pPr>
      <w:r>
        <w:t xml:space="preserve">Such </w:t>
      </w:r>
      <w:r w:rsidR="009F2CB3">
        <w:t>a requirement follows</w:t>
      </w:r>
      <w:r>
        <w:t xml:space="preserve"> from what we have already said</w:t>
      </w:r>
      <w:r w:rsidR="009F2CB3">
        <w:t xml:space="preserve"> + the same is true for several other natural properties of</w:t>
      </w:r>
      <w:r>
        <w:t xml:space="preserve"> probabilities.</w:t>
      </w:r>
    </w:p>
    <w:p w:rsidR="00884D21" w:rsidRDefault="00884D21" w:rsidP="00884D21">
      <w:pPr>
        <w:pStyle w:val="ListBullet"/>
      </w:pPr>
      <w:r>
        <w:rPr>
          <w:noProof/>
        </w:rPr>
        <w:drawing>
          <wp:inline distT="0" distB="0" distL="0" distR="0" wp14:anchorId="7E10CC48" wp14:editId="106B9B05">
            <wp:extent cx="5943600" cy="43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1" w:rsidRDefault="00884D21" w:rsidP="00884D21">
      <w:pPr>
        <w:pStyle w:val="ListBullet"/>
        <w:tabs>
          <w:tab w:val="clear" w:pos="360"/>
          <w:tab w:val="num" w:pos="720"/>
        </w:tabs>
        <w:ind w:left="720"/>
      </w:pPr>
      <w:r>
        <w:t xml:space="preserve">Have to have some common elements b/c they add up to more </w:t>
      </w:r>
      <w:proofErr w:type="spellStart"/>
      <w:r>
        <w:t>that</w:t>
      </w:r>
      <w:proofErr w:type="spellEnd"/>
      <w:r>
        <w:t xml:space="preserve"> 1.0</w:t>
      </w: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</w:pP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6690E">
        <w:rPr>
          <w:b/>
          <w:u w:val="single"/>
        </w:rPr>
        <w:t>Simple properties of probabilities</w:t>
      </w: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6690E" w:rsidRDefault="0026690E" w:rsidP="0026690E">
      <w:pPr>
        <w:pStyle w:val="ListBullet"/>
      </w:pPr>
      <w:r>
        <w:t xml:space="preserve">What you might think of as “missing axioms” are actually implied by the axioms already in place.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7F86FE3" wp14:editId="628B65E9">
            <wp:extent cx="3127523" cy="10548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703" cy="10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BF6A981" wp14:editId="279F3604">
            <wp:extent cx="3941578" cy="65215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819" cy="6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</w:pPr>
      <w:r>
        <w:t xml:space="preserve">Consider a SS, a subset A, and its </w:t>
      </w:r>
      <w:r w:rsidRPr="0026690E">
        <w:rPr>
          <w:b/>
        </w:rPr>
        <w:t>complement</w:t>
      </w:r>
      <w:r>
        <w:t xml:space="preserve"> A(c) = set of all elements that do not belong to set A.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>A set together w/ its complement make up the entire SS, Ω</w:t>
      </w:r>
      <w:r>
        <w:br/>
        <w:t xml:space="preserve">Also, if an element belongs to a set A, it does not belong to its complement </w:t>
      </w:r>
      <w:r>
        <w:sym w:font="Wingdings" w:char="F0E0"/>
      </w:r>
      <w:r>
        <w:t xml:space="preserve"> the intersection of a set w/ its complement = the empty set Φ </w:t>
      </w:r>
    </w:p>
    <w:p w:rsidR="0026690E" w:rsidRDefault="0026690E" w:rsidP="0026690E">
      <w:pPr>
        <w:pStyle w:val="ListBullet"/>
      </w:pPr>
      <w:r>
        <w:t xml:space="preserve">Now argue as follows: We have “the probability of the entire SS, P(Ω),  = 1”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The SS can be written as the </w:t>
      </w:r>
      <w:r w:rsidRPr="0026690E">
        <w:rPr>
          <w:b/>
        </w:rPr>
        <w:t>union</w:t>
      </w:r>
      <w:r>
        <w:t xml:space="preserve"> of an event + its complement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ACED75B" wp14:editId="0C61B247">
            <wp:extent cx="2325651" cy="35588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283" cy="3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Since a set + its complement are </w:t>
      </w:r>
      <w:r w:rsidRPr="0026690E">
        <w:rPr>
          <w:b/>
        </w:rPr>
        <w:t>disjoint</w:t>
      </w:r>
      <w:r>
        <w:t xml:space="preserve">, we can apply the </w:t>
      </w:r>
      <w:r w:rsidRPr="0026690E">
        <w:rPr>
          <w:b/>
        </w:rPr>
        <w:t>additivity axiom</w:t>
      </w:r>
      <w:r>
        <w:t xml:space="preserve">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ADCEEDF" wp14:editId="4C610FEE">
            <wp:extent cx="2220433" cy="666130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138" cy="6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1080"/>
        </w:tabs>
        <w:ind w:left="1080"/>
      </w:pPr>
      <w:r>
        <w:t>P(intersection) = P(A) + P(A(c))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Based on this relation, we can also write that </w:t>
      </w:r>
      <w:proofErr w:type="gramStart"/>
      <w:r>
        <w:t>P(</w:t>
      </w:r>
      <w:proofErr w:type="gramEnd"/>
      <w:r>
        <w:t xml:space="preserve">A) = 1 – P(A(c)), + b/c, by the non-negativity axiom, this result is non-negative </w:t>
      </w:r>
      <w:r>
        <w:sym w:font="Wingdings" w:char="F0E0"/>
      </w:r>
      <w:r>
        <w:t xml:space="preserve"> 1 - something non-negative &lt;= 1.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lastRenderedPageBreak/>
        <w:drawing>
          <wp:inline distT="0" distB="0" distL="0" distR="0" wp14:anchorId="17CEEB81" wp14:editId="3CA975B7">
            <wp:extent cx="2562225" cy="438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Using here the non-negativity axiom, we established another property </w:t>
      </w:r>
      <w:r>
        <w:sym w:font="Wingdings" w:char="F0E8"/>
      </w:r>
      <w:r>
        <w:t xml:space="preserve">  Probabilities are always &lt;= 1.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>Finally, let us note that 1 = P(Ω) + P(Ω(c)) = P() of a set + P() of the complement of that set</w:t>
      </w:r>
    </w:p>
    <w:p w:rsidR="003D3B16" w:rsidRDefault="003D3B16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Remember P(Ω) = </w:t>
      </w:r>
      <w:r w:rsidR="0026690E">
        <w:t>t</w:t>
      </w:r>
      <w:r>
        <w:t xml:space="preserve">he probability of the entire SS, which </w:t>
      </w:r>
      <w:r w:rsidR="0026690E">
        <w:t xml:space="preserve">itself </w:t>
      </w:r>
      <w:r>
        <w:t>= 1</w:t>
      </w:r>
    </w:p>
    <w:p w:rsidR="003D3B16" w:rsidRPr="003D3B16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The complement of the entire SS consists of all elements that do </w:t>
      </w:r>
      <w:r w:rsidR="003D3B16">
        <w:t>NOT belong to the SS, b</w:t>
      </w:r>
      <w:r>
        <w:t xml:space="preserve">ut since the SS </w:t>
      </w:r>
      <w:r w:rsidR="003D3B16">
        <w:t xml:space="preserve">contains ALL </w:t>
      </w:r>
      <w:r>
        <w:t xml:space="preserve">possible elements, </w:t>
      </w:r>
      <w:r w:rsidRPr="003D3B16">
        <w:rPr>
          <w:i/>
        </w:rPr>
        <w:t>its complement is just the empty set</w:t>
      </w:r>
    </w:p>
    <w:p w:rsidR="003D3B16" w:rsidRDefault="003D3B16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From </w:t>
      </w:r>
      <w:r w:rsidR="0026690E">
        <w:t xml:space="preserve">this relation we get the implication the probability of the empty set </w:t>
      </w:r>
      <w:proofErr w:type="gramStart"/>
      <w:r>
        <w:t>P(</w:t>
      </w:r>
      <w:proofErr w:type="gramEnd"/>
      <w:r>
        <w:t xml:space="preserve">Φ) = </w:t>
      </w:r>
      <w:r w:rsidR="0026690E">
        <w:t xml:space="preserve">0. </w:t>
      </w:r>
    </w:p>
    <w:p w:rsidR="003D3B16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This establishes yet </w:t>
      </w:r>
      <w:r w:rsidR="003D3B16">
        <w:t>1</w:t>
      </w:r>
      <w:r>
        <w:t xml:space="preserve"> more of the properties that we had just claimed a little earlier. </w:t>
      </w:r>
    </w:p>
    <w:p w:rsidR="003D3B16" w:rsidRPr="003D3B16" w:rsidRDefault="003D3B16" w:rsidP="003D3B16">
      <w:pPr>
        <w:pStyle w:val="ListBullet"/>
        <w:rPr>
          <w:u w:val="single"/>
        </w:rPr>
      </w:pPr>
      <w:r w:rsidRPr="003D3B16">
        <w:rPr>
          <w:u w:val="single"/>
        </w:rPr>
        <w:t xml:space="preserve">Proof </w:t>
      </w:r>
      <w:r w:rsidR="0026690E" w:rsidRPr="003D3B16">
        <w:rPr>
          <w:u w:val="single"/>
        </w:rPr>
        <w:t xml:space="preserve">of the generalization of our additivity axiom from the case of </w:t>
      </w:r>
      <w:r w:rsidRPr="003D3B16">
        <w:rPr>
          <w:u w:val="single"/>
        </w:rPr>
        <w:t xml:space="preserve">3 </w:t>
      </w:r>
      <w:r w:rsidR="0026690E" w:rsidRPr="003D3B16">
        <w:rPr>
          <w:u w:val="single"/>
        </w:rPr>
        <w:t xml:space="preserve">disjoint events </w:t>
      </w:r>
    </w:p>
    <w:p w:rsidR="003D3B16" w:rsidRDefault="003D3B16" w:rsidP="003D3B1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870DD3F" wp14:editId="0CFA9F29">
            <wp:extent cx="417195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26690E" w:rsidP="003D3B16">
      <w:pPr>
        <w:pStyle w:val="ListBullet"/>
        <w:tabs>
          <w:tab w:val="clear" w:pos="360"/>
          <w:tab w:val="num" w:pos="720"/>
        </w:tabs>
        <w:ind w:left="720"/>
      </w:pPr>
      <w:r>
        <w:t>So we have our SS</w:t>
      </w:r>
      <w:r w:rsidR="003D3B16">
        <w:t xml:space="preserve"> w/ 3 </w:t>
      </w:r>
      <w:r>
        <w:t>events</w:t>
      </w:r>
      <w:r w:rsidR="003D3B16">
        <w:t xml:space="preserve">/subsets that </w:t>
      </w:r>
      <w:r>
        <w:t xml:space="preserve">are disjoint in the sense that any </w:t>
      </w:r>
      <w:r w:rsidR="003D3B16">
        <w:t xml:space="preserve">2 </w:t>
      </w:r>
      <w:r>
        <w:t>of those subs</w:t>
      </w:r>
      <w:r w:rsidR="003D3B16">
        <w:t>ets have no elements in common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We're </w:t>
      </w:r>
      <w:r w:rsidR="0026690E">
        <w:t>interested in the probability of the union of A, B, + C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26690E">
        <w:t xml:space="preserve">additivity axiom applies to the case of the union of </w:t>
      </w:r>
      <w:r>
        <w:t>2 disjoint sets, while h</w:t>
      </w:r>
      <w:r w:rsidR="0026690E">
        <w:t xml:space="preserve">ere we have </w:t>
      </w:r>
      <w:r>
        <w:t>3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26690E">
        <w:t>can do the following trick</w:t>
      </w:r>
      <w:r>
        <w:t xml:space="preserve"> </w:t>
      </w:r>
      <w:r>
        <w:sym w:font="Wingdings" w:char="F0E0"/>
      </w:r>
      <w:r w:rsidR="0026690E">
        <w:t xml:space="preserve"> think of the union of A, B, + C as consisting of the union </w:t>
      </w:r>
      <w:r>
        <w:t xml:space="preserve">of A and B with </w:t>
      </w:r>
      <w:r w:rsidR="0026690E">
        <w:t>set</w:t>
      </w:r>
      <w:r>
        <w:t xml:space="preserve"> C</w:t>
      </w:r>
      <w:r w:rsidR="0026690E">
        <w:t xml:space="preserve">. </w:t>
      </w:r>
    </w:p>
    <w:p w:rsidR="003D3B16" w:rsidRDefault="0026690E" w:rsidP="003D3B16">
      <w:pPr>
        <w:pStyle w:val="ListBullet"/>
        <w:tabs>
          <w:tab w:val="clear" w:pos="360"/>
          <w:tab w:val="num" w:pos="720"/>
        </w:tabs>
        <w:ind w:left="720"/>
      </w:pPr>
      <w:r>
        <w:t>Formally, what we're doing is expr</w:t>
      </w:r>
      <w:r w:rsidR="003D3B16">
        <w:t xml:space="preserve">essing the union of these 3 </w:t>
      </w:r>
      <w:r>
        <w:t xml:space="preserve">sets as follows. </w:t>
      </w:r>
    </w:p>
    <w:p w:rsidR="003D3B16" w:rsidRDefault="003D3B16" w:rsidP="003D3B16">
      <w:pPr>
        <w:pStyle w:val="ListBullet"/>
        <w:tabs>
          <w:tab w:val="clear" w:pos="360"/>
          <w:tab w:val="num" w:pos="1080"/>
        </w:tabs>
        <w:ind w:left="1080"/>
      </w:pPr>
      <w:r>
        <w:t xml:space="preserve">Form 1 </w:t>
      </w:r>
      <w:r w:rsidR="0026690E">
        <w:t>set</w:t>
      </w:r>
      <w:r>
        <w:t xml:space="preserve"> by taking the union of A w/ B </w:t>
      </w:r>
      <w:r w:rsidR="0026690E">
        <w:t xml:space="preserve">+ the overall union can be thought of as the union of these </w:t>
      </w:r>
      <w:r>
        <w:t>2 sets w/ the other set C.</w:t>
      </w:r>
    </w:p>
    <w:p w:rsidR="003D3B16" w:rsidRDefault="003D3B16" w:rsidP="003D3B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B471165" wp14:editId="053212EC">
            <wp:extent cx="30003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26690E">
        <w:t xml:space="preserve">ince the three sets are disjoint, this implies that the </w:t>
      </w:r>
      <w:r>
        <w:t>1</w:t>
      </w:r>
      <w:r w:rsidRPr="003D3B16">
        <w:rPr>
          <w:vertAlign w:val="superscript"/>
        </w:rPr>
        <w:t>st</w:t>
      </w:r>
      <w:r w:rsidR="0026690E">
        <w:t xml:space="preserve"> set is disjoint from the </w:t>
      </w:r>
      <w:r>
        <w:t>2</w:t>
      </w:r>
      <w:r w:rsidRPr="003D3B16">
        <w:rPr>
          <w:vertAlign w:val="superscript"/>
        </w:rPr>
        <w:t>nd</w:t>
      </w:r>
      <w:r>
        <w:t xml:space="preserve">, </w:t>
      </w:r>
      <w:r w:rsidR="0026690E">
        <w:t xml:space="preserve">so we can use the additivity axiom to write this </w:t>
      </w:r>
      <w:r>
        <w:t xml:space="preserve">overall </w:t>
      </w:r>
      <w:r w:rsidR="0026690E">
        <w:t xml:space="preserve">probability as </w:t>
      </w:r>
      <w:r>
        <w:t>P(</w:t>
      </w:r>
      <w:r w:rsidR="0026690E">
        <w:t xml:space="preserve">A </w:t>
      </w:r>
      <w:r>
        <w:t>U B) + P(</w:t>
      </w:r>
      <w:r w:rsidR="0026690E">
        <w:t>C</w:t>
      </w:r>
      <w:r>
        <w:t>)</w:t>
      </w:r>
      <w:r w:rsidR="0026690E">
        <w:t xml:space="preserve">. 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26690E">
        <w:t xml:space="preserve">since </w:t>
      </w:r>
      <w:r>
        <w:t xml:space="preserve">sets A + B are disjoint, </w:t>
      </w:r>
      <w:r w:rsidR="0026690E">
        <w:t xml:space="preserve">write the </w:t>
      </w:r>
      <w:r>
        <w:t>1</w:t>
      </w:r>
      <w:r w:rsidRPr="003D3B16">
        <w:rPr>
          <w:vertAlign w:val="superscript"/>
        </w:rPr>
        <w:t>st</w:t>
      </w:r>
      <w:r>
        <w:t xml:space="preserve"> </w:t>
      </w:r>
      <w:r w:rsidR="0026690E">
        <w:t xml:space="preserve">term as </w:t>
      </w:r>
      <w:r>
        <w:t>P(A) + P(B) to end up w/ P(A) + P(B) + P(C)</w:t>
      </w:r>
    </w:p>
    <w:p w:rsidR="003D3B16" w:rsidRDefault="003D3B16" w:rsidP="003D3B1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B20AF8F" wp14:editId="71A28877">
            <wp:extent cx="4022651" cy="681255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1149" cy="6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>Can</w:t>
      </w:r>
      <w:r w:rsidR="0026690E">
        <w:t xml:space="preserve"> follow this line of proof to write an argument for the case of </w:t>
      </w:r>
      <w:r>
        <w:t>4</w:t>
      </w:r>
      <w:r w:rsidR="0026690E">
        <w:t xml:space="preserve"> events + so on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Can that if sets A1-Ak are disjoint, </w:t>
      </w:r>
      <w:r w:rsidR="0026690E">
        <w:t xml:space="preserve">the probability of the union of those sets </w:t>
      </w:r>
      <w:r>
        <w:t xml:space="preserve">= </w:t>
      </w:r>
      <w:r w:rsidR="0026690E">
        <w:t xml:space="preserve">the sum of their individual probabilities. </w:t>
      </w:r>
    </w:p>
    <w:p w:rsidR="003D3B16" w:rsidRDefault="003D3B16" w:rsidP="003D3B1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8663263" wp14:editId="1390D31E">
            <wp:extent cx="5943600" cy="615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3D3B16" w:rsidP="003D3B16">
      <w:pPr>
        <w:pStyle w:val="ListBullet"/>
        <w:tabs>
          <w:tab w:val="clear" w:pos="360"/>
        </w:tabs>
      </w:pPr>
      <w:r>
        <w:t>T</w:t>
      </w:r>
      <w:r w:rsidR="0026690E">
        <w:t xml:space="preserve">his is the generalization to the case </w:t>
      </w:r>
      <w:r>
        <w:t xml:space="preserve">when </w:t>
      </w:r>
      <w:r w:rsidR="0026690E">
        <w:t xml:space="preserve">dealing w/ the union of </w:t>
      </w:r>
      <w:r w:rsidR="0026690E" w:rsidRPr="003D3B16">
        <w:rPr>
          <w:i/>
        </w:rPr>
        <w:t>finitely</w:t>
      </w:r>
      <w:r w:rsidR="0026690E">
        <w:t xml:space="preserve"> many </w:t>
      </w:r>
      <w:r w:rsidR="0026690E" w:rsidRPr="003D3B16">
        <w:rPr>
          <w:i/>
        </w:rPr>
        <w:t>disjoint</w:t>
      </w:r>
      <w:r w:rsidR="0026690E">
        <w:t xml:space="preserve"> events. </w:t>
      </w:r>
    </w:p>
    <w:p w:rsidR="003D3B16" w:rsidRDefault="0026690E" w:rsidP="003D3B16">
      <w:pPr>
        <w:pStyle w:val="ListBullet"/>
        <w:tabs>
          <w:tab w:val="clear" w:pos="360"/>
        </w:tabs>
      </w:pPr>
      <w:r>
        <w:t xml:space="preserve">A very useful application of this </w:t>
      </w:r>
      <w:r w:rsidR="003D3B16">
        <w:t>=</w:t>
      </w:r>
      <w:r>
        <w:t xml:space="preserve"> the case where we want to calculate the probability of a finite set.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 xml:space="preserve">An </w:t>
      </w:r>
      <w:r w:rsidR="0026690E">
        <w:t xml:space="preserve">SS </w:t>
      </w:r>
      <w:r>
        <w:t xml:space="preserve">w/ </w:t>
      </w:r>
      <w:r w:rsidR="0026690E">
        <w:t>some particular elements S1</w:t>
      </w:r>
      <w:r>
        <w:t>-</w:t>
      </w:r>
      <w:r w:rsidR="0026690E">
        <w:t>Sk</w:t>
      </w:r>
      <w:r>
        <w:t xml:space="preserve"> </w:t>
      </w:r>
      <w:r>
        <w:sym w:font="Wingdings" w:char="F0E0"/>
      </w:r>
      <w:r>
        <w:t xml:space="preserve"> </w:t>
      </w:r>
      <w:r w:rsidR="0026690E">
        <w:t xml:space="preserve">these elements together form a finite set.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 xml:space="preserve">Think </w:t>
      </w:r>
      <w:r w:rsidR="0026690E">
        <w:t xml:space="preserve">of </w:t>
      </w:r>
      <w:r>
        <w:t xml:space="preserve">this finite set that consists of k elements </w:t>
      </w:r>
      <w:r w:rsidR="0026690E">
        <w:t xml:space="preserve">as the union of several little sets that contain </w:t>
      </w:r>
      <w:r>
        <w:t xml:space="preserve">1 </w:t>
      </w:r>
      <w:r w:rsidR="0026690E">
        <w:t xml:space="preserve">element each.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lastRenderedPageBreak/>
        <w:t xml:space="preserve">Theoretically </w:t>
      </w:r>
      <w:r w:rsidR="0026690E">
        <w:t xml:space="preserve">what we're doing is taking </w:t>
      </w:r>
      <w:r>
        <w:t xml:space="preserve">a </w:t>
      </w:r>
      <w:r w:rsidR="0026690E">
        <w:t xml:space="preserve">set w/ k elements + </w:t>
      </w:r>
      <w:r>
        <w:t xml:space="preserve">writing </w:t>
      </w:r>
      <w:r w:rsidR="0026690E">
        <w:t xml:space="preserve">it as the union of a set that contains just </w:t>
      </w:r>
      <w:r>
        <w:t xml:space="preserve">element </w:t>
      </w:r>
      <w:r w:rsidR="0026690E">
        <w:t>S1, a set that contains just the element S2, +</w:t>
      </w:r>
      <w:r>
        <w:t xml:space="preserve"> so on, up to the k-</w:t>
      </w:r>
      <w:proofErr w:type="spellStart"/>
      <w:r>
        <w:t>th</w:t>
      </w:r>
      <w:proofErr w:type="spellEnd"/>
      <w:r>
        <w:t xml:space="preserve"> element</w:t>
      </w:r>
    </w:p>
    <w:p w:rsidR="003D3B16" w:rsidRDefault="003D3B16" w:rsidP="003D3B16">
      <w:pPr>
        <w:pStyle w:val="ListBullet"/>
        <w:tabs>
          <w:tab w:val="clear" w:pos="360"/>
        </w:tabs>
        <w:ind w:left="1080"/>
      </w:pPr>
      <w:r>
        <w:t>Assuming</w:t>
      </w:r>
      <w:r w:rsidR="0026690E">
        <w:t xml:space="preserve">, of course, that these elements are all different from each other.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>I</w:t>
      </w:r>
      <w:r w:rsidR="0026690E">
        <w:t xml:space="preserve">n </w:t>
      </w:r>
      <w:r>
        <w:t xml:space="preserve">this </w:t>
      </w:r>
      <w:r w:rsidR="0026690E">
        <w:t xml:space="preserve">case, these </w:t>
      </w:r>
      <w:r>
        <w:t xml:space="preserve">single element sets </w:t>
      </w:r>
      <w:r w:rsidR="0026690E">
        <w:t xml:space="preserve">are all disjoint. </w:t>
      </w:r>
    </w:p>
    <w:p w:rsidR="00A83989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Using </w:t>
      </w:r>
      <w:r w:rsidR="0026690E">
        <w:t xml:space="preserve">the additivity property for a union of k disjoint sets, we can write this as the sum of the probabilities of the single element sets. </w:t>
      </w:r>
    </w:p>
    <w:p w:rsidR="00A83989" w:rsidRDefault="00A83989" w:rsidP="00A8398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5C09A8E" wp14:editId="72B8D540">
            <wp:extent cx="3238500" cy="1162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1" w:rsidRDefault="00884D21" w:rsidP="00884D21">
      <w:pPr>
        <w:pStyle w:val="ListBullet"/>
        <w:numPr>
          <w:ilvl w:val="0"/>
          <w:numId w:val="0"/>
        </w:numPr>
        <w:ind w:left="360" w:hanging="360"/>
      </w:pPr>
    </w:p>
    <w:p w:rsidR="00884D21" w:rsidRPr="00884D21" w:rsidRDefault="00884D21" w:rsidP="00884D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425F6" w:rsidRDefault="009F2CB3" w:rsidP="00A425F6">
      <w:pPr>
        <w:pStyle w:val="ListBullet"/>
        <w:rPr>
          <w:noProof/>
        </w:rPr>
      </w:pPr>
      <w:r>
        <w:rPr>
          <w:noProof/>
        </w:rPr>
        <w:t>`</w:t>
      </w:r>
      <w:r w:rsidR="00E6195F" w:rsidRPr="00E6195F">
        <w:rPr>
          <w:noProof/>
        </w:rPr>
        <w:t xml:space="preserve"> </w:t>
      </w:r>
      <w:r w:rsidR="00E6195F">
        <w:rPr>
          <w:noProof/>
        </w:rPr>
        <w:drawing>
          <wp:inline distT="0" distB="0" distL="0" distR="0" wp14:anchorId="49C9CB46" wp14:editId="4A023B2E">
            <wp:extent cx="3492788" cy="510362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0823" b="85631"/>
                    <a:stretch/>
                  </pic:blipFill>
                  <pic:spPr bwMode="auto">
                    <a:xfrm>
                      <a:off x="0" y="0"/>
                      <a:ext cx="3527565" cy="51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5F6" w:rsidRPr="00A425F6" w:rsidRDefault="00A425F6" w:rsidP="00A425F6">
      <w:pPr>
        <w:pStyle w:val="ListBullet"/>
        <w:rPr>
          <w:noProof/>
        </w:rPr>
      </w:pPr>
      <w:r w:rsidRPr="00A425F6">
        <w:rPr>
          <w:rFonts w:ascii="Verdana" w:hAnsi="Verdana"/>
          <w:color w:val="222222"/>
          <w:shd w:val="clear" w:color="auto" w:fill="FFFFFF"/>
        </w:rPr>
        <w:t>For each one of the following statements, determine whether it is true or false. </w:t>
      </w:r>
      <w:r w:rsidRPr="00A425F6">
        <w:rPr>
          <w:rFonts w:ascii="Verdana" w:hAnsi="Verdana"/>
          <w:i/>
          <w:iCs/>
          <w:color w:val="222222"/>
          <w:shd w:val="clear" w:color="auto" w:fill="FFFFFF"/>
        </w:rPr>
        <w:t>Note:</w:t>
      </w:r>
      <w:r w:rsidRPr="00A425F6">
        <w:rPr>
          <w:rFonts w:ascii="Verdana" w:hAnsi="Verdana"/>
          <w:color w:val="222222"/>
          <w:shd w:val="clear" w:color="auto" w:fill="FFFFFF"/>
        </w:rPr>
        <w:t> "False" means "not guaranteed to be true."</w:t>
      </w:r>
    </w:p>
    <w:p w:rsidR="00A425F6" w:rsidRPr="00A425F6" w:rsidRDefault="00A425F6" w:rsidP="00A425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B42E8FB" wp14:editId="70F0A385">
            <wp:extent cx="2306034" cy="499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733" r="64043" b="66722"/>
                    <a:stretch/>
                  </pic:blipFill>
                  <pic:spPr bwMode="auto">
                    <a:xfrm>
                      <a:off x="0" y="0"/>
                      <a:ext cx="2309421" cy="50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3951F" wp14:editId="18EC8847">
            <wp:extent cx="2306481" cy="467537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7861" r="64043" b="43844"/>
                    <a:stretch/>
                  </pic:blipFill>
                  <pic:spPr bwMode="auto">
                    <a:xfrm>
                      <a:off x="0" y="0"/>
                      <a:ext cx="2309421" cy="46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25F6">
        <w:rPr>
          <w:noProof/>
        </w:rPr>
        <w:drawing>
          <wp:inline distT="0" distB="0" distL="0" distR="0" wp14:anchorId="1F33951F" wp14:editId="18EC8847">
            <wp:extent cx="2306895" cy="531628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9068" r="64043" b="20133"/>
                    <a:stretch/>
                  </pic:blipFill>
                  <pic:spPr bwMode="auto">
                    <a:xfrm>
                      <a:off x="0" y="0"/>
                      <a:ext cx="2309421" cy="53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25F6">
        <w:rPr>
          <w:noProof/>
        </w:rPr>
        <w:drawing>
          <wp:inline distT="0" distB="0" distL="0" distR="0" wp14:anchorId="1F33951F" wp14:editId="18EC8847">
            <wp:extent cx="2306955" cy="45505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2778" r="64043" b="-581"/>
                    <a:stretch/>
                  </pic:blipFill>
                  <pic:spPr bwMode="auto">
                    <a:xfrm>
                      <a:off x="0" y="0"/>
                      <a:ext cx="2309421" cy="4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5F6" w:rsidRDefault="00A425F6" w:rsidP="009F2CB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7CEB50D" wp14:editId="797BE2E3">
            <wp:extent cx="6630936" cy="124400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3511" cy="1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6" w:rsidRDefault="00A425F6" w:rsidP="009F2CB3">
      <w:pPr>
        <w:pStyle w:val="ListBullet"/>
        <w:numPr>
          <w:ilvl w:val="0"/>
          <w:numId w:val="0"/>
        </w:numPr>
      </w:pPr>
    </w:p>
    <w:p w:rsidR="00A425F6" w:rsidRDefault="00A425F6" w:rsidP="009F2CB3">
      <w:pPr>
        <w:pStyle w:val="ListBullet"/>
        <w:numPr>
          <w:ilvl w:val="0"/>
          <w:numId w:val="0"/>
        </w:numPr>
      </w:pPr>
    </w:p>
    <w:p w:rsidR="009F2CB3" w:rsidRDefault="00F8375D" w:rsidP="00F8375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More Properties of Probabilities</w:t>
      </w:r>
    </w:p>
    <w:p w:rsidR="00F8375D" w:rsidRDefault="00F8375D" w:rsidP="00F8375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F8375D" w:rsidRDefault="00F8375D" w:rsidP="00F8375D">
      <w:pPr>
        <w:pStyle w:val="ListBullet"/>
      </w:pPr>
      <w:r>
        <w:t>There are</w:t>
      </w:r>
      <w:r>
        <w:t xml:space="preserve"> additional properties of probability laws which are, again, consequences of the</w:t>
      </w:r>
      <w:r>
        <w:t xml:space="preserve"> 3</w:t>
      </w:r>
      <w:r>
        <w:t xml:space="preserve"> axioms </w:t>
      </w:r>
    </w:p>
    <w:p w:rsidR="00F8375D" w:rsidRDefault="00F8375D" w:rsidP="00F8375D">
      <w:pPr>
        <w:pStyle w:val="ListBullet"/>
      </w:pPr>
      <w:r>
        <w:t xml:space="preserve">1) </w:t>
      </w:r>
      <w:r>
        <w:rPr>
          <w:noProof/>
        </w:rPr>
        <w:drawing>
          <wp:inline distT="0" distB="0" distL="0" distR="0" wp14:anchorId="1AF3E2BB" wp14:editId="1676E563">
            <wp:extent cx="2095500" cy="25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If we have </w:t>
      </w:r>
      <w:r>
        <w:t>2</w:t>
      </w:r>
      <w:r>
        <w:t xml:space="preserve"> sets </w:t>
      </w:r>
      <w:r>
        <w:t>+ 1</w:t>
      </w:r>
      <w:r>
        <w:t xml:space="preserve"> is smaller than the other</w:t>
      </w:r>
      <w:r>
        <w:t xml:space="preserve"> (SS(b) &gt; SS(a))</w:t>
      </w:r>
      <w:r>
        <w:t xml:space="preserve">, the probability </w:t>
      </w:r>
      <w:r>
        <w:t xml:space="preserve">an </w:t>
      </w:r>
      <w:r>
        <w:t xml:space="preserve">outcome falls inside B should be at </w:t>
      </w:r>
      <w:r w:rsidRPr="00F8375D">
        <w:rPr>
          <w:i/>
        </w:rPr>
        <w:t>least as big</w:t>
      </w:r>
      <w:r>
        <w:t xml:space="preserve"> as the probability the outcome falls inside A. </w:t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B0A16D5" wp14:editId="3CB6E4EA">
            <wp:extent cx="113347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How do we prove this formally? </w:t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Set </w:t>
      </w:r>
      <w:r>
        <w:t xml:space="preserve">B can be expressed as a </w:t>
      </w:r>
      <w:r w:rsidRPr="00F8375D">
        <w:rPr>
          <w:b/>
        </w:rPr>
        <w:t>union</w:t>
      </w:r>
      <w:r>
        <w:t xml:space="preserve"> of 2 </w:t>
      </w:r>
      <w:r>
        <w:t>pieces</w:t>
      </w:r>
      <w:r>
        <w:t xml:space="preserve"> </w:t>
      </w:r>
      <w:r>
        <w:sym w:font="Wingdings" w:char="F0E0"/>
      </w:r>
      <w:r>
        <w:t xml:space="preserve"> </w:t>
      </w:r>
      <w:r>
        <w:t xml:space="preserve">set A </w:t>
      </w:r>
      <w:r>
        <w:t xml:space="preserve">+ all </w:t>
      </w:r>
      <w:r>
        <w:t xml:space="preserve">elements of B </w:t>
      </w:r>
      <w:r>
        <w:t>that do not belong in A</w:t>
      </w:r>
    </w:p>
    <w:p w:rsidR="00F8375D" w:rsidRDefault="00F8375D" w:rsidP="00F8375D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6F3EC80" wp14:editId="16115EB4">
            <wp:extent cx="113347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>
        <w:t xml:space="preserve">belong to the </w:t>
      </w:r>
      <w:r w:rsidRPr="00F8375D">
        <w:rPr>
          <w:b/>
        </w:rPr>
        <w:t>complement</w:t>
      </w:r>
      <w:r>
        <w:t xml:space="preserve"> of </w:t>
      </w:r>
      <w:proofErr w:type="gramStart"/>
      <w:r>
        <w:t>A</w:t>
      </w:r>
      <w:proofErr w:type="gramEnd"/>
      <w:r>
        <w:t xml:space="preserve"> </w:t>
      </w:r>
      <w:r>
        <w:sym w:font="Wingdings" w:char="F0E0"/>
      </w:r>
      <w:r>
        <w:t xml:space="preserve"> express </w:t>
      </w:r>
      <w:r>
        <w:t xml:space="preserve">set B as the union of </w:t>
      </w:r>
      <w:r>
        <w:t xml:space="preserve">2 </w:t>
      </w:r>
      <w:r>
        <w:t>disjoint</w:t>
      </w:r>
      <w:r>
        <w:t xml:space="preserve"> </w:t>
      </w:r>
      <w:r>
        <w:t xml:space="preserve">pieces. </w:t>
      </w:r>
    </w:p>
    <w:p w:rsidR="00F8375D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>Therefore</w:t>
      </w:r>
      <w:r>
        <w:t xml:space="preserve"> we can apply the </w:t>
      </w:r>
      <w:r w:rsidRPr="00F8375D">
        <w:rPr>
          <w:u w:val="single"/>
        </w:rPr>
        <w:t>additivity axiom</w:t>
      </w:r>
      <w:r w:rsidRPr="00F8375D">
        <w:t xml:space="preserve"> + </w:t>
      </w:r>
      <w:r>
        <w:t xml:space="preserve">write </w:t>
      </w:r>
      <w:r>
        <w:t>P(</w:t>
      </w:r>
      <w:r>
        <w:t>B</w:t>
      </w:r>
      <w:r>
        <w:t xml:space="preserve">) = P(A) + </w:t>
      </w:r>
      <w:r>
        <w:t xml:space="preserve"> </w:t>
      </w:r>
      <w:r>
        <w:t>P(B N A(c))</w:t>
      </w:r>
    </w:p>
    <w:p w:rsidR="00F8375D" w:rsidRDefault="00F8375D" w:rsidP="00F8375D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7A33D2A" wp14:editId="199D7AFD">
            <wp:extent cx="2023952" cy="588786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4464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6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Since </w:t>
      </w:r>
      <w:r>
        <w:t xml:space="preserve">probabilities are non-negative, </w:t>
      </w:r>
      <w:r>
        <w:t>the 2</w:t>
      </w:r>
      <w:r w:rsidRPr="00F8375D">
        <w:rPr>
          <w:vertAlign w:val="superscript"/>
        </w:rPr>
        <w:t>nd</w:t>
      </w:r>
      <w:r>
        <w:t xml:space="preserve"> term </w:t>
      </w:r>
      <w:r>
        <w:t xml:space="preserve">is at least as large as </w:t>
      </w:r>
      <w:r w:rsidR="00836546">
        <w:t>P(</w:t>
      </w:r>
      <w:r>
        <w:t>A</w:t>
      </w:r>
      <w:r w:rsidR="00836546">
        <w:t xml:space="preserve">) (is </w:t>
      </w:r>
      <w:r w:rsidR="003D061C">
        <w:t>greater</w:t>
      </w:r>
      <w:r w:rsidR="00836546">
        <w:t xml:space="preserve"> than or equal to P(A)), therefore P(</w:t>
      </w:r>
      <w:r>
        <w:t>A</w:t>
      </w:r>
      <w:r w:rsidR="00836546">
        <w:t>) &lt;= P(B)</w:t>
      </w:r>
    </w:p>
    <w:p w:rsidR="003D061C" w:rsidRDefault="003D061C" w:rsidP="003D061C">
      <w:pPr>
        <w:pStyle w:val="ListBullet"/>
      </w:pPr>
      <w:r>
        <w:t xml:space="preserve">2) </w:t>
      </w:r>
      <w:r>
        <w:rPr>
          <w:noProof/>
        </w:rPr>
        <w:drawing>
          <wp:inline distT="0" distB="0" distL="0" distR="0" wp14:anchorId="00257E59" wp14:editId="1F8C7CF1">
            <wp:extent cx="2686050" cy="209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1C" w:rsidRDefault="003D061C" w:rsidP="00F8375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i.e</w:t>
      </w:r>
      <w:proofErr w:type="gramEnd"/>
      <w:r>
        <w:t xml:space="preserve">. the </w:t>
      </w:r>
      <w:r w:rsidR="00F8375D">
        <w:t xml:space="preserve">probability of the union of </w:t>
      </w:r>
      <w:r>
        <w:t>2</w:t>
      </w:r>
      <w:r w:rsidR="00F8375D">
        <w:t xml:space="preserve"> sets where the </w:t>
      </w:r>
      <w:r>
        <w:t>2</w:t>
      </w:r>
      <w:r w:rsidR="00F8375D">
        <w:t xml:space="preserve"> sets are</w:t>
      </w:r>
      <w:r w:rsidR="00F8375D" w:rsidRPr="003D061C">
        <w:rPr>
          <w:i/>
        </w:rPr>
        <w:t xml:space="preserve"> not necessarily </w:t>
      </w:r>
      <w:r w:rsidR="00F8375D">
        <w:t xml:space="preserve">disjoint. </w:t>
      </w:r>
    </w:p>
    <w:p w:rsidR="003D061C" w:rsidRDefault="0083544F" w:rsidP="003D061C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79469A9B" wp14:editId="5CDF92AD">
            <wp:extent cx="1457325" cy="771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1C" w:rsidRDefault="003D061C" w:rsidP="00F8375D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F8375D">
        <w:t xml:space="preserve">nion of A </w:t>
      </w:r>
      <w:r>
        <w:t>+</w:t>
      </w:r>
      <w:r w:rsidR="00F8375D">
        <w:t xml:space="preserve"> B</w:t>
      </w:r>
      <w:r>
        <w:t xml:space="preserve"> c</w:t>
      </w:r>
      <w:r w:rsidR="00F8375D">
        <w:t xml:space="preserve">onsists of </w:t>
      </w:r>
      <w:r>
        <w:t>3</w:t>
      </w:r>
      <w:r w:rsidR="00F8375D">
        <w:t xml:space="preserve"> pieces</w:t>
      </w:r>
      <w:r>
        <w:t xml:space="preserve"> </w:t>
      </w:r>
      <w:r>
        <w:sym w:font="Wingdings" w:char="F0E0"/>
      </w:r>
      <w:r w:rsidR="00F8375D">
        <w:t xml:space="preserve"> elements of A that do not belong to B</w:t>
      </w:r>
      <w:r>
        <w:t xml:space="preserve"> (A intersect B(c)),</w:t>
      </w:r>
      <w:r w:rsidR="00F8375D">
        <w:t xml:space="preserve"> the </w:t>
      </w:r>
      <w:r w:rsidR="00F8375D" w:rsidRPr="003D061C">
        <w:rPr>
          <w:b/>
        </w:rPr>
        <w:t>intersection</w:t>
      </w:r>
      <w:r w:rsidR="00F8375D">
        <w:t xml:space="preserve"> of A </w:t>
      </w:r>
      <w:r>
        <w:t>+</w:t>
      </w:r>
      <w:r w:rsidR="00F8375D">
        <w:t xml:space="preserve"> B</w:t>
      </w:r>
      <w:r>
        <w:t>, +</w:t>
      </w:r>
      <w:r w:rsidR="00F8375D">
        <w:t xml:space="preserve"> elements </w:t>
      </w:r>
      <w:r>
        <w:t>in B that do not belong in A (</w:t>
      </w:r>
      <w:r w:rsidR="00F8375D">
        <w:t>B i</w:t>
      </w:r>
      <w:r>
        <w:t>ntersect A(c))</w:t>
      </w:r>
    </w:p>
    <w:p w:rsidR="003D061C" w:rsidRDefault="003D061C" w:rsidP="003D061C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6ACA1E6" wp14:editId="5A663B9E">
            <wp:extent cx="4295775" cy="3429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3" w:rsidRDefault="00F8375D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So </w:t>
      </w:r>
      <w:r w:rsidR="00095F93">
        <w:t>P(</w:t>
      </w:r>
      <w:r>
        <w:t>A union B</w:t>
      </w:r>
      <w:r w:rsidR="00095F93">
        <w:t>)</w:t>
      </w:r>
      <w:r>
        <w:t xml:space="preserve"> consists of these </w:t>
      </w:r>
      <w:r w:rsidR="00095F93">
        <w:t>3</w:t>
      </w:r>
      <w:r>
        <w:t xml:space="preserve"> pieces </w:t>
      </w:r>
    </w:p>
    <w:p w:rsidR="00326426" w:rsidRDefault="00095F93" w:rsidP="00F8375D">
      <w:pPr>
        <w:pStyle w:val="ListBullet"/>
        <w:tabs>
          <w:tab w:val="clear" w:pos="360"/>
          <w:tab w:val="num" w:pos="720"/>
        </w:tabs>
        <w:ind w:left="720"/>
      </w:pPr>
      <w:r>
        <w:t>B</w:t>
      </w:r>
      <w:r w:rsidR="00F8375D">
        <w:t xml:space="preserve">y the </w:t>
      </w:r>
      <w:r w:rsidR="00F8375D" w:rsidRPr="00095F93">
        <w:rPr>
          <w:u w:val="single"/>
        </w:rPr>
        <w:t>additivity axiom</w:t>
      </w:r>
      <w:r w:rsidR="00F8375D">
        <w:t xml:space="preserve">, the </w:t>
      </w:r>
      <w:proofErr w:type="gramStart"/>
      <w:r w:rsidR="00326426">
        <w:t>P(</w:t>
      </w:r>
      <w:proofErr w:type="gramEnd"/>
      <w:r w:rsidR="00326426">
        <w:t>A U B) =</w:t>
      </w:r>
      <w:r w:rsidR="00F8375D">
        <w:t xml:space="preserve"> the sum of the probabilities of these </w:t>
      </w:r>
      <w:r w:rsidR="00326426">
        <w:t>3</w:t>
      </w:r>
      <w:r w:rsidR="00F8375D">
        <w:t xml:space="preserve"> pieces.</w:t>
      </w:r>
    </w:p>
    <w:p w:rsidR="003E3C4B" w:rsidRDefault="003E3C4B" w:rsidP="003E3C4B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99220D" wp14:editId="62BC4043">
            <wp:extent cx="4133850" cy="265814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62288"/>
                    <a:stretch/>
                  </pic:blipFill>
                  <pic:spPr bwMode="auto">
                    <a:xfrm>
                      <a:off x="0" y="0"/>
                      <a:ext cx="4133850" cy="26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44F" w:rsidRDefault="0083544F" w:rsidP="00F8375D">
      <w:pPr>
        <w:pStyle w:val="ListBullet"/>
        <w:tabs>
          <w:tab w:val="clear" w:pos="360"/>
          <w:tab w:val="num" w:pos="720"/>
        </w:tabs>
        <w:ind w:left="720"/>
      </w:pPr>
      <w:r>
        <w:t xml:space="preserve">P(A) + P(B) – P(A intersect </w:t>
      </w:r>
      <w:r w:rsidR="00F8375D">
        <w:t>B</w:t>
      </w:r>
      <w:r>
        <w:t xml:space="preserve">) = </w:t>
      </w:r>
      <w:r w:rsidR="00F8375D">
        <w:t xml:space="preserve"> </w:t>
      </w:r>
    </w:p>
    <w:p w:rsidR="0083544F" w:rsidRDefault="0083544F" w:rsidP="0083544F">
      <w:pPr>
        <w:pStyle w:val="ListBullet"/>
        <w:tabs>
          <w:tab w:val="clear" w:pos="360"/>
          <w:tab w:val="num" w:pos="1080"/>
        </w:tabs>
        <w:ind w:left="1080"/>
      </w:pPr>
      <w:r>
        <w:t xml:space="preserve">Set </w:t>
      </w:r>
      <w:r w:rsidR="00F8375D">
        <w:t xml:space="preserve">A consists of </w:t>
      </w:r>
      <w:r>
        <w:t xml:space="preserve">2 </w:t>
      </w:r>
      <w:r w:rsidR="00F8375D">
        <w:t xml:space="preserve">pieces </w:t>
      </w:r>
      <w:r>
        <w:t xml:space="preserve">w/ </w:t>
      </w:r>
      <w:r w:rsidR="00F8375D">
        <w:t xml:space="preserve">probabilities a </w:t>
      </w:r>
      <w:r w:rsidR="003D061C">
        <w:t>+</w:t>
      </w:r>
      <w:r w:rsidR="00F8375D">
        <w:t xml:space="preserve"> b. </w:t>
      </w:r>
    </w:p>
    <w:p w:rsidR="0083544F" w:rsidRDefault="0083544F" w:rsidP="0083544F">
      <w:pPr>
        <w:pStyle w:val="ListBullet"/>
        <w:tabs>
          <w:tab w:val="clear" w:pos="360"/>
          <w:tab w:val="num" w:pos="1080"/>
        </w:tabs>
        <w:ind w:left="1080"/>
      </w:pPr>
      <w:r>
        <w:t xml:space="preserve">Set </w:t>
      </w:r>
      <w:r w:rsidR="00F8375D">
        <w:t xml:space="preserve">B consists of </w:t>
      </w:r>
      <w:r>
        <w:t xml:space="preserve">2 </w:t>
      </w:r>
      <w:r w:rsidR="00F8375D">
        <w:t xml:space="preserve">pieces </w:t>
      </w:r>
      <w:r>
        <w:t xml:space="preserve">w/ </w:t>
      </w:r>
      <w:r w:rsidR="00F8375D">
        <w:t xml:space="preserve">probabilities b </w:t>
      </w:r>
      <w:r w:rsidR="003D061C">
        <w:t>+</w:t>
      </w:r>
      <w:r w:rsidR="00F8375D">
        <w:t xml:space="preserve"> c. </w:t>
      </w:r>
    </w:p>
    <w:p w:rsidR="0083544F" w:rsidRDefault="0083544F" w:rsidP="0083544F">
      <w:pPr>
        <w:pStyle w:val="ListBullet"/>
        <w:tabs>
          <w:tab w:val="clear" w:pos="360"/>
          <w:tab w:val="num" w:pos="1080"/>
        </w:tabs>
        <w:ind w:left="1080"/>
      </w:pPr>
      <w:r>
        <w:t xml:space="preserve">Must then </w:t>
      </w:r>
      <w:r w:rsidR="00F8375D">
        <w:t xml:space="preserve">subtract the probability of the </w:t>
      </w:r>
      <w:r w:rsidR="00F8375D" w:rsidRPr="0083544F">
        <w:rPr>
          <w:i/>
        </w:rPr>
        <w:t>intersection</w:t>
      </w:r>
      <w:r>
        <w:t xml:space="preserve"> </w:t>
      </w:r>
      <w:r>
        <w:sym w:font="Wingdings" w:char="F0E0"/>
      </w:r>
      <w:r w:rsidR="00F8375D">
        <w:t xml:space="preserve"> b</w:t>
      </w:r>
    </w:p>
    <w:p w:rsidR="0083544F" w:rsidRDefault="0083544F" w:rsidP="0083544F">
      <w:pPr>
        <w:pStyle w:val="ListBullet"/>
        <w:tabs>
          <w:tab w:val="clear" w:pos="360"/>
          <w:tab w:val="num" w:pos="1080"/>
        </w:tabs>
        <w:ind w:left="1080"/>
      </w:pPr>
      <w:r>
        <w:t>This cancels out 1</w:t>
      </w:r>
      <w:r w:rsidR="00F8375D">
        <w:t xml:space="preserve"> b </w:t>
      </w:r>
      <w:r>
        <w:t xml:space="preserve">+ </w:t>
      </w:r>
      <w:r w:rsidR="00F8375D">
        <w:t xml:space="preserve">we are left </w:t>
      </w:r>
      <w:r>
        <w:t>w/ a+ b + c</w:t>
      </w:r>
    </w:p>
    <w:p w:rsidR="0083544F" w:rsidRDefault="003E3C4B" w:rsidP="0083544F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5E9F1F6" wp14:editId="6AF449D3">
            <wp:extent cx="4133850" cy="300813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57322"/>
                    <a:stretch/>
                  </pic:blipFill>
                  <pic:spPr bwMode="auto">
                    <a:xfrm>
                      <a:off x="0" y="0"/>
                      <a:ext cx="4133850" cy="30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C4B" w:rsidRDefault="003E3C4B" w:rsidP="0083544F">
      <w:pPr>
        <w:pStyle w:val="ListBullet"/>
        <w:tabs>
          <w:tab w:val="clear" w:pos="360"/>
          <w:tab w:val="num" w:pos="1080"/>
        </w:tabs>
        <w:ind w:left="1080"/>
      </w:pPr>
      <w:r>
        <w:t xml:space="preserve">1 </w:t>
      </w:r>
      <w:r w:rsidR="00F8375D">
        <w:t xml:space="preserve">particular consequence of </w:t>
      </w:r>
      <w:r>
        <w:t>this</w:t>
      </w:r>
      <w:r w:rsidR="00F8375D">
        <w:t xml:space="preserve"> equality </w:t>
      </w:r>
      <w:r>
        <w:t>derived is:</w:t>
      </w:r>
    </w:p>
    <w:p w:rsidR="003E3C4B" w:rsidRDefault="003E3C4B" w:rsidP="003E3C4B">
      <w:pPr>
        <w:pStyle w:val="ListBullet"/>
        <w:tabs>
          <w:tab w:val="clear" w:pos="360"/>
          <w:tab w:val="num" w:pos="1440"/>
        </w:tabs>
        <w:ind w:left="1440"/>
      </w:pPr>
      <w:r>
        <w:t>S</w:t>
      </w:r>
      <w:r w:rsidR="00F8375D">
        <w:t xml:space="preserve">ince </w:t>
      </w:r>
      <w:r>
        <w:t>P(A interest B) is always non-negative</w:t>
      </w:r>
      <w:r w:rsidR="00F8375D">
        <w:t xml:space="preserve">, </w:t>
      </w:r>
      <w:r>
        <w:t>P(</w:t>
      </w:r>
      <w:r w:rsidR="00F8375D">
        <w:t xml:space="preserve">A </w:t>
      </w:r>
      <w:r>
        <w:t xml:space="preserve">U </w:t>
      </w:r>
      <w:r w:rsidR="00F8375D">
        <w:t>B</w:t>
      </w:r>
      <w:r>
        <w:t>)</w:t>
      </w:r>
      <w:r w:rsidR="00F8375D">
        <w:t xml:space="preserve"> is always </w:t>
      </w:r>
      <w:r>
        <w:t>&lt;=</w:t>
      </w:r>
      <w:r w:rsidR="00F8375D">
        <w:t xml:space="preserve"> </w:t>
      </w:r>
      <w:r>
        <w:t>P(A) + P(B)</w:t>
      </w:r>
    </w:p>
    <w:p w:rsidR="003E3C4B" w:rsidRDefault="003E3C4B" w:rsidP="003E3C4B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1B6D389" wp14:editId="5659C43F">
            <wp:extent cx="2647950" cy="381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3B" w:rsidRDefault="00F8375D" w:rsidP="003E3C4B">
      <w:pPr>
        <w:pStyle w:val="ListBullet"/>
        <w:tabs>
          <w:tab w:val="clear" w:pos="360"/>
          <w:tab w:val="num" w:pos="1440"/>
        </w:tabs>
        <w:ind w:left="1440"/>
      </w:pPr>
      <w:r>
        <w:t>This inequality here is quite useful whenever we want to argue a certain probability is smaller than something</w:t>
      </w:r>
    </w:p>
    <w:p w:rsidR="00C90E3B" w:rsidRDefault="00C90E3B" w:rsidP="003E3C4B">
      <w:pPr>
        <w:pStyle w:val="ListBullet"/>
        <w:tabs>
          <w:tab w:val="clear" w:pos="360"/>
          <w:tab w:val="num" w:pos="1440"/>
        </w:tabs>
        <w:ind w:left="1440"/>
      </w:pPr>
      <w:r>
        <w:t xml:space="preserve">This property is </w:t>
      </w:r>
      <w:r w:rsidR="00F8375D">
        <w:t xml:space="preserve">called the </w:t>
      </w:r>
      <w:r w:rsidR="00F8375D" w:rsidRPr="00C90E3B">
        <w:rPr>
          <w:b/>
          <w:u w:val="single"/>
        </w:rPr>
        <w:t>union bound</w:t>
      </w:r>
      <w:r w:rsidR="00F8375D">
        <w:t xml:space="preserve">. </w:t>
      </w:r>
    </w:p>
    <w:p w:rsidR="00C90E3B" w:rsidRDefault="00C90E3B" w:rsidP="00C90E3B">
      <w:pPr>
        <w:pStyle w:val="ListBullet"/>
        <w:numPr>
          <w:ilvl w:val="0"/>
          <w:numId w:val="0"/>
        </w:numPr>
        <w:ind w:left="360"/>
      </w:pPr>
    </w:p>
    <w:p w:rsidR="00C90E3B" w:rsidRDefault="00C90E3B" w:rsidP="00C90E3B">
      <w:pPr>
        <w:pStyle w:val="ListBullet"/>
        <w:numPr>
          <w:ilvl w:val="0"/>
          <w:numId w:val="0"/>
        </w:numPr>
        <w:ind w:left="360"/>
      </w:pPr>
    </w:p>
    <w:p w:rsidR="00C90E3B" w:rsidRDefault="00C90E3B" w:rsidP="00C90E3B">
      <w:pPr>
        <w:pStyle w:val="ListBullet"/>
      </w:pPr>
      <w:r>
        <w:lastRenderedPageBreak/>
        <w:t xml:space="preserve">3) </w:t>
      </w:r>
      <w:r>
        <w:rPr>
          <w:noProof/>
        </w:rPr>
        <w:drawing>
          <wp:inline distT="0" distB="0" distL="0" distR="0" wp14:anchorId="0BF82B1F" wp14:editId="128440D6">
            <wp:extent cx="3781425" cy="342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3B" w:rsidRDefault="00C90E3B" w:rsidP="00C90E3B">
      <w:pPr>
        <w:pStyle w:val="ListBullet"/>
        <w:tabs>
          <w:tab w:val="clear" w:pos="360"/>
          <w:tab w:val="num" w:pos="720"/>
        </w:tabs>
        <w:ind w:left="720"/>
      </w:pPr>
      <w:r>
        <w:t xml:space="preserve">Derive </w:t>
      </w:r>
      <w:r w:rsidR="00F8375D">
        <w:t>an expression</w:t>
      </w:r>
      <w:r>
        <w:t>/</w:t>
      </w:r>
      <w:r w:rsidR="00F8375D">
        <w:t xml:space="preserve">way of calculating the probability of the union of </w:t>
      </w:r>
      <w:r w:rsidR="00F8375D" w:rsidRPr="00C90E3B">
        <w:rPr>
          <w:i/>
        </w:rPr>
        <w:t>three</w:t>
      </w:r>
      <w:r w:rsidR="00F8375D">
        <w:t xml:space="preserve"> </w:t>
      </w:r>
      <w:r>
        <w:t xml:space="preserve">sets that’re NOT </w:t>
      </w:r>
      <w:r w:rsidR="00F8375D">
        <w:t xml:space="preserve">necessarily disjoint. </w:t>
      </w:r>
    </w:p>
    <w:p w:rsidR="00C90E3B" w:rsidRDefault="00C90E3B" w:rsidP="00C90E3B">
      <w:pPr>
        <w:pStyle w:val="ListBullet"/>
        <w:tabs>
          <w:tab w:val="clear" w:pos="360"/>
          <w:tab w:val="num" w:pos="720"/>
        </w:tabs>
        <w:ind w:left="720"/>
      </w:pPr>
      <w:r>
        <w:t>W/in the SS we have 3 sets/events</w:t>
      </w:r>
    </w:p>
    <w:p w:rsidR="00B70B28" w:rsidRDefault="00F8375D" w:rsidP="00C90E3B">
      <w:pPr>
        <w:pStyle w:val="ListBullet"/>
        <w:tabs>
          <w:tab w:val="clear" w:pos="360"/>
          <w:tab w:val="num" w:pos="720"/>
        </w:tabs>
        <w:ind w:left="720"/>
      </w:pPr>
      <w:r>
        <w:t>We are going to use a set theoretic relation</w:t>
      </w:r>
      <w:r w:rsidR="00B70B28">
        <w:t xml:space="preserve"> +</w:t>
      </w:r>
      <w:r>
        <w:t xml:space="preserve"> </w:t>
      </w:r>
      <w:r w:rsidR="00B70B28">
        <w:t xml:space="preserve">will </w:t>
      </w:r>
      <w:r>
        <w:t xml:space="preserve">express the union of these </w:t>
      </w:r>
      <w:r w:rsidR="00B70B28">
        <w:t>3</w:t>
      </w:r>
      <w:r>
        <w:t xml:space="preserve"> sets as the union of </w:t>
      </w:r>
      <w:r w:rsidR="00B70B28">
        <w:t>3</w:t>
      </w:r>
      <w:r>
        <w:t xml:space="preserve"> disjoint pieces. </w:t>
      </w:r>
    </w:p>
    <w:p w:rsidR="00B70B28" w:rsidRDefault="00B70B28" w:rsidP="00B70B28">
      <w:pPr>
        <w:pStyle w:val="ListBullet"/>
        <w:tabs>
          <w:tab w:val="clear" w:pos="360"/>
          <w:tab w:val="num" w:pos="1080"/>
        </w:tabs>
        <w:ind w:left="1080"/>
      </w:pPr>
      <w:r>
        <w:t xml:space="preserve">1 = Set </w:t>
      </w:r>
      <w:r w:rsidR="00F8375D">
        <w:t>A itself</w:t>
      </w:r>
    </w:p>
    <w:p w:rsidR="00B70B28" w:rsidRDefault="00B70B28" w:rsidP="00B70B28">
      <w:pPr>
        <w:pStyle w:val="ListBullet"/>
        <w:tabs>
          <w:tab w:val="clear" w:pos="360"/>
          <w:tab w:val="num" w:pos="1080"/>
        </w:tabs>
        <w:ind w:left="1080"/>
      </w:pPr>
      <w:r>
        <w:t xml:space="preserve">2 = Part </w:t>
      </w:r>
      <w:r w:rsidR="00F8375D">
        <w:t>of B which is o</w:t>
      </w:r>
      <w:r>
        <w:t xml:space="preserve">utside A </w:t>
      </w:r>
      <w:r>
        <w:sym w:font="Wingdings" w:char="F0E0"/>
      </w:r>
      <w:r>
        <w:t xml:space="preserve"> </w:t>
      </w:r>
      <w:r w:rsidR="00F8375D">
        <w:t xml:space="preserve">intersection of B </w:t>
      </w:r>
      <w:r>
        <w:t xml:space="preserve">w/ </w:t>
      </w:r>
      <w:r w:rsidR="00F8375D">
        <w:t>complement of A</w:t>
      </w:r>
    </w:p>
    <w:p w:rsidR="00B70B28" w:rsidRDefault="00B70B28" w:rsidP="0012070B">
      <w:pPr>
        <w:pStyle w:val="ListBullet"/>
        <w:tabs>
          <w:tab w:val="clear" w:pos="360"/>
          <w:tab w:val="num" w:pos="1080"/>
        </w:tabs>
        <w:ind w:left="1080"/>
      </w:pPr>
      <w:r>
        <w:t xml:space="preserve">3 = </w:t>
      </w:r>
      <w:r w:rsidR="00F8375D">
        <w:t xml:space="preserve">whatever is left in order to form the union of the </w:t>
      </w:r>
      <w:r>
        <w:t xml:space="preserve">3 </w:t>
      </w:r>
      <w:r w:rsidR="00F8375D">
        <w:t>sets</w:t>
      </w:r>
      <w:r>
        <w:t xml:space="preserve"> = </w:t>
      </w:r>
      <w:r w:rsidR="00F8375D">
        <w:t xml:space="preserve">that part of C that does not belong to A </w:t>
      </w:r>
      <w:r>
        <w:t xml:space="preserve">nor belong to B = </w:t>
      </w:r>
      <w:r w:rsidR="00F8375D">
        <w:t xml:space="preserve">C intersection with A complement </w:t>
      </w:r>
      <w:r w:rsidR="003D061C">
        <w:t>+</w:t>
      </w:r>
      <w:r w:rsidR="00F8375D">
        <w:t xml:space="preserve"> B complement. </w:t>
      </w:r>
    </w:p>
    <w:p w:rsidR="00B70B28" w:rsidRDefault="0087717B" w:rsidP="0087717B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9BE6697" wp14:editId="212CB111">
            <wp:extent cx="1296065" cy="718544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7970" cy="7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B28">
        <w:rPr>
          <w:noProof/>
        </w:rPr>
        <w:drawing>
          <wp:inline distT="0" distB="0" distL="0" distR="0" wp14:anchorId="1B33795E" wp14:editId="6DECAB07">
            <wp:extent cx="3781425" cy="7239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A4" w:rsidRDefault="00B70B28" w:rsidP="00B70B28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F8375D">
        <w:t xml:space="preserve">ntersection of </w:t>
      </w:r>
      <w:r>
        <w:t>2</w:t>
      </w:r>
      <w:r w:rsidR="00F8375D">
        <w:t xml:space="preserve"> sets is t</w:t>
      </w:r>
      <w:r>
        <w:t>he same no matter in the order</w:t>
      </w:r>
    </w:p>
    <w:p w:rsidR="00F8375D" w:rsidRDefault="00691EA4" w:rsidP="00B70B28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F8375D">
        <w:t xml:space="preserve">these </w:t>
      </w:r>
      <w:r w:rsidR="00B70B28">
        <w:t xml:space="preserve">3 pieces </w:t>
      </w:r>
      <w:r>
        <w:t>are disjoint from each other, s</w:t>
      </w:r>
      <w:r w:rsidR="00F8375D">
        <w:t xml:space="preserve">o by the </w:t>
      </w:r>
      <w:r w:rsidR="00F8375D" w:rsidRPr="00691EA4">
        <w:rPr>
          <w:u w:val="single"/>
        </w:rPr>
        <w:t>additivity axiom</w:t>
      </w:r>
      <w:r w:rsidR="00F8375D">
        <w:t xml:space="preserve">, </w:t>
      </w:r>
      <w:r>
        <w:t>we get the 3</w:t>
      </w:r>
      <w:r w:rsidRPr="00691EA4">
        <w:rPr>
          <w:vertAlign w:val="superscript"/>
        </w:rPr>
        <w:t>rd</w:t>
      </w:r>
      <w:r>
        <w:t xml:space="preserve"> consequence above</w:t>
      </w:r>
    </w:p>
    <w:p w:rsidR="0087717B" w:rsidRDefault="0087717B" w:rsidP="0087717B">
      <w:pPr>
        <w:pStyle w:val="ListBullet"/>
      </w:pPr>
      <w:r>
        <w:rPr>
          <w:noProof/>
        </w:rPr>
        <w:drawing>
          <wp:inline distT="0" distB="0" distL="0" distR="0" wp14:anchorId="48E8719D" wp14:editId="37F17B05">
            <wp:extent cx="5191125" cy="3143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7B" w:rsidRPr="0087717B" w:rsidRDefault="0087717B" w:rsidP="0087717B">
      <w:pPr>
        <w:pStyle w:val="ListBullet"/>
      </w:pPr>
      <w:r>
        <w:rPr>
          <w:rFonts w:ascii="Verdana" w:hAnsi="Verdana"/>
          <w:color w:val="222222"/>
          <w:shd w:val="clear" w:color="auto" w:fill="FFFFFF"/>
        </w:rPr>
        <w:t>For each one of the following statements, determine whether it is true or false. </w:t>
      </w:r>
      <w:r>
        <w:rPr>
          <w:rFonts w:ascii="Verdana" w:hAnsi="Verdana"/>
          <w:i/>
          <w:iCs/>
          <w:color w:val="222222"/>
          <w:shd w:val="clear" w:color="auto" w:fill="FFFFFF"/>
        </w:rPr>
        <w:t>Note:</w:t>
      </w:r>
      <w:r>
        <w:rPr>
          <w:rFonts w:ascii="Verdana" w:hAnsi="Verdana"/>
          <w:color w:val="222222"/>
          <w:shd w:val="clear" w:color="auto" w:fill="FFFFFF"/>
        </w:rPr>
        <w:t> “False" means “not guaranteed to be true."</w:t>
      </w:r>
    </w:p>
    <w:p w:rsidR="0087717B" w:rsidRDefault="0087717B" w:rsidP="00932527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B7D4431" wp14:editId="4AD452D5">
            <wp:extent cx="3352800" cy="342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7B" w:rsidRDefault="0087717B" w:rsidP="00932527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27A8BB7" wp14:editId="759DDA2E">
            <wp:extent cx="4562475" cy="371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27" w:rsidRPr="00F8375D" w:rsidRDefault="00932527" w:rsidP="00932527">
      <w:pPr>
        <w:pStyle w:val="ListBullet"/>
        <w:tabs>
          <w:tab w:val="clear" w:pos="360"/>
          <w:tab w:val="num" w:pos="1080"/>
        </w:tabs>
        <w:ind w:left="1080"/>
      </w:pPr>
      <w:bookmarkStart w:id="0" w:name="_GoBack"/>
      <w:bookmarkEnd w:id="0"/>
      <w:r>
        <w:rPr>
          <w:noProof/>
        </w:rPr>
        <w:drawing>
          <wp:inline distT="0" distB="0" distL="0" distR="0" wp14:anchorId="0369D6BF" wp14:editId="4D318676">
            <wp:extent cx="5943600" cy="4864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527" w:rsidRPr="00F8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7695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95F93"/>
    <w:rsid w:val="0023207B"/>
    <w:rsid w:val="0026690E"/>
    <w:rsid w:val="00326426"/>
    <w:rsid w:val="003D061C"/>
    <w:rsid w:val="003D3B16"/>
    <w:rsid w:val="003E3C4B"/>
    <w:rsid w:val="00583281"/>
    <w:rsid w:val="00691EA4"/>
    <w:rsid w:val="007A2E69"/>
    <w:rsid w:val="0083544F"/>
    <w:rsid w:val="00836546"/>
    <w:rsid w:val="0087717B"/>
    <w:rsid w:val="00884D21"/>
    <w:rsid w:val="00932527"/>
    <w:rsid w:val="009F2CB3"/>
    <w:rsid w:val="00A425F6"/>
    <w:rsid w:val="00A83989"/>
    <w:rsid w:val="00B70B28"/>
    <w:rsid w:val="00C90E3B"/>
    <w:rsid w:val="00CE64DB"/>
    <w:rsid w:val="00E6195F"/>
    <w:rsid w:val="00E961B8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13</cp:revision>
  <dcterms:created xsi:type="dcterms:W3CDTF">2017-09-05T15:51:00Z</dcterms:created>
  <dcterms:modified xsi:type="dcterms:W3CDTF">2017-09-06T20:12:00Z</dcterms:modified>
</cp:coreProperties>
</file>