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7C02F3" w:rsidRDefault="007C02F3" w:rsidP="007C02F3">
      <w:pPr>
        <w:pStyle w:val="ListBullet"/>
        <w:numPr>
          <w:ilvl w:val="0"/>
          <w:numId w:val="0"/>
        </w:numPr>
        <w:ind w:left="360" w:hanging="360"/>
        <w:jc w:val="center"/>
        <w:rPr>
          <w:b/>
          <w:u w:val="single"/>
        </w:rPr>
      </w:pPr>
      <w:r w:rsidRPr="002B51C1">
        <w:rPr>
          <w:b/>
          <w:u w:val="single"/>
        </w:rPr>
        <w:t xml:space="preserve">Chapter </w:t>
      </w:r>
      <w:r w:rsidR="00A1204D">
        <w:rPr>
          <w:b/>
          <w:u w:val="single"/>
        </w:rPr>
        <w:t xml:space="preserve">13 - </w:t>
      </w:r>
      <w:r w:rsidR="00A1204D" w:rsidRPr="00A1204D">
        <w:rPr>
          <w:b/>
          <w:u w:val="single"/>
        </w:rPr>
        <w:t>Comparing Two Means</w:t>
      </w:r>
      <w:r w:rsidR="00A1204D" w:rsidRPr="00A1204D">
        <w:rPr>
          <w:b/>
          <w:u w:val="single"/>
        </w:rPr>
        <w:cr/>
      </w:r>
    </w:p>
    <w:p w:rsidR="00576E26" w:rsidRDefault="006C33DB" w:rsidP="00EC4143">
      <w:pPr>
        <w:pStyle w:val="ListBullet"/>
      </w:pPr>
      <w:r>
        <w:t xml:space="preserve">In the previous chapter we covered the situation when </w:t>
      </w:r>
      <w:r w:rsidR="00576E26">
        <w:t>the</w:t>
      </w:r>
      <w:r>
        <w:t xml:space="preserve"> outcome variable is </w:t>
      </w:r>
      <w:r w:rsidRPr="00576E26">
        <w:rPr>
          <w:u w:val="single"/>
        </w:rPr>
        <w:t>nominal</w:t>
      </w:r>
      <w:r>
        <w:t xml:space="preserve"> scale </w:t>
      </w:r>
      <w:r w:rsidR="00576E26">
        <w:t>+ your predictor variable</w:t>
      </w:r>
      <w:r>
        <w:t xml:space="preserve"> is </w:t>
      </w:r>
      <w:r w:rsidRPr="00576E26">
        <w:rPr>
          <w:i/>
        </w:rPr>
        <w:t>also</w:t>
      </w:r>
      <w:r>
        <w:t xml:space="preserve"> </w:t>
      </w:r>
      <w:r w:rsidRPr="00576E26">
        <w:rPr>
          <w:u w:val="single"/>
        </w:rPr>
        <w:t>nominal</w:t>
      </w:r>
      <w:r>
        <w:t xml:space="preserve"> scale. </w:t>
      </w:r>
    </w:p>
    <w:p w:rsidR="00576E26" w:rsidRDefault="006C33DB" w:rsidP="00EC4143">
      <w:pPr>
        <w:pStyle w:val="ListBullet"/>
      </w:pPr>
      <w:r>
        <w:t xml:space="preserve">Lots of real world situations have that </w:t>
      </w:r>
      <w:r w:rsidRPr="00576E26">
        <w:t>character</w:t>
      </w:r>
      <w:r>
        <w:t xml:space="preserve">, so you’ll find that chi-square tests in particular are quite widely used. </w:t>
      </w:r>
    </w:p>
    <w:p w:rsidR="00576E26" w:rsidRPr="00576E26" w:rsidRDefault="006C33DB" w:rsidP="00EC4143">
      <w:pPr>
        <w:pStyle w:val="ListBullet"/>
      </w:pPr>
      <w:r>
        <w:t xml:space="preserve">However, you’re much more likely to find yourself in a situation where </w:t>
      </w:r>
      <w:r w:rsidR="00576E26">
        <w:t>the</w:t>
      </w:r>
      <w:r>
        <w:t xml:space="preserve"> outcome is </w:t>
      </w:r>
      <w:r w:rsidRPr="00576E26">
        <w:rPr>
          <w:u w:val="single"/>
        </w:rPr>
        <w:t>interval</w:t>
      </w:r>
      <w:r w:rsidR="00576E26">
        <w:t xml:space="preserve"> scale or higher</w:t>
      </w:r>
      <w:r>
        <w:t xml:space="preserve"> </w:t>
      </w:r>
      <w:r w:rsidR="00576E26">
        <w:t>+</w:t>
      </w:r>
      <w:r>
        <w:t xml:space="preserve"> what you’re interested in is </w:t>
      </w:r>
      <w:r w:rsidRPr="00576E26">
        <w:rPr>
          <w:b/>
        </w:rPr>
        <w:t xml:space="preserve">whether the average value of the outcome variable is higher in </w:t>
      </w:r>
      <w:r w:rsidR="00576E26">
        <w:rPr>
          <w:b/>
        </w:rPr>
        <w:t>1</w:t>
      </w:r>
      <w:r w:rsidRPr="00576E26">
        <w:rPr>
          <w:b/>
        </w:rPr>
        <w:t xml:space="preserve"> group or another. </w:t>
      </w:r>
    </w:p>
    <w:p w:rsidR="00576E26" w:rsidRDefault="00576E26" w:rsidP="00EC4143">
      <w:pPr>
        <w:pStyle w:val="ListBullet"/>
      </w:pPr>
      <w:r w:rsidRPr="00576E26">
        <w:t xml:space="preserve">Ex: </w:t>
      </w:r>
      <w:r>
        <w:t xml:space="preserve">Psychologist </w:t>
      </w:r>
      <w:r w:rsidR="006C33DB">
        <w:t xml:space="preserve">might want to know if anxiety levels are higher among parents than non-parents, or if working memory capacity is reduced by listening to music (relative to not listening to music). </w:t>
      </w:r>
    </w:p>
    <w:p w:rsidR="00576E26" w:rsidRDefault="006C33DB" w:rsidP="00576E26">
      <w:pPr>
        <w:pStyle w:val="ListBullet"/>
        <w:tabs>
          <w:tab w:val="clear" w:pos="360"/>
          <w:tab w:val="num" w:pos="720"/>
        </w:tabs>
        <w:ind w:left="720"/>
      </w:pPr>
      <w:r>
        <w:t xml:space="preserve">In a medical context, might want to know if a new drug increases or decreases </w:t>
      </w:r>
      <w:r w:rsidR="00576E26">
        <w:t>BP</w:t>
      </w:r>
      <w:r>
        <w:t xml:space="preserve">. </w:t>
      </w:r>
    </w:p>
    <w:p w:rsidR="00576E26" w:rsidRDefault="00576E26" w:rsidP="00576E26">
      <w:pPr>
        <w:pStyle w:val="ListBullet"/>
        <w:tabs>
          <w:tab w:val="clear" w:pos="360"/>
          <w:tab w:val="num" w:pos="720"/>
        </w:tabs>
        <w:ind w:left="720"/>
      </w:pPr>
      <w:r>
        <w:t xml:space="preserve">Agricultural </w:t>
      </w:r>
      <w:r w:rsidR="006C33DB">
        <w:t xml:space="preserve">scientist might want to know </w:t>
      </w:r>
      <w:r>
        <w:t>if</w:t>
      </w:r>
      <w:r w:rsidR="006C33DB">
        <w:t xml:space="preserve"> adding phosphoru</w:t>
      </w:r>
      <w:r>
        <w:t>s to native plants will kill them</w:t>
      </w:r>
    </w:p>
    <w:p w:rsidR="00576E26" w:rsidRDefault="006C33DB" w:rsidP="00EC4143">
      <w:pPr>
        <w:pStyle w:val="ListBullet"/>
      </w:pPr>
      <w:r>
        <w:t xml:space="preserve">In all these situations, </w:t>
      </w:r>
      <w:r w:rsidR="00576E26">
        <w:t>the</w:t>
      </w:r>
      <w:r>
        <w:t xml:space="preserve"> outcome is a fairly </w:t>
      </w:r>
      <w:r w:rsidRPr="00576E26">
        <w:rPr>
          <w:i/>
        </w:rPr>
        <w:t>continuous, interval or ratio scale variable</w:t>
      </w:r>
      <w:r w:rsidR="00576E26">
        <w:t xml:space="preserve"> + our predictor is a binary </w:t>
      </w:r>
      <w:r w:rsidRPr="00576E26">
        <w:rPr>
          <w:b/>
        </w:rPr>
        <w:t>grouping</w:t>
      </w:r>
      <w:r>
        <w:t xml:space="preserve"> variable. </w:t>
      </w:r>
    </w:p>
    <w:p w:rsidR="00576E26" w:rsidRDefault="006C33DB" w:rsidP="00EC4143">
      <w:pPr>
        <w:pStyle w:val="ListBullet"/>
      </w:pPr>
      <w:r>
        <w:t xml:space="preserve">In other words, we want to compare means of the </w:t>
      </w:r>
      <w:r w:rsidR="00576E26">
        <w:t>2 groups, + t</w:t>
      </w:r>
      <w:r>
        <w:t>he standard answer to th</w:t>
      </w:r>
      <w:r w:rsidR="00576E26">
        <w:t>is</w:t>
      </w:r>
      <w:r>
        <w:t xml:space="preserve"> problem of comparing means is to use a </w:t>
      </w:r>
      <w:r w:rsidRPr="00576E26">
        <w:rPr>
          <w:b/>
        </w:rPr>
        <w:t>t-test</w:t>
      </w:r>
      <w:r>
        <w:t xml:space="preserve">, of which there are several varieties depending on exactly </w:t>
      </w:r>
      <w:r w:rsidR="00576E26">
        <w:t>the</w:t>
      </w:r>
      <w:r>
        <w:t xml:space="preserve"> question you want to solve. </w:t>
      </w:r>
    </w:p>
    <w:p w:rsidR="00576E26" w:rsidRDefault="00576E26" w:rsidP="00576E26">
      <w:pPr>
        <w:pStyle w:val="ListBullet"/>
        <w:numPr>
          <w:ilvl w:val="0"/>
          <w:numId w:val="0"/>
        </w:numPr>
        <w:ind w:left="360"/>
      </w:pPr>
    </w:p>
    <w:p w:rsidR="00576E26" w:rsidRPr="00576E26" w:rsidRDefault="006C33DB" w:rsidP="00576E26">
      <w:pPr>
        <w:pStyle w:val="ListBullet"/>
        <w:numPr>
          <w:ilvl w:val="0"/>
          <w:numId w:val="0"/>
        </w:numPr>
        <w:ind w:left="360" w:hanging="360"/>
        <w:jc w:val="center"/>
        <w:rPr>
          <w:b/>
          <w:u w:val="single"/>
        </w:rPr>
      </w:pPr>
      <w:r w:rsidRPr="00576E26">
        <w:rPr>
          <w:b/>
          <w:u w:val="single"/>
        </w:rPr>
        <w:t>13.1 The one-sample z-test</w:t>
      </w:r>
    </w:p>
    <w:p w:rsidR="001B49B0" w:rsidRDefault="001B49B0" w:rsidP="001B49B0">
      <w:pPr>
        <w:pStyle w:val="ListBullet"/>
        <w:numPr>
          <w:ilvl w:val="0"/>
          <w:numId w:val="0"/>
        </w:numPr>
        <w:ind w:left="360"/>
      </w:pPr>
      <w:bookmarkStart w:id="0" w:name="_GoBack"/>
      <w:bookmarkEnd w:id="0"/>
    </w:p>
    <w:p w:rsidR="00EC4143" w:rsidRPr="00737524" w:rsidRDefault="006C33DB" w:rsidP="00EC4143">
      <w:pPr>
        <w:pStyle w:val="ListBullet"/>
      </w:pPr>
      <w:r>
        <w:t xml:space="preserve">In this section I’ll describe one of the most useless tests in all of statistics: the z-test. Seriously – this test is almost never used in real life. Its only real purpose is that, when teaching statistics, it’s a very convenient stepping stone along the way towards the t-test, which is probably the most (over)used tool in all statistics. 1We won’t cover multiple predictors until Chapter 15 2 Informal experimentation in my garden suggests that yes, it does. Australian natives are adapted to low phosphorus levels relative to everywhere else on Earth, apparently, so if you’ve bought a house with a bunch of exotics and you want to plant natives, don’t follow my example: keep them separate. Nutrients to European plants are poison to Australian ones. There’s probably a joke in that, but I can’t figure out what it is. - 379 - 13.1.1 </w:t>
      </w:r>
      <w:proofErr w:type="gramStart"/>
      <w:r>
        <w:t>The</w:t>
      </w:r>
      <w:proofErr w:type="gramEnd"/>
      <w:r>
        <w:t xml:space="preserve"> inference problem that the test addresses To introduce the idea behind the z-test, let’s use a simple example. A friend of mine, </w:t>
      </w:r>
      <w:proofErr w:type="spellStart"/>
      <w:r>
        <w:t>Dr</w:t>
      </w:r>
      <w:proofErr w:type="spellEnd"/>
      <w:r>
        <w:t xml:space="preserve"> </w:t>
      </w:r>
      <w:proofErr w:type="spellStart"/>
      <w:r>
        <w:t>Zeppo</w:t>
      </w:r>
      <w:proofErr w:type="spellEnd"/>
      <w:r>
        <w:t xml:space="preserve">, grades his introductory statistics class on a curve. Let’s suppose that the average grade in his class is 67.5, and the standard deviation is 9.5. Of his many hundreds of students, it turns out that 20 of them also take psychology classes. Out of curiosity, I find myself wondering: do the psychology students tend to get the same grades as everyone else (i.e., mean 67.5) or do they tend to score higher or lower? He emails me the </w:t>
      </w:r>
      <w:proofErr w:type="spellStart"/>
      <w:r>
        <w:t>zeppo.Rdata</w:t>
      </w:r>
      <w:proofErr w:type="spellEnd"/>
      <w:r>
        <w:t xml:space="preserve"> file, which I use to pull up the grades of those students, &gt; load( "</w:t>
      </w:r>
      <w:proofErr w:type="spellStart"/>
      <w:r>
        <w:t>zeppo.Rdata</w:t>
      </w:r>
      <w:proofErr w:type="spellEnd"/>
      <w:r>
        <w:t xml:space="preserve">" ) &gt; print( grades ) [1] 50 60 60 64 66 66 67 69 70 74 76 76 77 79 79 79 81 82 82 89 and calculate the mean: &gt; mean( grades ) [1] 72.3 Hm. It might be that the psychology students are scoring a bit higher than normal: that sample mean of X¯ “ 72.3 is a fair bit higher than the </w:t>
      </w:r>
      <w:proofErr w:type="spellStart"/>
      <w:r>
        <w:t>hypothesised</w:t>
      </w:r>
      <w:proofErr w:type="spellEnd"/>
      <w:r>
        <w:t xml:space="preserve"> population mean of µ “ 67.5, but on the other hand, a sample size of N “ 20 isn’t all </w:t>
      </w:r>
      <w:r>
        <w:lastRenderedPageBreak/>
        <w:t xml:space="preserve">that big. Maybe it’s pure chance. To answer the question, it helps to be able to write down what it is that I think I know. Firstly, I know that the sample mean is X¯ </w:t>
      </w:r>
      <w:proofErr w:type="gramStart"/>
      <w:r>
        <w:t>“ 72.3</w:t>
      </w:r>
      <w:proofErr w:type="gramEnd"/>
      <w:r>
        <w:t xml:space="preserve">. If I’m willing to assume that the psychology students have the same standard deviation as the rest of the class then I can say that the population standard deviation is σ </w:t>
      </w:r>
      <w:proofErr w:type="gramStart"/>
      <w:r>
        <w:t>“ 9.5</w:t>
      </w:r>
      <w:proofErr w:type="gramEnd"/>
      <w:r>
        <w:t xml:space="preserve">. I’ll also assume that since </w:t>
      </w:r>
      <w:proofErr w:type="spellStart"/>
      <w:r>
        <w:t>Dr</w:t>
      </w:r>
      <w:proofErr w:type="spellEnd"/>
      <w:r>
        <w:t xml:space="preserve"> </w:t>
      </w:r>
      <w:proofErr w:type="spellStart"/>
      <w:r>
        <w:t>Zeppo</w:t>
      </w:r>
      <w:proofErr w:type="spellEnd"/>
      <w:r>
        <w:t xml:space="preserve"> is grading to a curve, the psychology student grades are normally distributed. Next, it helps to be clear about what I want to learn from the data. In this case, my research hypothesis relates to the population mean µ for the psychology student grades, which is unknown. Specifically, I want to know if µ </w:t>
      </w:r>
      <w:proofErr w:type="gramStart"/>
      <w:r>
        <w:t>“ 67.5</w:t>
      </w:r>
      <w:proofErr w:type="gramEnd"/>
      <w:r>
        <w:t xml:space="preserve"> or not. Given that this is what I know, can we devise a hypothesis test to solve our problem? The data, along with the </w:t>
      </w:r>
      <w:proofErr w:type="spellStart"/>
      <w:r>
        <w:t>hypothesised</w:t>
      </w:r>
      <w:proofErr w:type="spellEnd"/>
      <w:r>
        <w:t xml:space="preserve"> distribution from which they are thought to arise, are shown in Figure 13.1. Not entirely obvious what the right answer is, is it? For this, we are going to need some statistics. 13.1.2 Constructing the hypothesis test </w:t>
      </w:r>
      <w:proofErr w:type="gramStart"/>
      <w:r>
        <w:t>The</w:t>
      </w:r>
      <w:proofErr w:type="gramEnd"/>
      <w:r>
        <w:t xml:space="preserve"> first step in constructing a hypothesis test is to be clear about what the null and alternative hypotheses are. This isn’t too hard to do. Our null hypothesis, H0, is that the true population mean µ for psychology student grades is 67.5%; and our alternative hypothesis is that the population mean isn’t 67.5%. If we write this in mathematical notation, these hypotheses become, H0 : µ “ 67.5 H1 : µ ‰ 67.5 </w:t>
      </w:r>
      <w:proofErr w:type="spellStart"/>
      <w:r>
        <w:t>though</w:t>
      </w:r>
      <w:proofErr w:type="spellEnd"/>
      <w:r>
        <w:t xml:space="preserve"> to be honest this notation doesn’t add much to our understanding of the problem, it’s just a compact way of writing down what we’re trying to learn from the data. The null hypotheses H0 and the alternative hypothesis H1 for our test are both illustrated in Figure 13.2. In addition to providing us with these hypotheses, the scenario outlined above provides us with a fair amount of background knowledge that might be useful. Specifically, there are two special pieces of information that we can add: 1. </w:t>
      </w:r>
      <w:proofErr w:type="gramStart"/>
      <w:r>
        <w:t>The</w:t>
      </w:r>
      <w:proofErr w:type="gramEnd"/>
      <w:r>
        <w:t xml:space="preserve"> psychology grades are normally distributed. - 380 - Grades 40 50 60 70 80 90 Figure 13.1: The theoretical distribution (solid line) from which the psychology student grades (grey bars) are supposed to have been generated. . . . . . . . . . . . . . . . . . . . . . . . . . . . . . . . . . . . . . . . . . . . . . . . . . . . . . . . . . . . . . . . . . . . . . . . . . . . . . . . . . . . . . . . . . . . . . . . . . . . . . . . 2. The true standard deviation of these scores σ is known to be 9.5. For the moment, we’ll act as if these are absolutely trustworthy facts. In real life, this kind of absolutely trustworthy background knowledge doesn’t exist, and so if we want to rely on these facts we’ll just have make the assumption that these things are true. However, since these assumptions may or may not be warranted, we might need to check them. For now though, we’ll keep things simple. The next step is to figure out what we would be a good choice for a diagnostic test statistic; something that would help us discriminate between H0 and H1. Given that the hypotheses all refer to the population mean µ, you’d feel pretty confident that the sample mean X¯ would be a pretty useful place to start. What we could do, is look at the difference between the </w:t>
      </w:r>
      <w:proofErr w:type="gramStart"/>
      <w:r>
        <w:t>sample</w:t>
      </w:r>
      <w:proofErr w:type="gramEnd"/>
      <w:r>
        <w:t xml:space="preserve"> mean X¯ and the value that the null hypothesis predicts for the population mean. In our example, that would mean we calculate X¯ ´67.5. More generally, if we let µ0 refer to the value that the null hypothesis claims is our population mean, then we’d want to calculate X¯ ´ µ0 If this quantity equals or is very close to 0, things are looking good for the null hypothesis. If this quantity is a long way away from 0, then it’s looking less likely that the null hypothesis is worth retaining. But how far away from zero should it be for us to reject H0? To figure that out, we need to be a bit more sneaky, and we’ll need to rely on those two pieces of background knowledge that I wrote down previously, namely that the raw data are normally distributed, and we know the value of the population standard deviation σ. If the null hypothesis is actually true, and the true mean is µ0, then these facts together mean that we know the complete population distribution of the data: a normal distribution with mean µ0 and standard deviation σ. Adopting the notation from Section 9.5, a statistician might write this as: X „ Normalpµ0, σ2 q - 381 - µ = µ0 σ = σ0 null hypothesis value of X µ ≠ µ0 σ = σ0 alternative hypothesis </w:t>
      </w:r>
      <w:r>
        <w:lastRenderedPageBreak/>
        <w:t xml:space="preserve">value of X Figure 13.2: Graphical illustration of the null and alternative hypotheses assumed by the one sample </w:t>
      </w:r>
      <w:proofErr w:type="spellStart"/>
      <w:r>
        <w:t>ztest</w:t>
      </w:r>
      <w:proofErr w:type="spellEnd"/>
      <w:r>
        <w:t xml:space="preserve"> (the two sided version, that is). The null and alternative hypotheses both assume that the population distribution is normal, and additionally assumes that the population standard deviation is known (fixed at some value σ0). The null hypothesis (left) is that the population mean µ is equal to some specified value µ0. The alternative hypothesis is that the population mean differs from this value, µ ‰ µ0. . . . . . . . . . . . . . . . . . . . . . . . . . . . . . . . . . . . . . . . . . . . . . . . . . . . . . . . . . . . . . . . . . . . . . . . . . . . . . . . . . . . . . . . . . . . . . . . . . . . . . . . Okay, if that’s true, then what can we say about the distribution of X¯? Well, as we discussed earlier (see Section 10.3.3), the sampling distribution of the mean X¯ is also normal, and has mean µ. But the standard deviation of this sampling distribution </w:t>
      </w:r>
      <w:proofErr w:type="spellStart"/>
      <w:r>
        <w:t>sepX¯q</w:t>
      </w:r>
      <w:proofErr w:type="spellEnd"/>
      <w:r>
        <w:t xml:space="preserve">, which is called the standard error of the mean, is </w:t>
      </w:r>
      <w:proofErr w:type="spellStart"/>
      <w:r>
        <w:t>sepX¯q</w:t>
      </w:r>
      <w:proofErr w:type="spellEnd"/>
      <w:r>
        <w:t xml:space="preserve"> </w:t>
      </w:r>
      <w:proofErr w:type="gramStart"/>
      <w:r>
        <w:t>“ σ</w:t>
      </w:r>
      <w:proofErr w:type="gramEnd"/>
      <w:r>
        <w:t xml:space="preserve"> ? N In other words, if the null hypothesis is true then the sampling distribution of the mean can be written as follows: X¯ „ Normalpµ0, </w:t>
      </w:r>
      <w:proofErr w:type="spellStart"/>
      <w:r>
        <w:t>sepX¯qq</w:t>
      </w:r>
      <w:proofErr w:type="spellEnd"/>
      <w:r>
        <w:t xml:space="preserve"> </w:t>
      </w:r>
      <w:proofErr w:type="gramStart"/>
      <w:r>
        <w:t>Now</w:t>
      </w:r>
      <w:proofErr w:type="gramEnd"/>
      <w:r>
        <w:t xml:space="preserve"> comes the trick. What we can do is convert the sample mean X¯ into a standard score (Section 5.6). This is conventionally written as z, but for now I’m going to refer to it as </w:t>
      </w:r>
      <w:proofErr w:type="spellStart"/>
      <w:r>
        <w:t>zX</w:t>
      </w:r>
      <w:proofErr w:type="spellEnd"/>
      <w:proofErr w:type="gramStart"/>
      <w:r>
        <w:t>¯ .</w:t>
      </w:r>
      <w:proofErr w:type="gramEnd"/>
      <w:r>
        <w:t xml:space="preserve"> (The reason for using this expanded notation is to help you remember that we’re calculating </w:t>
      </w:r>
      <w:proofErr w:type="spellStart"/>
      <w:r>
        <w:t>standardised</w:t>
      </w:r>
      <w:proofErr w:type="spellEnd"/>
      <w:r>
        <w:t xml:space="preserve"> version of a sample mean, not a </w:t>
      </w:r>
      <w:proofErr w:type="spellStart"/>
      <w:r>
        <w:t>standardised</w:t>
      </w:r>
      <w:proofErr w:type="spellEnd"/>
      <w:r>
        <w:t xml:space="preserve"> version of a single observation, which is what a z-score usually refers to). When we do so, the z-score for our sample mean is </w:t>
      </w:r>
      <w:proofErr w:type="spellStart"/>
      <w:r>
        <w:t>zX</w:t>
      </w:r>
      <w:proofErr w:type="spellEnd"/>
      <w:r>
        <w:t xml:space="preserve">¯ </w:t>
      </w:r>
      <w:proofErr w:type="gramStart"/>
      <w:r>
        <w:t>“ X</w:t>
      </w:r>
      <w:proofErr w:type="gramEnd"/>
      <w:r>
        <w:t xml:space="preserve">¯ ´ µ0 </w:t>
      </w:r>
      <w:proofErr w:type="spellStart"/>
      <w:r>
        <w:t>sepX¯q</w:t>
      </w:r>
      <w:proofErr w:type="spellEnd"/>
      <w:r>
        <w:t xml:space="preserve"> or, equivalently </w:t>
      </w:r>
      <w:proofErr w:type="spellStart"/>
      <w:r>
        <w:t>zX</w:t>
      </w:r>
      <w:proofErr w:type="spellEnd"/>
      <w:r>
        <w:t xml:space="preserve">¯ “ X¯ ´ µ0 σ{ ? N This z-score is our test statistic. The nice thing about using this as our test statistic is that like all z-scores, it has a standard normal distribution: </w:t>
      </w:r>
      <w:proofErr w:type="spellStart"/>
      <w:r>
        <w:t>zX</w:t>
      </w:r>
      <w:proofErr w:type="spellEnd"/>
      <w:r>
        <w:t xml:space="preserve">¯ „ Normalp0, 1q (again, see Section 5.6 if you’ve forgotten why this is true). In other words, regardless of what scale the original data are on, the z-statistic </w:t>
      </w:r>
      <w:proofErr w:type="spellStart"/>
      <w:r>
        <w:t>iteself</w:t>
      </w:r>
      <w:proofErr w:type="spellEnd"/>
      <w:r>
        <w:t xml:space="preserve"> always has the same interpretation: it’s equal to the number of standard errors that separate the observed sample mean X¯ from the population mean µ0 predicted by - 382 - −1.96 0 1.96 Two Sided Test Value of z Statistic 0 1.64 One Sided Test Value of z Statistic (a) (b) Figure 13.3: Rejection regions for the two-sided z-test (panel a) and the one-sided z-test (panel b). . . . . . . . . . . . . . . . . . . . . . . . . . . . . . . . . . . . . . . . . . . . . . . . . . . . . . . . . . . . . . . . . . . . . . . . . . . . . . . . . . . . . . . . . . . . . . . . . . . . . . . . </w:t>
      </w:r>
      <w:proofErr w:type="gramStart"/>
      <w:r>
        <w:t>the</w:t>
      </w:r>
      <w:proofErr w:type="gramEnd"/>
      <w:r>
        <w:t xml:space="preserve"> null hypothesis. Better yet, regardless of what the population parameters for the raw scores actually are, the 5% critical regions for z-test are always the same, as illustrated in Figure 13.3. And what this meant, way back in the days where people did all their statistics by hand, is that someone could publish a table like this: critical z value desired α level two-sided test one-sided test .1 1.644854 1.281552 .05 1.959964 1.644854 .01 2.575829 2.326348 .001 3.290527 3.090232 which in turn meant that researchers could calculate their z-statistic by hand, and then look up the critical value in a text book. That was an incredibly handy thing to be able to do back then, but it’s kind of unnecessary these days, since it’s trivially easy to do it with software like R. 13.1.3 </w:t>
      </w:r>
      <w:proofErr w:type="gramStart"/>
      <w:r>
        <w:t>A</w:t>
      </w:r>
      <w:proofErr w:type="gramEnd"/>
      <w:r>
        <w:t xml:space="preserve"> worked example using R Now, as I mentioned earlier, the z-test is almost never used in practice. It’s so rarely used in real life that the basic installation of R doesn’t have a built in function for it. However, the test is so incredibly simple that it’s really easy to do one manually. Let’s go back to the data from </w:t>
      </w:r>
      <w:proofErr w:type="spellStart"/>
      <w:r>
        <w:t>Dr</w:t>
      </w:r>
      <w:proofErr w:type="spellEnd"/>
      <w:r>
        <w:t xml:space="preserve"> </w:t>
      </w:r>
      <w:proofErr w:type="spellStart"/>
      <w:r>
        <w:t>Zeppo’s</w:t>
      </w:r>
      <w:proofErr w:type="spellEnd"/>
      <w:r>
        <w:t xml:space="preserve"> class. Having loaded the grades data, the first thing I need to do is calculate the sample mean: &gt; </w:t>
      </w:r>
      <w:proofErr w:type="spellStart"/>
      <w:r>
        <w:t>sample.mean</w:t>
      </w:r>
      <w:proofErr w:type="spellEnd"/>
      <w:r>
        <w:t xml:space="preserve"> &lt;- </w:t>
      </w:r>
      <w:proofErr w:type="gramStart"/>
      <w:r>
        <w:t>mean(</w:t>
      </w:r>
      <w:proofErr w:type="gramEnd"/>
      <w:r>
        <w:t xml:space="preserve"> grades ) &gt; print( </w:t>
      </w:r>
      <w:proofErr w:type="spellStart"/>
      <w:r>
        <w:t>sample.mean</w:t>
      </w:r>
      <w:proofErr w:type="spellEnd"/>
      <w:r>
        <w:t xml:space="preserve"> ) [1] 72.3 Then, I create variables corresponding to known population standard deviation (σ “ 9.5), and the value of the population mean that the null hypothesis specifies (µ0 “ 67.5): &gt; </w:t>
      </w:r>
      <w:proofErr w:type="spellStart"/>
      <w:r>
        <w:t>mu.null</w:t>
      </w:r>
      <w:proofErr w:type="spellEnd"/>
      <w:r>
        <w:t xml:space="preserve"> &lt;- 67.5 &gt; </w:t>
      </w:r>
      <w:proofErr w:type="spellStart"/>
      <w:r>
        <w:t>sd.true</w:t>
      </w:r>
      <w:proofErr w:type="spellEnd"/>
      <w:r>
        <w:t xml:space="preserve"> &lt;- 9.5 - 383 - Let’s also create a variable for the sample size. We could count up the number of observations ourselves, and type N &lt;- 20 at the command prompt, but counting is tedious and repetitive. Let’s get R to do the tedious repetitive bit by using the length() function, which tells us how many elements there are in a vector: &gt; N &lt;- length( grades ) &gt; print( N ) [1] 20 Next, let’s calculate the (true) standard error of the mean: &gt; </w:t>
      </w:r>
      <w:proofErr w:type="spellStart"/>
      <w:r>
        <w:t>sem.true</w:t>
      </w:r>
      <w:proofErr w:type="spellEnd"/>
      <w:r>
        <w:t xml:space="preserve"> &lt;- </w:t>
      </w:r>
      <w:proofErr w:type="spellStart"/>
      <w:r>
        <w:t>sd.true</w:t>
      </w:r>
      <w:proofErr w:type="spellEnd"/>
      <w:r>
        <w:t xml:space="preserve"> / </w:t>
      </w:r>
      <w:proofErr w:type="spellStart"/>
      <w:r>
        <w:lastRenderedPageBreak/>
        <w:t>sqrt</w:t>
      </w:r>
      <w:proofErr w:type="spellEnd"/>
      <w:r>
        <w:t>(N) &gt; print(</w:t>
      </w:r>
      <w:proofErr w:type="spellStart"/>
      <w:r>
        <w:t>sem.true</w:t>
      </w:r>
      <w:proofErr w:type="spellEnd"/>
      <w:r>
        <w:t xml:space="preserve">) [1] 2.124265 And finally, we calculate our z-score: &gt; </w:t>
      </w:r>
      <w:proofErr w:type="spellStart"/>
      <w:r>
        <w:t>z.score</w:t>
      </w:r>
      <w:proofErr w:type="spellEnd"/>
      <w:r>
        <w:t xml:space="preserve"> &lt;- (</w:t>
      </w:r>
      <w:proofErr w:type="spellStart"/>
      <w:r>
        <w:t>sample.mean</w:t>
      </w:r>
      <w:proofErr w:type="spellEnd"/>
      <w:r>
        <w:t xml:space="preserve"> - </w:t>
      </w:r>
      <w:proofErr w:type="spellStart"/>
      <w:r>
        <w:t>mu.null</w:t>
      </w:r>
      <w:proofErr w:type="spellEnd"/>
      <w:r>
        <w:t xml:space="preserve">) / </w:t>
      </w:r>
      <w:proofErr w:type="spellStart"/>
      <w:r>
        <w:t>sem.true</w:t>
      </w:r>
      <w:proofErr w:type="spellEnd"/>
      <w:r>
        <w:t xml:space="preserve"> &gt; print( </w:t>
      </w:r>
      <w:proofErr w:type="spellStart"/>
      <w:r>
        <w:t>z.score</w:t>
      </w:r>
      <w:proofErr w:type="spellEnd"/>
      <w:r>
        <w:t xml:space="preserve"> ) [1] 2.259606 At this point, we would traditionally look up the value 2.26 in our table of critical values. Our original hypothesis was two-sided (we didn’t really have any theory about whether psych students would be better or worse at statistics than other students) so our hypothesis test is two-sided (or two-tailed) also. Looking at the little table that I showed earlier, we can see that 2.26 is bigger than the critical value of 1.96 that would be required to be significant at α “ .05, but smaller than the value of 2.58 that would be required to be significant at a level of α “ .01. Therefore, we can conclude that we have a significant effect, which we might write up by saying something like this: With a mean grade of 73.2 in the sample of psychology students, and assuming a true population standard deviation of 9.5, we can conclude that the psychology students have significantly different statistics scores to the class average (z </w:t>
      </w:r>
      <w:proofErr w:type="gramStart"/>
      <w:r>
        <w:t>“ 2.26</w:t>
      </w:r>
      <w:proofErr w:type="gramEnd"/>
      <w:r>
        <w:t xml:space="preserve">, N “ 20, p ă .05). However, what if want an exact p-value? Well, back in the day, the tables of critical values were huge, and so you could look up your actual z-value, and find the smallest value of α for which your data would be significant (which, as discussed earlier, is the very definition of a p-value). However, looking things up in books is tedious, and typing things into computers is awesome. So let’s do it using R instead. Now, notice that </w:t>
      </w:r>
      <w:proofErr w:type="gramStart"/>
      <w:r>
        <w:t>the α</w:t>
      </w:r>
      <w:proofErr w:type="gramEnd"/>
      <w:r>
        <w:t xml:space="preserve"> level of a z-test (or any other test, for that matter) defines the total area “under the curve” for the critical region, right? That is, if we set α </w:t>
      </w:r>
      <w:proofErr w:type="gramStart"/>
      <w:r>
        <w:t>“ .</w:t>
      </w:r>
      <w:proofErr w:type="gramEnd"/>
      <w:r>
        <w:t xml:space="preserve">05 for a two-sided test, then the critical region is set up such that the area under the curve for the critical region is .05. And, for the z-test, the critical value of 1.96 is chosen that way because the area in the lower tail (i.e., below ´1.96) is exactly .025 and the area under the upper tail (i.e., above 1.96) is exactly .025. So, since our observed z-statistic is 2.26, why not calculate the area under the curve below ´2.26 or above 2.26? In R we can calculate this using the </w:t>
      </w:r>
      <w:proofErr w:type="spellStart"/>
      <w:proofErr w:type="gramStart"/>
      <w:r>
        <w:t>pnorm</w:t>
      </w:r>
      <w:proofErr w:type="spellEnd"/>
      <w:r>
        <w:t>(</w:t>
      </w:r>
      <w:proofErr w:type="gramEnd"/>
      <w:r>
        <w:t xml:space="preserve">) function. For the upper tail: &gt; </w:t>
      </w:r>
      <w:proofErr w:type="spellStart"/>
      <w:r>
        <w:t>upper.area</w:t>
      </w:r>
      <w:proofErr w:type="spellEnd"/>
      <w:r>
        <w:t xml:space="preserve"> &lt;- </w:t>
      </w:r>
      <w:proofErr w:type="spellStart"/>
      <w:proofErr w:type="gramStart"/>
      <w:r>
        <w:t>pnorm</w:t>
      </w:r>
      <w:proofErr w:type="spellEnd"/>
      <w:r>
        <w:t>(</w:t>
      </w:r>
      <w:proofErr w:type="gramEnd"/>
      <w:r>
        <w:t xml:space="preserve"> q = </w:t>
      </w:r>
      <w:proofErr w:type="spellStart"/>
      <w:r>
        <w:t>z.score</w:t>
      </w:r>
      <w:proofErr w:type="spellEnd"/>
      <w:r>
        <w:t xml:space="preserve">, </w:t>
      </w:r>
      <w:proofErr w:type="spellStart"/>
      <w:r>
        <w:t>lower.tail</w:t>
      </w:r>
      <w:proofErr w:type="spellEnd"/>
      <w:r>
        <w:t xml:space="preserve"> = FALSE ) &gt; print( </w:t>
      </w:r>
      <w:proofErr w:type="spellStart"/>
      <w:r>
        <w:t>upper.area</w:t>
      </w:r>
      <w:proofErr w:type="spellEnd"/>
      <w:r>
        <w:t xml:space="preserve"> ) [1] 0.01192287 The </w:t>
      </w:r>
      <w:proofErr w:type="spellStart"/>
      <w:r>
        <w:t>lower.tail</w:t>
      </w:r>
      <w:proofErr w:type="spellEnd"/>
      <w:r>
        <w:t xml:space="preserve"> = FALSE is me telling R to calculate the area under the curve from 2.26 and upwards. If I’d told it that </w:t>
      </w:r>
      <w:proofErr w:type="spellStart"/>
      <w:r>
        <w:t>lower.tail</w:t>
      </w:r>
      <w:proofErr w:type="spellEnd"/>
      <w:r>
        <w:t xml:space="preserve"> = TRUE, then R would calculate the area from 2.26 and below, and it would give me an answer 0.9880771. Alternatively, to calculate the area from ´2.26 and below, we get - 384 - &gt; </w:t>
      </w:r>
      <w:proofErr w:type="spellStart"/>
      <w:r>
        <w:t>lower.area</w:t>
      </w:r>
      <w:proofErr w:type="spellEnd"/>
      <w:r>
        <w:t xml:space="preserve"> &lt;- </w:t>
      </w:r>
      <w:proofErr w:type="spellStart"/>
      <w:r>
        <w:t>pnorm</w:t>
      </w:r>
      <w:proofErr w:type="spellEnd"/>
      <w:r>
        <w:t>( q = -</w:t>
      </w:r>
      <w:proofErr w:type="spellStart"/>
      <w:r>
        <w:t>z.score</w:t>
      </w:r>
      <w:proofErr w:type="spellEnd"/>
      <w:r>
        <w:t xml:space="preserve">, </w:t>
      </w:r>
      <w:proofErr w:type="spellStart"/>
      <w:r>
        <w:t>lower.tail</w:t>
      </w:r>
      <w:proofErr w:type="spellEnd"/>
      <w:r>
        <w:t xml:space="preserve"> = TRUE ) &gt; print( </w:t>
      </w:r>
      <w:proofErr w:type="spellStart"/>
      <w:r>
        <w:t>lower.area</w:t>
      </w:r>
      <w:proofErr w:type="spellEnd"/>
      <w:r>
        <w:t xml:space="preserve"> ) [1] 0.01192287 Thus we get our p-value: &gt; </w:t>
      </w:r>
      <w:proofErr w:type="spellStart"/>
      <w:r>
        <w:t>p.value</w:t>
      </w:r>
      <w:proofErr w:type="spellEnd"/>
      <w:r>
        <w:t xml:space="preserve"> &lt;- </w:t>
      </w:r>
      <w:proofErr w:type="spellStart"/>
      <w:r>
        <w:t>lower.area</w:t>
      </w:r>
      <w:proofErr w:type="spellEnd"/>
      <w:r>
        <w:t xml:space="preserve"> + </w:t>
      </w:r>
      <w:proofErr w:type="spellStart"/>
      <w:r>
        <w:t>upper.area</w:t>
      </w:r>
      <w:proofErr w:type="spellEnd"/>
      <w:r>
        <w:t xml:space="preserve"> &gt; print( </w:t>
      </w:r>
      <w:proofErr w:type="spellStart"/>
      <w:r>
        <w:t>p.value</w:t>
      </w:r>
      <w:proofErr w:type="spellEnd"/>
      <w:r>
        <w:t xml:space="preserve"> ) [1] 0.02384574 13.1.4 Assumptions of the z-test As I’ve said before, all statistical tests make assumptions. Some tests make reasonable assumptions, while other tests do not. The test I’ve just described – the one sample z-test – makes three basic assumptions. These are: • Normality. As usually described, the z-test assumes that the true population distribution is normal.3 is often pretty reasonable, and not only that, it’s an assumption that we can check if we feel worried about it (see Section 13.9). • Independence. The second assumption of the test is that the observations in your data set are not correlated with each other, or related to each other in some funny way. This isn’t as easy to check statistically: it relies a bit on good </w:t>
      </w:r>
      <w:proofErr w:type="spellStart"/>
      <w:r>
        <w:t>experimetal</w:t>
      </w:r>
      <w:proofErr w:type="spellEnd"/>
      <w:r>
        <w:t xml:space="preserve"> design. An obvious (and stupid) example of something that violates this assumption is a data set where you “copy” the same observation over and over again in your data file: so you end up with a massive “sample size”, consisting of only one genuine observation. More realistically, you have to ask yourself if it’s really plausible to imagine that each observation is a completely random sample from the population that you’re interested in. In practice, this assumption is never met; but we try our best to design studies that </w:t>
      </w:r>
      <w:proofErr w:type="spellStart"/>
      <w:r>
        <w:t>minimise</w:t>
      </w:r>
      <w:proofErr w:type="spellEnd"/>
      <w:r>
        <w:t xml:space="preserve"> the problems of correlated data. • Known standard deviation. The third assumption of the z-test is that the true standard deviation of the population is known to the researcher. This is just stupid. In no real world data analysis problem do you know the standard deviation σ of some </w:t>
      </w:r>
      <w:r>
        <w:lastRenderedPageBreak/>
        <w:t>population, but are completely ignorant about the mean µ. In other words, this assumption is always wrong. In view of the stupidity of assuming that σ is known, let’s see if we can live without it. This takes us out of the dreary domain of the z-test, and into the magical kingdom of the t-test, with unicorns and fairies and leprechauns, and um. . .</w:t>
      </w:r>
      <w:r w:rsidR="00EC4143">
        <w:t xml:space="preserve"> </w:t>
      </w:r>
    </w:p>
    <w:sectPr w:rsidR="00EC4143" w:rsidRPr="0073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3F63"/>
    <w:rsid w:val="000041F9"/>
    <w:rsid w:val="000064CA"/>
    <w:rsid w:val="00006771"/>
    <w:rsid w:val="00021558"/>
    <w:rsid w:val="00037302"/>
    <w:rsid w:val="00057578"/>
    <w:rsid w:val="000752A0"/>
    <w:rsid w:val="000B49E4"/>
    <w:rsid w:val="000B7152"/>
    <w:rsid w:val="000C1EE9"/>
    <w:rsid w:val="000F4433"/>
    <w:rsid w:val="00103BE3"/>
    <w:rsid w:val="0010520A"/>
    <w:rsid w:val="001338BB"/>
    <w:rsid w:val="00134A53"/>
    <w:rsid w:val="001574B6"/>
    <w:rsid w:val="0016124D"/>
    <w:rsid w:val="00167044"/>
    <w:rsid w:val="00173733"/>
    <w:rsid w:val="00176FD8"/>
    <w:rsid w:val="00182A11"/>
    <w:rsid w:val="001830A1"/>
    <w:rsid w:val="001830D8"/>
    <w:rsid w:val="0019489D"/>
    <w:rsid w:val="001B49B0"/>
    <w:rsid w:val="001C6D0D"/>
    <w:rsid w:val="001D230F"/>
    <w:rsid w:val="001D578F"/>
    <w:rsid w:val="001E2338"/>
    <w:rsid w:val="001F107B"/>
    <w:rsid w:val="002038EE"/>
    <w:rsid w:val="00206F97"/>
    <w:rsid w:val="00216DA4"/>
    <w:rsid w:val="00232409"/>
    <w:rsid w:val="00233AFE"/>
    <w:rsid w:val="00260901"/>
    <w:rsid w:val="00263303"/>
    <w:rsid w:val="0027665A"/>
    <w:rsid w:val="002777FF"/>
    <w:rsid w:val="00290D98"/>
    <w:rsid w:val="002A1DDC"/>
    <w:rsid w:val="002C147D"/>
    <w:rsid w:val="002C234B"/>
    <w:rsid w:val="002D62FF"/>
    <w:rsid w:val="002D7A28"/>
    <w:rsid w:val="002E04C0"/>
    <w:rsid w:val="002E0B53"/>
    <w:rsid w:val="002E2849"/>
    <w:rsid w:val="002F2F55"/>
    <w:rsid w:val="00300818"/>
    <w:rsid w:val="00310727"/>
    <w:rsid w:val="003134D0"/>
    <w:rsid w:val="00321D7C"/>
    <w:rsid w:val="00335F82"/>
    <w:rsid w:val="00336CFB"/>
    <w:rsid w:val="00342C98"/>
    <w:rsid w:val="00377512"/>
    <w:rsid w:val="00380CD7"/>
    <w:rsid w:val="00392374"/>
    <w:rsid w:val="0039663F"/>
    <w:rsid w:val="003A4ABD"/>
    <w:rsid w:val="003B4948"/>
    <w:rsid w:val="003B5E60"/>
    <w:rsid w:val="003C48EC"/>
    <w:rsid w:val="004038B5"/>
    <w:rsid w:val="004139CF"/>
    <w:rsid w:val="0041639F"/>
    <w:rsid w:val="0043567C"/>
    <w:rsid w:val="00444702"/>
    <w:rsid w:val="004526CE"/>
    <w:rsid w:val="004608E3"/>
    <w:rsid w:val="00472DD9"/>
    <w:rsid w:val="0047420A"/>
    <w:rsid w:val="00484E56"/>
    <w:rsid w:val="00492196"/>
    <w:rsid w:val="00494FA0"/>
    <w:rsid w:val="004A256B"/>
    <w:rsid w:val="004A3C26"/>
    <w:rsid w:val="004A73E2"/>
    <w:rsid w:val="004B477C"/>
    <w:rsid w:val="004C0FEB"/>
    <w:rsid w:val="004D02AD"/>
    <w:rsid w:val="004E5FA1"/>
    <w:rsid w:val="00517139"/>
    <w:rsid w:val="00525696"/>
    <w:rsid w:val="005258F8"/>
    <w:rsid w:val="005269DA"/>
    <w:rsid w:val="00542494"/>
    <w:rsid w:val="005442D5"/>
    <w:rsid w:val="00545819"/>
    <w:rsid w:val="00546E87"/>
    <w:rsid w:val="00547C3A"/>
    <w:rsid w:val="00557FEB"/>
    <w:rsid w:val="005735C8"/>
    <w:rsid w:val="00576E26"/>
    <w:rsid w:val="005B1F6B"/>
    <w:rsid w:val="005C6F2E"/>
    <w:rsid w:val="005D2657"/>
    <w:rsid w:val="005D2FC7"/>
    <w:rsid w:val="005D60B4"/>
    <w:rsid w:val="005E7984"/>
    <w:rsid w:val="005F0B34"/>
    <w:rsid w:val="005F33E8"/>
    <w:rsid w:val="005F5B04"/>
    <w:rsid w:val="00604ADD"/>
    <w:rsid w:val="006123E5"/>
    <w:rsid w:val="00635DBE"/>
    <w:rsid w:val="0065220F"/>
    <w:rsid w:val="00683B66"/>
    <w:rsid w:val="00686EF5"/>
    <w:rsid w:val="00696ADB"/>
    <w:rsid w:val="006B2E88"/>
    <w:rsid w:val="006C00BD"/>
    <w:rsid w:val="006C33DB"/>
    <w:rsid w:val="006F412D"/>
    <w:rsid w:val="00707F73"/>
    <w:rsid w:val="00720378"/>
    <w:rsid w:val="0072478F"/>
    <w:rsid w:val="00727CF3"/>
    <w:rsid w:val="00737524"/>
    <w:rsid w:val="00757157"/>
    <w:rsid w:val="00761054"/>
    <w:rsid w:val="007714FD"/>
    <w:rsid w:val="00772A87"/>
    <w:rsid w:val="00783881"/>
    <w:rsid w:val="007A2E69"/>
    <w:rsid w:val="007B1A0B"/>
    <w:rsid w:val="007B3A16"/>
    <w:rsid w:val="007B7BD7"/>
    <w:rsid w:val="007C02F3"/>
    <w:rsid w:val="007C5DC0"/>
    <w:rsid w:val="007F725B"/>
    <w:rsid w:val="0080267F"/>
    <w:rsid w:val="0082504B"/>
    <w:rsid w:val="00831411"/>
    <w:rsid w:val="00832475"/>
    <w:rsid w:val="00832921"/>
    <w:rsid w:val="00835EEB"/>
    <w:rsid w:val="0084058A"/>
    <w:rsid w:val="00845957"/>
    <w:rsid w:val="00857F40"/>
    <w:rsid w:val="00872FE2"/>
    <w:rsid w:val="0087531A"/>
    <w:rsid w:val="00877F25"/>
    <w:rsid w:val="008A3403"/>
    <w:rsid w:val="008A3AA2"/>
    <w:rsid w:val="008D0993"/>
    <w:rsid w:val="008D5DA2"/>
    <w:rsid w:val="008F15EA"/>
    <w:rsid w:val="008F54DA"/>
    <w:rsid w:val="00935827"/>
    <w:rsid w:val="0094320B"/>
    <w:rsid w:val="0094623B"/>
    <w:rsid w:val="009707A0"/>
    <w:rsid w:val="00973FE8"/>
    <w:rsid w:val="009B1A2B"/>
    <w:rsid w:val="009C008A"/>
    <w:rsid w:val="009D468B"/>
    <w:rsid w:val="009E224C"/>
    <w:rsid w:val="00A11E52"/>
    <w:rsid w:val="00A1204D"/>
    <w:rsid w:val="00A23278"/>
    <w:rsid w:val="00A259D9"/>
    <w:rsid w:val="00A5258E"/>
    <w:rsid w:val="00A64B85"/>
    <w:rsid w:val="00A75515"/>
    <w:rsid w:val="00A75CB8"/>
    <w:rsid w:val="00A917B6"/>
    <w:rsid w:val="00A91E4C"/>
    <w:rsid w:val="00AB2D60"/>
    <w:rsid w:val="00AD5FB7"/>
    <w:rsid w:val="00AD6054"/>
    <w:rsid w:val="00B31FF0"/>
    <w:rsid w:val="00B34CF0"/>
    <w:rsid w:val="00B34CF3"/>
    <w:rsid w:val="00B361DF"/>
    <w:rsid w:val="00B44EC1"/>
    <w:rsid w:val="00B532EE"/>
    <w:rsid w:val="00B53C62"/>
    <w:rsid w:val="00B67F02"/>
    <w:rsid w:val="00B966F9"/>
    <w:rsid w:val="00BB6FA7"/>
    <w:rsid w:val="00BD0D58"/>
    <w:rsid w:val="00BE0478"/>
    <w:rsid w:val="00C16160"/>
    <w:rsid w:val="00C24316"/>
    <w:rsid w:val="00C3328A"/>
    <w:rsid w:val="00C44E48"/>
    <w:rsid w:val="00C46388"/>
    <w:rsid w:val="00C55AC1"/>
    <w:rsid w:val="00C67832"/>
    <w:rsid w:val="00C77DF1"/>
    <w:rsid w:val="00C83AEB"/>
    <w:rsid w:val="00CA0DC0"/>
    <w:rsid w:val="00CA332D"/>
    <w:rsid w:val="00CC03F7"/>
    <w:rsid w:val="00CC3787"/>
    <w:rsid w:val="00CC76EC"/>
    <w:rsid w:val="00CD3A8B"/>
    <w:rsid w:val="00CD3EFB"/>
    <w:rsid w:val="00CE64DB"/>
    <w:rsid w:val="00D033D7"/>
    <w:rsid w:val="00D16167"/>
    <w:rsid w:val="00D24A48"/>
    <w:rsid w:val="00D251EA"/>
    <w:rsid w:val="00D34152"/>
    <w:rsid w:val="00D344AA"/>
    <w:rsid w:val="00D41D66"/>
    <w:rsid w:val="00D41F3D"/>
    <w:rsid w:val="00D420A7"/>
    <w:rsid w:val="00D44BD5"/>
    <w:rsid w:val="00D71571"/>
    <w:rsid w:val="00D77863"/>
    <w:rsid w:val="00D95884"/>
    <w:rsid w:val="00DB7ABC"/>
    <w:rsid w:val="00DC0D27"/>
    <w:rsid w:val="00DD106D"/>
    <w:rsid w:val="00DD3D45"/>
    <w:rsid w:val="00DF087E"/>
    <w:rsid w:val="00DF6555"/>
    <w:rsid w:val="00E0359E"/>
    <w:rsid w:val="00E11B6E"/>
    <w:rsid w:val="00E1446D"/>
    <w:rsid w:val="00E21689"/>
    <w:rsid w:val="00E31BA8"/>
    <w:rsid w:val="00E3643D"/>
    <w:rsid w:val="00E8057C"/>
    <w:rsid w:val="00EB08AF"/>
    <w:rsid w:val="00EB183B"/>
    <w:rsid w:val="00EC4143"/>
    <w:rsid w:val="00ED0D92"/>
    <w:rsid w:val="00EE30EA"/>
    <w:rsid w:val="00F04542"/>
    <w:rsid w:val="00F14A8D"/>
    <w:rsid w:val="00F152BC"/>
    <w:rsid w:val="00F17247"/>
    <w:rsid w:val="00F23F38"/>
    <w:rsid w:val="00F269BD"/>
    <w:rsid w:val="00F2771F"/>
    <w:rsid w:val="00F5417B"/>
    <w:rsid w:val="00F605AF"/>
    <w:rsid w:val="00F715E9"/>
    <w:rsid w:val="00F8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5</cp:revision>
  <dcterms:created xsi:type="dcterms:W3CDTF">2017-09-07T19:52:00Z</dcterms:created>
  <dcterms:modified xsi:type="dcterms:W3CDTF">2017-09-07T19:54:00Z</dcterms:modified>
</cp:coreProperties>
</file>