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14" w:rsidRDefault="00715323" w:rsidP="00465B14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b/>
        </w:rPr>
        <w:t>Chi-Squared</w:t>
      </w:r>
    </w:p>
    <w:p w:rsidR="004B5F38" w:rsidRPr="00465B14" w:rsidRDefault="004B5F38" w:rsidP="00465B14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</w:p>
    <w:p w:rsidR="00715323" w:rsidRDefault="00715323" w:rsidP="00BC5232">
      <w:pPr>
        <w:pStyle w:val="ListBullet"/>
      </w:pPr>
      <w:r>
        <w:t xml:space="preserve">The type of test to choose depends on the data available + what question we are trying to answer. </w:t>
      </w:r>
    </w:p>
    <w:p w:rsidR="00715323" w:rsidRDefault="00715323" w:rsidP="00715323">
      <w:pPr>
        <w:pStyle w:val="ListBullet"/>
        <w:tabs>
          <w:tab w:val="clear" w:pos="360"/>
          <w:tab w:val="num" w:pos="720"/>
        </w:tabs>
        <w:ind w:left="720"/>
      </w:pPr>
      <w:r>
        <w:t xml:space="preserve">We analyze simple descriptive statistics (mean, median, mode, SD to give us an idea of the distribution + to remove outliers, if necessary. </w:t>
      </w:r>
    </w:p>
    <w:p w:rsidR="00715323" w:rsidRDefault="00715323" w:rsidP="00715323">
      <w:pPr>
        <w:pStyle w:val="ListBullet"/>
        <w:tabs>
          <w:tab w:val="clear" w:pos="360"/>
          <w:tab w:val="num" w:pos="720"/>
        </w:tabs>
        <w:ind w:left="720"/>
      </w:pPr>
      <w:r>
        <w:t>We calculate probabilities to determine the likelihood of something happening.</w:t>
      </w:r>
      <w:r w:rsidR="00956AD8">
        <w:t xml:space="preserve"> </w:t>
      </w:r>
    </w:p>
    <w:p w:rsidR="00715323" w:rsidRDefault="00715323" w:rsidP="00715323">
      <w:pPr>
        <w:pStyle w:val="ListBullet"/>
        <w:tabs>
          <w:tab w:val="clear" w:pos="360"/>
          <w:tab w:val="num" w:pos="720"/>
        </w:tabs>
        <w:ind w:left="720"/>
      </w:pPr>
      <w:r>
        <w:t xml:space="preserve">Finally, we use regression analysis to examine the relationship between 2+ continuous variables. </w:t>
      </w:r>
    </w:p>
    <w:p w:rsidR="000A7873" w:rsidRDefault="00715323" w:rsidP="0077197B">
      <w:pPr>
        <w:pStyle w:val="ListBullet"/>
      </w:pPr>
      <w:r>
        <w:t xml:space="preserve">But suppose you wanted to evaluate a recent statistic stating iOS </w:t>
      </w:r>
      <w:r w:rsidR="000A7873">
        <w:t xml:space="preserve">+ Android </w:t>
      </w:r>
      <w:r>
        <w:t>represents 32</w:t>
      </w:r>
      <w:r w:rsidR="000A7873">
        <w:t xml:space="preserve">% + </w:t>
      </w:r>
      <w:r>
        <w:t xml:space="preserve">51% of active smart phones. </w:t>
      </w:r>
    </w:p>
    <w:p w:rsidR="000A7873" w:rsidRDefault="00715323" w:rsidP="00C23CA5">
      <w:pPr>
        <w:pStyle w:val="ListBullet"/>
      </w:pPr>
      <w:r>
        <w:t>You would like to know if the statistic actually reflects the distribution of</w:t>
      </w:r>
      <w:r w:rsidR="000A7873">
        <w:t xml:space="preserve"> phones among your friends</w:t>
      </w:r>
    </w:p>
    <w:p w:rsidR="00715323" w:rsidRDefault="00715323" w:rsidP="00C23CA5">
      <w:pPr>
        <w:pStyle w:val="ListBullet"/>
      </w:pPr>
      <w:r>
        <w:t>How could you evaluate the data you collect to see if it supports this hypothesis?</w:t>
      </w:r>
    </w:p>
    <w:p w:rsidR="000A7873" w:rsidRDefault="000A7873" w:rsidP="000A7873">
      <w:pPr>
        <w:pStyle w:val="ListBullet"/>
        <w:numPr>
          <w:ilvl w:val="0"/>
          <w:numId w:val="0"/>
        </w:numPr>
        <w:ind w:left="360"/>
      </w:pPr>
    </w:p>
    <w:p w:rsidR="000A7873" w:rsidRDefault="00715323" w:rsidP="00993F8A">
      <w:pPr>
        <w:pStyle w:val="ListBullet"/>
      </w:pPr>
      <w:r>
        <w:t xml:space="preserve">The primary difference </w:t>
      </w:r>
      <w:r w:rsidR="000A7873">
        <w:t xml:space="preserve">of </w:t>
      </w:r>
      <w:r>
        <w:t xml:space="preserve">a </w:t>
      </w:r>
      <w:r w:rsidRPr="000A7873">
        <w:rPr>
          <w:b/>
        </w:rPr>
        <w:t>chi-square test</w:t>
      </w:r>
      <w:r>
        <w:t xml:space="preserve"> is that chi square tests are</w:t>
      </w:r>
      <w:r w:rsidR="000A7873">
        <w:t xml:space="preserve"> </w:t>
      </w:r>
      <w:r>
        <w:t xml:space="preserve">for used for </w:t>
      </w:r>
      <w:r w:rsidRPr="000A7873">
        <w:rPr>
          <w:u w:val="single"/>
        </w:rPr>
        <w:t>categorical</w:t>
      </w:r>
      <w:r>
        <w:t xml:space="preserve"> data. </w:t>
      </w:r>
    </w:p>
    <w:p w:rsidR="000A7873" w:rsidRDefault="000A7873" w:rsidP="00773070">
      <w:pPr>
        <w:pStyle w:val="ListBullet"/>
      </w:pPr>
      <w:r>
        <w:t>C</w:t>
      </w:r>
      <w:r w:rsidR="00715323">
        <w:t>an be used to estimate how closely the distribution of a categorical</w:t>
      </w:r>
      <w:r>
        <w:t xml:space="preserve"> </w:t>
      </w:r>
      <w:r w:rsidR="00715323">
        <w:t>variable matches an expected distribution (</w:t>
      </w:r>
      <w:r w:rsidR="00715323" w:rsidRPr="000A7873">
        <w:rPr>
          <w:b/>
        </w:rPr>
        <w:t>goodness-of-fit test</w:t>
      </w:r>
      <w:r w:rsidR="00715323">
        <w:t xml:space="preserve">), or to estimate whether </w:t>
      </w:r>
      <w:r>
        <w:t xml:space="preserve">2 </w:t>
      </w:r>
      <w:r w:rsidR="00715323">
        <w:t>categorical variables</w:t>
      </w:r>
      <w:r>
        <w:t xml:space="preserve"> </w:t>
      </w:r>
      <w:r w:rsidR="00715323">
        <w:t>are independent of one another (</w:t>
      </w:r>
      <w:r w:rsidR="00715323" w:rsidRPr="000A7873">
        <w:rPr>
          <w:b/>
        </w:rPr>
        <w:t>test of independence</w:t>
      </w:r>
      <w:r w:rsidR="00715323">
        <w:t xml:space="preserve">). </w:t>
      </w:r>
    </w:p>
    <w:p w:rsidR="000A7873" w:rsidRDefault="00715323" w:rsidP="00DB212C">
      <w:pPr>
        <w:pStyle w:val="ListBullet"/>
      </w:pPr>
      <w:r>
        <w:t>The chi square test of independence is a natural extension</w:t>
      </w:r>
      <w:r w:rsidR="000A7873">
        <w:t xml:space="preserve"> of </w:t>
      </w:r>
      <w:r>
        <w:t xml:space="preserve">contingency tables to examine whether or not </w:t>
      </w:r>
      <w:r w:rsidR="000A7873">
        <w:t>2</w:t>
      </w:r>
      <w:r>
        <w:t xml:space="preserve"> variables appeared to be independent</w:t>
      </w:r>
      <w:r w:rsidR="000A7873">
        <w:t xml:space="preserve"> of each o</w:t>
      </w:r>
      <w:r>
        <w:t>ther.</w:t>
      </w:r>
    </w:p>
    <w:p w:rsidR="000A7873" w:rsidRDefault="000A7873" w:rsidP="000A7873">
      <w:pPr>
        <w:pStyle w:val="ListBullet"/>
        <w:numPr>
          <w:ilvl w:val="0"/>
          <w:numId w:val="0"/>
        </w:numPr>
        <w:ind w:left="360"/>
      </w:pPr>
    </w:p>
    <w:p w:rsidR="000A7873" w:rsidRDefault="00715323" w:rsidP="00715323">
      <w:pPr>
        <w:pStyle w:val="ListBullet"/>
      </w:pPr>
      <w:r>
        <w:t xml:space="preserve">A </w:t>
      </w:r>
      <w:r w:rsidRPr="000A7873">
        <w:rPr>
          <w:b/>
        </w:rPr>
        <w:t>goodness of fit test</w:t>
      </w:r>
      <w:r>
        <w:t xml:space="preserve"> is concerned </w:t>
      </w:r>
      <w:r w:rsidR="000A7873">
        <w:t>w/</w:t>
      </w:r>
      <w:r>
        <w:t xml:space="preserve"> the distribution of </w:t>
      </w:r>
      <w:r w:rsidR="000A7873">
        <w:t xml:space="preserve">ONE </w:t>
      </w:r>
      <w:r>
        <w:t>categorical variable.</w:t>
      </w:r>
      <w:r w:rsidR="00956AD8">
        <w:t xml:space="preserve"> </w:t>
      </w:r>
      <w:r w:rsidR="000A7873">
        <w:rPr>
          <w:noProof/>
        </w:rPr>
        <w:drawing>
          <wp:inline distT="0" distB="0" distL="0" distR="0" wp14:anchorId="75A5A943" wp14:editId="08BAFF6C">
            <wp:extent cx="440055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73" w:rsidRDefault="000A7873" w:rsidP="000A787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8325B9A" wp14:editId="32CFB9A5">
            <wp:extent cx="18192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73" w:rsidRDefault="000A7873" w:rsidP="000A787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92BCD96" wp14:editId="330B8848">
            <wp:extent cx="174307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23" w:rsidRDefault="00715323" w:rsidP="00FE2AAE">
      <w:pPr>
        <w:pStyle w:val="ListBullet"/>
      </w:pPr>
      <w:r w:rsidRPr="000A7873">
        <w:rPr>
          <w:b/>
        </w:rPr>
        <w:t>Observed</w:t>
      </w:r>
      <w:r w:rsidR="000A7873">
        <w:rPr>
          <w:b/>
        </w:rPr>
        <w:t xml:space="preserve"> </w:t>
      </w:r>
      <w:r>
        <w:t>= actual count values in each category</w:t>
      </w:r>
    </w:p>
    <w:p w:rsidR="00715323" w:rsidRDefault="00715323" w:rsidP="00316C12">
      <w:pPr>
        <w:pStyle w:val="ListBullet"/>
      </w:pPr>
      <w:r w:rsidRPr="000A7873">
        <w:rPr>
          <w:b/>
        </w:rPr>
        <w:t>Expected</w:t>
      </w:r>
      <w:r w:rsidR="000A7873">
        <w:rPr>
          <w:b/>
        </w:rPr>
        <w:t xml:space="preserve"> </w:t>
      </w:r>
      <w:r w:rsidR="000A7873">
        <w:t>= the predicted/expected</w:t>
      </w:r>
      <w:r>
        <w:t xml:space="preserve"> counts in each category if the null were true</w:t>
      </w:r>
    </w:p>
    <w:p w:rsidR="000A7873" w:rsidRDefault="000A7873" w:rsidP="000A7873">
      <w:pPr>
        <w:pStyle w:val="ListBullet"/>
        <w:numPr>
          <w:ilvl w:val="0"/>
          <w:numId w:val="0"/>
        </w:numPr>
        <w:ind w:left="360"/>
      </w:pPr>
    </w:p>
    <w:p w:rsidR="000A7873" w:rsidRDefault="00715323" w:rsidP="003570AB">
      <w:pPr>
        <w:pStyle w:val="ListBullet"/>
      </w:pPr>
      <w:r>
        <w:t>Conducting a</w:t>
      </w:r>
      <w:r w:rsidR="000A7873">
        <w:t xml:space="preserve"> </w:t>
      </w:r>
      <w:r>
        <w:t>Chi-Square test</w:t>
      </w:r>
      <w:r w:rsidR="000A7873">
        <w:t xml:space="preserve"> </w:t>
      </w:r>
      <w:r>
        <w:t>is much like conducting a</w:t>
      </w:r>
      <w:r w:rsidR="000A7873">
        <w:t xml:space="preserve"> </w:t>
      </w:r>
      <w:r>
        <w:t>Z-test or</w:t>
      </w:r>
      <w:r w:rsidR="000A7873">
        <w:t xml:space="preserve"> </w:t>
      </w:r>
      <w:r>
        <w:t xml:space="preserve">T-test. </w:t>
      </w:r>
    </w:p>
    <w:p w:rsidR="000A7873" w:rsidRDefault="00715323" w:rsidP="0079100C">
      <w:pPr>
        <w:pStyle w:val="ListBullet"/>
      </w:pPr>
      <w:r>
        <w:t>We will follow the same basic series of</w:t>
      </w:r>
      <w:r w:rsidR="000A7873">
        <w:t xml:space="preserve"> steps + </w:t>
      </w:r>
      <w:r>
        <w:t>compare a calculated value to a value on a distribution table to evaluate the probability of getting the results</w:t>
      </w:r>
      <w:r w:rsidR="000A7873">
        <w:t xml:space="preserve"> </w:t>
      </w:r>
      <w:r>
        <w:t>we have if null is true, just as we did with the</w:t>
      </w:r>
      <w:r w:rsidR="000A7873">
        <w:t xml:space="preserve"> </w:t>
      </w:r>
      <w:r>
        <w:t>Z</w:t>
      </w:r>
      <w:r w:rsidR="000A7873">
        <w:t xml:space="preserve"> </w:t>
      </w:r>
      <w:r>
        <w:t>and</w:t>
      </w:r>
      <w:r w:rsidR="000A7873">
        <w:t xml:space="preserve"> </w:t>
      </w:r>
      <w:r>
        <w:t>T</w:t>
      </w:r>
      <w:r w:rsidR="000A7873">
        <w:t xml:space="preserve"> </w:t>
      </w:r>
      <w:r>
        <w:t xml:space="preserve">tests. </w:t>
      </w:r>
    </w:p>
    <w:p w:rsidR="000A7873" w:rsidRDefault="00715323" w:rsidP="000A7873">
      <w:pPr>
        <w:pStyle w:val="ListBullet"/>
      </w:pPr>
      <w:r>
        <w:t>Now, we will use something called the</w:t>
      </w:r>
      <w:r w:rsidR="000A7873">
        <w:t xml:space="preserve"> </w:t>
      </w:r>
      <w:r>
        <w:t>chi-square distribution table.</w:t>
      </w:r>
    </w:p>
    <w:p w:rsidR="00715323" w:rsidRDefault="00715323" w:rsidP="00E04BCE">
      <w:pPr>
        <w:pStyle w:val="ListBullet"/>
      </w:pPr>
      <w:r>
        <w:t xml:space="preserve">For the goodness-of-fit chi-square test, the </w:t>
      </w:r>
      <w:proofErr w:type="spellStart"/>
      <w:r w:rsidR="000A7873">
        <w:t>dF</w:t>
      </w:r>
      <w:proofErr w:type="spellEnd"/>
      <w:r w:rsidR="000A7873">
        <w:t xml:space="preserve"> =</w:t>
      </w:r>
      <w:r>
        <w:t xml:space="preserve"> </w:t>
      </w:r>
      <w:r w:rsidR="000A7873">
        <w:t xml:space="preserve"># </w:t>
      </w:r>
      <w:r>
        <w:t xml:space="preserve">of levels in </w:t>
      </w:r>
      <w:r w:rsidR="000A7873">
        <w:t xml:space="preserve">the </w:t>
      </w:r>
      <w:r>
        <w:t xml:space="preserve">categorical variable </w:t>
      </w:r>
      <w:r w:rsidR="000A7873">
        <w:t>– 1</w:t>
      </w:r>
    </w:p>
    <w:p w:rsidR="000A7873" w:rsidRDefault="000A7873" w:rsidP="000A7873">
      <w:pPr>
        <w:pStyle w:val="ListBullet"/>
        <w:numPr>
          <w:ilvl w:val="0"/>
          <w:numId w:val="0"/>
        </w:numPr>
        <w:ind w:left="360"/>
      </w:pPr>
    </w:p>
    <w:p w:rsidR="00715323" w:rsidRPr="000A7873" w:rsidRDefault="00715323" w:rsidP="000A7873">
      <w:pPr>
        <w:pStyle w:val="ListBullet"/>
        <w:rPr>
          <w:u w:val="single"/>
        </w:rPr>
      </w:pPr>
      <w:r w:rsidRPr="000A7873">
        <w:rPr>
          <w:u w:val="single"/>
        </w:rPr>
        <w:t>Assumptions of the Chi-Square test</w:t>
      </w:r>
    </w:p>
    <w:p w:rsidR="00715323" w:rsidRDefault="00715323" w:rsidP="000A7873">
      <w:pPr>
        <w:pStyle w:val="ListBullet"/>
        <w:tabs>
          <w:tab w:val="clear" w:pos="360"/>
          <w:tab w:val="num" w:pos="720"/>
        </w:tabs>
        <w:ind w:left="720"/>
      </w:pPr>
      <w:r>
        <w:t>Random sample.</w:t>
      </w:r>
    </w:p>
    <w:p w:rsidR="00715323" w:rsidRDefault="00715323" w:rsidP="000A7873">
      <w:pPr>
        <w:pStyle w:val="ListBullet"/>
        <w:tabs>
          <w:tab w:val="clear" w:pos="360"/>
          <w:tab w:val="num" w:pos="720"/>
        </w:tabs>
        <w:ind w:left="720"/>
      </w:pPr>
      <w:r>
        <w:t>Independent observations for the sample (</w:t>
      </w:r>
      <w:r w:rsidR="003D2435">
        <w:t>1</w:t>
      </w:r>
      <w:r>
        <w:t xml:space="preserve"> observation per subject).</w:t>
      </w:r>
    </w:p>
    <w:p w:rsidR="00715323" w:rsidRDefault="00715323" w:rsidP="000A7873">
      <w:pPr>
        <w:pStyle w:val="ListBullet"/>
        <w:tabs>
          <w:tab w:val="clear" w:pos="360"/>
          <w:tab w:val="num" w:pos="720"/>
        </w:tabs>
        <w:ind w:left="720"/>
      </w:pPr>
      <w:r>
        <w:t xml:space="preserve">No expected counts less than </w:t>
      </w:r>
      <w:r w:rsidR="000A7873">
        <w:t>5</w:t>
      </w:r>
      <w:r>
        <w:t>.</w:t>
      </w:r>
    </w:p>
    <w:p w:rsidR="00715323" w:rsidRDefault="00715323" w:rsidP="008009E0">
      <w:pPr>
        <w:pStyle w:val="ListBullet"/>
      </w:pPr>
      <w:r>
        <w:t xml:space="preserve">Notice that the last </w:t>
      </w:r>
      <w:r w:rsidR="000A7873">
        <w:t>2</w:t>
      </w:r>
      <w:r>
        <w:t xml:space="preserve"> assumptions are concerned </w:t>
      </w:r>
      <w:r w:rsidR="000A7873">
        <w:t>w/</w:t>
      </w:r>
      <w:r>
        <w:t xml:space="preserve"> </w:t>
      </w:r>
      <w:r w:rsidRPr="000A7873">
        <w:rPr>
          <w:i/>
        </w:rPr>
        <w:t>expected</w:t>
      </w:r>
      <w:r w:rsidR="000A7873">
        <w:rPr>
          <w:i/>
        </w:rPr>
        <w:t xml:space="preserve"> </w:t>
      </w:r>
      <w:r>
        <w:t>counts, not the raw observed counts.</w:t>
      </w:r>
    </w:p>
    <w:p w:rsidR="003D2435" w:rsidRDefault="003D2435" w:rsidP="003D2435">
      <w:pPr>
        <w:pStyle w:val="ListBullet"/>
        <w:numPr>
          <w:ilvl w:val="0"/>
          <w:numId w:val="0"/>
        </w:numPr>
        <w:ind w:left="360"/>
      </w:pPr>
    </w:p>
    <w:p w:rsidR="003D2435" w:rsidRDefault="003D2435" w:rsidP="003D2435">
      <w:pPr>
        <w:pStyle w:val="ListBullet"/>
        <w:numPr>
          <w:ilvl w:val="0"/>
          <w:numId w:val="0"/>
        </w:numPr>
        <w:ind w:left="360"/>
      </w:pPr>
    </w:p>
    <w:p w:rsidR="003D2435" w:rsidRDefault="003D2435" w:rsidP="0011055D">
      <w:pPr>
        <w:pStyle w:val="ListBullet"/>
      </w:pPr>
      <w:r>
        <w:lastRenderedPageBreak/>
        <w:t xml:space="preserve">Ex: </w:t>
      </w:r>
      <w:r w:rsidR="00715323">
        <w:t>The</w:t>
      </w:r>
      <w:r>
        <w:t xml:space="preserve"> </w:t>
      </w:r>
      <w:r w:rsidR="00715323">
        <w:t>American Pet Products Association</w:t>
      </w:r>
      <w:r>
        <w:t xml:space="preserve"> </w:t>
      </w:r>
      <w:r w:rsidR="00715323">
        <w:t xml:space="preserve">conducted a survey in 2011 </w:t>
      </w:r>
      <w:r>
        <w:t>+</w:t>
      </w:r>
      <w:r w:rsidR="00715323">
        <w:t xml:space="preserve"> determined that 60% of dog owners have</w:t>
      </w:r>
      <w:r>
        <w:t xml:space="preserve"> </w:t>
      </w:r>
      <w:r w:rsidR="00715323">
        <w:t xml:space="preserve">only </w:t>
      </w:r>
      <w:r>
        <w:t>1</w:t>
      </w:r>
      <w:r w:rsidR="00715323">
        <w:t xml:space="preserve"> dog, 28% have </w:t>
      </w:r>
      <w:r>
        <w:t>2</w:t>
      </w:r>
      <w:r w:rsidR="00715323">
        <w:t xml:space="preserve"> dogs, and 12% have </w:t>
      </w:r>
      <w:r>
        <w:t>3+</w:t>
      </w:r>
      <w:r w:rsidR="00715323">
        <w:t xml:space="preserve">. </w:t>
      </w:r>
    </w:p>
    <w:p w:rsidR="00715323" w:rsidRDefault="00715323" w:rsidP="003D2435">
      <w:pPr>
        <w:pStyle w:val="ListBullet"/>
        <w:tabs>
          <w:tab w:val="clear" w:pos="360"/>
          <w:tab w:val="num" w:pos="720"/>
        </w:tabs>
        <w:ind w:left="720"/>
      </w:pPr>
      <w:r>
        <w:t xml:space="preserve">Supposing </w:t>
      </w:r>
      <w:r w:rsidR="003D2435">
        <w:t xml:space="preserve">you </w:t>
      </w:r>
      <w:r>
        <w:t>conduct your</w:t>
      </w:r>
      <w:r w:rsidR="003D2435">
        <w:t xml:space="preserve"> </w:t>
      </w:r>
      <w:r>
        <w:t xml:space="preserve">own survey </w:t>
      </w:r>
      <w:r w:rsidR="003D2435">
        <w:t>+</w:t>
      </w:r>
      <w:r>
        <w:t xml:space="preserve"> have collected the data below, determine whether your data supports the results of the</w:t>
      </w:r>
      <w:r w:rsidR="003D2435">
        <w:t xml:space="preserve"> </w:t>
      </w:r>
      <w:r>
        <w:t>APPA</w:t>
      </w:r>
      <w:r w:rsidR="003D2435">
        <w:t xml:space="preserve"> study w/</w:t>
      </w:r>
      <w:r>
        <w:t xml:space="preserve"> significance level of 0.05.</w:t>
      </w:r>
    </w:p>
    <w:p w:rsidR="00715323" w:rsidRDefault="00715323" w:rsidP="003D2435">
      <w:pPr>
        <w:pStyle w:val="ListBullet"/>
        <w:tabs>
          <w:tab w:val="clear" w:pos="360"/>
          <w:tab w:val="num" w:pos="720"/>
        </w:tabs>
        <w:ind w:left="720"/>
      </w:pPr>
      <w:r>
        <w:t>Data: Out of 129 dog owners, 73 had one dog and 38 had two dogs.</w:t>
      </w:r>
    </w:p>
    <w:p w:rsidR="00715323" w:rsidRPr="00E25AF7" w:rsidRDefault="003D2435" w:rsidP="003D243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25AF7">
        <w:rPr>
          <w:u w:val="single"/>
        </w:rPr>
        <w:t xml:space="preserve">1) </w:t>
      </w:r>
      <w:r w:rsidR="00715323" w:rsidRPr="00E25AF7">
        <w:rPr>
          <w:u w:val="single"/>
        </w:rPr>
        <w:t>Clearly state the null and alternative hypotheses.</w:t>
      </w:r>
    </w:p>
    <w:p w:rsidR="00715323" w:rsidRDefault="003D2435" w:rsidP="003D2435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H(</w:t>
      </w:r>
      <w:proofErr w:type="gramEnd"/>
      <w:r>
        <w:t xml:space="preserve">0) = </w:t>
      </w:r>
      <w:r w:rsidR="00715323">
        <w:t xml:space="preserve">The proportion of dog owners </w:t>
      </w:r>
      <w:r>
        <w:t>w/</w:t>
      </w:r>
      <w:r w:rsidR="00715323">
        <w:t xml:space="preserve"> </w:t>
      </w:r>
      <w:r>
        <w:t>1</w:t>
      </w:r>
      <w:r w:rsidR="00715323">
        <w:t xml:space="preserve">, </w:t>
      </w:r>
      <w:r>
        <w:t>2</w:t>
      </w:r>
      <w:r w:rsidR="00715323">
        <w:t xml:space="preserve"> or </w:t>
      </w:r>
      <w:r>
        <w:t>4</w:t>
      </w:r>
      <w:r w:rsidR="00715323">
        <w:t xml:space="preserve"> dogs is 0.60, 0.28 and 0.12 respectively.</w:t>
      </w:r>
    </w:p>
    <w:p w:rsidR="00715323" w:rsidRDefault="00715323" w:rsidP="003D2435">
      <w:pPr>
        <w:pStyle w:val="ListBullet"/>
        <w:tabs>
          <w:tab w:val="clear" w:pos="360"/>
          <w:tab w:val="num" w:pos="1080"/>
        </w:tabs>
        <w:ind w:left="1080"/>
      </w:pPr>
      <w:r>
        <w:t>H</w:t>
      </w:r>
      <w:r w:rsidR="003D2435">
        <w:t xml:space="preserve">(a) = </w:t>
      </w:r>
      <w:r>
        <w:t xml:space="preserve">The proportion of dog owners </w:t>
      </w:r>
      <w:r w:rsidR="003D2435">
        <w:t>w/</w:t>
      </w:r>
      <w:r>
        <w:t xml:space="preserve"> </w:t>
      </w:r>
      <w:r w:rsidR="003D2435">
        <w:t>1</w:t>
      </w:r>
      <w:r>
        <w:t xml:space="preserve">, </w:t>
      </w:r>
      <w:r w:rsidR="003D2435">
        <w:t>2</w:t>
      </w:r>
      <w:r>
        <w:t xml:space="preserve"> or </w:t>
      </w:r>
      <w:r w:rsidR="003D2435">
        <w:t>4</w:t>
      </w:r>
      <w:r>
        <w:t xml:space="preserve"> dogs does </w:t>
      </w:r>
      <w:r w:rsidR="003D2435">
        <w:t xml:space="preserve">NOT </w:t>
      </w:r>
      <w:r>
        <w:t>match the proposed model</w:t>
      </w:r>
    </w:p>
    <w:p w:rsidR="00715323" w:rsidRPr="00E25AF7" w:rsidRDefault="003D2435" w:rsidP="003D243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25AF7">
        <w:rPr>
          <w:u w:val="single"/>
        </w:rPr>
        <w:t xml:space="preserve">2) ID </w:t>
      </w:r>
      <w:r w:rsidR="00715323" w:rsidRPr="00E25AF7">
        <w:rPr>
          <w:u w:val="single"/>
        </w:rPr>
        <w:t>an appropriate test and significance level.</w:t>
      </w:r>
    </w:p>
    <w:p w:rsidR="003D2435" w:rsidRDefault="00715323" w:rsidP="003904F4">
      <w:pPr>
        <w:pStyle w:val="ListBullet"/>
        <w:tabs>
          <w:tab w:val="clear" w:pos="360"/>
          <w:tab w:val="num" w:pos="1080"/>
        </w:tabs>
        <w:ind w:left="1080"/>
      </w:pPr>
      <w:r>
        <w:t>A Chi-Square goodness of fit test is appropriate because we are examining th</w:t>
      </w:r>
      <w:r w:rsidR="003D2435">
        <w:t xml:space="preserve">e </w:t>
      </w:r>
      <w:r w:rsidR="003D2435" w:rsidRPr="003D2435">
        <w:rPr>
          <w:i/>
        </w:rPr>
        <w:t>distribution of a single cate</w:t>
      </w:r>
      <w:r w:rsidRPr="003D2435">
        <w:rPr>
          <w:i/>
        </w:rPr>
        <w:t>gorical</w:t>
      </w:r>
      <w:r>
        <w:t xml:space="preserve"> variable. </w:t>
      </w:r>
    </w:p>
    <w:p w:rsidR="00715323" w:rsidRDefault="00715323" w:rsidP="003904F4">
      <w:pPr>
        <w:pStyle w:val="ListBullet"/>
        <w:tabs>
          <w:tab w:val="clear" w:pos="360"/>
          <w:tab w:val="num" w:pos="1080"/>
        </w:tabs>
        <w:ind w:left="1080"/>
      </w:pPr>
      <w:r>
        <w:t>In the absence of a stated significance level in the problem, assume the default 0.05.</w:t>
      </w:r>
    </w:p>
    <w:p w:rsidR="00715323" w:rsidRPr="00E25AF7" w:rsidRDefault="003D2435" w:rsidP="003D243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25AF7">
        <w:rPr>
          <w:u w:val="single"/>
        </w:rPr>
        <w:t>3)</w:t>
      </w:r>
      <w:r w:rsidR="00956AD8" w:rsidRPr="00E25AF7">
        <w:rPr>
          <w:u w:val="single"/>
        </w:rPr>
        <w:t xml:space="preserve"> </w:t>
      </w:r>
      <w:r w:rsidR="00715323" w:rsidRPr="00E25AF7">
        <w:rPr>
          <w:u w:val="single"/>
        </w:rPr>
        <w:t>Analyze sample data.</w:t>
      </w:r>
    </w:p>
    <w:p w:rsidR="00715323" w:rsidRDefault="00715323" w:rsidP="003D2435">
      <w:pPr>
        <w:pStyle w:val="ListBullet"/>
        <w:tabs>
          <w:tab w:val="clear" w:pos="360"/>
          <w:tab w:val="num" w:pos="1080"/>
        </w:tabs>
        <w:ind w:left="1080"/>
      </w:pPr>
      <w:r>
        <w:t xml:space="preserve">Create a table to organize data </w:t>
      </w:r>
      <w:r w:rsidR="003D2435">
        <w:t>+</w:t>
      </w:r>
      <w:r>
        <w:t xml:space="preserve"> compare the obs</w:t>
      </w:r>
      <w:r w:rsidR="003D2435">
        <w:t xml:space="preserve">erved data to the expected data, where expected data is the </w:t>
      </w:r>
      <w:r w:rsidR="00956AD8">
        <w:t>expected % from APPA multiplied by total observations</w:t>
      </w:r>
    </w:p>
    <w:p w:rsidR="00956AD8" w:rsidRDefault="00956AD8" w:rsidP="003D2435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1296861" wp14:editId="11E6962A">
            <wp:extent cx="310515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39" w:rsidRDefault="00956AD8" w:rsidP="000865F5">
      <w:pPr>
        <w:pStyle w:val="ListBullet"/>
        <w:tabs>
          <w:tab w:val="clear" w:pos="360"/>
          <w:tab w:val="num" w:pos="1080"/>
        </w:tabs>
        <w:ind w:left="1080"/>
      </w:pPr>
      <w:r>
        <w:t>To calculate chi-square d, first sum the squared difference between each observed + expected value divided by the expected value</w:t>
      </w:r>
    </w:p>
    <w:p w:rsidR="00715DA8" w:rsidRDefault="00715DA8" w:rsidP="000865F5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7E4B942E" wp14:editId="470528F2">
            <wp:extent cx="25908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A8" w:rsidRDefault="00715DA8" w:rsidP="00715DA8">
      <w:pPr>
        <w:pStyle w:val="ListBullet"/>
        <w:tabs>
          <w:tab w:val="clear" w:pos="360"/>
          <w:tab w:val="num" w:pos="1080"/>
        </w:tabs>
        <w:ind w:left="1080"/>
      </w:pPr>
      <w:r>
        <w:t>Now that we have our chi-square statistic, we need to compare it to the chi-square value for the significance level 0.05</w:t>
      </w:r>
    </w:p>
    <w:p w:rsidR="00715DA8" w:rsidRDefault="00715DA8" w:rsidP="00796181">
      <w:pPr>
        <w:pStyle w:val="ListBullet"/>
        <w:tabs>
          <w:tab w:val="clear" w:pos="360"/>
          <w:tab w:val="num" w:pos="1080"/>
        </w:tabs>
        <w:ind w:left="1080"/>
      </w:pPr>
      <w:proofErr w:type="spellStart"/>
      <w:proofErr w:type="gramStart"/>
      <w:r>
        <w:t>dF</w:t>
      </w:r>
      <w:proofErr w:type="spellEnd"/>
      <w:proofErr w:type="gramEnd"/>
      <w:r>
        <w:t xml:space="preserve"> = # of observed category values - 1. </w:t>
      </w:r>
    </w:p>
    <w:p w:rsidR="00715DA8" w:rsidRDefault="00715DA8" w:rsidP="00796181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case, there are 3 category values: 1 dog, 2 dogs, and 3+ dogs. </w:t>
      </w:r>
    </w:p>
    <w:p w:rsidR="00715DA8" w:rsidRDefault="00715DA8" w:rsidP="00715DA8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1A7111D" wp14:editId="6F6BDAF6">
            <wp:extent cx="5772150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A8" w:rsidRDefault="00715DA8" w:rsidP="00715DA8">
      <w:pPr>
        <w:pStyle w:val="ListBullet"/>
        <w:tabs>
          <w:tab w:val="clear" w:pos="360"/>
          <w:tab w:val="num" w:pos="1080"/>
        </w:tabs>
        <w:ind w:left="1080"/>
      </w:pPr>
      <w:r>
        <w:t xml:space="preserve">Using the table, we find that the critical value for a 0.05 significance level w/ </w:t>
      </w:r>
      <w:proofErr w:type="spellStart"/>
      <w:r>
        <w:t>dF</w:t>
      </w:r>
      <w:proofErr w:type="spellEnd"/>
      <w:r>
        <w:t xml:space="preserve"> = 3 = 5.99</w:t>
      </w:r>
    </w:p>
    <w:p w:rsidR="00715DA8" w:rsidRDefault="00715DA8" w:rsidP="00DD1946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That means that 95 times out of 100, a survey that agrees w/ a sample will have a chi-squared value of 5.99 or less. </w:t>
      </w:r>
    </w:p>
    <w:p w:rsidR="00715DA8" w:rsidRDefault="00715DA8" w:rsidP="00821AA4">
      <w:pPr>
        <w:pStyle w:val="ListBullet"/>
        <w:tabs>
          <w:tab w:val="clear" w:pos="360"/>
          <w:tab w:val="num" w:pos="1080"/>
        </w:tabs>
        <w:ind w:left="1080"/>
      </w:pPr>
      <w:r>
        <w:t xml:space="preserve">If our chi-square value is </w:t>
      </w:r>
      <w:r w:rsidRPr="00715DA8">
        <w:rPr>
          <w:i/>
        </w:rPr>
        <w:t>greater than 5.995</w:t>
      </w:r>
      <w:r>
        <w:t xml:space="preserve">, the measurements we took only occur 5 or fewer times out of 100 = null hypothesis is incorrect. </w:t>
      </w:r>
    </w:p>
    <w:p w:rsidR="00715DA8" w:rsidRDefault="00715DA8" w:rsidP="00302EC2">
      <w:pPr>
        <w:pStyle w:val="ListBullet"/>
        <w:tabs>
          <w:tab w:val="clear" w:pos="360"/>
          <w:tab w:val="num" w:pos="1080"/>
        </w:tabs>
        <w:ind w:left="1080"/>
      </w:pPr>
      <w:r>
        <w:t xml:space="preserve">Our chi-square statistic is only </w:t>
      </w:r>
      <w:r w:rsidRPr="00715DA8">
        <w:rPr>
          <w:b/>
        </w:rPr>
        <w:t>0.7533</w:t>
      </w:r>
      <w:r>
        <w:t>, so we will NOT reject the null.</w:t>
      </w:r>
    </w:p>
    <w:p w:rsidR="00715DA8" w:rsidRPr="00E25AF7" w:rsidRDefault="00715DA8" w:rsidP="00715DA8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25AF7">
        <w:rPr>
          <w:u w:val="single"/>
        </w:rPr>
        <w:t>4) Interpret the results.</w:t>
      </w:r>
    </w:p>
    <w:p w:rsidR="00715DA8" w:rsidRPr="00E25AF7" w:rsidRDefault="00715DA8" w:rsidP="006A68A8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Since our chi-square statistic was less than the critical value, we do not reject the null </w:t>
      </w:r>
      <w:r w:rsidR="00E25AF7">
        <w:t xml:space="preserve">+ </w:t>
      </w:r>
      <w:r>
        <w:t>can</w:t>
      </w:r>
      <w:r w:rsidR="00E25AF7">
        <w:t xml:space="preserve"> </w:t>
      </w:r>
      <w:r>
        <w:t xml:space="preserve">say that our survey data </w:t>
      </w:r>
      <w:r w:rsidRPr="00E25AF7">
        <w:rPr>
          <w:i/>
        </w:rPr>
        <w:t>does support the data from the APPA.</w:t>
      </w:r>
    </w:p>
    <w:p w:rsidR="00E25AF7" w:rsidRDefault="00E25AF7" w:rsidP="00E25AF7">
      <w:pPr>
        <w:pStyle w:val="ListBullet"/>
        <w:numPr>
          <w:ilvl w:val="0"/>
          <w:numId w:val="0"/>
        </w:numPr>
        <w:ind w:left="360"/>
      </w:pPr>
    </w:p>
    <w:p w:rsidR="00E25AF7" w:rsidRDefault="00E25AF7" w:rsidP="000B13A6">
      <w:pPr>
        <w:pStyle w:val="ListBullet"/>
      </w:pPr>
      <w:r>
        <w:t xml:space="preserve">Ex: </w:t>
      </w:r>
      <w:r w:rsidR="00715DA8">
        <w:t>Rachel told Eric the reason her car insurance is less expensive is that female drivers get in fewer accidents than</w:t>
      </w:r>
      <w:r>
        <w:t xml:space="preserve"> </w:t>
      </w:r>
      <w:r w:rsidR="00715DA8">
        <w:t xml:space="preserve">male drivers. </w:t>
      </w:r>
    </w:p>
    <w:p w:rsidR="00715DA8" w:rsidRDefault="00715DA8" w:rsidP="00CB6B9F">
      <w:pPr>
        <w:pStyle w:val="ListBullet"/>
        <w:tabs>
          <w:tab w:val="clear" w:pos="360"/>
          <w:tab w:val="num" w:pos="720"/>
        </w:tabs>
        <w:ind w:left="720"/>
      </w:pPr>
      <w:r>
        <w:t>Specifically, she says male drivers are held responsible in 65% of accidents involving drivers under</w:t>
      </w:r>
      <w:r w:rsidR="00E25AF7">
        <w:t xml:space="preserve"> </w:t>
      </w:r>
      <w:r>
        <w:t xml:space="preserve">23. Eric does some research of his own </w:t>
      </w:r>
      <w:r w:rsidR="00E25AF7">
        <w:t xml:space="preserve">+ </w:t>
      </w:r>
      <w:r>
        <w:t xml:space="preserve">discovers 46 out </w:t>
      </w:r>
      <w:r w:rsidR="00E25AF7">
        <w:t xml:space="preserve">of </w:t>
      </w:r>
      <w:r>
        <w:t xml:space="preserve">85 </w:t>
      </w:r>
      <w:r w:rsidR="00E25AF7">
        <w:t xml:space="preserve">accidents </w:t>
      </w:r>
      <w:r>
        <w:t>he investigates involve male</w:t>
      </w:r>
      <w:r w:rsidR="00E25AF7">
        <w:t xml:space="preserve"> </w:t>
      </w:r>
      <w:r>
        <w:t xml:space="preserve">drivers, </w:t>
      </w:r>
      <w:r w:rsidR="00E25AF7">
        <w:t xml:space="preserve">so </w:t>
      </w:r>
      <w:r>
        <w:t>does his data support or refute Rachel’s hypothesis?</w:t>
      </w:r>
    </w:p>
    <w:p w:rsidR="00715DA8" w:rsidRDefault="005F5E4B" w:rsidP="005F5E4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5F5E4B">
        <w:rPr>
          <w:u w:val="single"/>
        </w:rPr>
        <w:t xml:space="preserve">1) </w:t>
      </w:r>
      <w:r w:rsidR="00715DA8" w:rsidRPr="005F5E4B">
        <w:rPr>
          <w:u w:val="single"/>
        </w:rPr>
        <w:t>Clearly state the null and alternative hypotheses.</w:t>
      </w:r>
    </w:p>
    <w:p w:rsidR="005F5E4B" w:rsidRDefault="005F5E4B" w:rsidP="000F7DFA">
      <w:pPr>
        <w:pStyle w:val="ListBullet"/>
        <w:tabs>
          <w:tab w:val="clear" w:pos="360"/>
          <w:tab w:val="num" w:pos="1080"/>
        </w:tabs>
        <w:ind w:left="1080"/>
      </w:pPr>
      <w:proofErr w:type="gramStart"/>
      <w:r w:rsidRPr="005F5E4B">
        <w:t>H(</w:t>
      </w:r>
      <w:proofErr w:type="gramEnd"/>
      <w:r w:rsidRPr="005F5E4B">
        <w:t xml:space="preserve">0) = </w:t>
      </w:r>
      <w:r>
        <w:t xml:space="preserve">Males </w:t>
      </w:r>
      <w:r w:rsidR="00715DA8">
        <w:t xml:space="preserve">are responsible for 65% of accidents </w:t>
      </w:r>
      <w:r>
        <w:t xml:space="preserve">+ females </w:t>
      </w:r>
      <w:r w:rsidR="00715DA8">
        <w:t>are responsible for 35%.</w:t>
      </w:r>
    </w:p>
    <w:p w:rsidR="00715DA8" w:rsidRDefault="005F5E4B" w:rsidP="000F7DFA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H(</w:t>
      </w:r>
      <w:proofErr w:type="gramEnd"/>
      <w:r>
        <w:t xml:space="preserve">a) = </w:t>
      </w:r>
      <w:r w:rsidR="00715DA8">
        <w:t>The data do not match the proposed model.</w:t>
      </w:r>
    </w:p>
    <w:p w:rsidR="00715DA8" w:rsidRPr="005F5E4B" w:rsidRDefault="005F5E4B" w:rsidP="005F5E4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5F5E4B">
        <w:rPr>
          <w:u w:val="single"/>
        </w:rPr>
        <w:t xml:space="preserve">2) ID </w:t>
      </w:r>
      <w:r w:rsidR="00715DA8" w:rsidRPr="005F5E4B">
        <w:rPr>
          <w:u w:val="single"/>
        </w:rPr>
        <w:t>an appropriate test and significance level.</w:t>
      </w:r>
    </w:p>
    <w:p w:rsidR="00715DA8" w:rsidRDefault="00715DA8" w:rsidP="00856AEE">
      <w:pPr>
        <w:pStyle w:val="ListBullet"/>
        <w:tabs>
          <w:tab w:val="clear" w:pos="360"/>
          <w:tab w:val="num" w:pos="1080"/>
        </w:tabs>
        <w:ind w:left="1080"/>
      </w:pPr>
      <w:r>
        <w:t>Again, a Chi-Square goodness of fit test is appropriate.</w:t>
      </w:r>
      <w:r w:rsidR="00DC6DFF">
        <w:t xml:space="preserve"> </w:t>
      </w:r>
      <w:r>
        <w:t>In the absence of a stated significance level in the, assume the default 0.05.</w:t>
      </w:r>
    </w:p>
    <w:p w:rsidR="00715DA8" w:rsidRDefault="005F5E4B" w:rsidP="005F5E4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5F5E4B">
        <w:rPr>
          <w:u w:val="single"/>
        </w:rPr>
        <w:t xml:space="preserve">3) </w:t>
      </w:r>
      <w:r w:rsidR="00715DA8" w:rsidRPr="005F5E4B">
        <w:rPr>
          <w:u w:val="single"/>
        </w:rPr>
        <w:t>Analyze sample data.</w:t>
      </w:r>
    </w:p>
    <w:p w:rsidR="005F5E4B" w:rsidRDefault="005F5E4B" w:rsidP="005F5E4B">
      <w:pPr>
        <w:pStyle w:val="ListBullet"/>
        <w:numPr>
          <w:ilvl w:val="0"/>
          <w:numId w:val="0"/>
        </w:numPr>
        <w:ind w:left="1440" w:firstLine="720"/>
        <w:rPr>
          <w:u w:val="single"/>
        </w:rPr>
      </w:pPr>
      <w:r>
        <w:rPr>
          <w:noProof/>
        </w:rPr>
        <w:drawing>
          <wp:inline distT="0" distB="0" distL="0" distR="0" wp14:anchorId="34C041C6" wp14:editId="219B84A4">
            <wp:extent cx="2800350" cy="62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4B" w:rsidRPr="005F5E4B" w:rsidRDefault="005F5E4B" w:rsidP="005F5E4B">
      <w:pPr>
        <w:pStyle w:val="ListBullet"/>
        <w:tabs>
          <w:tab w:val="clear" w:pos="360"/>
          <w:tab w:val="num" w:pos="3240"/>
        </w:tabs>
        <w:ind w:left="3240"/>
        <w:rPr>
          <w:u w:val="single"/>
        </w:rPr>
      </w:pPr>
      <w:r>
        <w:rPr>
          <w:noProof/>
        </w:rPr>
        <w:drawing>
          <wp:inline distT="0" distB="0" distL="0" distR="0" wp14:anchorId="2A199363" wp14:editId="525D43AF">
            <wp:extent cx="1895475" cy="1733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4B" w:rsidRDefault="00715DA8" w:rsidP="00560023">
      <w:pPr>
        <w:pStyle w:val="ListBullet"/>
        <w:tabs>
          <w:tab w:val="clear" w:pos="360"/>
          <w:tab w:val="num" w:pos="1080"/>
        </w:tabs>
        <w:ind w:left="1080"/>
      </w:pPr>
      <w:r>
        <w:t xml:space="preserve">Now that we have our chi-square statistic, we need to compare it to the chi-square critical value for 0.05 </w:t>
      </w:r>
      <w:r w:rsidR="005F5E4B">
        <w:t xml:space="preserve">w/ 2 – 1 = 1 </w:t>
      </w:r>
      <w:r>
        <w:t xml:space="preserve">degree of freedom, since we have </w:t>
      </w:r>
      <w:r w:rsidR="005F5E4B">
        <w:t xml:space="preserve">2 </w:t>
      </w:r>
      <w:r>
        <w:t>categories.</w:t>
      </w:r>
      <w:r w:rsidR="00DC6DFF">
        <w:t xml:space="preserve"> </w:t>
      </w:r>
    </w:p>
    <w:p w:rsidR="00C968A8" w:rsidRDefault="005F5E4B" w:rsidP="00D44A46">
      <w:pPr>
        <w:pStyle w:val="ListBullet"/>
        <w:tabs>
          <w:tab w:val="clear" w:pos="360"/>
          <w:tab w:val="num" w:pos="1080"/>
        </w:tabs>
        <w:ind w:left="1080"/>
      </w:pPr>
      <w:r>
        <w:t xml:space="preserve">Using the table, </w:t>
      </w:r>
      <w:r w:rsidR="00715DA8">
        <w:t>we fin</w:t>
      </w:r>
      <w:r w:rsidR="00C968A8">
        <w:t xml:space="preserve">d the critical value to be 3.84, which </w:t>
      </w:r>
      <w:r w:rsidR="00715DA8">
        <w:t xml:space="preserve">indicates that only 0.05, or 5%, of values would be as high as 3.84. </w:t>
      </w:r>
    </w:p>
    <w:p w:rsidR="00715DA8" w:rsidRDefault="00715DA8" w:rsidP="00E8103F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C968A8">
        <w:t xml:space="preserve">our </w:t>
      </w:r>
      <w:r>
        <w:t>χ2</w:t>
      </w:r>
      <w:r w:rsidR="00C968A8">
        <w:t xml:space="preserve"> </w:t>
      </w:r>
      <w:r>
        <w:t>of our data is</w:t>
      </w:r>
      <w:r w:rsidR="00C968A8">
        <w:t xml:space="preserve"> </w:t>
      </w:r>
      <w:r w:rsidRPr="00C968A8">
        <w:rPr>
          <w:i/>
        </w:rPr>
        <w:t>greater than 3.84</w:t>
      </w:r>
      <w:r>
        <w:t xml:space="preserve">, then </w:t>
      </w:r>
      <w:r w:rsidRPr="00C968A8">
        <w:rPr>
          <w:i/>
        </w:rPr>
        <w:t xml:space="preserve">fewer than 5 times out of 100 would we expect to get that result if the null is </w:t>
      </w:r>
      <w:proofErr w:type="gramStart"/>
      <w:r w:rsidRPr="00C968A8">
        <w:rPr>
          <w:i/>
        </w:rPr>
        <w:t>true</w:t>
      </w:r>
      <w:r>
        <w:t>.</w:t>
      </w:r>
      <w:proofErr w:type="gramEnd"/>
    </w:p>
    <w:p w:rsidR="00715DA8" w:rsidRPr="00E00E63" w:rsidRDefault="00E00E63" w:rsidP="00E00E6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00E63">
        <w:rPr>
          <w:u w:val="single"/>
        </w:rPr>
        <w:t xml:space="preserve">4) </w:t>
      </w:r>
      <w:r w:rsidR="00715DA8" w:rsidRPr="00E00E63">
        <w:rPr>
          <w:u w:val="single"/>
        </w:rPr>
        <w:t>Interpret your results.</w:t>
      </w:r>
    </w:p>
    <w:p w:rsidR="00715DA8" w:rsidRDefault="00715DA8" w:rsidP="00F76D8B">
      <w:pPr>
        <w:pStyle w:val="ListBullet"/>
        <w:tabs>
          <w:tab w:val="clear" w:pos="360"/>
          <w:tab w:val="num" w:pos="1080"/>
        </w:tabs>
        <w:ind w:left="1080"/>
      </w:pPr>
      <w:r>
        <w:t>Our calculated data value of</w:t>
      </w:r>
      <w:r w:rsidR="00E00E63">
        <w:t xml:space="preserve"> </w:t>
      </w:r>
      <w:r>
        <w:t>χ2</w:t>
      </w:r>
      <w:r w:rsidR="00E00E63">
        <w:t xml:space="preserve"> </w:t>
      </w:r>
      <w:r>
        <w:t>is greater than the 0.05 significance level critical value of 3.84, so we</w:t>
      </w:r>
      <w:r w:rsidR="00E00E63">
        <w:t xml:space="preserve"> REJECT </w:t>
      </w:r>
      <w:r>
        <w:t>the null</w:t>
      </w:r>
      <w:r w:rsidR="00E00E63">
        <w:t xml:space="preserve"> =</w:t>
      </w:r>
      <w:r w:rsidR="003413DE">
        <w:t xml:space="preserve"> t</w:t>
      </w:r>
      <w:r>
        <w:t xml:space="preserve">he data Eric observed does </w:t>
      </w:r>
      <w:r w:rsidR="00DC6DFF">
        <w:t xml:space="preserve">NOT </w:t>
      </w:r>
      <w:r>
        <w:t>support the distribution that Rachel claimed.</w:t>
      </w:r>
    </w:p>
    <w:p w:rsidR="00715DA8" w:rsidRDefault="00DC6DFF" w:rsidP="00DC6DFF">
      <w:pPr>
        <w:pStyle w:val="ListBullet"/>
        <w:tabs>
          <w:tab w:val="clear" w:pos="360"/>
        </w:tabs>
      </w:pPr>
      <w:r>
        <w:lastRenderedPageBreak/>
        <w:t xml:space="preserve">Ex: </w:t>
      </w:r>
      <w:r w:rsidR="00715DA8">
        <w:t xml:space="preserve">The online car magazine “Camaro5.com” claims that, given a choice between a Ford Mustang </w:t>
      </w:r>
      <w:proofErr w:type="gramStart"/>
      <w:r w:rsidR="00715DA8">
        <w:t>or</w:t>
      </w:r>
      <w:proofErr w:type="gramEnd"/>
      <w:r w:rsidR="00715DA8">
        <w:t xml:space="preserve"> Chevy Camaro,</w:t>
      </w:r>
      <w:r>
        <w:t xml:space="preserve"> </w:t>
      </w:r>
      <w:r w:rsidR="00715DA8">
        <w:t>51% of readers will choose a Camaro.</w:t>
      </w:r>
      <w:r>
        <w:t xml:space="preserve"> </w:t>
      </w:r>
      <w:r w:rsidR="00715DA8">
        <w:t>Ellen is a Mustang lover and decides to do some research.</w:t>
      </w:r>
      <w:r>
        <w:t xml:space="preserve"> </w:t>
      </w:r>
      <w:r w:rsidR="00715DA8">
        <w:t>If Ellen collects</w:t>
      </w:r>
      <w:r>
        <w:t xml:space="preserve"> </w:t>
      </w:r>
      <w:r w:rsidR="00715DA8">
        <w:t>the data below, does her data support the magazine’s claim?</w:t>
      </w:r>
    </w:p>
    <w:p w:rsidR="00715DA8" w:rsidRDefault="00715DA8" w:rsidP="00DC6DFF">
      <w:pPr>
        <w:pStyle w:val="ListBullet"/>
        <w:tabs>
          <w:tab w:val="clear" w:pos="360"/>
          <w:tab w:val="num" w:pos="720"/>
        </w:tabs>
        <w:ind w:left="720"/>
      </w:pPr>
      <w:r>
        <w:t>Data: Mustang owners: 28, Camaro owners: 34</w:t>
      </w:r>
    </w:p>
    <w:p w:rsidR="00DC6DFF" w:rsidRPr="00DC6DFF" w:rsidRDefault="00DC6DFF" w:rsidP="00DC6DFF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DC6DFF">
        <w:rPr>
          <w:u w:val="single"/>
        </w:rPr>
        <w:t>1) ID the null and alternative hypotheses</w:t>
      </w:r>
    </w:p>
    <w:p w:rsidR="00715DA8" w:rsidRDefault="00DC6DFF" w:rsidP="00DC6DFF">
      <w:pPr>
        <w:pStyle w:val="ListBullet"/>
        <w:tabs>
          <w:tab w:val="clear" w:pos="360"/>
          <w:tab w:val="num" w:pos="1080"/>
        </w:tabs>
        <w:ind w:left="1080"/>
      </w:pPr>
      <w:r>
        <w:t>H(0) - 51% of Camaro5 users prefer the Camaro to the Mustan</w:t>
      </w:r>
      <w:r w:rsidR="003F64C6">
        <w:t>g</w:t>
      </w:r>
      <w:r>
        <w:t xml:space="preserve"> and 49% prefer the Mustang to the Camaro</w:t>
      </w:r>
    </w:p>
    <w:p w:rsidR="00DC6DFF" w:rsidRDefault="00DC6DFF" w:rsidP="00DC6DFF">
      <w:pPr>
        <w:pStyle w:val="ListBullet"/>
        <w:tabs>
          <w:tab w:val="clear" w:pos="360"/>
          <w:tab w:val="num" w:pos="1080"/>
        </w:tabs>
        <w:ind w:left="1080"/>
      </w:pPr>
      <w:r>
        <w:t>H(a) – Readers do not have this proposed preference</w:t>
      </w:r>
    </w:p>
    <w:p w:rsidR="00715DA8" w:rsidRDefault="00DC6DFF" w:rsidP="00DC6DFF">
      <w:pPr>
        <w:pStyle w:val="ListBullet"/>
        <w:tabs>
          <w:tab w:val="clear" w:pos="360"/>
          <w:tab w:val="num" w:pos="720"/>
        </w:tabs>
        <w:ind w:left="720"/>
      </w:pPr>
      <w:r>
        <w:t>2)</w:t>
      </w:r>
      <w:r w:rsidR="0045529A">
        <w:t xml:space="preserve"> </w:t>
      </w:r>
      <w:r>
        <w:t xml:space="preserve">ID </w:t>
      </w:r>
      <w:r w:rsidR="00715DA8">
        <w:t>an appropriate test and significance level.</w:t>
      </w:r>
    </w:p>
    <w:p w:rsidR="00715DA8" w:rsidRDefault="00715DA8" w:rsidP="00DC6DFF">
      <w:pPr>
        <w:pStyle w:val="ListBullet"/>
        <w:tabs>
          <w:tab w:val="clear" w:pos="360"/>
          <w:tab w:val="num" w:pos="1080"/>
        </w:tabs>
        <w:ind w:left="1080"/>
      </w:pPr>
      <w:r>
        <w:t>A Chi-Square Goodness of Fit test is appropriate. In the absence of a stated significance level in the problem,</w:t>
      </w:r>
      <w:r w:rsidR="00DC6DFF">
        <w:t xml:space="preserve"> </w:t>
      </w:r>
      <w:r>
        <w:t>we assume the default 0.05.</w:t>
      </w:r>
    </w:p>
    <w:p w:rsidR="00715DA8" w:rsidRDefault="00DC6DFF" w:rsidP="00FF427A">
      <w:pPr>
        <w:pStyle w:val="ListBullet"/>
        <w:tabs>
          <w:tab w:val="clear" w:pos="360"/>
          <w:tab w:val="num" w:pos="720"/>
        </w:tabs>
        <w:ind w:left="720"/>
      </w:pPr>
      <w:r>
        <w:t xml:space="preserve">3) </w:t>
      </w:r>
      <w:r w:rsidR="00715DA8">
        <w:t>Analyze sample data.</w:t>
      </w:r>
    </w:p>
    <w:p w:rsidR="00715DA8" w:rsidRDefault="00DC6DFF" w:rsidP="00DC6DF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295D0B43" wp14:editId="17142CB2">
            <wp:extent cx="2190750" cy="60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FF" w:rsidRDefault="00DC6DFF" w:rsidP="00DC6DF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5908F589" wp14:editId="584B5D1F">
            <wp:extent cx="1800225" cy="1152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9A" w:rsidRDefault="00E9769A" w:rsidP="00E9769A">
      <w:pPr>
        <w:pStyle w:val="ListBullet"/>
        <w:tabs>
          <w:tab w:val="clear" w:pos="360"/>
          <w:tab w:val="num" w:pos="1080"/>
        </w:tabs>
        <w:ind w:left="1080"/>
      </w:pPr>
      <w:r>
        <w:t xml:space="preserve">The chi-square critical value for </w:t>
      </w:r>
      <w:proofErr w:type="spellStart"/>
      <w:r>
        <w:t>dF</w:t>
      </w:r>
      <w:proofErr w:type="spellEnd"/>
      <w:r>
        <w:t xml:space="preserve"> = 1 and a significance level of 0.05 is 3.8414 </w:t>
      </w:r>
    </w:p>
    <w:p w:rsidR="00E9769A" w:rsidRDefault="00E9769A" w:rsidP="00E9769A">
      <w:pPr>
        <w:pStyle w:val="ListBullet"/>
        <w:tabs>
          <w:tab w:val="clear" w:pos="360"/>
          <w:tab w:val="num" w:pos="720"/>
        </w:tabs>
        <w:ind w:left="720"/>
      </w:pPr>
      <w:r>
        <w:t>4) Interpret your results.</w:t>
      </w:r>
    </w:p>
    <w:p w:rsidR="00E9769A" w:rsidRDefault="00E9769A" w:rsidP="008030D1">
      <w:pPr>
        <w:pStyle w:val="ListBullet"/>
        <w:tabs>
          <w:tab w:val="clear" w:pos="360"/>
          <w:tab w:val="num" w:pos="1080"/>
        </w:tabs>
        <w:ind w:left="1080"/>
      </w:pPr>
      <w:r>
        <w:t xml:space="preserve">Our calculated data value of χ2 is significantly less than the 0.05 significance level critical value of so we FAIL to reject the null hypothesis. </w:t>
      </w:r>
    </w:p>
    <w:p w:rsidR="00E9769A" w:rsidRDefault="00E9769A" w:rsidP="003B33B0">
      <w:pPr>
        <w:pStyle w:val="ListBullet"/>
        <w:tabs>
          <w:tab w:val="clear" w:pos="360"/>
          <w:tab w:val="num" w:pos="1080"/>
        </w:tabs>
        <w:ind w:left="1080"/>
      </w:pPr>
      <w:r>
        <w:t>This means that, unfortunately for Ellen, her research did NOT allow her to deny the claim that Camaros are more popular.</w:t>
      </w:r>
    </w:p>
    <w:p w:rsidR="00E9769A" w:rsidRDefault="00E9769A" w:rsidP="00E9769A">
      <w:pPr>
        <w:pStyle w:val="ListBullet"/>
        <w:numPr>
          <w:ilvl w:val="0"/>
          <w:numId w:val="0"/>
        </w:numPr>
        <w:ind w:left="360"/>
      </w:pPr>
    </w:p>
    <w:p w:rsidR="00E9769A" w:rsidRPr="00A94F62" w:rsidRDefault="00E9769A" w:rsidP="00E9769A">
      <w:pPr>
        <w:pStyle w:val="ListBullet"/>
        <w:rPr>
          <w:u w:val="single"/>
        </w:rPr>
      </w:pPr>
      <w:r w:rsidRPr="00A94F62">
        <w:rPr>
          <w:u w:val="single"/>
        </w:rPr>
        <w:t>Features of the Goodness-of-Fit Test</w:t>
      </w:r>
    </w:p>
    <w:p w:rsidR="00A94F62" w:rsidRDefault="00E734DB" w:rsidP="00A94F62">
      <w:pPr>
        <w:pStyle w:val="ListBullet"/>
        <w:tabs>
          <w:tab w:val="clear" w:pos="360"/>
          <w:tab w:val="num" w:pos="720"/>
        </w:tabs>
        <w:ind w:left="720"/>
      </w:pPr>
      <w:r>
        <w:t>G</w:t>
      </w:r>
      <w:r w:rsidR="00E9769A">
        <w:t xml:space="preserve">oodness-of-fit test is used to determine </w:t>
      </w:r>
      <w:r w:rsidR="00E9769A" w:rsidRPr="00A94F62">
        <w:rPr>
          <w:i/>
        </w:rPr>
        <w:t>patterns of distinct categorical variables</w:t>
      </w:r>
      <w:r w:rsidR="00E9769A">
        <w:t xml:space="preserve">. </w:t>
      </w:r>
    </w:p>
    <w:p w:rsidR="00A94F62" w:rsidRDefault="00E9769A" w:rsidP="0000379C">
      <w:pPr>
        <w:pStyle w:val="ListBullet"/>
        <w:tabs>
          <w:tab w:val="clear" w:pos="360"/>
          <w:tab w:val="num" w:pos="720"/>
        </w:tabs>
        <w:ind w:left="720"/>
      </w:pPr>
      <w:r>
        <w:t>The test requires</w:t>
      </w:r>
      <w:r w:rsidR="00A94F62">
        <w:t xml:space="preserve"> </w:t>
      </w:r>
      <w:r>
        <w:t xml:space="preserve">that data </w:t>
      </w:r>
      <w:r w:rsidR="00A94F62">
        <w:t xml:space="preserve">be </w:t>
      </w:r>
      <w:r>
        <w:t xml:space="preserve">obtained through a random sample. </w:t>
      </w:r>
    </w:p>
    <w:p w:rsidR="00A94F62" w:rsidRDefault="00A94F62" w:rsidP="00A94F62">
      <w:pPr>
        <w:pStyle w:val="ListBullet"/>
        <w:tabs>
          <w:tab w:val="clear" w:pos="360"/>
          <w:tab w:val="num" w:pos="720"/>
        </w:tabs>
        <w:ind w:left="720"/>
      </w:pPr>
      <w:proofErr w:type="spellStart"/>
      <w:proofErr w:type="gramStart"/>
      <w:r>
        <w:t>dF</w:t>
      </w:r>
      <w:proofErr w:type="spellEnd"/>
      <w:proofErr w:type="gramEnd"/>
      <w:r>
        <w:t xml:space="preserve"> </w:t>
      </w:r>
      <w:r w:rsidR="00E9769A">
        <w:t>associated with a particular</w:t>
      </w:r>
      <w:r>
        <w:t xml:space="preserve"> </w:t>
      </w:r>
      <w:r w:rsidR="00E9769A">
        <w:t xml:space="preserve">chi-square test </w:t>
      </w:r>
      <w:r>
        <w:t xml:space="preserve">= </w:t>
      </w:r>
      <w:r w:rsidR="00E9769A">
        <w:t xml:space="preserve">number of categories minus one. </w:t>
      </w:r>
    </w:p>
    <w:p w:rsidR="00E9769A" w:rsidRDefault="00E9769A" w:rsidP="00A94F62">
      <w:pPr>
        <w:pStyle w:val="ListBullet"/>
        <w:tabs>
          <w:tab w:val="clear" w:pos="360"/>
          <w:tab w:val="num" w:pos="720"/>
        </w:tabs>
        <w:ind w:left="720"/>
      </w:pPr>
      <w:r>
        <w:t xml:space="preserve">There are many situations that use the goodness-of-fit test, including surveys, taste tests, </w:t>
      </w:r>
      <w:r w:rsidR="00A94F62">
        <w:t>+</w:t>
      </w:r>
      <w:r>
        <w:t xml:space="preserve"> analysis of behaviors.</w:t>
      </w:r>
    </w:p>
    <w:p w:rsidR="00A94F62" w:rsidRDefault="00E9769A" w:rsidP="006B145B">
      <w:pPr>
        <w:pStyle w:val="ListBullet"/>
        <w:tabs>
          <w:tab w:val="clear" w:pos="360"/>
          <w:tab w:val="num" w:pos="720"/>
        </w:tabs>
        <w:ind w:left="720"/>
      </w:pPr>
      <w:r>
        <w:t>Interestingly, goodness-of-fit tests are also used in casinos to determine if there is cheating in games of chance, such</w:t>
      </w:r>
      <w:r w:rsidR="00A94F62">
        <w:t xml:space="preserve"> </w:t>
      </w:r>
      <w:r>
        <w:t>as cards or dice.</w:t>
      </w:r>
      <w:r w:rsidR="0045529A">
        <w:t xml:space="preserve"> </w:t>
      </w:r>
    </w:p>
    <w:p w:rsidR="00E9769A" w:rsidRDefault="00A94F62" w:rsidP="00391D35">
      <w:pPr>
        <w:pStyle w:val="ListBullet"/>
        <w:tabs>
          <w:tab w:val="clear" w:pos="360"/>
          <w:tab w:val="num" w:pos="1080"/>
        </w:tabs>
        <w:ind w:left="1080"/>
      </w:pPr>
      <w:r>
        <w:t>Ex: I</w:t>
      </w:r>
      <w:r w:rsidR="00E9769A">
        <w:t>f a certain card or number on a die shows up more than expected (high observed</w:t>
      </w:r>
      <w:r>
        <w:t xml:space="preserve"> </w:t>
      </w:r>
      <w:r w:rsidR="00E9769A">
        <w:t>frequency compared to expected), officials use goodness-of-fit to determine the likelihood that</w:t>
      </w:r>
      <w:r>
        <w:t xml:space="preserve"> </w:t>
      </w:r>
      <w:r w:rsidR="00E9769A">
        <w:t>the player may be cheating or that the game may not be fair.</w:t>
      </w:r>
    </w:p>
    <w:p w:rsidR="0045529A" w:rsidRDefault="0045529A" w:rsidP="0045529A">
      <w:pPr>
        <w:pStyle w:val="ListBullet"/>
        <w:numPr>
          <w:ilvl w:val="0"/>
          <w:numId w:val="0"/>
        </w:numPr>
        <w:ind w:left="360" w:hanging="360"/>
      </w:pPr>
    </w:p>
    <w:p w:rsidR="0045529A" w:rsidRDefault="0045529A" w:rsidP="0045529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45529A" w:rsidRDefault="0045529A" w:rsidP="0045529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45529A" w:rsidRDefault="0045529A" w:rsidP="0045529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45529A" w:rsidRPr="0045529A" w:rsidRDefault="0045529A" w:rsidP="0045529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45529A">
        <w:rPr>
          <w:b/>
          <w:u w:val="single"/>
        </w:rPr>
        <w:lastRenderedPageBreak/>
        <w:t>Test of Independence</w:t>
      </w:r>
    </w:p>
    <w:p w:rsidR="0045529A" w:rsidRDefault="0045529A" w:rsidP="00607209">
      <w:pPr>
        <w:pStyle w:val="ListBullet"/>
      </w:pPr>
      <w:r>
        <w:t>Chi-square can be used to both estimate how closely an observed distribution matches an expected distribution (goodness-of-fit test) AND to estimate whether 2 random variables are independent of one another (</w:t>
      </w:r>
      <w:r w:rsidRPr="0045529A">
        <w:rPr>
          <w:b/>
        </w:rPr>
        <w:t>test-of-independence</w:t>
      </w:r>
      <w:r>
        <w:t xml:space="preserve">). </w:t>
      </w:r>
    </w:p>
    <w:p w:rsidR="0045529A" w:rsidRDefault="0045529A" w:rsidP="00FD7635">
      <w:pPr>
        <w:pStyle w:val="ListBullet"/>
      </w:pPr>
      <w:r>
        <w:t>The chi-square test of independence is often used in social science research to determine if factors are independent of each other</w:t>
      </w:r>
    </w:p>
    <w:p w:rsidR="0045529A" w:rsidRDefault="0045529A" w:rsidP="0045529A">
      <w:pPr>
        <w:pStyle w:val="ListBullet"/>
      </w:pPr>
      <w:r>
        <w:t>Ex: determine relationships between voting patterns + race, income + gender, behavior + education</w:t>
      </w:r>
    </w:p>
    <w:p w:rsidR="0045529A" w:rsidRDefault="0045529A" w:rsidP="009333C0">
      <w:pPr>
        <w:pStyle w:val="ListBullet"/>
      </w:pPr>
      <w:r>
        <w:t>In general, when running a test of independence, we ask, “</w:t>
      </w:r>
      <w:r w:rsidRPr="0045529A">
        <w:rPr>
          <w:i/>
        </w:rPr>
        <w:t>Is Variable X independent of Variable Y?</w:t>
      </w:r>
      <w:r>
        <w:t xml:space="preserve">” </w:t>
      </w:r>
    </w:p>
    <w:p w:rsidR="0045529A" w:rsidRDefault="0045529A" w:rsidP="008A03F9">
      <w:pPr>
        <w:pStyle w:val="ListBullet"/>
      </w:pPr>
      <w:r>
        <w:t xml:space="preserve">It is important to note that this test does not test HOW the variables are related, just simply whether or not they ARE independent of one another. </w:t>
      </w:r>
    </w:p>
    <w:p w:rsidR="0045529A" w:rsidRDefault="0045529A" w:rsidP="00EF7DA6">
      <w:pPr>
        <w:pStyle w:val="ListBullet"/>
      </w:pPr>
      <w:r>
        <w:t>This chi-square test can be used to determine if observed data indicates that 2 variables are dependent in much the same way that the</w:t>
      </w:r>
      <w:r w:rsidRPr="0045529A">
        <w:t xml:space="preserve"> </w:t>
      </w:r>
      <w:r>
        <w:t>chi-square test can be used to determine goodness of fit.</w:t>
      </w:r>
    </w:p>
    <w:p w:rsidR="0045529A" w:rsidRDefault="0045529A" w:rsidP="00D73484">
      <w:pPr>
        <w:pStyle w:val="ListBullet"/>
      </w:pPr>
      <w:r>
        <w:t>Just as w/ goodness of fit, we calculate expected values, calculate a chi-square statistic, + compare it to the appropriate chi-square value from a reference to see if we should reject H(0) = the variables are not related</w:t>
      </w:r>
    </w:p>
    <w:p w:rsidR="0045529A" w:rsidRDefault="0045529A" w:rsidP="0045529A">
      <w:pPr>
        <w:pStyle w:val="ListBullet"/>
        <w:tabs>
          <w:tab w:val="clear" w:pos="360"/>
          <w:tab w:val="num" w:pos="720"/>
        </w:tabs>
        <w:ind w:left="720"/>
      </w:pPr>
      <w:r>
        <w:t>H(0): There is NO association between the 2 categorical variables</w:t>
      </w:r>
    </w:p>
    <w:p w:rsidR="0045529A" w:rsidRDefault="0045529A" w:rsidP="005F16C7">
      <w:pPr>
        <w:pStyle w:val="ListBullet"/>
        <w:tabs>
          <w:tab w:val="clear" w:pos="360"/>
          <w:tab w:val="num" w:pos="720"/>
        </w:tabs>
        <w:ind w:left="720"/>
      </w:pPr>
      <w:r>
        <w:t>H(A): There IS an association (the 2 variables are NOT independent)</w:t>
      </w:r>
    </w:p>
    <w:p w:rsidR="0045529A" w:rsidRDefault="0045529A" w:rsidP="00F014DB">
      <w:pPr>
        <w:pStyle w:val="ListBullet"/>
      </w:pPr>
      <w:r>
        <w:t xml:space="preserve">In fact, the only major difference in process between a goodness of fit test and a test of independence is </w:t>
      </w:r>
      <w:r w:rsidRPr="0045529A">
        <w:rPr>
          <w:i/>
        </w:rPr>
        <w:t>how we calculate the expected values</w:t>
      </w:r>
    </w:p>
    <w:p w:rsidR="0045529A" w:rsidRDefault="0045529A" w:rsidP="0045529A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7A12186" wp14:editId="25FB2C05">
            <wp:extent cx="1657350" cy="371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9A" w:rsidRDefault="0045529A" w:rsidP="00F130E5">
      <w:pPr>
        <w:pStyle w:val="ListBullet"/>
        <w:tabs>
          <w:tab w:val="clear" w:pos="360"/>
          <w:tab w:val="num" w:pos="720"/>
        </w:tabs>
        <w:ind w:left="720"/>
      </w:pPr>
      <w:r>
        <w:t>C = observed column total for the cell, R = observed row total for the cell, n = total number of samples. (see Example A for clarification of the use of the formula)</w:t>
      </w:r>
    </w:p>
    <w:p w:rsidR="0045529A" w:rsidRDefault="007537D4" w:rsidP="007537D4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dF</w:t>
      </w:r>
      <w:proofErr w:type="spellEnd"/>
      <w:r>
        <w:t xml:space="preserve"> = (rows – 1)*(cols – 1) </w:t>
      </w:r>
    </w:p>
    <w:p w:rsidR="007537D4" w:rsidRDefault="0045529A" w:rsidP="0045529A">
      <w:pPr>
        <w:pStyle w:val="ListBullet"/>
      </w:pPr>
      <w:r w:rsidRPr="007537D4">
        <w:rPr>
          <w:b/>
        </w:rPr>
        <w:t>Contingency tables</w:t>
      </w:r>
      <w:r>
        <w:t xml:space="preserve"> can help us frame our hypotheses and solve problems. </w:t>
      </w:r>
    </w:p>
    <w:p w:rsidR="007537D4" w:rsidRDefault="0045529A" w:rsidP="00AF76DA">
      <w:pPr>
        <w:pStyle w:val="ListBullet"/>
      </w:pPr>
      <w:r>
        <w:t>Often, we use contingency tables to list</w:t>
      </w:r>
      <w:r w:rsidR="007537D4">
        <w:t xml:space="preserve"> </w:t>
      </w:r>
      <w:r>
        <w:t xml:space="preserve">the variables </w:t>
      </w:r>
      <w:r w:rsidR="007537D4">
        <w:t xml:space="preserve">+ </w:t>
      </w:r>
      <w:r>
        <w:t>observational patterns that will help us to run a chi-square test</w:t>
      </w:r>
    </w:p>
    <w:p w:rsidR="0045529A" w:rsidRDefault="007537D4" w:rsidP="00643C88">
      <w:pPr>
        <w:pStyle w:val="ListBullet"/>
        <w:tabs>
          <w:tab w:val="clear" w:pos="360"/>
          <w:tab w:val="num" w:pos="720"/>
        </w:tabs>
        <w:ind w:left="720"/>
      </w:pPr>
      <w:r>
        <w:t xml:space="preserve">Could </w:t>
      </w:r>
      <w:r w:rsidR="0045529A">
        <w:t>use a</w:t>
      </w:r>
      <w:r>
        <w:t xml:space="preserve"> </w:t>
      </w:r>
      <w:r w:rsidR="0045529A">
        <w:t>contingency table to record answers to phone surveys or observed behavioral patterns.</w:t>
      </w:r>
    </w:p>
    <w:p w:rsidR="0045529A" w:rsidRPr="007537D4" w:rsidRDefault="007537D4" w:rsidP="0045529A">
      <w:pPr>
        <w:pStyle w:val="ListBullet"/>
        <w:rPr>
          <w:u w:val="single"/>
        </w:rPr>
      </w:pPr>
      <w:r w:rsidRPr="007537D4">
        <w:rPr>
          <w:u w:val="single"/>
        </w:rPr>
        <w:t>A</w:t>
      </w:r>
      <w:r w:rsidR="0045529A" w:rsidRPr="007537D4">
        <w:rPr>
          <w:u w:val="single"/>
        </w:rPr>
        <w:t xml:space="preserve">ssumptions of the </w:t>
      </w:r>
      <w:r w:rsidRPr="007537D4">
        <w:rPr>
          <w:u w:val="single"/>
        </w:rPr>
        <w:t>Chi-Square Independence Test</w:t>
      </w:r>
    </w:p>
    <w:p w:rsidR="0045529A" w:rsidRDefault="0045529A" w:rsidP="007537D4">
      <w:pPr>
        <w:pStyle w:val="ListBullet"/>
        <w:tabs>
          <w:tab w:val="clear" w:pos="360"/>
          <w:tab w:val="num" w:pos="720"/>
        </w:tabs>
        <w:ind w:left="720"/>
      </w:pPr>
      <w:r>
        <w:t>Random sample.</w:t>
      </w:r>
    </w:p>
    <w:p w:rsidR="0045529A" w:rsidRDefault="0045529A" w:rsidP="007537D4">
      <w:pPr>
        <w:pStyle w:val="ListBullet"/>
        <w:tabs>
          <w:tab w:val="clear" w:pos="360"/>
          <w:tab w:val="num" w:pos="720"/>
        </w:tabs>
        <w:ind w:left="720"/>
      </w:pPr>
      <w:r>
        <w:t>Independent observations for the sample (one observation per subject).</w:t>
      </w:r>
    </w:p>
    <w:p w:rsidR="0045529A" w:rsidRDefault="0045529A" w:rsidP="007537D4">
      <w:pPr>
        <w:pStyle w:val="ListBullet"/>
        <w:tabs>
          <w:tab w:val="clear" w:pos="360"/>
          <w:tab w:val="num" w:pos="720"/>
        </w:tabs>
        <w:ind w:left="720"/>
      </w:pPr>
      <w:r>
        <w:t>All expected counts greater than one.</w:t>
      </w:r>
    </w:p>
    <w:p w:rsidR="0045529A" w:rsidRDefault="0045529A" w:rsidP="007537D4">
      <w:pPr>
        <w:pStyle w:val="ListBullet"/>
        <w:tabs>
          <w:tab w:val="clear" w:pos="360"/>
          <w:tab w:val="num" w:pos="720"/>
        </w:tabs>
        <w:ind w:left="720"/>
      </w:pPr>
      <w:r>
        <w:t>No more than 20% of cells with an expected count less than five.</w:t>
      </w:r>
    </w:p>
    <w:p w:rsidR="0045529A" w:rsidRDefault="007537D4" w:rsidP="007537D4">
      <w:pPr>
        <w:pStyle w:val="ListBullet"/>
      </w:pPr>
      <w:r>
        <w:t xml:space="preserve">Ex: </w:t>
      </w:r>
      <w:r w:rsidR="0045529A">
        <w:t>336 individuals identified both their happiness level and their belief in an afterlife.</w:t>
      </w:r>
    </w:p>
    <w:p w:rsidR="0045529A" w:rsidRDefault="007537D4" w:rsidP="007537D4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0F0D1430" wp14:editId="4DA5E403">
            <wp:extent cx="47053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D4" w:rsidRDefault="007537D4" w:rsidP="007537D4">
      <w:pPr>
        <w:pStyle w:val="ListBullet"/>
        <w:numPr>
          <w:ilvl w:val="0"/>
          <w:numId w:val="0"/>
        </w:numPr>
        <w:ind w:left="360"/>
      </w:pPr>
    </w:p>
    <w:p w:rsidR="007537D4" w:rsidRDefault="007537D4" w:rsidP="007537D4">
      <w:pPr>
        <w:pStyle w:val="ListBullet"/>
        <w:numPr>
          <w:ilvl w:val="0"/>
          <w:numId w:val="0"/>
        </w:numPr>
        <w:ind w:left="360"/>
      </w:pPr>
    </w:p>
    <w:p w:rsidR="0045529A" w:rsidRDefault="0045529A" w:rsidP="007537D4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Let’s calculate the expected values in each cell of the table:</w:t>
      </w:r>
    </w:p>
    <w:p w:rsidR="0045529A" w:rsidRDefault="007537D4" w:rsidP="007537D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7E8B29D" wp14:editId="21BD7CB7">
            <wp:extent cx="23145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D4" w:rsidRDefault="007537D4" w:rsidP="007537D4">
      <w:pPr>
        <w:pStyle w:val="ListBullet"/>
        <w:tabs>
          <w:tab w:val="clear" w:pos="360"/>
          <w:tab w:val="num" w:pos="720"/>
        </w:tabs>
        <w:ind w:left="720"/>
      </w:pPr>
      <w:r>
        <w:t>We’ll now use the data from the above contingency table, and the expected values, to statistically test if happiness is associated with a belief in the afterlife.</w:t>
      </w:r>
    </w:p>
    <w:p w:rsidR="007537D4" w:rsidRDefault="007537D4" w:rsidP="007537D4">
      <w:pPr>
        <w:pStyle w:val="ListBullet"/>
        <w:tabs>
          <w:tab w:val="clear" w:pos="360"/>
          <w:tab w:val="num" w:pos="720"/>
        </w:tabs>
        <w:ind w:left="720"/>
      </w:pPr>
      <w:r w:rsidRPr="007537D4">
        <w:rPr>
          <w:u w:val="single"/>
        </w:rPr>
        <w:t>Hypothesis Step 1:</w:t>
      </w:r>
      <w:r>
        <w:t xml:space="preserve"> Clearly state the Null and Alternative Hypothesis.</w:t>
      </w:r>
    </w:p>
    <w:p w:rsidR="007537D4" w:rsidRDefault="007537D4" w:rsidP="007537D4">
      <w:pPr>
        <w:pStyle w:val="ListBullet"/>
        <w:tabs>
          <w:tab w:val="clear" w:pos="360"/>
          <w:tab w:val="num" w:pos="1080"/>
        </w:tabs>
        <w:ind w:left="1080"/>
      </w:pPr>
      <w:r>
        <w:t>H(0): There is NO association between happiness and the belief in the afterlife</w:t>
      </w:r>
    </w:p>
    <w:p w:rsidR="007537D4" w:rsidRDefault="007537D4" w:rsidP="007537D4">
      <w:pPr>
        <w:pStyle w:val="ListBullet"/>
        <w:tabs>
          <w:tab w:val="clear" w:pos="360"/>
          <w:tab w:val="num" w:pos="1080"/>
        </w:tabs>
        <w:ind w:left="1080"/>
      </w:pPr>
      <w:r>
        <w:t xml:space="preserve">H(a): There IS an association (the 2 variables are </w:t>
      </w:r>
      <w:r w:rsidRPr="007537D4">
        <w:rPr>
          <w:i/>
        </w:rPr>
        <w:t>not independent</w:t>
      </w:r>
      <w:r>
        <w:t>)</w:t>
      </w:r>
    </w:p>
    <w:p w:rsidR="007537D4" w:rsidRDefault="007537D4" w:rsidP="007537D4">
      <w:pPr>
        <w:pStyle w:val="ListBullet"/>
        <w:tabs>
          <w:tab w:val="clear" w:pos="360"/>
          <w:tab w:val="num" w:pos="720"/>
        </w:tabs>
        <w:ind w:left="720"/>
      </w:pPr>
      <w:r w:rsidRPr="007537D4">
        <w:rPr>
          <w:u w:val="single"/>
        </w:rPr>
        <w:t>Hypothesis Step 2</w:t>
      </w:r>
      <w:r>
        <w:t>: ID the appropriate significance level and confirm the test assumptions.</w:t>
      </w:r>
    </w:p>
    <w:p w:rsidR="007537D4" w:rsidRDefault="007537D4" w:rsidP="005314A8">
      <w:pPr>
        <w:pStyle w:val="ListBullet"/>
        <w:tabs>
          <w:tab w:val="clear" w:pos="360"/>
          <w:tab w:val="num" w:pos="1080"/>
        </w:tabs>
        <w:ind w:left="1080"/>
      </w:pPr>
      <w:r>
        <w:t xml:space="preserve">Use the standard significance level of 0.05 + we were told the survey was random, + we’ll assume that a single subject is not living in 2 places at once. </w:t>
      </w:r>
    </w:p>
    <w:p w:rsidR="007537D4" w:rsidRDefault="007537D4" w:rsidP="0096451F">
      <w:pPr>
        <w:pStyle w:val="ListBullet"/>
        <w:tabs>
          <w:tab w:val="clear" w:pos="360"/>
          <w:tab w:val="num" w:pos="1080"/>
        </w:tabs>
        <w:ind w:left="1080"/>
      </w:pPr>
      <w:r>
        <w:t>From our expected counts that we calculated, we can confirm that the last 2 assumptions have been met.</w:t>
      </w:r>
    </w:p>
    <w:p w:rsidR="007537D4" w:rsidRDefault="007537D4" w:rsidP="007537D4">
      <w:pPr>
        <w:pStyle w:val="ListBullet"/>
        <w:tabs>
          <w:tab w:val="clear" w:pos="360"/>
          <w:tab w:val="num" w:pos="720"/>
        </w:tabs>
        <w:ind w:left="720"/>
      </w:pPr>
      <w:r w:rsidRPr="007537D4">
        <w:rPr>
          <w:u w:val="single"/>
        </w:rPr>
        <w:t xml:space="preserve">Hypothesis Step </w:t>
      </w:r>
      <w:proofErr w:type="gramStart"/>
      <w:r w:rsidRPr="007537D4">
        <w:rPr>
          <w:u w:val="single"/>
        </w:rPr>
        <w:t>3 :</w:t>
      </w:r>
      <w:proofErr w:type="gramEnd"/>
      <w:r>
        <w:t xml:space="preserve"> Analyze the data.</w:t>
      </w:r>
    </w:p>
    <w:p w:rsidR="007537D4" w:rsidRDefault="007537D4" w:rsidP="007537D4">
      <w:pPr>
        <w:pStyle w:val="ListBullet"/>
        <w:tabs>
          <w:tab w:val="clear" w:pos="360"/>
          <w:tab w:val="num" w:pos="1080"/>
        </w:tabs>
        <w:ind w:left="1080"/>
      </w:pPr>
      <w:r>
        <w:t>Using the chi-square statistic:</w:t>
      </w:r>
    </w:p>
    <w:p w:rsidR="007537D4" w:rsidRDefault="007537D4" w:rsidP="007537D4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7675D584" wp14:editId="3FAD127D">
            <wp:extent cx="49530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D4" w:rsidRDefault="007537D4" w:rsidP="005328DA">
      <w:pPr>
        <w:pStyle w:val="ListBullet"/>
        <w:tabs>
          <w:tab w:val="clear" w:pos="360"/>
          <w:tab w:val="num" w:pos="1080"/>
        </w:tabs>
        <w:ind w:left="1080"/>
      </w:pPr>
      <w:r>
        <w:t xml:space="preserve">We already know we have 2 </w:t>
      </w:r>
      <w:proofErr w:type="spellStart"/>
      <w:proofErr w:type="gramStart"/>
      <w:r>
        <w:t>dF</w:t>
      </w:r>
      <w:proofErr w:type="spellEnd"/>
      <w:proofErr w:type="gramEnd"/>
      <w:r>
        <w:t xml:space="preserve"> so we find a critical value of 5.99.</w:t>
      </w:r>
    </w:p>
    <w:p w:rsidR="007537D4" w:rsidRDefault="007537D4" w:rsidP="007537D4">
      <w:pPr>
        <w:pStyle w:val="ListBullet"/>
        <w:tabs>
          <w:tab w:val="clear" w:pos="360"/>
          <w:tab w:val="num" w:pos="720"/>
        </w:tabs>
        <w:ind w:left="720"/>
      </w:pPr>
      <w:r w:rsidRPr="007537D4">
        <w:rPr>
          <w:u w:val="single"/>
        </w:rPr>
        <w:t>Hypothesis Step 4:</w:t>
      </w:r>
      <w:r>
        <w:t xml:space="preserve"> Interpret your results.</w:t>
      </w:r>
    </w:p>
    <w:p w:rsidR="007537D4" w:rsidRDefault="007537D4" w:rsidP="007537D4">
      <w:pPr>
        <w:pStyle w:val="ListBullet"/>
        <w:tabs>
          <w:tab w:val="clear" w:pos="360"/>
          <w:tab w:val="num" w:pos="1080"/>
        </w:tabs>
        <w:ind w:left="1080"/>
      </w:pPr>
      <w:r>
        <w:t>We find our calculated chi-square value is greater than our critical value, so we REJECT the Null + conclude that happiness is NOT independent of a belief in the afterlife = ARE related</w:t>
      </w:r>
    </w:p>
    <w:p w:rsidR="007537D4" w:rsidRDefault="007537D4" w:rsidP="00A36BCA">
      <w:pPr>
        <w:pStyle w:val="ListBullet"/>
      </w:pPr>
      <w:r>
        <w:t>Ex: Rachel claims girls take more black + white and color photographs than boys, but Jack (who is a photographer) is skeptical. If Jack collects the following data, would it be correct to say that he should reject Rachel’s claim that gender affects tendency to take photographs?</w:t>
      </w:r>
    </w:p>
    <w:p w:rsidR="007537D4" w:rsidRDefault="007537D4" w:rsidP="007537D4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A550AA0" wp14:editId="21236AB7">
            <wp:extent cx="5943600" cy="622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D4" w:rsidRDefault="007537D4" w:rsidP="00F21EEE">
      <w:pPr>
        <w:pStyle w:val="ListBullet"/>
        <w:tabs>
          <w:tab w:val="clear" w:pos="360"/>
          <w:tab w:val="num" w:pos="720"/>
        </w:tabs>
        <w:ind w:left="720"/>
      </w:pPr>
      <w:r>
        <w:t>The question here is whether gender affects tendency to take more photographs, or, in other words, are gender and photograph-taking tendency dependent?</w:t>
      </w:r>
    </w:p>
    <w:p w:rsidR="007537D4" w:rsidRDefault="007537D4" w:rsidP="00EB4523">
      <w:pPr>
        <w:pStyle w:val="ListBullet"/>
        <w:tabs>
          <w:tab w:val="clear" w:pos="360"/>
          <w:tab w:val="num" w:pos="720"/>
        </w:tabs>
        <w:ind w:left="720"/>
      </w:pPr>
      <w:r>
        <w:t xml:space="preserve">To run a chi-squared test, we need to know the expected value for each of the four cells containing observations. </w:t>
      </w:r>
    </w:p>
    <w:p w:rsidR="007537D4" w:rsidRDefault="007537D4" w:rsidP="00EB452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349F5CBB" wp14:editId="419974C6">
            <wp:extent cx="5943600" cy="68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D4" w:rsidRDefault="007537D4" w:rsidP="003B1C77">
      <w:pPr>
        <w:pStyle w:val="ListBullet"/>
      </w:pPr>
      <w:r>
        <w:t>Now we can calculate our</w:t>
      </w:r>
      <w:r w:rsidR="003B1C77">
        <w:t xml:space="preserve"> </w:t>
      </w:r>
      <w:r>
        <w:t>χ2</w:t>
      </w:r>
      <w:r w:rsidR="003B1C77">
        <w:t xml:space="preserve"> </w:t>
      </w:r>
      <w:r>
        <w:t xml:space="preserve">statistic </w:t>
      </w:r>
    </w:p>
    <w:p w:rsidR="003B1C77" w:rsidRDefault="003B1C77" w:rsidP="003B1C7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lastRenderedPageBreak/>
        <w:drawing>
          <wp:inline distT="0" distB="0" distL="0" distR="0" wp14:anchorId="3DD76075" wp14:editId="1BF2A9F7">
            <wp:extent cx="4229100" cy="1857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D4" w:rsidRDefault="007537D4" w:rsidP="00153040">
      <w:pPr>
        <w:pStyle w:val="ListBullet"/>
      </w:pPr>
      <w:r>
        <w:t>To see if our</w:t>
      </w:r>
      <w:r w:rsidR="003B1C77">
        <w:t xml:space="preserve"> </w:t>
      </w:r>
      <w:r>
        <w:t>χ2</w:t>
      </w:r>
      <w:r w:rsidR="003B1C77">
        <w:t xml:space="preserve"> statistic is greater/</w:t>
      </w:r>
      <w:r>
        <w:t>less than the critical value at the default significance level of 0.05, we need the</w:t>
      </w:r>
      <w:r w:rsidR="003B1C77">
        <w:t xml:space="preserve"> </w:t>
      </w:r>
      <w:proofErr w:type="spellStart"/>
      <w:r w:rsidR="003B1C77">
        <w:t>dF</w:t>
      </w:r>
      <w:proofErr w:type="spellEnd"/>
      <w:r w:rsidR="003B1C77">
        <w:t xml:space="preserve"> = (rows – 1)*(cols – 1) = (2-1)*(2-1) = 1</w:t>
      </w:r>
    </w:p>
    <w:p w:rsidR="007537D4" w:rsidRDefault="003B1C77" w:rsidP="003B1C77">
      <w:pPr>
        <w:pStyle w:val="ListBullet"/>
      </w:pPr>
      <w:r>
        <w:t xml:space="preserve">So </w:t>
      </w:r>
      <w:r w:rsidR="007537D4">
        <w:t>the critical value for 0.05 with</w:t>
      </w:r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</w:t>
      </w:r>
      <w:r w:rsidR="007537D4">
        <w:t>=</w:t>
      </w:r>
      <w:r>
        <w:t xml:space="preserve"> 1 is </w:t>
      </w:r>
      <w:r w:rsidR="007537D4">
        <w:t>3.8414.</w:t>
      </w:r>
    </w:p>
    <w:p w:rsidR="007537D4" w:rsidRDefault="007537D4" w:rsidP="007537D4">
      <w:pPr>
        <w:pStyle w:val="ListBullet"/>
      </w:pPr>
      <w:r>
        <w:t xml:space="preserve">Finally, we compare our calculated </w:t>
      </w:r>
      <w:r w:rsidR="003B1C77">
        <w:t>χ2</w:t>
      </w:r>
      <w:r w:rsidR="003B1C77">
        <w:t xml:space="preserve"> </w:t>
      </w:r>
      <w:r>
        <w:t xml:space="preserve">of 6.2 to the critical value of 3.8414 </w:t>
      </w:r>
      <w:r w:rsidR="003B1C77">
        <w:t>+</w:t>
      </w:r>
      <w:r>
        <w:t xml:space="preserve"> determine that since</w:t>
      </w:r>
      <w:r w:rsidR="003B1C77">
        <w:t xml:space="preserve"> our calculated value is greater than the critical value, we can REJECT h(0) = </w:t>
      </w:r>
      <w:r>
        <w:t>reject the independence of the variables</w:t>
      </w:r>
    </w:p>
    <w:p w:rsidR="007537D4" w:rsidRPr="00B77653" w:rsidRDefault="007537D4" w:rsidP="00EE1A0C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B77653">
        <w:rPr>
          <w:b/>
          <w:i/>
        </w:rPr>
        <w:t>The observed data</w:t>
      </w:r>
      <w:r w:rsidR="003B1C77" w:rsidRPr="00B77653">
        <w:rPr>
          <w:b/>
          <w:i/>
        </w:rPr>
        <w:t xml:space="preserve"> </w:t>
      </w:r>
      <w:r w:rsidRPr="00B77653">
        <w:rPr>
          <w:b/>
          <w:i/>
        </w:rPr>
        <w:t>indicates that there is a gender bias on picture-taking tendency.</w:t>
      </w:r>
      <w:bookmarkStart w:id="0" w:name="_GoBack"/>
      <w:bookmarkEnd w:id="0"/>
    </w:p>
    <w:sectPr w:rsidR="007537D4" w:rsidRPr="00B7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545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E3"/>
    <w:rsid w:val="00082B5D"/>
    <w:rsid w:val="000A453B"/>
    <w:rsid w:val="000A7873"/>
    <w:rsid w:val="000C5546"/>
    <w:rsid w:val="000F35E1"/>
    <w:rsid w:val="00170113"/>
    <w:rsid w:val="001B7E30"/>
    <w:rsid w:val="001C68E3"/>
    <w:rsid w:val="00212174"/>
    <w:rsid w:val="00220197"/>
    <w:rsid w:val="0023319F"/>
    <w:rsid w:val="002C064D"/>
    <w:rsid w:val="002F0D7F"/>
    <w:rsid w:val="00313C69"/>
    <w:rsid w:val="0033492D"/>
    <w:rsid w:val="003413DE"/>
    <w:rsid w:val="00383573"/>
    <w:rsid w:val="003973DB"/>
    <w:rsid w:val="003B1C77"/>
    <w:rsid w:val="003D2435"/>
    <w:rsid w:val="003E0906"/>
    <w:rsid w:val="003F64C6"/>
    <w:rsid w:val="00411E34"/>
    <w:rsid w:val="0045529A"/>
    <w:rsid w:val="00465B14"/>
    <w:rsid w:val="00477DED"/>
    <w:rsid w:val="00487FC3"/>
    <w:rsid w:val="004B5F2E"/>
    <w:rsid w:val="004B5F38"/>
    <w:rsid w:val="004D17E8"/>
    <w:rsid w:val="005423E9"/>
    <w:rsid w:val="00562822"/>
    <w:rsid w:val="00571E6F"/>
    <w:rsid w:val="005762B4"/>
    <w:rsid w:val="005F5E4B"/>
    <w:rsid w:val="00615293"/>
    <w:rsid w:val="0068344E"/>
    <w:rsid w:val="006A1D04"/>
    <w:rsid w:val="006A7116"/>
    <w:rsid w:val="006C0950"/>
    <w:rsid w:val="006F0AF7"/>
    <w:rsid w:val="007050F3"/>
    <w:rsid w:val="00715323"/>
    <w:rsid w:val="00715DA8"/>
    <w:rsid w:val="0072609E"/>
    <w:rsid w:val="007537D4"/>
    <w:rsid w:val="00781DAA"/>
    <w:rsid w:val="007906BC"/>
    <w:rsid w:val="00796B86"/>
    <w:rsid w:val="007B69BA"/>
    <w:rsid w:val="007E679F"/>
    <w:rsid w:val="00803D5D"/>
    <w:rsid w:val="00806BA5"/>
    <w:rsid w:val="00825D27"/>
    <w:rsid w:val="008405ED"/>
    <w:rsid w:val="0087562D"/>
    <w:rsid w:val="008A7D25"/>
    <w:rsid w:val="008D14ED"/>
    <w:rsid w:val="008E6096"/>
    <w:rsid w:val="00956AD8"/>
    <w:rsid w:val="00966F23"/>
    <w:rsid w:val="00990D8C"/>
    <w:rsid w:val="009D6055"/>
    <w:rsid w:val="00A02DE2"/>
    <w:rsid w:val="00A17DE4"/>
    <w:rsid w:val="00A30729"/>
    <w:rsid w:val="00A31CE1"/>
    <w:rsid w:val="00A64B94"/>
    <w:rsid w:val="00A744D4"/>
    <w:rsid w:val="00A94F62"/>
    <w:rsid w:val="00A96C10"/>
    <w:rsid w:val="00AC4142"/>
    <w:rsid w:val="00AD0E2E"/>
    <w:rsid w:val="00AF49D2"/>
    <w:rsid w:val="00B056AF"/>
    <w:rsid w:val="00B473D0"/>
    <w:rsid w:val="00B5284B"/>
    <w:rsid w:val="00B74355"/>
    <w:rsid w:val="00B77653"/>
    <w:rsid w:val="00BB3A67"/>
    <w:rsid w:val="00BC6A58"/>
    <w:rsid w:val="00BD6602"/>
    <w:rsid w:val="00C148E2"/>
    <w:rsid w:val="00C44A24"/>
    <w:rsid w:val="00C968A8"/>
    <w:rsid w:val="00D00124"/>
    <w:rsid w:val="00D13442"/>
    <w:rsid w:val="00D430B0"/>
    <w:rsid w:val="00D510D0"/>
    <w:rsid w:val="00D60091"/>
    <w:rsid w:val="00D76096"/>
    <w:rsid w:val="00DB4C39"/>
    <w:rsid w:val="00DC6DFF"/>
    <w:rsid w:val="00DD0018"/>
    <w:rsid w:val="00E00E63"/>
    <w:rsid w:val="00E23E4F"/>
    <w:rsid w:val="00E25AF7"/>
    <w:rsid w:val="00E734DB"/>
    <w:rsid w:val="00E9769A"/>
    <w:rsid w:val="00EA2BD4"/>
    <w:rsid w:val="00EC51D7"/>
    <w:rsid w:val="00F27F50"/>
    <w:rsid w:val="00F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EAB06-5DD9-4C3D-A8C1-91124F7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C68E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C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6</cp:revision>
  <dcterms:created xsi:type="dcterms:W3CDTF">2017-06-26T17:38:00Z</dcterms:created>
  <dcterms:modified xsi:type="dcterms:W3CDTF">2017-06-27T12:59:00Z</dcterms:modified>
</cp:coreProperties>
</file>