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670CE5" w:rsidP="00CE442A">
      <w:pPr>
        <w:jc w:val="center"/>
        <w:rPr>
          <w:u w:val="single"/>
        </w:rPr>
      </w:pPr>
      <w:r>
        <w:rPr>
          <w:u w:val="single"/>
        </w:rPr>
        <w:t>4</w:t>
      </w:r>
      <w:r w:rsidR="00CE442A">
        <w:rPr>
          <w:u w:val="single"/>
        </w:rPr>
        <w:t xml:space="preserve">. </w:t>
      </w:r>
      <w:r>
        <w:rPr>
          <w:u w:val="single"/>
        </w:rPr>
        <w:t>T-tests Part 1</w:t>
      </w:r>
    </w:p>
    <w:p w:rsidR="00F53841" w:rsidRDefault="00F53841" w:rsidP="009E0A10">
      <w:pPr>
        <w:pStyle w:val="ListBullet"/>
      </w:pPr>
      <w:r>
        <w:t xml:space="preserve">Much of the time we </w:t>
      </w:r>
      <w:proofErr w:type="gramStart"/>
      <w:r>
        <w:t>actually do</w:t>
      </w:r>
      <w:proofErr w:type="gramEnd"/>
      <w:r>
        <w:t xml:space="preserve"> NOT know the population mean and SD, and only have samples </w:t>
      </w:r>
    </w:p>
    <w:p w:rsidR="00F53841" w:rsidRDefault="00F53841" w:rsidP="009E0A10">
      <w:pPr>
        <w:pStyle w:val="ListBullet"/>
      </w:pPr>
      <w:r>
        <w:t xml:space="preserve">But we can use these samples to figure out how different a sample mean is from the population and from </w:t>
      </w:r>
      <w:proofErr w:type="gramStart"/>
      <w:r>
        <w:t>other</w:t>
      </w:r>
      <w:proofErr w:type="gramEnd"/>
      <w:r>
        <w:t xml:space="preserve"> sample means (can be </w:t>
      </w:r>
      <w:r w:rsidRPr="00F53841">
        <w:rPr>
          <w:b/>
        </w:rPr>
        <w:t>dependent</w:t>
      </w:r>
      <w:r>
        <w:t xml:space="preserve"> or </w:t>
      </w:r>
      <w:r w:rsidRPr="00F53841">
        <w:rPr>
          <w:b/>
        </w:rPr>
        <w:t>independent</w:t>
      </w:r>
      <w:r>
        <w:t>)</w:t>
      </w:r>
    </w:p>
    <w:p w:rsidR="009C477E" w:rsidRPr="009C477E" w:rsidRDefault="009C477E" w:rsidP="009E0A10">
      <w:pPr>
        <w:pStyle w:val="ListBullet"/>
      </w:pPr>
      <w:r>
        <w:t xml:space="preserve">When working w/ samples, we need to </w:t>
      </w:r>
      <w:r>
        <w:rPr>
          <w:i/>
        </w:rPr>
        <w:t>estimate</w:t>
      </w:r>
      <w:r>
        <w:t xml:space="preserve"> the pop SD using sigma w/ </w:t>
      </w:r>
      <w:r>
        <w:rPr>
          <w:b/>
        </w:rPr>
        <w:t xml:space="preserve">Bessel’s correction = </w:t>
      </w:r>
      <w:proofErr w:type="gramStart"/>
      <w:r>
        <w:rPr>
          <w:b/>
        </w:rPr>
        <w:t>sqrt(</w:t>
      </w:r>
      <w:proofErr w:type="gramEnd"/>
      <w:r>
        <w:rPr>
          <w:b/>
        </w:rPr>
        <w:t xml:space="preserve">sum(xi – x)^2/(n-1)) = </w:t>
      </w:r>
      <w:r>
        <w:rPr>
          <w:noProof/>
        </w:rPr>
        <w:drawing>
          <wp:inline distT="0" distB="0" distL="0" distR="0" wp14:anchorId="6232923E" wp14:editId="62E496FC">
            <wp:extent cx="1091565" cy="439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148" cy="4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805384" w:rsidP="009E0A10">
      <w:pPr>
        <w:pStyle w:val="ListBullet"/>
      </w:pPr>
      <w:r>
        <w:t>Before, we found where a sample mean was in the distribution of sample means (whose shape we know from the population parameters)</w:t>
      </w:r>
    </w:p>
    <w:p w:rsidR="00805384" w:rsidRDefault="00805384" w:rsidP="009E0A10">
      <w:pPr>
        <w:pStyle w:val="ListBullet"/>
      </w:pPr>
      <w:r>
        <w:t xml:space="preserve">For any sample mean, we could find where it </w:t>
      </w:r>
      <w:r w:rsidR="00393365">
        <w:t>was</w:t>
      </w:r>
      <w:r>
        <w:t xml:space="preserve"> in the </w:t>
      </w:r>
      <w:r w:rsidR="00393365">
        <w:t>distribution</w:t>
      </w:r>
      <w:r>
        <w:t xml:space="preserve"> by </w:t>
      </w:r>
      <w:r>
        <w:rPr>
          <w:b/>
        </w:rPr>
        <w:t xml:space="preserve">standardizing </w:t>
      </w:r>
      <w:r>
        <w:t>(finding z-score = mean difference / SE)</w:t>
      </w:r>
    </w:p>
    <w:p w:rsidR="00805384" w:rsidRDefault="00805384" w:rsidP="009E0A10">
      <w:pPr>
        <w:pStyle w:val="ListBullet"/>
      </w:pPr>
      <w:r>
        <w:t xml:space="preserve">But SE depends on the sample in this case since we don’t know sigma </w:t>
      </w:r>
      <w:r>
        <w:sym w:font="Wingdings" w:char="F0E0"/>
      </w:r>
      <w:r>
        <w:t xml:space="preserve"> end up w/ a distribution more prone to error</w:t>
      </w:r>
      <w:r w:rsidR="009959A4">
        <w:t xml:space="preserve"> (</w:t>
      </w:r>
      <w:r>
        <w:rPr>
          <w:b/>
        </w:rPr>
        <w:t>t-distribution</w:t>
      </w:r>
      <w:r w:rsidR="009959A4">
        <w:t>) = more spread out + thicker</w:t>
      </w:r>
      <w:r w:rsidR="005A514C">
        <w:t xml:space="preserve"> @ tails</w:t>
      </w:r>
    </w:p>
    <w:p w:rsidR="009959A4" w:rsidRPr="00805384" w:rsidRDefault="009959A4" w:rsidP="005A514C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C3D686C" wp14:editId="3A5AE6F3">
            <wp:extent cx="3307080" cy="13394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70" cy="13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2BC" w:rsidRPr="00E952BC">
        <w:rPr>
          <w:noProof/>
        </w:rPr>
        <w:t xml:space="preserve"> </w:t>
      </w:r>
      <w:r w:rsidR="00E952BC">
        <w:rPr>
          <w:noProof/>
        </w:rPr>
        <w:drawing>
          <wp:inline distT="0" distB="0" distL="0" distR="0" wp14:anchorId="363C50E0" wp14:editId="546AC452">
            <wp:extent cx="1544115" cy="63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750" cy="6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9C477E" w:rsidP="009C477E">
      <w:pPr>
        <w:pStyle w:val="ListBullet"/>
        <w:numPr>
          <w:ilvl w:val="0"/>
          <w:numId w:val="0"/>
        </w:numPr>
        <w:ind w:left="360" w:hanging="360"/>
      </w:pPr>
    </w:p>
    <w:p w:rsidR="005A514C" w:rsidRDefault="005A514C" w:rsidP="005A514C">
      <w:pPr>
        <w:pStyle w:val="ListBullet"/>
        <w:tabs>
          <w:tab w:val="clear" w:pos="360"/>
          <w:tab w:val="num" w:pos="720"/>
        </w:tabs>
        <w:ind w:left="720"/>
      </w:pPr>
      <w:r>
        <w:t xml:space="preserve">Just like before when larger sample sizes = skinnier distributions </w:t>
      </w:r>
      <w:r>
        <w:sym w:font="Wingdings" w:char="F0E0"/>
      </w:r>
      <w:r>
        <w:t xml:space="preserve"> as n increases here, t-distribution gets skinner, t-distribution approaches a normal distribution, SE </w:t>
      </w:r>
      <w:r w:rsidR="000F1A6E">
        <w:t xml:space="preserve">decreases (larger sample size = less error), and SE </w:t>
      </w:r>
      <w:r>
        <w:t>approaches SD</w:t>
      </w:r>
    </w:p>
    <w:p w:rsidR="009E0A10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</w:t>
      </w:r>
      <w:r w:rsidR="00C26183">
        <w:t xml:space="preserve"> is best to use when we DON’</w:t>
      </w:r>
      <w:r>
        <w:t>T know the population SD + we instead use sample SD (SE)</w:t>
      </w:r>
    </w:p>
    <w:p w:rsidR="00A01E9D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 statistic</w:t>
      </w:r>
      <w:r>
        <w:t xml:space="preserve"> can be computed similarly to the </w:t>
      </w:r>
      <w:r>
        <w:rPr>
          <w:b/>
        </w:rPr>
        <w:t xml:space="preserve">z-score </w:t>
      </w:r>
      <w:r>
        <w:sym w:font="Wingdings" w:char="F0E0"/>
      </w:r>
      <w:r>
        <w:t xml:space="preserve"> </w:t>
      </w:r>
      <w:r w:rsidR="00271B0A">
        <w:rPr>
          <w:b/>
        </w:rPr>
        <w:t xml:space="preserve">t = x </w:t>
      </w:r>
      <w:r w:rsidRPr="009E0A10">
        <w:rPr>
          <w:b/>
        </w:rPr>
        <w:t xml:space="preserve">- µ / sigma/sqrt(n) </w:t>
      </w:r>
      <w:proofErr w:type="gramStart"/>
      <w:r w:rsidRPr="009E0A10">
        <w:rPr>
          <w:b/>
        </w:rPr>
        <w:t xml:space="preserve">=  </w:t>
      </w:r>
      <w:r w:rsidR="00271B0A">
        <w:rPr>
          <w:b/>
        </w:rPr>
        <w:t>x</w:t>
      </w:r>
      <w:proofErr w:type="gramEnd"/>
      <w:r w:rsidRPr="009E0A10">
        <w:rPr>
          <w:b/>
        </w:rPr>
        <w:t xml:space="preserve"> - µ / SE</w:t>
      </w:r>
      <w:r>
        <w:t xml:space="preserve"> </w:t>
      </w:r>
    </w:p>
    <w:p w:rsidR="00A01E9D" w:rsidRDefault="009E0A10" w:rsidP="009E0A10">
      <w:pPr>
        <w:pStyle w:val="ListBullet"/>
      </w:pPr>
      <w:r>
        <w:t xml:space="preserve">We also </w:t>
      </w:r>
      <w:proofErr w:type="gramStart"/>
      <w:r>
        <w:t>have to</w:t>
      </w:r>
      <w:proofErr w:type="gramEnd"/>
      <w:r>
        <w:t xml:space="preserve"> compute </w:t>
      </w:r>
      <w:r w:rsidRPr="00A01E9D">
        <w:rPr>
          <w:b/>
        </w:rPr>
        <w:t>degrees of freedom (</w:t>
      </w:r>
      <w:proofErr w:type="spellStart"/>
      <w:r w:rsidRPr="00A01E9D">
        <w:rPr>
          <w:b/>
        </w:rPr>
        <w:t>df</w:t>
      </w:r>
      <w:proofErr w:type="spellEnd"/>
      <w:r w:rsidRPr="00A01E9D">
        <w:rPr>
          <w:b/>
        </w:rPr>
        <w:t>)</w:t>
      </w:r>
      <w:r w:rsidR="00A01E9D">
        <w:t xml:space="preserve"> for the sample </w:t>
      </w:r>
      <w:r w:rsidR="00A01E9D">
        <w:sym w:font="Wingdings" w:char="F0E0"/>
      </w:r>
      <w:r w:rsidR="00A01E9D">
        <w:t xml:space="preserve"> </w:t>
      </w:r>
      <w:proofErr w:type="spellStart"/>
      <w:r w:rsidR="00A01E9D" w:rsidRPr="00A01E9D">
        <w:rPr>
          <w:b/>
        </w:rPr>
        <w:t>d</w:t>
      </w:r>
      <w:r w:rsidRPr="00A01E9D">
        <w:rPr>
          <w:b/>
        </w:rPr>
        <w:t>f</w:t>
      </w:r>
      <w:proofErr w:type="spellEnd"/>
      <w:r w:rsidRPr="00A01E9D">
        <w:rPr>
          <w:b/>
        </w:rPr>
        <w:t xml:space="preserve"> = n</w:t>
      </w:r>
      <w:r w:rsidR="00A01E9D" w:rsidRPr="00A01E9D">
        <w:rPr>
          <w:b/>
        </w:rPr>
        <w:t xml:space="preserve"> - </w:t>
      </w:r>
      <w:r w:rsidRPr="00A01E9D">
        <w:rPr>
          <w:b/>
        </w:rPr>
        <w:t>1</w:t>
      </w:r>
      <w:r>
        <w:t xml:space="preserve"> </w:t>
      </w:r>
    </w:p>
    <w:p w:rsidR="005F249D" w:rsidRDefault="000F706D" w:rsidP="005F249D">
      <w:pPr>
        <w:pStyle w:val="ListBullet"/>
        <w:tabs>
          <w:tab w:val="clear" w:pos="360"/>
          <w:tab w:val="num" w:pos="720"/>
        </w:tabs>
        <w:ind w:left="720"/>
      </w:pPr>
      <w:r>
        <w:t xml:space="preserve">How many numbers we are free to choose before we are forced to choose (4 numbers to add up to 10 </w:t>
      </w:r>
      <w:r>
        <w:sym w:font="Wingdings" w:char="F0E0"/>
      </w:r>
      <w:r>
        <w:t xml:space="preserve"> can pick 1</w:t>
      </w:r>
      <w:r w:rsidRPr="000F706D">
        <w:rPr>
          <w:vertAlign w:val="superscript"/>
        </w:rPr>
        <w:t>st</w:t>
      </w:r>
      <w:r>
        <w:t xml:space="preserve"> 3, 4</w:t>
      </w:r>
      <w:r w:rsidRPr="000F706D">
        <w:rPr>
          <w:vertAlign w:val="superscript"/>
        </w:rPr>
        <w:t>th</w:t>
      </w:r>
      <w:r>
        <w:t xml:space="preserve"> # is forced to sum up to 10, or sudoku, where we pick #’s in a row, but the last one must be forced to be the remaining # in a row/column)</w:t>
      </w:r>
    </w:p>
    <w:p w:rsidR="006A0824" w:rsidRPr="00DE2EA5" w:rsidRDefault="00393365" w:rsidP="005F249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>
        <w:rPr>
          <w:b/>
        </w:rPr>
        <w:t>d</w:t>
      </w:r>
      <w:r w:rsidR="006A0824" w:rsidRPr="006A0824">
        <w:rPr>
          <w:b/>
        </w:rPr>
        <w:t>F</w:t>
      </w:r>
      <w:proofErr w:type="spellEnd"/>
      <w:r w:rsidR="006A0824">
        <w:t xml:space="preserve"> = # of pieces of info that can be freely varied w/out violating any given restrictions</w:t>
      </w:r>
      <w:r w:rsidR="00795C35">
        <w:t xml:space="preserve">/@ of </w:t>
      </w:r>
      <w:r w:rsidR="006352E0">
        <w:t>independent pieces of info</w:t>
      </w:r>
      <w:r w:rsidR="00DE2EA5">
        <w:t xml:space="preserve"> available to estimate another piece of info</w:t>
      </w:r>
    </w:p>
    <w:p w:rsidR="00815D88" w:rsidRDefault="00DE2EA5" w:rsidP="00DE2EA5">
      <w:pPr>
        <w:pStyle w:val="ListBullet"/>
        <w:tabs>
          <w:tab w:val="clear" w:pos="360"/>
          <w:tab w:val="num" w:pos="1080"/>
        </w:tabs>
        <w:ind w:left="1080"/>
      </w:pPr>
      <w:r w:rsidRPr="00DE2EA5">
        <w:t xml:space="preserve">Only n-1 pieces of info are available after we know the </w:t>
      </w:r>
      <w:r w:rsidR="00815D88">
        <w:t xml:space="preserve">mean </w:t>
      </w:r>
    </w:p>
    <w:p w:rsidR="00DE2EA5" w:rsidRDefault="00815D88" w:rsidP="00815D88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DE2EA5" w:rsidRPr="00DE2EA5">
        <w:t xml:space="preserve">sum of x1 to </w:t>
      </w:r>
      <w:proofErr w:type="spellStart"/>
      <w:r w:rsidR="00DE2EA5" w:rsidRPr="00DE2EA5">
        <w:t>xn</w:t>
      </w:r>
      <w:proofErr w:type="spellEnd"/>
      <w:r w:rsidR="00DE2EA5" w:rsidRPr="00DE2EA5">
        <w:t xml:space="preserve"> val</w:t>
      </w:r>
      <w:r w:rsidR="00D411E5">
        <w:t xml:space="preserve">ues </w:t>
      </w:r>
      <w:r w:rsidR="00D411E5" w:rsidRPr="00815D88">
        <w:rPr>
          <w:i/>
        </w:rPr>
        <w:t>must</w:t>
      </w:r>
      <w:r w:rsidR="00D411E5">
        <w:t xml:space="preserve"> </w:t>
      </w:r>
      <w:r>
        <w:t xml:space="preserve">= </w:t>
      </w:r>
      <w:r w:rsidR="00D411E5">
        <w:t>mean(x) *</w:t>
      </w:r>
      <w:r>
        <w:t xml:space="preserve">n, so we have the freedom to choose n-1 values for x, but the last one must make </w:t>
      </w:r>
      <w:r w:rsidR="00757D96">
        <w:t xml:space="preserve">it </w:t>
      </w:r>
      <w:r>
        <w:t xml:space="preserve">such that the sum of all x’s </w:t>
      </w:r>
      <w:r w:rsidR="00757D96">
        <w:t>=</w:t>
      </w:r>
      <w:r w:rsidR="0017361F">
        <w:t xml:space="preserve"> </w:t>
      </w:r>
      <w:r>
        <w:t>mean(x)*n</w:t>
      </w:r>
      <w:r w:rsidR="00D411E5">
        <w:t xml:space="preserve"> </w:t>
      </w:r>
    </w:p>
    <w:p w:rsidR="00D411E5" w:rsidRDefault="00D411E5" w:rsidP="00D411E5">
      <w:pPr>
        <w:pStyle w:val="ListBullet"/>
        <w:tabs>
          <w:tab w:val="clear" w:pos="360"/>
          <w:tab w:val="num" w:pos="720"/>
        </w:tabs>
        <w:ind w:left="720"/>
      </w:pPr>
      <w:r>
        <w:t xml:space="preserve">As </w:t>
      </w:r>
      <w:proofErr w:type="spellStart"/>
      <w:r>
        <w:t>dF</w:t>
      </w:r>
      <w:proofErr w:type="spellEnd"/>
      <w:r>
        <w:t xml:space="preserve"> increases the t-distribution better approximates the normal distribution</w:t>
      </w:r>
    </w:p>
    <w:p w:rsidR="005F3445" w:rsidRPr="005F3445" w:rsidRDefault="005F3445" w:rsidP="005F344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D10D0">
        <w:rPr>
          <w:b/>
        </w:rPr>
        <w:t>n – 1 = effective sample size</w:t>
      </w:r>
      <w:r>
        <w:rPr>
          <w:b/>
        </w:rPr>
        <w:t xml:space="preserve"> </w:t>
      </w:r>
      <w:r w:rsidRPr="005F3445">
        <w:rPr>
          <w:b/>
        </w:rPr>
        <w:sym w:font="Wingdings" w:char="F0E0"/>
      </w:r>
      <w:r>
        <w:rPr>
          <w:b/>
        </w:rPr>
        <w:t xml:space="preserve"> </w:t>
      </w:r>
      <w:r>
        <w:t>n - 1</w:t>
      </w:r>
      <w:r w:rsidR="00C44763">
        <w:t xml:space="preserve"> values may vary, but the last value must make the sum = mean(x)</w:t>
      </w:r>
    </w:p>
    <w:p w:rsidR="00CA5577" w:rsidRDefault="009E0A10" w:rsidP="009E0A10">
      <w:pPr>
        <w:pStyle w:val="ListBullet"/>
      </w:pPr>
      <w:r>
        <w:t>Like the Z-</w:t>
      </w:r>
      <w:r w:rsidR="00CA5577">
        <w:t>score,</w:t>
      </w:r>
      <w:r w:rsidR="00EA6E90">
        <w:t xml:space="preserve"> we can use the t-</w:t>
      </w:r>
      <w:r>
        <w:t>table to get the proportion bel</w:t>
      </w:r>
      <w:r w:rsidR="004E0027">
        <w:t>ow or between a specific value</w:t>
      </w:r>
    </w:p>
    <w:p w:rsidR="004E0027" w:rsidRDefault="004E0027" w:rsidP="004E002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T-table tells us the </w:t>
      </w:r>
      <w:r w:rsidRPr="004E0027">
        <w:rPr>
          <w:b/>
        </w:rPr>
        <w:t>t critical values</w:t>
      </w:r>
      <w:r w:rsidR="0092273B">
        <w:rPr>
          <w:b/>
        </w:rPr>
        <w:t xml:space="preserve"> </w:t>
      </w:r>
    </w:p>
    <w:p w:rsidR="009C76D7" w:rsidRDefault="009C76D7" w:rsidP="00F2413A">
      <w:pPr>
        <w:pStyle w:val="ListBullet"/>
      </w:pPr>
      <w:r>
        <w:t xml:space="preserve">When t-statistic is far from 0 in either </w:t>
      </w:r>
      <w:r w:rsidR="003068F7">
        <w:t>direction</w:t>
      </w:r>
      <w:r>
        <w:t xml:space="preserve"> (sample mean is far</w:t>
      </w:r>
      <w:r w:rsidR="003068F7">
        <w:t xml:space="preserve"> from</w:t>
      </w:r>
      <w:r>
        <w:t xml:space="preserve"> pop mean), reject the NULL</w:t>
      </w:r>
    </w:p>
    <w:p w:rsidR="009C76D7" w:rsidRDefault="00D07EFA" w:rsidP="00F2413A">
      <w:pPr>
        <w:pStyle w:val="ListBullet"/>
      </w:pPr>
      <w:r>
        <w:t xml:space="preserve">T </w:t>
      </w:r>
      <w:r w:rsidR="0044629C">
        <w:t xml:space="preserve">statistic </w:t>
      </w:r>
      <w:r>
        <w:t xml:space="preserve">= </w:t>
      </w:r>
      <w:r>
        <w:t>(</w:t>
      </w:r>
      <w:r w:rsidR="00564A48">
        <w:t xml:space="preserve">smpl </w:t>
      </w:r>
      <w:r>
        <w:t xml:space="preserve">mean – </w:t>
      </w:r>
      <w:r w:rsidR="0044629C">
        <w:t>pop mean</w:t>
      </w:r>
      <w:r>
        <w:t xml:space="preserve">) / sample error </w:t>
      </w:r>
      <w:r>
        <w:sym w:font="Wingdings" w:char="F0E0"/>
      </w:r>
      <w:r>
        <w:t xml:space="preserve"> </w:t>
      </w:r>
      <w:r>
        <w:t>(</w:t>
      </w:r>
      <w:r w:rsidR="00564A48">
        <w:t xml:space="preserve">smpl </w:t>
      </w:r>
      <w:r>
        <w:t xml:space="preserve">mean – </w:t>
      </w:r>
      <w:r w:rsidR="00FD6402">
        <w:t>pop mean</w:t>
      </w:r>
      <w:r>
        <w:t xml:space="preserve">) / </w:t>
      </w:r>
      <w:r>
        <w:t>(</w:t>
      </w:r>
      <w:r w:rsidR="00564A48">
        <w:t>smp</w:t>
      </w:r>
      <w:r w:rsidR="00564A48">
        <w:t xml:space="preserve">l </w:t>
      </w:r>
      <w:r>
        <w:t>SD/sqrt(n))</w:t>
      </w:r>
    </w:p>
    <w:p w:rsidR="00564A48" w:rsidRDefault="00631E96" w:rsidP="00F2413A">
      <w:pPr>
        <w:pStyle w:val="ListBullet"/>
      </w:pPr>
      <w:r>
        <w:t>W</w:t>
      </w:r>
      <w:r w:rsidR="00564A48">
        <w:t xml:space="preserve">hen comparing sample mean to initial population mean, center the t-distribution at pop mean and find </w:t>
      </w:r>
      <w:r w:rsidR="00A678D1">
        <w:t>where</w:t>
      </w:r>
      <w:r w:rsidR="00564A48">
        <w:t xml:space="preserve"> the sample mean lies on the distribution </w:t>
      </w:r>
    </w:p>
    <w:p w:rsidR="00564A48" w:rsidRDefault="00564A48" w:rsidP="00564A48">
      <w:pPr>
        <w:pStyle w:val="ListBullet"/>
        <w:tabs>
          <w:tab w:val="clear" w:pos="360"/>
          <w:tab w:val="num" w:pos="720"/>
        </w:tabs>
        <w:ind w:left="720"/>
      </w:pPr>
      <w:r>
        <w:t xml:space="preserve">Further away, more significant chance it comes </w:t>
      </w:r>
      <w:r w:rsidR="00A678D1">
        <w:t>from</w:t>
      </w:r>
      <w:r>
        <w:t xml:space="preserve"> a </w:t>
      </w:r>
      <w:r w:rsidR="00A678D1">
        <w:t>population</w:t>
      </w:r>
      <w:r>
        <w:t xml:space="preserve"> w/ a significantly different intervention population mean (</w:t>
      </w:r>
    </w:p>
    <w:p w:rsidR="00564A48" w:rsidRDefault="00564A48" w:rsidP="00564A48">
      <w:pPr>
        <w:pStyle w:val="ListBullet"/>
        <w:tabs>
          <w:tab w:val="clear" w:pos="360"/>
          <w:tab w:val="num" w:pos="720"/>
        </w:tabs>
        <w:ind w:left="720"/>
      </w:pPr>
      <w:r>
        <w:t>larger s mean = new pop mean &gt; old pop mean, smaller s mea</w:t>
      </w:r>
      <w:r w:rsidR="00AD6194">
        <w:t>n = new pop mean &lt; old pop mean</w:t>
      </w:r>
    </w:p>
    <w:p w:rsidR="00564A48" w:rsidRDefault="00BD1FAB" w:rsidP="00F2413A">
      <w:pPr>
        <w:pStyle w:val="ListBullet"/>
      </w:pPr>
      <w:r>
        <w:t>1 sample t-test:</w:t>
      </w:r>
    </w:p>
    <w:p w:rsidR="00BD1FAB" w:rsidRDefault="00BD1FAB" w:rsidP="00BD1FAB">
      <w:pPr>
        <w:pStyle w:val="ListBullet"/>
        <w:tabs>
          <w:tab w:val="clear" w:pos="360"/>
          <w:tab w:val="num" w:pos="720"/>
        </w:tabs>
        <w:ind w:left="720"/>
      </w:pPr>
      <w:r>
        <w:t xml:space="preserve">Null = pop mean = old pop mean (mu = </w:t>
      </w:r>
      <w:proofErr w:type="gramStart"/>
      <w:r>
        <w:t>mu(</w:t>
      </w:r>
      <w:proofErr w:type="gramEnd"/>
      <w:r>
        <w:t>0))</w:t>
      </w:r>
    </w:p>
    <w:p w:rsidR="00BD1FAB" w:rsidRDefault="00BD1FAB" w:rsidP="00BD1FAB">
      <w:pPr>
        <w:pStyle w:val="ListBullet"/>
        <w:tabs>
          <w:tab w:val="clear" w:pos="360"/>
          <w:tab w:val="num" w:pos="720"/>
        </w:tabs>
        <w:ind w:left="720"/>
      </w:pPr>
      <w:r>
        <w:t xml:space="preserve">Alternative </w:t>
      </w:r>
      <w:r>
        <w:sym w:font="Wingdings" w:char="F0E0"/>
      </w:r>
      <w:r>
        <w:t xml:space="preserve"> mu &lt; </w:t>
      </w:r>
      <w:proofErr w:type="gramStart"/>
      <w:r>
        <w:t>m(</w:t>
      </w:r>
      <w:proofErr w:type="gramEnd"/>
      <w:r>
        <w:t>0), or mu &gt; mu(0), or just mu =/= mu(0)</w:t>
      </w:r>
    </w:p>
    <w:p w:rsidR="006135F6" w:rsidRDefault="006135F6" w:rsidP="00BD1FAB">
      <w:pPr>
        <w:pStyle w:val="ListBullet"/>
        <w:tabs>
          <w:tab w:val="clear" w:pos="360"/>
          <w:tab w:val="num" w:pos="720"/>
        </w:tabs>
        <w:ind w:left="720"/>
      </w:pPr>
      <w:r>
        <w:t xml:space="preserve">t numerator = point estimate for population mean mu/sample mean minus </w:t>
      </w:r>
      <w:proofErr w:type="gramStart"/>
      <w:r>
        <w:t>mu(</w:t>
      </w:r>
      <w:proofErr w:type="gramEnd"/>
      <w:r>
        <w:t>0) (difference between)</w:t>
      </w:r>
    </w:p>
    <w:p w:rsidR="006135F6" w:rsidRDefault="006135F6" w:rsidP="00BD1FAB">
      <w:pPr>
        <w:pStyle w:val="ListBullet"/>
        <w:tabs>
          <w:tab w:val="clear" w:pos="360"/>
          <w:tab w:val="num" w:pos="720"/>
        </w:tabs>
        <w:ind w:left="720"/>
      </w:pPr>
      <w:r>
        <w:t xml:space="preserve">t denominator = measures difference between mu and </w:t>
      </w:r>
      <w:proofErr w:type="gramStart"/>
      <w:r>
        <w:t>mu(</w:t>
      </w:r>
      <w:proofErr w:type="gramEnd"/>
      <w:r>
        <w:t>0) that we expect by chance</w:t>
      </w:r>
    </w:p>
    <w:p w:rsidR="009A4C92" w:rsidRDefault="009A4C92" w:rsidP="009A4C92">
      <w:pPr>
        <w:pStyle w:val="ListBullet"/>
      </w:pPr>
      <w:r>
        <w:t xml:space="preserve">To increase t (the t statistic), we can have a larger difference between x and </w:t>
      </w:r>
      <w:proofErr w:type="gramStart"/>
      <w:r>
        <w:t>mu(</w:t>
      </w:r>
      <w:proofErr w:type="gramEnd"/>
      <w:r>
        <w:t>0) or a larger sample size</w:t>
      </w:r>
    </w:p>
    <w:p w:rsidR="00067420" w:rsidRDefault="00067420" w:rsidP="00067420">
      <w:pPr>
        <w:pStyle w:val="ListBullet"/>
        <w:tabs>
          <w:tab w:val="clear" w:pos="360"/>
          <w:tab w:val="num" w:pos="720"/>
        </w:tabs>
        <w:ind w:left="720"/>
      </w:pPr>
      <w:r>
        <w:t>Larger t = higher on distribution = lower probability of obtaining that t value</w:t>
      </w:r>
      <w:bookmarkStart w:id="1" w:name="_GoBack"/>
      <w:bookmarkEnd w:id="1"/>
    </w:p>
    <w:p w:rsidR="009C76D7" w:rsidRDefault="009C76D7" w:rsidP="009C76D7">
      <w:pPr>
        <w:pStyle w:val="ListBullet"/>
        <w:numPr>
          <w:ilvl w:val="0"/>
          <w:numId w:val="0"/>
        </w:numPr>
        <w:ind w:left="360"/>
      </w:pPr>
    </w:p>
    <w:p w:rsidR="00CA5577" w:rsidRDefault="009E0A10" w:rsidP="00F2413A">
      <w:pPr>
        <w:pStyle w:val="ListBullet"/>
      </w:pPr>
      <w:r>
        <w:t xml:space="preserve">T-tests are also great for testing </w:t>
      </w:r>
      <w:r w:rsidR="00CA5577">
        <w:t xml:space="preserve">2 </w:t>
      </w:r>
      <w:r>
        <w:t>sample means (</w:t>
      </w:r>
      <w:r w:rsidRPr="00CA5577">
        <w:rPr>
          <w:b/>
        </w:rPr>
        <w:t>paired t-tests</w:t>
      </w:r>
      <w:r w:rsidR="00CA5577">
        <w:t xml:space="preserve">) where </w:t>
      </w:r>
      <w:r>
        <w:t>we mo</w:t>
      </w:r>
      <w:r w:rsidR="00CA5577">
        <w:t xml:space="preserve">dify the formula to become: </w:t>
      </w:r>
      <w:r w:rsidR="00CA5577" w:rsidRPr="005F2E5E">
        <w:rPr>
          <w:b/>
        </w:rPr>
        <w:t xml:space="preserve">(x2 - </w:t>
      </w:r>
      <w:r w:rsidRPr="005F2E5E">
        <w:rPr>
          <w:b/>
        </w:rPr>
        <w:t>x1)</w:t>
      </w:r>
      <w:r w:rsidR="00CA5577" w:rsidRPr="005F2E5E">
        <w:rPr>
          <w:b/>
        </w:rPr>
        <w:t xml:space="preserve"> - (µ2 - </w:t>
      </w:r>
      <w:r w:rsidRPr="005F2E5E">
        <w:rPr>
          <w:b/>
        </w:rPr>
        <w:t xml:space="preserve">µ1) </w:t>
      </w:r>
      <w:r w:rsidR="00CA5577" w:rsidRPr="005F2E5E">
        <w:rPr>
          <w:b/>
        </w:rPr>
        <w:t>/ (</w:t>
      </w:r>
      <w:proofErr w:type="gramStart"/>
      <w:r w:rsidR="00CA5577" w:rsidRPr="005F2E5E">
        <w:rPr>
          <w:b/>
        </w:rPr>
        <w:t>sqrt(</w:t>
      </w:r>
      <w:proofErr w:type="gramEnd"/>
      <w:r w:rsidR="00CA5577" w:rsidRPr="005F2E5E">
        <w:rPr>
          <w:b/>
        </w:rPr>
        <w:t xml:space="preserve">s1^2 </w:t>
      </w:r>
      <w:r w:rsidRPr="005F2E5E">
        <w:rPr>
          <w:b/>
        </w:rPr>
        <w:t>+</w:t>
      </w:r>
      <w:r w:rsidR="00CA5577" w:rsidRPr="005F2E5E">
        <w:rPr>
          <w:b/>
        </w:rPr>
        <w:t xml:space="preserve"> </w:t>
      </w:r>
      <w:r w:rsidRPr="005F2E5E">
        <w:rPr>
          <w:b/>
        </w:rPr>
        <w:t>s2</w:t>
      </w:r>
      <w:r w:rsidR="00CA5577" w:rsidRPr="005F2E5E">
        <w:rPr>
          <w:b/>
        </w:rPr>
        <w:t>^2)/n)</w:t>
      </w:r>
      <w:r w:rsidR="00F2413A">
        <w:rPr>
          <w:b/>
        </w:rPr>
        <w:t xml:space="preserve"> = </w:t>
      </w:r>
      <w:r w:rsidR="00F2413A">
        <w:t xml:space="preserve"> </w:t>
      </w:r>
      <w:r w:rsidR="00CA5577">
        <w:rPr>
          <w:noProof/>
        </w:rPr>
        <w:drawing>
          <wp:inline distT="0" distB="0" distL="0" distR="0" wp14:anchorId="5C82180B" wp14:editId="1885497A">
            <wp:extent cx="1041592" cy="4214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4843" cy="4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8C" w:rsidRDefault="009E0A10" w:rsidP="009E0A10">
      <w:pPr>
        <w:pStyle w:val="ListBullet"/>
      </w:pPr>
      <w:r w:rsidRPr="000F538C">
        <w:rPr>
          <w:b/>
        </w:rPr>
        <w:t>Cohen’s d</w:t>
      </w:r>
      <w:r>
        <w:t xml:space="preserve"> measures the </w:t>
      </w:r>
      <w:r w:rsidRPr="000F538C">
        <w:rPr>
          <w:b/>
        </w:rPr>
        <w:t>effect size</w:t>
      </w:r>
      <w:r>
        <w:t xml:space="preserve"> o</w:t>
      </w:r>
      <w:r w:rsidR="000F538C">
        <w:t xml:space="preserve">f the strength of a phenomenon + </w:t>
      </w:r>
      <w:r>
        <w:t>gives us the distance betwe</w:t>
      </w:r>
      <w:r w:rsidR="000F538C">
        <w:t xml:space="preserve">en means in standardized units + is computed by </w:t>
      </w:r>
      <w:r w:rsidR="000F538C">
        <w:sym w:font="Wingdings" w:char="F0E0"/>
      </w:r>
      <w:r w:rsidR="000F538C">
        <w:t xml:space="preserve"> </w:t>
      </w:r>
      <w:r w:rsidRPr="000F538C">
        <w:rPr>
          <w:b/>
        </w:rPr>
        <w:t xml:space="preserve">d = </w:t>
      </w:r>
      <w:r w:rsidR="000F538C" w:rsidRPr="000F538C">
        <w:rPr>
          <w:b/>
        </w:rPr>
        <w:t>(x</w:t>
      </w:r>
      <w:r w:rsidRPr="000F538C">
        <w:rPr>
          <w:b/>
        </w:rPr>
        <w:t>1</w:t>
      </w:r>
      <w:r w:rsidR="000F538C" w:rsidRPr="000F538C">
        <w:rPr>
          <w:b/>
        </w:rPr>
        <w:t xml:space="preserve"> -  x</w:t>
      </w:r>
      <w:r w:rsidRPr="000F538C">
        <w:rPr>
          <w:b/>
        </w:rPr>
        <w:t>2</w:t>
      </w:r>
      <w:r w:rsidR="000F538C" w:rsidRPr="000F538C">
        <w:rPr>
          <w:b/>
        </w:rPr>
        <w:t>) /</w:t>
      </w:r>
      <w:r w:rsidRPr="000F538C">
        <w:rPr>
          <w:b/>
        </w:rPr>
        <w:t xml:space="preserve"> s</w:t>
      </w:r>
      <w:r>
        <w:t xml:space="preserve"> </w:t>
      </w:r>
    </w:p>
    <w:p w:rsidR="000F538C" w:rsidRDefault="009E0A10" w:rsidP="000F538C">
      <w:pPr>
        <w:pStyle w:val="ListBullet"/>
        <w:tabs>
          <w:tab w:val="clear" w:pos="360"/>
          <w:tab w:val="num" w:pos="720"/>
        </w:tabs>
        <w:ind w:left="720"/>
      </w:pPr>
      <w:r>
        <w:t xml:space="preserve">where s = </w:t>
      </w:r>
      <w:proofErr w:type="gramStart"/>
      <w:r w:rsidR="000F538C">
        <w:t>s</w:t>
      </w:r>
      <w:r>
        <w:t>q</w:t>
      </w:r>
      <w:r w:rsidR="000F538C">
        <w:t>rt</w:t>
      </w:r>
      <w:r>
        <w:t>(</w:t>
      </w:r>
      <w:proofErr w:type="gramEnd"/>
      <w:r w:rsidR="000F538C">
        <w:t>(</w:t>
      </w:r>
      <w:r>
        <w:t>n1</w:t>
      </w:r>
      <w:r w:rsidR="000F538C">
        <w:t xml:space="preserve"> - </w:t>
      </w:r>
      <w:r>
        <w:t>1)</w:t>
      </w:r>
      <w:r w:rsidR="000F538C">
        <w:t>*</w:t>
      </w:r>
      <w:r>
        <w:t>s</w:t>
      </w:r>
      <w:r w:rsidR="000F538C">
        <w:t>1^</w:t>
      </w:r>
      <w:r>
        <w:t>2</w:t>
      </w:r>
      <w:r w:rsidR="000F538C">
        <w:t xml:space="preserve"> +  (</w:t>
      </w:r>
      <w:r>
        <w:t>n2</w:t>
      </w:r>
      <w:r w:rsidR="000F538C">
        <w:t xml:space="preserve"> - </w:t>
      </w:r>
      <w:r>
        <w:t>1)</w:t>
      </w:r>
      <w:r w:rsidR="000F538C">
        <w:t>*s2^</w:t>
      </w:r>
      <w:r>
        <w:t>2</w:t>
      </w:r>
      <w:r w:rsidR="000F538C">
        <w:t>)/(</w:t>
      </w:r>
      <w:r>
        <w:t>n1</w:t>
      </w:r>
      <w:r w:rsidR="000F538C">
        <w:t xml:space="preserve"> </w:t>
      </w:r>
      <w:r>
        <w:t>+</w:t>
      </w:r>
      <w:r w:rsidR="000F538C">
        <w:t xml:space="preserve"> </w:t>
      </w:r>
      <w:r>
        <w:t>n2</w:t>
      </w:r>
      <w:r w:rsidR="000F538C">
        <w:t xml:space="preserve"> – </w:t>
      </w:r>
      <w:r>
        <w:t>2</w:t>
      </w:r>
      <w:r w:rsidR="000F538C">
        <w:t>) =</w:t>
      </w:r>
      <w:r w:rsidR="000F538C">
        <w:rPr>
          <w:noProof/>
        </w:rPr>
        <w:drawing>
          <wp:inline distT="0" distB="0" distL="0" distR="0" wp14:anchorId="32C96EAE" wp14:editId="315F7DDB">
            <wp:extent cx="1750695" cy="3713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556" cy="3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7362" w:rsidRDefault="00A57362" w:rsidP="00A57362">
      <w:pPr>
        <w:pStyle w:val="ListBullet"/>
        <w:numPr>
          <w:ilvl w:val="0"/>
          <w:numId w:val="0"/>
        </w:numPr>
        <w:ind w:left="360"/>
      </w:pPr>
    </w:p>
    <w:p w:rsidR="00A57362" w:rsidRDefault="00A57362" w:rsidP="009E0A10">
      <w:pPr>
        <w:pStyle w:val="ListBullet"/>
      </w:pPr>
      <w:r>
        <w:t xml:space="preserve">Ex: </w:t>
      </w:r>
      <w:r w:rsidR="009E0A10">
        <w:t>Pizza company A wants to know if they deliver faster than Company B</w:t>
      </w:r>
    </w:p>
    <w:tbl>
      <w:tblPr>
        <w:tblW w:w="3060" w:type="dxa"/>
        <w:tblInd w:w="202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100"/>
      </w:tblGrid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17.3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A0350" w:rsidRDefault="007A0350" w:rsidP="007A0350">
      <w:pPr>
        <w:pStyle w:val="ListBullet"/>
        <w:numPr>
          <w:ilvl w:val="0"/>
          <w:numId w:val="0"/>
        </w:numPr>
      </w:pPr>
    </w:p>
    <w:p w:rsidR="00D847BC" w:rsidRPr="003E74D9" w:rsidRDefault="009E0A10" w:rsidP="00A57362">
      <w:pPr>
        <w:pStyle w:val="ListBullet"/>
        <w:tabs>
          <w:tab w:val="clear" w:pos="360"/>
          <w:tab w:val="num" w:pos="720"/>
        </w:tabs>
        <w:ind w:left="720"/>
      </w:pPr>
      <w:r>
        <w:t>Use Cohen’s d to measure the effect size between the two times.</w:t>
      </w:r>
    </w:p>
    <w:sectPr w:rsidR="00D847BC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A00"/>
    <w:rsid w:val="00012CA4"/>
    <w:rsid w:val="00014D37"/>
    <w:rsid w:val="0002196B"/>
    <w:rsid w:val="0002336F"/>
    <w:rsid w:val="00027079"/>
    <w:rsid w:val="00031F6D"/>
    <w:rsid w:val="00067420"/>
    <w:rsid w:val="00070F6F"/>
    <w:rsid w:val="00072B7C"/>
    <w:rsid w:val="00076B6B"/>
    <w:rsid w:val="000944F2"/>
    <w:rsid w:val="00096B58"/>
    <w:rsid w:val="000A12FE"/>
    <w:rsid w:val="000A3D85"/>
    <w:rsid w:val="000B04FC"/>
    <w:rsid w:val="000F1A6E"/>
    <w:rsid w:val="000F538C"/>
    <w:rsid w:val="000F706D"/>
    <w:rsid w:val="0010570B"/>
    <w:rsid w:val="00112E8E"/>
    <w:rsid w:val="001165D9"/>
    <w:rsid w:val="0012153B"/>
    <w:rsid w:val="0012296A"/>
    <w:rsid w:val="00124EB1"/>
    <w:rsid w:val="0014316A"/>
    <w:rsid w:val="00147EEF"/>
    <w:rsid w:val="0017361F"/>
    <w:rsid w:val="0017387C"/>
    <w:rsid w:val="00191510"/>
    <w:rsid w:val="00194E48"/>
    <w:rsid w:val="001B0BB3"/>
    <w:rsid w:val="001B5B85"/>
    <w:rsid w:val="001B5C46"/>
    <w:rsid w:val="001C3E4A"/>
    <w:rsid w:val="001C4C98"/>
    <w:rsid w:val="001D5ED7"/>
    <w:rsid w:val="00205900"/>
    <w:rsid w:val="00206971"/>
    <w:rsid w:val="002214DA"/>
    <w:rsid w:val="00224B49"/>
    <w:rsid w:val="00224CAC"/>
    <w:rsid w:val="00224FA8"/>
    <w:rsid w:val="002251E3"/>
    <w:rsid w:val="002421CE"/>
    <w:rsid w:val="00246AC8"/>
    <w:rsid w:val="0025439F"/>
    <w:rsid w:val="00260DB1"/>
    <w:rsid w:val="00261861"/>
    <w:rsid w:val="00262975"/>
    <w:rsid w:val="00262C65"/>
    <w:rsid w:val="00271B0A"/>
    <w:rsid w:val="002764ED"/>
    <w:rsid w:val="00295D08"/>
    <w:rsid w:val="00296551"/>
    <w:rsid w:val="002C064D"/>
    <w:rsid w:val="002D138A"/>
    <w:rsid w:val="002E03C9"/>
    <w:rsid w:val="0030666E"/>
    <w:rsid w:val="003068F7"/>
    <w:rsid w:val="00335A39"/>
    <w:rsid w:val="0035079B"/>
    <w:rsid w:val="00356992"/>
    <w:rsid w:val="00361EB0"/>
    <w:rsid w:val="003828AC"/>
    <w:rsid w:val="003832F4"/>
    <w:rsid w:val="00393365"/>
    <w:rsid w:val="003A1183"/>
    <w:rsid w:val="003A6DC9"/>
    <w:rsid w:val="003A71E5"/>
    <w:rsid w:val="003A72E2"/>
    <w:rsid w:val="003B586F"/>
    <w:rsid w:val="003C4A5F"/>
    <w:rsid w:val="003D36E4"/>
    <w:rsid w:val="003D756B"/>
    <w:rsid w:val="003E0AB4"/>
    <w:rsid w:val="003E5F23"/>
    <w:rsid w:val="003E74D9"/>
    <w:rsid w:val="00416CB5"/>
    <w:rsid w:val="00421643"/>
    <w:rsid w:val="00426310"/>
    <w:rsid w:val="00426475"/>
    <w:rsid w:val="004437C7"/>
    <w:rsid w:val="0044629C"/>
    <w:rsid w:val="004673F6"/>
    <w:rsid w:val="00480A4A"/>
    <w:rsid w:val="004A14B0"/>
    <w:rsid w:val="004A3B55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64A48"/>
    <w:rsid w:val="005722EE"/>
    <w:rsid w:val="00580EA7"/>
    <w:rsid w:val="005843D6"/>
    <w:rsid w:val="00584DC6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5F3445"/>
    <w:rsid w:val="006054BE"/>
    <w:rsid w:val="006135F6"/>
    <w:rsid w:val="006221AF"/>
    <w:rsid w:val="00631A93"/>
    <w:rsid w:val="00631E96"/>
    <w:rsid w:val="006352E0"/>
    <w:rsid w:val="00636F5E"/>
    <w:rsid w:val="00637A3D"/>
    <w:rsid w:val="00645895"/>
    <w:rsid w:val="00652C9D"/>
    <w:rsid w:val="0065479B"/>
    <w:rsid w:val="00661E36"/>
    <w:rsid w:val="0066761D"/>
    <w:rsid w:val="00670CE5"/>
    <w:rsid w:val="00671B7D"/>
    <w:rsid w:val="00677B69"/>
    <w:rsid w:val="006804A0"/>
    <w:rsid w:val="00683EFA"/>
    <w:rsid w:val="00690D1D"/>
    <w:rsid w:val="00696BBF"/>
    <w:rsid w:val="006A07A8"/>
    <w:rsid w:val="006A0824"/>
    <w:rsid w:val="006A4DBF"/>
    <w:rsid w:val="006A76FF"/>
    <w:rsid w:val="006B3734"/>
    <w:rsid w:val="006C4804"/>
    <w:rsid w:val="006E3D6E"/>
    <w:rsid w:val="006F0AAC"/>
    <w:rsid w:val="006F57F2"/>
    <w:rsid w:val="00730F59"/>
    <w:rsid w:val="00736A7C"/>
    <w:rsid w:val="00752729"/>
    <w:rsid w:val="00757D96"/>
    <w:rsid w:val="00766187"/>
    <w:rsid w:val="007729E0"/>
    <w:rsid w:val="0077602D"/>
    <w:rsid w:val="00780AEC"/>
    <w:rsid w:val="0078474C"/>
    <w:rsid w:val="007860C7"/>
    <w:rsid w:val="00793688"/>
    <w:rsid w:val="00795C35"/>
    <w:rsid w:val="007A0350"/>
    <w:rsid w:val="007A2F1B"/>
    <w:rsid w:val="007A589B"/>
    <w:rsid w:val="007B6878"/>
    <w:rsid w:val="007D60DB"/>
    <w:rsid w:val="007F005F"/>
    <w:rsid w:val="007F0432"/>
    <w:rsid w:val="007F2A91"/>
    <w:rsid w:val="007F3E35"/>
    <w:rsid w:val="00805384"/>
    <w:rsid w:val="00815D88"/>
    <w:rsid w:val="00825D27"/>
    <w:rsid w:val="00857B0E"/>
    <w:rsid w:val="00876013"/>
    <w:rsid w:val="00882272"/>
    <w:rsid w:val="00882DD1"/>
    <w:rsid w:val="00891954"/>
    <w:rsid w:val="008B3EE4"/>
    <w:rsid w:val="008C4FC3"/>
    <w:rsid w:val="008D782C"/>
    <w:rsid w:val="008D7D68"/>
    <w:rsid w:val="008E1AD8"/>
    <w:rsid w:val="00911600"/>
    <w:rsid w:val="0091454F"/>
    <w:rsid w:val="0092273B"/>
    <w:rsid w:val="009262F8"/>
    <w:rsid w:val="00934FC8"/>
    <w:rsid w:val="00956E41"/>
    <w:rsid w:val="009645EF"/>
    <w:rsid w:val="00964898"/>
    <w:rsid w:val="00965399"/>
    <w:rsid w:val="009653E3"/>
    <w:rsid w:val="009745AA"/>
    <w:rsid w:val="009959A4"/>
    <w:rsid w:val="009A4C92"/>
    <w:rsid w:val="009B5912"/>
    <w:rsid w:val="009C1DCA"/>
    <w:rsid w:val="009C305A"/>
    <w:rsid w:val="009C3410"/>
    <w:rsid w:val="009C378E"/>
    <w:rsid w:val="009C477E"/>
    <w:rsid w:val="009C76D7"/>
    <w:rsid w:val="009C7833"/>
    <w:rsid w:val="009E0A10"/>
    <w:rsid w:val="009E38E9"/>
    <w:rsid w:val="009F3C68"/>
    <w:rsid w:val="00A01E9D"/>
    <w:rsid w:val="00A04154"/>
    <w:rsid w:val="00A103D0"/>
    <w:rsid w:val="00A42BB0"/>
    <w:rsid w:val="00A44302"/>
    <w:rsid w:val="00A54F65"/>
    <w:rsid w:val="00A57362"/>
    <w:rsid w:val="00A635C2"/>
    <w:rsid w:val="00A637D4"/>
    <w:rsid w:val="00A678D1"/>
    <w:rsid w:val="00A70475"/>
    <w:rsid w:val="00A81F24"/>
    <w:rsid w:val="00A97EFB"/>
    <w:rsid w:val="00AA65C1"/>
    <w:rsid w:val="00AB57EA"/>
    <w:rsid w:val="00AD22AD"/>
    <w:rsid w:val="00AD6194"/>
    <w:rsid w:val="00AE26F9"/>
    <w:rsid w:val="00AF7443"/>
    <w:rsid w:val="00B13565"/>
    <w:rsid w:val="00B205DA"/>
    <w:rsid w:val="00B221FE"/>
    <w:rsid w:val="00B22E41"/>
    <w:rsid w:val="00B25E46"/>
    <w:rsid w:val="00B45B07"/>
    <w:rsid w:val="00B57D41"/>
    <w:rsid w:val="00B90EFC"/>
    <w:rsid w:val="00BC4425"/>
    <w:rsid w:val="00BD1FAB"/>
    <w:rsid w:val="00BE0B5E"/>
    <w:rsid w:val="00BF56DC"/>
    <w:rsid w:val="00C00F21"/>
    <w:rsid w:val="00C02063"/>
    <w:rsid w:val="00C1599B"/>
    <w:rsid w:val="00C2140A"/>
    <w:rsid w:val="00C24FF7"/>
    <w:rsid w:val="00C26183"/>
    <w:rsid w:val="00C273AB"/>
    <w:rsid w:val="00C40900"/>
    <w:rsid w:val="00C44763"/>
    <w:rsid w:val="00C45F51"/>
    <w:rsid w:val="00C51332"/>
    <w:rsid w:val="00C93F45"/>
    <w:rsid w:val="00CA5577"/>
    <w:rsid w:val="00CB6092"/>
    <w:rsid w:val="00CD74A7"/>
    <w:rsid w:val="00CE442A"/>
    <w:rsid w:val="00D0008F"/>
    <w:rsid w:val="00D07EFA"/>
    <w:rsid w:val="00D11BD7"/>
    <w:rsid w:val="00D16DB7"/>
    <w:rsid w:val="00D34D7E"/>
    <w:rsid w:val="00D40596"/>
    <w:rsid w:val="00D411E5"/>
    <w:rsid w:val="00D56C72"/>
    <w:rsid w:val="00D847BC"/>
    <w:rsid w:val="00D950A8"/>
    <w:rsid w:val="00DB2D83"/>
    <w:rsid w:val="00DC0D87"/>
    <w:rsid w:val="00DC3534"/>
    <w:rsid w:val="00DD0036"/>
    <w:rsid w:val="00DE29DD"/>
    <w:rsid w:val="00DE2EA5"/>
    <w:rsid w:val="00DE586D"/>
    <w:rsid w:val="00DF16F0"/>
    <w:rsid w:val="00E015CC"/>
    <w:rsid w:val="00E05938"/>
    <w:rsid w:val="00E46A2D"/>
    <w:rsid w:val="00E51EC5"/>
    <w:rsid w:val="00E64517"/>
    <w:rsid w:val="00E858DE"/>
    <w:rsid w:val="00E900DB"/>
    <w:rsid w:val="00E9461E"/>
    <w:rsid w:val="00E952BC"/>
    <w:rsid w:val="00EA4E17"/>
    <w:rsid w:val="00EA6E90"/>
    <w:rsid w:val="00EC2B53"/>
    <w:rsid w:val="00EC3FA8"/>
    <w:rsid w:val="00ED3DFD"/>
    <w:rsid w:val="00EE4AD7"/>
    <w:rsid w:val="00EF0F45"/>
    <w:rsid w:val="00F043A5"/>
    <w:rsid w:val="00F15D0A"/>
    <w:rsid w:val="00F176C2"/>
    <w:rsid w:val="00F2060E"/>
    <w:rsid w:val="00F2413A"/>
    <w:rsid w:val="00F2546E"/>
    <w:rsid w:val="00F53841"/>
    <w:rsid w:val="00F56052"/>
    <w:rsid w:val="00F63457"/>
    <w:rsid w:val="00F66DF2"/>
    <w:rsid w:val="00F755E9"/>
    <w:rsid w:val="00F952EE"/>
    <w:rsid w:val="00F965D0"/>
    <w:rsid w:val="00FA06D2"/>
    <w:rsid w:val="00FC11E1"/>
    <w:rsid w:val="00FD52B1"/>
    <w:rsid w:val="00FD6402"/>
    <w:rsid w:val="00FE3BC6"/>
    <w:rsid w:val="00FE490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665B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52</cp:revision>
  <dcterms:created xsi:type="dcterms:W3CDTF">2017-05-26T00:26:00Z</dcterms:created>
  <dcterms:modified xsi:type="dcterms:W3CDTF">2017-05-29T18:27:00Z</dcterms:modified>
</cp:coreProperties>
</file>