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AA" w:rsidRDefault="009210AA" w:rsidP="009210AA">
      <w:pPr>
        <w:jc w:val="center"/>
      </w:pPr>
      <w:r>
        <w:t xml:space="preserve">Chapter 6 </w:t>
      </w:r>
      <w:r w:rsidR="0028069F">
        <w:t>9/11</w:t>
      </w:r>
      <w:bookmarkStart w:id="0" w:name="_GoBack"/>
      <w:bookmarkEnd w:id="0"/>
    </w:p>
    <w:p w:rsidR="009210AA" w:rsidRDefault="009210AA" w:rsidP="009210AA">
      <w:pPr>
        <w:jc w:val="center"/>
      </w:pP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SUM(invoice_total - payment_total - credit_total)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total_due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- payment_total - credit_total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SUM(invoice_total - payment_total - credit_total)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total_due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- payment_total - credit_total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SUM(invoice_total - payment_total - credit_total)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total_due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- payment_total - credit_total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(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DISTINCT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number_of_vendors,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(vendor_id)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avg_invoice_amt,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total_invoice_amt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'After 1/1/2014'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selection_date,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avg_invoice_amt,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total_invoice_amt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'After 1/1/2014'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selection_date,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MAX(invoice_total)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highest_invoice_total, MIN(invoice_total)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lowest_invoice_total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SUM(invoice_total - payment_total - credit_total)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total_due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- payment_total - credit_total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'After 1/1/2014'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selection_date,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MAX(invoice_total)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highest_invoice_total, MIN(invoice_total)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lowest_invoice_total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EXPLAIN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'After 1/1/2014'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selection_date,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avg_invoice_amt,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total_invoice_amt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'After 1/1/2014'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selection_date,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MAX(invoice_total)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highest_invoice_total, MIN(invoice_total)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lowest_invoice_total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lastRenderedPageBreak/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EXPLAIN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'After 1/1/2014'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selection_date,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MAX(invoice_total)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highest_invoice_total, MIN(invoice_total)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lowest_invoice_total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'After 1/1/2014'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selection_date,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MAX(invoice_total)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highest_invoice_total, MIN(invoice_total)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lowest_invoice_total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MIN(vendor_name)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first_vendor, MAX(vendor_name)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last_vendor,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MIN(vendor_name)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first_vendor, MAX(vendor_name)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last_vendor,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EXPLAIN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MIN(vendor_name)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first_vendor, MAX(vendor_name)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last_vendor,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(vendor_name)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(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DISTINCT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number_of_vendors,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(vendor_id)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avg_invoice_amt,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total_invoice_amt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(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DISTINCT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number_of_vendors,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(vendor_id)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number_of_invoices,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avg_invoice_amt,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total_invoice_amt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invoice_date &gt; '2014-01-01'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2000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ORDER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2000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ORDER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invoice_id,vendor_id,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2000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ORDER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lastRenderedPageBreak/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2000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ORDER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average_invoice_amount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`vendors`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pnumber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pnumber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pnumber,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(pnumber),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(pnumber),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(pnumber),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 &lt;&gt; 's1'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pnumber,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(pnumber),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pnumber &lt;&gt; 'p1'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lastRenderedPageBreak/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(pnumber), snumber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snumber, pnumber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pnumber &lt;&gt; 'p1'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&gt;=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, vendor_city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&gt;=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, vendor_city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&gt;=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`supplier`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`snumber`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`supplier`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city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`snumber`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(*),city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`supplier`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city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`supplier`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`supplier`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`supplier`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lastRenderedPageBreak/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.pnumber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(*),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.pnumber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.pnumber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(*),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.pnumber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.pnumber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(*),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.qty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.qty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(*),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.qty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supplier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.snumber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AND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.qty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500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ORDER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500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ORDER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500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ORDER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invoice_qty, ROUND(AVG(invoice_total),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2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invoice_avg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JOIN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ON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= invoices</w:t>
      </w:r>
      <w:r w:rsidRPr="0028069F">
        <w:rPr>
          <w:rFonts w:ascii="Consolas" w:eastAsia="Times New Roman" w:hAnsi="Consolas" w:cs="Consolas"/>
          <w:color w:val="FF9900"/>
          <w:sz w:val="20"/>
          <w:szCs w:val="20"/>
          <w:lang w:val="en"/>
        </w:rPr>
        <w:t>.vendor_id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vendor_name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DESC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HAVING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AVG(invoice_total)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lastRenderedPageBreak/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snumber, AVG(qty)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qty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*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`sp`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snumber, AVG(qty), qty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qty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snumber, qty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qty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snumber, qty, AVG(qty)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'something_bad'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sp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qty &gt; </w:t>
      </w:r>
      <w:r w:rsidRPr="0028069F">
        <w:rPr>
          <w:rFonts w:ascii="Consolas" w:eastAsia="Times New Roman" w:hAnsi="Consolas" w:cs="Consolas"/>
          <w:color w:val="008080"/>
          <w:sz w:val="20"/>
          <w:szCs w:val="20"/>
          <w:lang w:val="en"/>
        </w:rPr>
        <w:t>50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qty_vendors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('IA', 'NJ')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, vendor_city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WITH ROLLUP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vendor_state, vendor_city,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qty_vendors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WHERE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IN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('IA', 'NJ')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vendor_state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, vendor_city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ASC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WITH ROLLUP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invoice_count,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WITH ROLLUP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invoice_count,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invoice_count,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WITH ROLLUP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invoice_count,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WITH ROLLUP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invoice_count,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after="48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invoice_count,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</w:t>
      </w:r>
    </w:p>
    <w:p w:rsidR="0028069F" w:rsidRPr="0028069F" w:rsidRDefault="0028069F" w:rsidP="002806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Collapse Expand Requery Edit Explain Profiling Bookmark Query failed Database Queried time </w:t>
      </w:r>
    </w:p>
    <w:p w:rsidR="0028069F" w:rsidRPr="0028069F" w:rsidRDefault="0028069F" w:rsidP="0028069F">
      <w:pPr>
        <w:shd w:val="clear" w:color="auto" w:fill="FFFFFF"/>
        <w:spacing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SELECT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vendor_id,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COUNT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(*)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invoice_count, SUM(invoice_total)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AS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invoice_total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FROM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invoices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GROUP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28069F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BY</w:t>
      </w:r>
      <w:r w:rsidRPr="0028069F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vendor_id WITH ROLLUP</w:t>
      </w:r>
    </w:p>
    <w:p w:rsidR="009210AA" w:rsidRDefault="009210AA" w:rsidP="009210AA"/>
    <w:sectPr w:rsidR="0092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AA"/>
    <w:rsid w:val="0028069F"/>
    <w:rsid w:val="009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C8D1"/>
  <w15:chartTrackingRefBased/>
  <w15:docId w15:val="{7331185C-1876-4A4D-829C-8BB31D1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on">
    <w:name w:val="action"/>
    <w:basedOn w:val="DefaultParagraphFont"/>
    <w:rsid w:val="0028069F"/>
  </w:style>
  <w:style w:type="character" w:customStyle="1" w:styleId="cm-keyword3">
    <w:name w:val="cm-keyword3"/>
    <w:basedOn w:val="DefaultParagraphFont"/>
    <w:rsid w:val="0028069F"/>
    <w:rPr>
      <w:color w:val="990099"/>
    </w:rPr>
  </w:style>
  <w:style w:type="character" w:customStyle="1" w:styleId="cm-variable-23">
    <w:name w:val="cm-variable-23"/>
    <w:basedOn w:val="DefaultParagraphFont"/>
    <w:rsid w:val="0028069F"/>
    <w:rPr>
      <w:color w:val="FF9900"/>
    </w:rPr>
  </w:style>
  <w:style w:type="character" w:customStyle="1" w:styleId="cm-number3">
    <w:name w:val="cm-number3"/>
    <w:basedOn w:val="DefaultParagraphFont"/>
    <w:rsid w:val="0028069F"/>
    <w:rPr>
      <w:color w:val="008080"/>
    </w:rPr>
  </w:style>
  <w:style w:type="character" w:customStyle="1" w:styleId="text5">
    <w:name w:val="text5"/>
    <w:basedOn w:val="DefaultParagraphFont"/>
    <w:rsid w:val="0028069F"/>
  </w:style>
  <w:style w:type="character" w:customStyle="1" w:styleId="cm-string3">
    <w:name w:val="cm-string3"/>
    <w:basedOn w:val="DefaultParagraphFont"/>
    <w:rsid w:val="0028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2076">
      <w:bodyDiv w:val="1"/>
      <w:marLeft w:val="3600"/>
      <w:marRight w:val="0"/>
      <w:marTop w:val="0"/>
      <w:marBottom w:val="790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4221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83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803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4455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63585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5365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04424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0303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27378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894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49949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537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64043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262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90568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5391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07141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605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55905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620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10907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9289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69982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777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9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6911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391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95789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545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20720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422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43597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0525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9201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637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684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9922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43367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251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2431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2145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86035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5411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87719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405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434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9793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53858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1691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9336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546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85494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7271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8722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625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34446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11864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0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1115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5431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37208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9063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9124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710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85386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2547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52741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1433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55980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005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6240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5696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513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703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2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727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923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48603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984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4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55006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244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914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832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8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11230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9188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52491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054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391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2533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9739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40792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75999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557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23429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40534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91998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89667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4501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161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53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121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10090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671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8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00896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8575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4235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167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24394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216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553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8659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17444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536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16752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2721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7506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7420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44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82446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9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5755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080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9708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1059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08828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74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60877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8553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26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42304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5580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68281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975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6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71643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9141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149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694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52052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076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3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43138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97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36196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8491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97209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5372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1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76587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928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64572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29605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0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070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654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5162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1359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41418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8005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1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6515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0904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88303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218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48945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27317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64911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6030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2400</Words>
  <Characters>13682</Characters>
  <Application>Microsoft Office Word</Application>
  <DocSecurity>0</DocSecurity>
  <Lines>114</Lines>
  <Paragraphs>32</Paragraphs>
  <ScaleCrop>false</ScaleCrop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2019-09-11T16:19:00Z</dcterms:created>
  <dcterms:modified xsi:type="dcterms:W3CDTF">2019-09-11T17:02:00Z</dcterms:modified>
</cp:coreProperties>
</file>