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14F28" w14:textId="1C75CEFB" w:rsidR="001607CB" w:rsidRDefault="00072760" w:rsidP="00F25CB9">
      <w:pPr>
        <w:pStyle w:val="Heading2"/>
      </w:pPr>
      <w:r>
        <w:t>Setting up VBox Share</w:t>
      </w:r>
    </w:p>
    <w:p w14:paraId="6E924082" w14:textId="0E47C832" w:rsidR="00F25CB9" w:rsidRPr="00F25CB9" w:rsidRDefault="00F25CB9" w:rsidP="00F25CB9">
      <w:pPr>
        <w:pStyle w:val="Heading3"/>
      </w:pPr>
      <w:r>
        <w:t>Debian</w:t>
      </w:r>
    </w:p>
    <w:p w14:paraId="4C36859A" w14:textId="1E361950" w:rsidR="00072760" w:rsidRDefault="00072760" w:rsidP="00072760">
      <w:r>
        <w:t xml:space="preserve">There is </w:t>
      </w:r>
      <w:r w:rsidR="00F25CB9">
        <w:t>a</w:t>
      </w:r>
      <w:r>
        <w:t xml:space="preserve"> method available for uploading files to our VirtualBox instance of Debian VM.  It involves using the VirtualBox shared folder for that machine.  Before you begin, you need to setup Debian to allow this.  It involves installing extra software, as below.  Login as root, or login regularly and become root, and install:</w:t>
      </w:r>
    </w:p>
    <w:p w14:paraId="62B03724" w14:textId="77777777" w:rsidR="00072760" w:rsidRDefault="00072760" w:rsidP="00072760">
      <w:pPr>
        <w:rPr>
          <w:rFonts w:ascii="Courier New" w:hAnsi="Courier New" w:cs="Courier New"/>
          <w:sz w:val="16"/>
          <w:szCs w:val="16"/>
        </w:rPr>
      </w:pPr>
      <w:r w:rsidRPr="001335ED">
        <w:rPr>
          <w:rFonts w:ascii="Courier New" w:hAnsi="Courier New" w:cs="Courier New"/>
          <w:sz w:val="16"/>
          <w:szCs w:val="16"/>
        </w:rPr>
        <w:t>apt -y install build-essential module-assistant</w:t>
      </w:r>
      <w:r w:rsidR="001335ED" w:rsidRPr="001335ED">
        <w:rPr>
          <w:rFonts w:ascii="Courier New" w:hAnsi="Courier New" w:cs="Courier New"/>
          <w:sz w:val="16"/>
          <w:szCs w:val="16"/>
        </w:rPr>
        <w:t xml:space="preserve"> linux-headers-amd64 linux-headers-4.9.0-8-amd64</w:t>
      </w:r>
    </w:p>
    <w:p w14:paraId="1D4043E3" w14:textId="77777777" w:rsidR="001335ED" w:rsidRDefault="001335ED" w:rsidP="00072760">
      <w:r>
        <w:t xml:space="preserve">This allows you to use the VirtualBox guest software with Debian.  We can now install the guest software.  We do this by a virtual CDROM available within VirtualBox.  </w:t>
      </w:r>
      <w:r w:rsidR="00E2639D">
        <w:t>If the menu is not available, try Right Ctrl + C or Right Ctrl + F to get out of Scaled mode or Full Screen.</w:t>
      </w:r>
    </w:p>
    <w:p w14:paraId="45790CD8" w14:textId="77777777" w:rsidR="001335ED" w:rsidRDefault="001335ED" w:rsidP="00072760">
      <w:r>
        <w:rPr>
          <w:noProof/>
        </w:rPr>
        <w:drawing>
          <wp:inline distT="0" distB="0" distL="0" distR="0" wp14:anchorId="4CC5E6CB" wp14:editId="5F33CC64">
            <wp:extent cx="3842085" cy="33201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3862083" cy="3337424"/>
                    </a:xfrm>
                    <a:prstGeom prst="rect">
                      <a:avLst/>
                    </a:prstGeom>
                    <a:ln>
                      <a:noFill/>
                    </a:ln>
                    <a:extLst>
                      <a:ext uri="{53640926-AAD7-44D8-BBD7-CCE9431645EC}">
                        <a14:shadowObscured xmlns:a14="http://schemas.microsoft.com/office/drawing/2010/main"/>
                      </a:ext>
                    </a:extLst>
                  </pic:spPr>
                </pic:pic>
              </a:graphicData>
            </a:graphic>
          </wp:inline>
        </w:drawing>
      </w:r>
    </w:p>
    <w:p w14:paraId="4FEE88D8" w14:textId="77777777" w:rsidR="00140670" w:rsidRDefault="00140670" w:rsidP="00072760">
      <w:r>
        <w:t>Once inserted, you need to mount this CD.  This is done with the following:</w:t>
      </w:r>
    </w:p>
    <w:p w14:paraId="0D04A029" w14:textId="77777777" w:rsidR="00140670" w:rsidRPr="00AC1467" w:rsidRDefault="00140670" w:rsidP="00072760">
      <w:pPr>
        <w:rPr>
          <w:rFonts w:ascii="Courier New" w:hAnsi="Courier New" w:cs="Courier New"/>
        </w:rPr>
      </w:pPr>
      <w:r w:rsidRPr="00AC1467">
        <w:rPr>
          <w:rFonts w:ascii="Courier New" w:hAnsi="Courier New" w:cs="Courier New"/>
        </w:rPr>
        <w:t>mount /dev/cdrom /media/cdrom</w:t>
      </w:r>
    </w:p>
    <w:p w14:paraId="058108A2" w14:textId="77777777" w:rsidR="00140670" w:rsidRDefault="00140670" w:rsidP="00072760">
      <w:r>
        <w:t>Once mounted, you can navigate to that directory and run the installer:</w:t>
      </w:r>
    </w:p>
    <w:p w14:paraId="4234EA1F" w14:textId="77777777" w:rsidR="00140670" w:rsidRPr="00AC1467" w:rsidRDefault="00140670" w:rsidP="00072760">
      <w:pPr>
        <w:rPr>
          <w:rFonts w:ascii="Courier New" w:hAnsi="Courier New" w:cs="Courier New"/>
        </w:rPr>
      </w:pPr>
      <w:r w:rsidRPr="00AC1467">
        <w:rPr>
          <w:rFonts w:ascii="Courier New" w:hAnsi="Courier New" w:cs="Courier New"/>
        </w:rPr>
        <w:t>cd /media/cdrom</w:t>
      </w:r>
    </w:p>
    <w:p w14:paraId="030674BE" w14:textId="77777777" w:rsidR="00140670" w:rsidRPr="00AC1467" w:rsidRDefault="00140670" w:rsidP="00072760">
      <w:pPr>
        <w:rPr>
          <w:rFonts w:ascii="Courier New" w:hAnsi="Courier New" w:cs="Courier New"/>
        </w:rPr>
      </w:pPr>
      <w:r w:rsidRPr="00AC1467">
        <w:rPr>
          <w:rFonts w:ascii="Courier New" w:hAnsi="Courier New" w:cs="Courier New"/>
        </w:rPr>
        <w:t>./VBoxLinuxAdditions.run</w:t>
      </w:r>
    </w:p>
    <w:p w14:paraId="29B94975" w14:textId="77777777" w:rsidR="00140670" w:rsidRDefault="00140670" w:rsidP="00072760">
      <w:r>
        <w:t>This will install the necessary files to set up a shared folder between your host and virtual machines.</w:t>
      </w:r>
      <w:r w:rsidR="00A64EF3">
        <w:t xml:space="preserve">  Again, run as root.</w:t>
      </w:r>
    </w:p>
    <w:p w14:paraId="4443DC55" w14:textId="77777777" w:rsidR="00140670" w:rsidRDefault="00140670" w:rsidP="00072760">
      <w:r>
        <w:lastRenderedPageBreak/>
        <w:t>Now we can set up the share.  It is recommended you restart your VM at this point, but we will merely shut it down for now.  Using right Ctrl + H key to shut Debian down.</w:t>
      </w:r>
    </w:p>
    <w:p w14:paraId="7A6876A7" w14:textId="5506023C" w:rsidR="00140670" w:rsidRDefault="00140670" w:rsidP="00072760">
      <w:r>
        <w:t xml:space="preserve">Go to the </w:t>
      </w:r>
      <w:r w:rsidR="00B55C84">
        <w:t>settings of your VM, and modify your Shared Folders, click on the + folder to add a new share, and give it a share name.  Attach it to a share in your host environment (below, I created a folder in my Documents folder called debian_share).  I then called that new shared folder debian_share again.</w:t>
      </w:r>
    </w:p>
    <w:p w14:paraId="149CD357" w14:textId="77777777" w:rsidR="00140670" w:rsidRDefault="00140670" w:rsidP="00072760">
      <w:r>
        <w:rPr>
          <w:noProof/>
        </w:rPr>
        <w:drawing>
          <wp:inline distT="0" distB="0" distL="0" distR="0" wp14:anchorId="6134FF94" wp14:editId="493DB625">
            <wp:extent cx="5181600" cy="37158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217409" cy="3741568"/>
                    </a:xfrm>
                    <a:prstGeom prst="rect">
                      <a:avLst/>
                    </a:prstGeom>
                    <a:ln>
                      <a:noFill/>
                    </a:ln>
                    <a:extLst>
                      <a:ext uri="{53640926-AAD7-44D8-BBD7-CCE9431645EC}">
                        <a14:shadowObscured xmlns:a14="http://schemas.microsoft.com/office/drawing/2010/main"/>
                      </a:ext>
                    </a:extLst>
                  </pic:spPr>
                </pic:pic>
              </a:graphicData>
            </a:graphic>
          </wp:inline>
        </w:drawing>
      </w:r>
    </w:p>
    <w:p w14:paraId="5F646F05" w14:textId="77777777" w:rsidR="00A64EF3" w:rsidRDefault="00A64EF3" w:rsidP="00072760">
      <w:r>
        <w:t>Start up your VM again, and you can now add this shared folder as a mount to an empty directory somewhere on your system.  If you want to do this as root, become root, and create a directory with the following:</w:t>
      </w:r>
    </w:p>
    <w:p w14:paraId="2B03F86C" w14:textId="77777777" w:rsidR="00A64EF3" w:rsidRPr="00AC1467" w:rsidRDefault="00A64EF3" w:rsidP="00072760">
      <w:pPr>
        <w:rPr>
          <w:rFonts w:ascii="Courier New" w:hAnsi="Courier New" w:cs="Courier New"/>
        </w:rPr>
      </w:pPr>
      <w:r w:rsidRPr="00AC1467">
        <w:rPr>
          <w:rFonts w:ascii="Courier New" w:hAnsi="Courier New" w:cs="Courier New"/>
        </w:rPr>
        <w:t>mkdir ~/vbox_share</w:t>
      </w:r>
    </w:p>
    <w:p w14:paraId="525E0666" w14:textId="77777777" w:rsidR="00A64EF3" w:rsidRDefault="00A64EF3" w:rsidP="00072760">
      <w:r>
        <w:t>Now you can mount the folder share with the mount command and a special file system created when you installed the vbox guest software above with:</w:t>
      </w:r>
    </w:p>
    <w:p w14:paraId="7C28559C" w14:textId="77777777" w:rsidR="00A64EF3" w:rsidRDefault="00A64EF3" w:rsidP="00072760">
      <w:r w:rsidRPr="00AC1467">
        <w:rPr>
          <w:rFonts w:ascii="Courier New" w:hAnsi="Courier New" w:cs="Courier New"/>
        </w:rPr>
        <w:t>mount -t vboxsf debian_share ~/vbox_share</w:t>
      </w:r>
      <w:r w:rsidRPr="00A64EF3">
        <w:t>/</w:t>
      </w:r>
    </w:p>
    <w:p w14:paraId="32694AB8" w14:textId="72D7DD4F" w:rsidR="00AC1467" w:rsidRDefault="00AC1467" w:rsidP="00072760">
      <w:r>
        <w:t>You can now copy files into your windows share and it will appear in your Debian directory!</w:t>
      </w:r>
    </w:p>
    <w:p w14:paraId="5E5213E9" w14:textId="2752C679" w:rsidR="00F25CB9" w:rsidRDefault="00F25CB9" w:rsidP="00F25CB9">
      <w:pPr>
        <w:pStyle w:val="Heading3"/>
      </w:pPr>
      <w:r>
        <w:t>Windows</w:t>
      </w:r>
    </w:p>
    <w:p w14:paraId="54BC11F0" w14:textId="04227004" w:rsidR="003B5D20" w:rsidRDefault="00F25CB9" w:rsidP="00F25CB9">
      <w:r>
        <w:t>Process is the same as above, however, you don’t need to pre-install the missing modules.  When you add your addons disk to your Windows VM, it may auto launch or you can launch it, but all the software will be installed.  At that point, you can then mount the share as a network share in VirtualBox.</w:t>
      </w:r>
    </w:p>
    <w:p w14:paraId="383003AC" w14:textId="2509BC7F" w:rsidR="003B5D20" w:rsidRDefault="003B5D20" w:rsidP="00F25CB9"/>
    <w:p w14:paraId="019113E8" w14:textId="093EBAD7" w:rsidR="003B5D20" w:rsidRDefault="003B5D20" w:rsidP="00F25CB9">
      <w:r>
        <w:t>First you will need to setup Guest Additions.</w:t>
      </w:r>
    </w:p>
    <w:p w14:paraId="7172F174" w14:textId="7C92A852" w:rsidR="003110C6" w:rsidRDefault="003110C6" w:rsidP="00F25CB9">
      <w:r w:rsidRPr="003110C6">
        <w:rPr>
          <w:noProof/>
        </w:rPr>
        <w:drawing>
          <wp:inline distT="0" distB="0" distL="0" distR="0" wp14:anchorId="7EEE4D7D" wp14:editId="1ED9CC4E">
            <wp:extent cx="5658640" cy="3038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3038899"/>
                    </a:xfrm>
                    <a:prstGeom prst="rect">
                      <a:avLst/>
                    </a:prstGeom>
                  </pic:spPr>
                </pic:pic>
              </a:graphicData>
            </a:graphic>
          </wp:inline>
        </w:drawing>
      </w:r>
    </w:p>
    <w:p w14:paraId="28A58D0E" w14:textId="51A78911" w:rsidR="003110C6" w:rsidRDefault="003B5D20" w:rsidP="00F25CB9">
      <w:r>
        <w:t>When added, you should get a notification in the system tray of the VM that the CD is installed.  Navigate in Explorer to the CD, and launch the installer.</w:t>
      </w:r>
    </w:p>
    <w:p w14:paraId="2D40FFB1" w14:textId="3008E893" w:rsidR="003110C6" w:rsidRDefault="003110C6" w:rsidP="00F25CB9">
      <w:r w:rsidRPr="003110C6">
        <w:rPr>
          <w:noProof/>
        </w:rPr>
        <w:drawing>
          <wp:inline distT="0" distB="0" distL="0" distR="0" wp14:anchorId="0A00AABB" wp14:editId="56A275A4">
            <wp:extent cx="4105848" cy="214342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2143424"/>
                    </a:xfrm>
                    <a:prstGeom prst="rect">
                      <a:avLst/>
                    </a:prstGeom>
                  </pic:spPr>
                </pic:pic>
              </a:graphicData>
            </a:graphic>
          </wp:inline>
        </w:drawing>
      </w:r>
    </w:p>
    <w:p w14:paraId="14CBDAAF" w14:textId="46233292" w:rsidR="003110C6" w:rsidRDefault="003B5D20" w:rsidP="00F25CB9">
      <w:r>
        <w:t>The installer is pretty straight forward.  You will need to allow the software to make changes to your VM, as seen here:</w:t>
      </w:r>
    </w:p>
    <w:p w14:paraId="45AD1DBC" w14:textId="5793C0FE" w:rsidR="003110C6" w:rsidRDefault="003110C6" w:rsidP="00F25CB9"/>
    <w:p w14:paraId="46FC4945" w14:textId="77777777" w:rsidR="003B5D20" w:rsidRDefault="003B5D20" w:rsidP="00F25CB9"/>
    <w:p w14:paraId="35E18702" w14:textId="6ABBB398" w:rsidR="003110C6" w:rsidRDefault="003110C6" w:rsidP="00F25CB9">
      <w:r w:rsidRPr="003110C6">
        <w:rPr>
          <w:noProof/>
        </w:rPr>
        <w:lastRenderedPageBreak/>
        <w:drawing>
          <wp:inline distT="0" distB="0" distL="0" distR="0" wp14:anchorId="73A51C1E" wp14:editId="2759BB28">
            <wp:extent cx="5943600" cy="4552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52315"/>
                    </a:xfrm>
                    <a:prstGeom prst="rect">
                      <a:avLst/>
                    </a:prstGeom>
                  </pic:spPr>
                </pic:pic>
              </a:graphicData>
            </a:graphic>
          </wp:inline>
        </w:drawing>
      </w:r>
    </w:p>
    <w:p w14:paraId="64EB4BAD" w14:textId="1AB72B0F" w:rsidR="003110C6" w:rsidRDefault="003B5D20" w:rsidP="00F25CB9">
      <w:r>
        <w:t>Once the install is complete you will need to reboot your VM:</w:t>
      </w:r>
    </w:p>
    <w:p w14:paraId="684C5A6F" w14:textId="7FFB9C69" w:rsidR="003110C6" w:rsidRDefault="003110C6" w:rsidP="00F25CB9">
      <w:r w:rsidRPr="003110C6">
        <w:rPr>
          <w:noProof/>
        </w:rPr>
        <w:drawing>
          <wp:inline distT="0" distB="0" distL="0" distR="0" wp14:anchorId="69DA1D6E" wp14:editId="2807AEA6">
            <wp:extent cx="3545457" cy="29125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1752" cy="2999892"/>
                    </a:xfrm>
                    <a:prstGeom prst="rect">
                      <a:avLst/>
                    </a:prstGeom>
                  </pic:spPr>
                </pic:pic>
              </a:graphicData>
            </a:graphic>
          </wp:inline>
        </w:drawing>
      </w:r>
    </w:p>
    <w:p w14:paraId="72AC70A9" w14:textId="36343700" w:rsidR="003B5D20" w:rsidRDefault="003B5D20" w:rsidP="00F25CB9">
      <w:r>
        <w:lastRenderedPageBreak/>
        <w:t>Power off the VM after the reboot, and as with Debian, create a new share for your VM:</w:t>
      </w:r>
    </w:p>
    <w:p w14:paraId="0C2EDB23" w14:textId="0F0A2DDE" w:rsidR="003B5D20" w:rsidRDefault="003B5D20" w:rsidP="00F25CB9">
      <w:r w:rsidRPr="003B5D20">
        <w:drawing>
          <wp:inline distT="0" distB="0" distL="0" distR="0" wp14:anchorId="69BA714D" wp14:editId="30999587">
            <wp:extent cx="3391373" cy="2838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373" cy="2838846"/>
                    </a:xfrm>
                    <a:prstGeom prst="rect">
                      <a:avLst/>
                    </a:prstGeom>
                  </pic:spPr>
                </pic:pic>
              </a:graphicData>
            </a:graphic>
          </wp:inline>
        </w:drawing>
      </w:r>
    </w:p>
    <w:p w14:paraId="129F979A" w14:textId="0D4F4AB4" w:rsidR="003B5D20" w:rsidRDefault="003B5D20" w:rsidP="00F25CB9">
      <w:r>
        <w:t>You can then find the share in your network on your VM.  You will likely need to turn on network services and discovery in your Windows, but when you do, it should look something like this:</w:t>
      </w:r>
    </w:p>
    <w:p w14:paraId="63BF0043" w14:textId="2D2F5C9A" w:rsidR="003B5D20" w:rsidRPr="00F25CB9" w:rsidRDefault="003B5D20" w:rsidP="00F25CB9">
      <w:r w:rsidRPr="003B5D20">
        <w:drawing>
          <wp:inline distT="0" distB="0" distL="0" distR="0" wp14:anchorId="0D0057B1" wp14:editId="1DC5EC77">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6290"/>
                    </a:xfrm>
                    <a:prstGeom prst="rect">
                      <a:avLst/>
                    </a:prstGeom>
                  </pic:spPr>
                </pic:pic>
              </a:graphicData>
            </a:graphic>
          </wp:inline>
        </w:drawing>
      </w:r>
    </w:p>
    <w:sectPr w:rsidR="003B5D20" w:rsidRPr="00F25CB9" w:rsidSect="0003540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7C1FA" w14:textId="77777777" w:rsidR="009916A9" w:rsidRDefault="009916A9" w:rsidP="00EC1C9D">
      <w:pPr>
        <w:spacing w:after="0" w:line="240" w:lineRule="auto"/>
      </w:pPr>
      <w:r>
        <w:separator/>
      </w:r>
    </w:p>
  </w:endnote>
  <w:endnote w:type="continuationSeparator" w:id="0">
    <w:p w14:paraId="3EC6E9A2" w14:textId="77777777" w:rsidR="009916A9" w:rsidRDefault="009916A9" w:rsidP="00EC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2ABB7" w14:textId="77777777" w:rsidR="00EC1C9D" w:rsidRDefault="00EC1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E259C" w14:textId="77777777" w:rsidR="00EC1C9D" w:rsidRDefault="00EC1C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A02D" w14:textId="77777777" w:rsidR="00EC1C9D" w:rsidRDefault="00EC1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E2590" w14:textId="77777777" w:rsidR="009916A9" w:rsidRDefault="009916A9" w:rsidP="00EC1C9D">
      <w:pPr>
        <w:spacing w:after="0" w:line="240" w:lineRule="auto"/>
      </w:pPr>
      <w:r>
        <w:separator/>
      </w:r>
    </w:p>
  </w:footnote>
  <w:footnote w:type="continuationSeparator" w:id="0">
    <w:p w14:paraId="23A406DA" w14:textId="77777777" w:rsidR="009916A9" w:rsidRDefault="009916A9" w:rsidP="00EC1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AB92" w14:textId="77777777" w:rsidR="00EC1C9D" w:rsidRDefault="00EC1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3B7B1" w14:textId="77777777" w:rsidR="00EC1C9D" w:rsidRDefault="00EC1C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0F3" w14:textId="77777777" w:rsidR="00EC1C9D" w:rsidRDefault="00EC1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F1343"/>
    <w:multiLevelType w:val="multilevel"/>
    <w:tmpl w:val="3CE8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12C48"/>
    <w:multiLevelType w:val="multilevel"/>
    <w:tmpl w:val="EC88C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51A69"/>
    <w:multiLevelType w:val="multilevel"/>
    <w:tmpl w:val="D0DE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D2623"/>
    <w:multiLevelType w:val="hybridMultilevel"/>
    <w:tmpl w:val="9A2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0899"/>
    <w:multiLevelType w:val="hybridMultilevel"/>
    <w:tmpl w:val="F5BE3808"/>
    <w:lvl w:ilvl="0" w:tplc="5436023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607DA"/>
    <w:multiLevelType w:val="multilevel"/>
    <w:tmpl w:val="AFC22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B3092"/>
    <w:multiLevelType w:val="hybridMultilevel"/>
    <w:tmpl w:val="72FCB68E"/>
    <w:lvl w:ilvl="0" w:tplc="543602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40"/>
    <w:rsid w:val="000242EC"/>
    <w:rsid w:val="00035408"/>
    <w:rsid w:val="00070188"/>
    <w:rsid w:val="00072760"/>
    <w:rsid w:val="000A13A8"/>
    <w:rsid w:val="000C7495"/>
    <w:rsid w:val="000D234C"/>
    <w:rsid w:val="00101176"/>
    <w:rsid w:val="001335ED"/>
    <w:rsid w:val="00140670"/>
    <w:rsid w:val="0014709A"/>
    <w:rsid w:val="001607CB"/>
    <w:rsid w:val="002267EC"/>
    <w:rsid w:val="002E1EA8"/>
    <w:rsid w:val="002E4E4E"/>
    <w:rsid w:val="003110C6"/>
    <w:rsid w:val="003B5D20"/>
    <w:rsid w:val="003C320E"/>
    <w:rsid w:val="004375A8"/>
    <w:rsid w:val="004973B5"/>
    <w:rsid w:val="005043DC"/>
    <w:rsid w:val="00521D6F"/>
    <w:rsid w:val="00556940"/>
    <w:rsid w:val="00595D04"/>
    <w:rsid w:val="0062156D"/>
    <w:rsid w:val="00693784"/>
    <w:rsid w:val="007227E3"/>
    <w:rsid w:val="007D527D"/>
    <w:rsid w:val="00865A32"/>
    <w:rsid w:val="008A33D7"/>
    <w:rsid w:val="009916A9"/>
    <w:rsid w:val="00A12CD8"/>
    <w:rsid w:val="00A64EF3"/>
    <w:rsid w:val="00A9322E"/>
    <w:rsid w:val="00AC1467"/>
    <w:rsid w:val="00AE41C1"/>
    <w:rsid w:val="00B55C84"/>
    <w:rsid w:val="00B77908"/>
    <w:rsid w:val="00C40CB1"/>
    <w:rsid w:val="00C73B72"/>
    <w:rsid w:val="00C95530"/>
    <w:rsid w:val="00D86B14"/>
    <w:rsid w:val="00DF188B"/>
    <w:rsid w:val="00E2639D"/>
    <w:rsid w:val="00EC1C9D"/>
    <w:rsid w:val="00EF47A9"/>
    <w:rsid w:val="00F25CB9"/>
    <w:rsid w:val="00F33B9E"/>
    <w:rsid w:val="00F96C50"/>
    <w:rsid w:val="00FE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7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6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32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32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9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69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940"/>
    <w:rPr>
      <w:b/>
      <w:bCs/>
    </w:rPr>
  </w:style>
  <w:style w:type="character" w:styleId="HTMLCode">
    <w:name w:val="HTML Code"/>
    <w:basedOn w:val="DefaultParagraphFont"/>
    <w:uiPriority w:val="99"/>
    <w:semiHidden/>
    <w:unhideWhenUsed/>
    <w:rsid w:val="00556940"/>
    <w:rPr>
      <w:rFonts w:ascii="Courier New" w:eastAsia="Times New Roman" w:hAnsi="Courier New" w:cs="Courier New"/>
      <w:sz w:val="20"/>
      <w:szCs w:val="20"/>
    </w:rPr>
  </w:style>
  <w:style w:type="character" w:styleId="Hyperlink">
    <w:name w:val="Hyperlink"/>
    <w:basedOn w:val="DefaultParagraphFont"/>
    <w:uiPriority w:val="99"/>
    <w:unhideWhenUsed/>
    <w:rsid w:val="00556940"/>
    <w:rPr>
      <w:color w:val="0000FF"/>
      <w:u w:val="single"/>
    </w:rPr>
  </w:style>
  <w:style w:type="character" w:styleId="Emphasis">
    <w:name w:val="Emphasis"/>
    <w:basedOn w:val="DefaultParagraphFont"/>
    <w:uiPriority w:val="20"/>
    <w:qFormat/>
    <w:rsid w:val="00556940"/>
    <w:rPr>
      <w:i/>
      <w:iCs/>
    </w:rPr>
  </w:style>
  <w:style w:type="character" w:customStyle="1" w:styleId="Heading1Char">
    <w:name w:val="Heading 1 Char"/>
    <w:basedOn w:val="DefaultParagraphFont"/>
    <w:link w:val="Heading1"/>
    <w:uiPriority w:val="9"/>
    <w:rsid w:val="003C320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C32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C320E"/>
    <w:rPr>
      <w:rFonts w:asciiTheme="majorHAnsi" w:eastAsiaTheme="majorEastAsia" w:hAnsiTheme="majorHAnsi" w:cstheme="majorBidi"/>
      <w:b/>
      <w:bCs/>
      <w:i/>
      <w:iCs/>
      <w:color w:val="4F81BD" w:themeColor="accent1"/>
    </w:rPr>
  </w:style>
  <w:style w:type="paragraph" w:customStyle="1" w:styleId="note1">
    <w:name w:val="note1"/>
    <w:basedOn w:val="Normal"/>
    <w:rsid w:val="00070188"/>
    <w:pPr>
      <w:pBdr>
        <w:top w:val="single" w:sz="6" w:space="10" w:color="EEEEEE"/>
        <w:left w:val="single" w:sz="6" w:space="19" w:color="EEEEEE"/>
        <w:bottom w:val="single" w:sz="6" w:space="10" w:color="EEEEEE"/>
        <w:right w:val="single" w:sz="6" w:space="19" w:color="EEEEEE"/>
      </w:pBdr>
      <w:shd w:val="clear" w:color="auto" w:fill="FFFFE6"/>
      <w:spacing w:before="214" w:after="214" w:line="242" w:lineRule="atLeast"/>
    </w:pPr>
    <w:rPr>
      <w:rFonts w:ascii="Times New Roman" w:eastAsia="Times New Roman" w:hAnsi="Times New Roman" w:cs="Times New Roman"/>
      <w:b/>
      <w:bCs/>
      <w:color w:val="666666"/>
      <w:sz w:val="16"/>
      <w:szCs w:val="16"/>
    </w:rPr>
  </w:style>
  <w:style w:type="paragraph" w:styleId="ListParagraph">
    <w:name w:val="List Paragraph"/>
    <w:basedOn w:val="Normal"/>
    <w:uiPriority w:val="34"/>
    <w:qFormat/>
    <w:rsid w:val="0062156D"/>
    <w:pPr>
      <w:ind w:left="720"/>
      <w:contextualSpacing/>
    </w:pPr>
  </w:style>
  <w:style w:type="paragraph" w:styleId="Header">
    <w:name w:val="header"/>
    <w:basedOn w:val="Normal"/>
    <w:link w:val="HeaderChar"/>
    <w:uiPriority w:val="99"/>
    <w:unhideWhenUsed/>
    <w:rsid w:val="00EC1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9D"/>
  </w:style>
  <w:style w:type="paragraph" w:styleId="Footer">
    <w:name w:val="footer"/>
    <w:basedOn w:val="Normal"/>
    <w:link w:val="FooterChar"/>
    <w:uiPriority w:val="99"/>
    <w:unhideWhenUsed/>
    <w:rsid w:val="00EC1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69058">
      <w:bodyDiv w:val="1"/>
      <w:marLeft w:val="0"/>
      <w:marRight w:val="0"/>
      <w:marTop w:val="0"/>
      <w:marBottom w:val="0"/>
      <w:divBdr>
        <w:top w:val="none" w:sz="0" w:space="0" w:color="auto"/>
        <w:left w:val="none" w:sz="0" w:space="0" w:color="auto"/>
        <w:bottom w:val="none" w:sz="0" w:space="0" w:color="auto"/>
        <w:right w:val="none" w:sz="0" w:space="0" w:color="auto"/>
      </w:divBdr>
      <w:divsChild>
        <w:div w:id="1025715330">
          <w:marLeft w:val="0"/>
          <w:marRight w:val="0"/>
          <w:marTop w:val="0"/>
          <w:marBottom w:val="0"/>
          <w:divBdr>
            <w:top w:val="none" w:sz="0" w:space="0" w:color="auto"/>
            <w:left w:val="none" w:sz="0" w:space="0" w:color="auto"/>
            <w:bottom w:val="none" w:sz="0" w:space="0" w:color="auto"/>
            <w:right w:val="none" w:sz="0" w:space="0" w:color="auto"/>
          </w:divBdr>
          <w:divsChild>
            <w:div w:id="1685130151">
              <w:marLeft w:val="0"/>
              <w:marRight w:val="0"/>
              <w:marTop w:val="0"/>
              <w:marBottom w:val="0"/>
              <w:divBdr>
                <w:top w:val="none" w:sz="0" w:space="0" w:color="auto"/>
                <w:left w:val="none" w:sz="0" w:space="0" w:color="auto"/>
                <w:bottom w:val="none" w:sz="0" w:space="0" w:color="auto"/>
                <w:right w:val="none" w:sz="0" w:space="0" w:color="auto"/>
              </w:divBdr>
              <w:divsChild>
                <w:div w:id="346178294">
                  <w:marLeft w:val="0"/>
                  <w:marRight w:val="0"/>
                  <w:marTop w:val="0"/>
                  <w:marBottom w:val="0"/>
                  <w:divBdr>
                    <w:top w:val="none" w:sz="0" w:space="0" w:color="auto"/>
                    <w:left w:val="none" w:sz="0" w:space="0" w:color="auto"/>
                    <w:bottom w:val="none" w:sz="0" w:space="0" w:color="auto"/>
                    <w:right w:val="none" w:sz="0" w:space="0" w:color="auto"/>
                  </w:divBdr>
                  <w:divsChild>
                    <w:div w:id="906568626">
                      <w:marLeft w:val="0"/>
                      <w:marRight w:val="14"/>
                      <w:marTop w:val="0"/>
                      <w:marBottom w:val="0"/>
                      <w:divBdr>
                        <w:top w:val="none" w:sz="0" w:space="0" w:color="auto"/>
                        <w:left w:val="none" w:sz="0" w:space="0" w:color="auto"/>
                        <w:bottom w:val="none" w:sz="0" w:space="0" w:color="auto"/>
                        <w:right w:val="none" w:sz="0" w:space="0" w:color="auto"/>
                      </w:divBdr>
                    </w:div>
                    <w:div w:id="2115518931">
                      <w:marLeft w:val="0"/>
                      <w:marRight w:val="14"/>
                      <w:marTop w:val="0"/>
                      <w:marBottom w:val="0"/>
                      <w:divBdr>
                        <w:top w:val="none" w:sz="0" w:space="0" w:color="auto"/>
                        <w:left w:val="none" w:sz="0" w:space="0" w:color="auto"/>
                        <w:bottom w:val="none" w:sz="0" w:space="0" w:color="auto"/>
                        <w:right w:val="none" w:sz="0" w:space="0" w:color="auto"/>
                      </w:divBdr>
                    </w:div>
                    <w:div w:id="1409113317">
                      <w:marLeft w:val="0"/>
                      <w:marRight w:val="14"/>
                      <w:marTop w:val="0"/>
                      <w:marBottom w:val="0"/>
                      <w:divBdr>
                        <w:top w:val="none" w:sz="0" w:space="0" w:color="auto"/>
                        <w:left w:val="none" w:sz="0" w:space="0" w:color="auto"/>
                        <w:bottom w:val="none" w:sz="0" w:space="0" w:color="auto"/>
                        <w:right w:val="none" w:sz="0" w:space="0" w:color="auto"/>
                      </w:divBdr>
                    </w:div>
                    <w:div w:id="1305427023">
                      <w:marLeft w:val="0"/>
                      <w:marRight w:val="14"/>
                      <w:marTop w:val="0"/>
                      <w:marBottom w:val="0"/>
                      <w:divBdr>
                        <w:top w:val="none" w:sz="0" w:space="0" w:color="auto"/>
                        <w:left w:val="none" w:sz="0" w:space="0" w:color="auto"/>
                        <w:bottom w:val="none" w:sz="0" w:space="0" w:color="auto"/>
                        <w:right w:val="none" w:sz="0" w:space="0" w:color="auto"/>
                      </w:divBdr>
                    </w:div>
                    <w:div w:id="823006300">
                      <w:marLeft w:val="0"/>
                      <w:marRight w:val="14"/>
                      <w:marTop w:val="0"/>
                      <w:marBottom w:val="0"/>
                      <w:divBdr>
                        <w:top w:val="none" w:sz="0" w:space="0" w:color="auto"/>
                        <w:left w:val="none" w:sz="0" w:space="0" w:color="auto"/>
                        <w:bottom w:val="none" w:sz="0" w:space="0" w:color="auto"/>
                        <w:right w:val="none" w:sz="0" w:space="0" w:color="auto"/>
                      </w:divBdr>
                    </w:div>
                  </w:divsChild>
                </w:div>
              </w:divsChild>
            </w:div>
            <w:div w:id="34898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702636">
      <w:bodyDiv w:val="1"/>
      <w:marLeft w:val="0"/>
      <w:marRight w:val="0"/>
      <w:marTop w:val="0"/>
      <w:marBottom w:val="0"/>
      <w:divBdr>
        <w:top w:val="none" w:sz="0" w:space="0" w:color="auto"/>
        <w:left w:val="none" w:sz="0" w:space="0" w:color="auto"/>
        <w:bottom w:val="none" w:sz="0" w:space="0" w:color="auto"/>
        <w:right w:val="none" w:sz="0" w:space="0" w:color="auto"/>
      </w:divBdr>
      <w:divsChild>
        <w:div w:id="689721726">
          <w:marLeft w:val="0"/>
          <w:marRight w:val="0"/>
          <w:marTop w:val="0"/>
          <w:marBottom w:val="0"/>
          <w:divBdr>
            <w:top w:val="none" w:sz="0" w:space="0" w:color="auto"/>
            <w:left w:val="none" w:sz="0" w:space="0" w:color="auto"/>
            <w:bottom w:val="none" w:sz="0" w:space="0" w:color="auto"/>
            <w:right w:val="none" w:sz="0" w:space="0" w:color="auto"/>
          </w:divBdr>
          <w:divsChild>
            <w:div w:id="1303073862">
              <w:marLeft w:val="0"/>
              <w:marRight w:val="0"/>
              <w:marTop w:val="0"/>
              <w:marBottom w:val="285"/>
              <w:divBdr>
                <w:top w:val="none" w:sz="0" w:space="0" w:color="auto"/>
                <w:left w:val="none" w:sz="0" w:space="0" w:color="auto"/>
                <w:bottom w:val="none" w:sz="0" w:space="0" w:color="auto"/>
                <w:right w:val="none" w:sz="0" w:space="0" w:color="auto"/>
              </w:divBdr>
              <w:divsChild>
                <w:div w:id="1155954638">
                  <w:marLeft w:val="0"/>
                  <w:marRight w:val="0"/>
                  <w:marTop w:val="0"/>
                  <w:marBottom w:val="0"/>
                  <w:divBdr>
                    <w:top w:val="none" w:sz="0" w:space="0" w:color="auto"/>
                    <w:left w:val="none" w:sz="0" w:space="0" w:color="auto"/>
                    <w:bottom w:val="none" w:sz="0" w:space="0" w:color="auto"/>
                    <w:right w:val="none" w:sz="0" w:space="0" w:color="auto"/>
                  </w:divBdr>
                  <w:divsChild>
                    <w:div w:id="655761832">
                      <w:marLeft w:val="0"/>
                      <w:marRight w:val="0"/>
                      <w:marTop w:val="0"/>
                      <w:marBottom w:val="0"/>
                      <w:divBdr>
                        <w:top w:val="single" w:sz="6" w:space="14" w:color="E1E1E1"/>
                        <w:left w:val="single" w:sz="6" w:space="14" w:color="E1E1E1"/>
                        <w:bottom w:val="single" w:sz="6" w:space="14" w:color="E1E1E1"/>
                        <w:right w:val="single" w:sz="6" w:space="14" w:color="E1E1E1"/>
                      </w:divBdr>
                      <w:divsChild>
                        <w:div w:id="849609549">
                          <w:marLeft w:val="0"/>
                          <w:marRight w:val="0"/>
                          <w:marTop w:val="0"/>
                          <w:marBottom w:val="0"/>
                          <w:divBdr>
                            <w:top w:val="none" w:sz="0" w:space="0" w:color="auto"/>
                            <w:left w:val="none" w:sz="0" w:space="0" w:color="auto"/>
                            <w:bottom w:val="none" w:sz="0" w:space="0" w:color="auto"/>
                            <w:right w:val="none" w:sz="0" w:space="0" w:color="auto"/>
                          </w:divBdr>
                          <w:divsChild>
                            <w:div w:id="657609538">
                              <w:marLeft w:val="0"/>
                              <w:marRight w:val="0"/>
                              <w:marTop w:val="0"/>
                              <w:marBottom w:val="285"/>
                              <w:divBdr>
                                <w:top w:val="none" w:sz="0" w:space="0" w:color="auto"/>
                                <w:left w:val="none" w:sz="0" w:space="0" w:color="auto"/>
                                <w:bottom w:val="none" w:sz="0" w:space="0" w:color="auto"/>
                                <w:right w:val="none" w:sz="0" w:space="0" w:color="auto"/>
                              </w:divBdr>
                              <w:divsChild>
                                <w:div w:id="769592635">
                                  <w:marLeft w:val="0"/>
                                  <w:marRight w:val="0"/>
                                  <w:marTop w:val="0"/>
                                  <w:marBottom w:val="0"/>
                                  <w:divBdr>
                                    <w:top w:val="none" w:sz="0" w:space="0" w:color="auto"/>
                                    <w:left w:val="none" w:sz="0" w:space="0" w:color="auto"/>
                                    <w:bottom w:val="none" w:sz="0" w:space="0" w:color="auto"/>
                                    <w:right w:val="none" w:sz="0" w:space="0" w:color="auto"/>
                                  </w:divBdr>
                                  <w:divsChild>
                                    <w:div w:id="1872181597">
                                      <w:marLeft w:val="0"/>
                                      <w:marRight w:val="0"/>
                                      <w:marTop w:val="0"/>
                                      <w:marBottom w:val="0"/>
                                      <w:divBdr>
                                        <w:top w:val="none" w:sz="0" w:space="0" w:color="auto"/>
                                        <w:left w:val="none" w:sz="0" w:space="0" w:color="auto"/>
                                        <w:bottom w:val="none" w:sz="0" w:space="0" w:color="auto"/>
                                        <w:right w:val="none" w:sz="0" w:space="0" w:color="auto"/>
                                      </w:divBdr>
                                      <w:divsChild>
                                        <w:div w:id="1864248467">
                                          <w:marLeft w:val="0"/>
                                          <w:marRight w:val="0"/>
                                          <w:marTop w:val="0"/>
                                          <w:marBottom w:val="0"/>
                                          <w:divBdr>
                                            <w:top w:val="none" w:sz="0" w:space="0" w:color="auto"/>
                                            <w:left w:val="none" w:sz="0" w:space="0" w:color="auto"/>
                                            <w:bottom w:val="none" w:sz="0" w:space="0" w:color="auto"/>
                                            <w:right w:val="none" w:sz="0" w:space="0" w:color="auto"/>
                                          </w:divBdr>
                                          <w:divsChild>
                                            <w:div w:id="109588859">
                                              <w:marLeft w:val="0"/>
                                              <w:marRight w:val="0"/>
                                              <w:marTop w:val="0"/>
                                              <w:marBottom w:val="360"/>
                                              <w:divBdr>
                                                <w:top w:val="single" w:sz="6" w:space="7" w:color="CCCCCC"/>
                                                <w:left w:val="single" w:sz="6" w:space="7" w:color="CCCCCC"/>
                                                <w:bottom w:val="single" w:sz="6" w:space="7" w:color="CCCCCC"/>
                                                <w:right w:val="single" w:sz="6" w:space="7" w:color="CCCCCC"/>
                                              </w:divBdr>
                                            </w:div>
                                            <w:div w:id="1136219789">
                                              <w:marLeft w:val="0"/>
                                              <w:marRight w:val="0"/>
                                              <w:marTop w:val="0"/>
                                              <w:marBottom w:val="360"/>
                                              <w:divBdr>
                                                <w:top w:val="single" w:sz="6" w:space="7" w:color="CCCCCC"/>
                                                <w:left w:val="single" w:sz="6" w:space="7" w:color="CCCCCC"/>
                                                <w:bottom w:val="single" w:sz="6" w:space="7" w:color="CCCCCC"/>
                                                <w:right w:val="single" w:sz="6" w:space="7" w:color="CCCCCC"/>
                                              </w:divBdr>
                                            </w:div>
                                          </w:divsChild>
                                        </w:div>
                                        <w:div w:id="1845516277">
                                          <w:marLeft w:val="0"/>
                                          <w:marRight w:val="0"/>
                                          <w:marTop w:val="0"/>
                                          <w:marBottom w:val="0"/>
                                          <w:divBdr>
                                            <w:top w:val="none" w:sz="0" w:space="0" w:color="auto"/>
                                            <w:left w:val="none" w:sz="0" w:space="0" w:color="auto"/>
                                            <w:bottom w:val="none" w:sz="0" w:space="0" w:color="auto"/>
                                            <w:right w:val="none" w:sz="0" w:space="0" w:color="auto"/>
                                          </w:divBdr>
                                          <w:divsChild>
                                            <w:div w:id="1564558923">
                                              <w:marLeft w:val="0"/>
                                              <w:marRight w:val="0"/>
                                              <w:marTop w:val="0"/>
                                              <w:marBottom w:val="360"/>
                                              <w:divBdr>
                                                <w:top w:val="single" w:sz="6" w:space="7" w:color="CCCCCC"/>
                                                <w:left w:val="single" w:sz="6" w:space="7" w:color="CCCCCC"/>
                                                <w:bottom w:val="single" w:sz="6" w:space="7" w:color="CCCCCC"/>
                                                <w:right w:val="single" w:sz="6" w:space="7" w:color="CCCCCC"/>
                                              </w:divBdr>
                                            </w:div>
                                            <w:div w:id="1011369357">
                                              <w:marLeft w:val="0"/>
                                              <w:marRight w:val="0"/>
                                              <w:marTop w:val="0"/>
                                              <w:marBottom w:val="360"/>
                                              <w:divBdr>
                                                <w:top w:val="single" w:sz="6" w:space="7" w:color="CCCCCC"/>
                                                <w:left w:val="single" w:sz="6" w:space="7" w:color="CCCCCC"/>
                                                <w:bottom w:val="single" w:sz="6" w:space="7" w:color="CCCCCC"/>
                                                <w:right w:val="single" w:sz="6" w:space="7" w:color="CCCCCC"/>
                                              </w:divBdr>
                                            </w:div>
                                            <w:div w:id="1553535971">
                                              <w:marLeft w:val="0"/>
                                              <w:marRight w:val="0"/>
                                              <w:marTop w:val="0"/>
                                              <w:marBottom w:val="360"/>
                                              <w:divBdr>
                                                <w:top w:val="single" w:sz="6" w:space="7" w:color="CCCCCC"/>
                                                <w:left w:val="single" w:sz="6" w:space="7" w:color="CCCCCC"/>
                                                <w:bottom w:val="single" w:sz="6" w:space="7" w:color="CCCCCC"/>
                                                <w:right w:val="single" w:sz="6" w:space="7" w:color="CCCCCC"/>
                                              </w:divBdr>
                                            </w:div>
                                            <w:div w:id="191111946">
                                              <w:marLeft w:val="0"/>
                                              <w:marRight w:val="0"/>
                                              <w:marTop w:val="0"/>
                                              <w:marBottom w:val="360"/>
                                              <w:divBdr>
                                                <w:top w:val="single" w:sz="6" w:space="7" w:color="CCCCCC"/>
                                                <w:left w:val="single" w:sz="6" w:space="7" w:color="CCCCCC"/>
                                                <w:bottom w:val="single" w:sz="6" w:space="7" w:color="CCCCCC"/>
                                                <w:right w:val="single" w:sz="6" w:space="7" w:color="CCCCCC"/>
                                              </w:divBdr>
                                            </w:div>
                                            <w:div w:id="1210192810">
                                              <w:marLeft w:val="0"/>
                                              <w:marRight w:val="0"/>
                                              <w:marTop w:val="0"/>
                                              <w:marBottom w:val="360"/>
                                              <w:divBdr>
                                                <w:top w:val="single" w:sz="6" w:space="7" w:color="CCCCCC"/>
                                                <w:left w:val="single" w:sz="6" w:space="7" w:color="CCCCCC"/>
                                                <w:bottom w:val="single" w:sz="6" w:space="7" w:color="CCCCCC"/>
                                                <w:right w:val="single" w:sz="6" w:space="7" w:color="CCCCCC"/>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EB88-0061-4F37-A0E2-63DB3A6D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2021-09-24T13:04:00Z</dcterms:created>
  <dcterms:modified xsi:type="dcterms:W3CDTF">2021-09-24T15:40:00Z</dcterms:modified>
</cp:coreProperties>
</file>