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22" w:rsidRPr="00857022" w:rsidRDefault="00857022" w:rsidP="00857022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"https://github.com/Blankj/AndroidStandardDevelop" \l "1-%E5%89%8D%E8%A8%80" </w:instrTex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85702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 xml:space="preserve">1 </w:t>
      </w:r>
      <w:r w:rsidRPr="0085702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前言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anchor="2-as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2 AS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规范</w:t>
        </w:r>
      </w:hyperlink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" w:anchor="3-%E5%91%BD%E5%90%8D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3 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命名规范</w:t>
        </w:r>
      </w:hyperlink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anchor="4-%E8%B5%84%E6%BA%90%E6%96%87%E4%BB%B6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4 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资源文件规范</w:t>
        </w:r>
      </w:hyperlink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" w:anchor="5-%E7%89%88%E6%9C%AC%E7%BB%9F%E4%B8%80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5 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版本统一规范</w:t>
        </w:r>
      </w:hyperlink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anchor="6-%E7%AC%AC%E4%B8%89%E6%96%B9%E5%BA%93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6 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第三</w:t>
        </w:r>
        <w:proofErr w:type="gramStart"/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方库规范</w:t>
        </w:r>
        <w:proofErr w:type="gramEnd"/>
      </w:hyperlink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" w:anchor="7-%E6%B3%A8%E9%87%8A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7 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注释规范</w:t>
        </w:r>
      </w:hyperlink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" w:anchor="8-%E6%B5%8B%E8%AF%95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8 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测试规范</w:t>
        </w:r>
      </w:hyperlink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" w:anchor="9-RN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9 RN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规范</w:t>
        </w:r>
      </w:hyperlink>
    </w:p>
    <w:p w:rsidR="00857022" w:rsidRPr="00857022" w:rsidRDefault="00857022" w:rsidP="00857022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" w:anchor="10-%E5%85%B6%E4%BB%96%E7%9A%84%E4%B8%80%E4%BA%9B%E8%A7%84%E8%8C%83" w:history="1"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10 </w:t>
        </w:r>
        <w:r w:rsidRPr="0085702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其他的一些规范</w:t>
        </w:r>
      </w:hyperlink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1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前言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为了利于项目维护以及规范开发，促进成员之间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Code Review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的效率，故提出以下开发规范，如有更好建议，欢迎到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提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issue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，原文地址：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7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安卓开发规范</w:t>
        </w:r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(updating)</w:t>
        </w:r>
      </w:hyperlink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 AS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规范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工欲善其事，必先利其器。</w:t>
      </w:r>
    </w:p>
    <w:p w:rsidR="00857022" w:rsidRPr="00857022" w:rsidRDefault="00857022" w:rsidP="00857022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尽量使用最新版的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IDE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进行开发；</w:t>
      </w:r>
    </w:p>
    <w:p w:rsidR="00857022" w:rsidRPr="00857022" w:rsidRDefault="00857022" w:rsidP="00857022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编码格式统一为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UTF-8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</w:p>
    <w:p w:rsidR="00857022" w:rsidRPr="00857022" w:rsidRDefault="00857022" w:rsidP="00857022">
      <w:pPr>
        <w:widowControl/>
        <w:numPr>
          <w:ilvl w:val="0"/>
          <w:numId w:val="2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编辑完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.java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等文件后一定要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格式化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（基本格式方面使用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AS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默认模板即可）；</w:t>
      </w:r>
    </w:p>
    <w:p w:rsidR="00857022" w:rsidRPr="00857022" w:rsidRDefault="00857022" w:rsidP="00857022">
      <w:pPr>
        <w:widowControl/>
        <w:numPr>
          <w:ilvl w:val="0"/>
          <w:numId w:val="2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删除多余的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import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，减少警告出现，可利用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Optimize Imports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(Settings → 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Keymap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→ Optimize Imports)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快捷键；</w:t>
      </w:r>
    </w:p>
    <w:p w:rsidR="00857022" w:rsidRPr="00857022" w:rsidRDefault="00857022" w:rsidP="00857022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常用开发插件可以参考这里～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fldChar w:fldCharType="begin"/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instrText xml:space="preserve"> HYPERLINK "http://www.jianshu.com/p/c76b0d8a642d" </w:instrTex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fldChar w:fldCharType="separate"/>
      </w:r>
      <w:r w:rsidRPr="00857022">
        <w:rPr>
          <w:rFonts w:ascii="Segoe UI" w:eastAsia="宋体" w:hAnsi="Segoe UI" w:cs="Segoe UI"/>
          <w:b/>
          <w:bCs/>
          <w:color w:val="0366D6"/>
          <w:kern w:val="0"/>
          <w:sz w:val="24"/>
          <w:szCs w:val="24"/>
          <w:u w:val="single"/>
        </w:rPr>
        <w:t>AS</w:t>
      </w:r>
      <w:r w:rsidRPr="00857022">
        <w:rPr>
          <w:rFonts w:ascii="Segoe UI" w:eastAsia="宋体" w:hAnsi="Segoe UI" w:cs="Segoe UI"/>
          <w:b/>
          <w:bCs/>
          <w:color w:val="0366D6"/>
          <w:kern w:val="0"/>
          <w:sz w:val="24"/>
          <w:szCs w:val="24"/>
          <w:u w:val="single"/>
        </w:rPr>
        <w:t>常用开发插件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fldChar w:fldCharType="end"/>
      </w:r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3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命名规范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代码中的命名严禁使用拼音与英文混合的方式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更不允许直接使用中文的方式。正确的英文拼写和语法可以让阅读者易于理解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避免歧义。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注意：即使纯拼音命名方式也要避免采用。但</w:t>
      </w:r>
      <w:proofErr w:type="spellStart"/>
      <w:r w:rsidRPr="00857022">
        <w:rPr>
          <w:rFonts w:ascii="Consolas" w:eastAsia="宋体" w:hAnsi="Consolas" w:cs="Consolas"/>
          <w:color w:val="6A737D"/>
          <w:kern w:val="0"/>
          <w:sz w:val="20"/>
          <w:szCs w:val="20"/>
        </w:rPr>
        <w:t>alibaba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proofErr w:type="spellStart"/>
      <w:r w:rsidRPr="00857022">
        <w:rPr>
          <w:rFonts w:ascii="Consolas" w:eastAsia="宋体" w:hAnsi="Consolas" w:cs="Consolas"/>
          <w:color w:val="6A737D"/>
          <w:kern w:val="0"/>
          <w:sz w:val="20"/>
          <w:szCs w:val="20"/>
        </w:rPr>
        <w:t>taobao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proofErr w:type="spellStart"/>
      <w:r w:rsidRPr="00857022">
        <w:rPr>
          <w:rFonts w:ascii="Consolas" w:eastAsia="宋体" w:hAnsi="Consolas" w:cs="Consolas"/>
          <w:color w:val="6A737D"/>
          <w:kern w:val="0"/>
          <w:sz w:val="20"/>
          <w:szCs w:val="20"/>
        </w:rPr>
        <w:t>youku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proofErr w:type="spellStart"/>
      <w:r w:rsidRPr="00857022">
        <w:rPr>
          <w:rFonts w:ascii="Consolas" w:eastAsia="宋体" w:hAnsi="Consolas" w:cs="Consolas"/>
          <w:color w:val="6A737D"/>
          <w:kern w:val="0"/>
          <w:sz w:val="20"/>
          <w:szCs w:val="20"/>
        </w:rPr>
        <w:t>hangzhou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等国际通用的名称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,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可视同英文。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3.1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包名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包名全部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小写，连续的单词只是简单地连接起来，不使用下划线。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采用反域名命名规则，全部使用小写字母。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一级包名是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顶级域名，通常为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com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edu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gov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net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org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等，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二级包名为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公司名，三级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包名根据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应用进行命名，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四级包名为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模块名或层级名。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  <w:gridCol w:w="6030"/>
      </w:tblGrid>
      <w:tr w:rsidR="00857022" w:rsidRPr="00857022" w:rsidTr="0085702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gramStart"/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包名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此包中包含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用户界面中所有的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Activity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.fragment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界面中所有的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Fragment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.base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基础共享的类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.adapter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页面用到的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Adapter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(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适配器的类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)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自定义的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View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此包中包含：公共工具方法类（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util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模块名）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.bean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下面可分：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vo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、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po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、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dto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此包中包含：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JavaBean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此包中包含：模型类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数据库操作类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.view (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或者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.widget 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自定义的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View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类等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Service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服务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.receiver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BroadcastReceiver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服务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com.xx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应用名称缩写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所有的配置相关的类</w:t>
            </w:r>
          </w:p>
        </w:tc>
      </w:tr>
    </w:tbl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注意：如果项目采用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MVP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，所有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M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V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P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抽取出来的接口都放置在相应模块的</w:t>
      </w:r>
      <w:proofErr w:type="spellStart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i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包下，所有的实现都放置在相应模块的</w:t>
      </w:r>
      <w:proofErr w:type="spellStart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impl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下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3.2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类名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类名都以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UpperCamelCase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风格编写。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类名通常是名词或名词短语，接口名称有时可能是形容词或形容词短语。现在还没有特定的规则或行之有效的约定来命名注解类型。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名词，采用大驼峰命名法，尽量避免缩写，除非该缩写是众所周知的，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比如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HTML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URL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，如果类名称中包含单词缩写，则单词缩写的每个字母均应大写。</w:t>
      </w:r>
    </w:p>
    <w:tbl>
      <w:tblPr>
        <w:tblW w:w="12983" w:type="dxa"/>
        <w:tblInd w:w="3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693"/>
        <w:gridCol w:w="8589"/>
      </w:tblGrid>
      <w:tr w:rsidR="00857022" w:rsidRPr="00857022" w:rsidTr="0066498C">
        <w:trPr>
          <w:tblHeader/>
        </w:trPr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例如</w:t>
            </w:r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Activity 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Activity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为后缀标识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欢迎页面类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WelcomeActivity</w:t>
            </w:r>
            <w:proofErr w:type="spellEnd"/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Adapter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Adapter 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为后缀标识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新闻详情适配器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NewDetailAdapter</w:t>
            </w:r>
            <w:proofErr w:type="spellEnd"/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解析类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Parser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为后缀标识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首页解析类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HomePosterParser</w:t>
            </w:r>
            <w:proofErr w:type="spellEnd"/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工具方法类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Utils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或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Manager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为后缀标识（与系统或第三方的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Utils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区分）或功能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+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Utils</w:t>
            </w:r>
            <w:proofErr w:type="spellEnd"/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线程</w:t>
            </w:r>
            <w:proofErr w:type="gram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池管理</w:t>
            </w:r>
            <w:proofErr w:type="gram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类：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ThreadPoolManager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日志工具类：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LogUtils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Logger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也可）打印工具类：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PrinterUtils</w:t>
            </w:r>
            <w:proofErr w:type="spellEnd"/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数据库类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以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DBHelper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后缀标识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新闻数据库：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NewDBHelper</w:t>
            </w:r>
            <w:proofErr w:type="spellEnd"/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Service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以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Service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为后缀标识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时间服务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TimeService</w:t>
            </w:r>
            <w:proofErr w:type="spellEnd"/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BroadcastReceiver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以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Receiver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为后缀标识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推送接收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JPushReceiver</w:t>
            </w:r>
            <w:proofErr w:type="spellEnd"/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ContentPro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vider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以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Provider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为后缀标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识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ShareProvider</w:t>
            </w:r>
            <w:proofErr w:type="spellEnd"/>
          </w:p>
        </w:tc>
      </w:tr>
      <w:tr w:rsidR="00857022" w:rsidRPr="00857022" w:rsidTr="0066498C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自定义的共享基础类</w:t>
            </w:r>
          </w:p>
        </w:tc>
        <w:tc>
          <w:tcPr>
            <w:tcW w:w="2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以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Base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开头</w:t>
            </w:r>
          </w:p>
        </w:tc>
        <w:tc>
          <w:tcPr>
            <w:tcW w:w="85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BaseActivity,BaseFragment</w:t>
            </w:r>
            <w:proofErr w:type="spellEnd"/>
          </w:p>
        </w:tc>
      </w:tr>
    </w:tbl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测试类的命名以它要测试的类的名称开始，以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Test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结束。例如：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HashTest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HashIntegrationTest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接口（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interface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）：命名规则与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类一样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采用大驼峰命名法，多以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able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ible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结尾，如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interface Runnable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interface Accessible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注意：如果项目采用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MVP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，所有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Model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View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Presenter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的接口都以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I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为前缀，不加后缀，其他的接口采用上述命名规则。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3.3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方法名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方法名都以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lowerCamelCase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风格编写。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方法名通常是动词或动词短语。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9445"/>
      </w:tblGrid>
      <w:tr w:rsidR="00857022" w:rsidRPr="00857022" w:rsidTr="0085702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initXX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初始化相关方法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使用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init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为前缀标识，如初始化布局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initView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isXX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() 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checkXX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方法返回值为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boolean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型的请使用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is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或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check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为前缀标识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getXX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返回某个值的方法，使用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get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为前缀标识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setXX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设置某个属性值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handleXX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()/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processXX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对数据进行处理的方法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displayXX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()/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showXX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弹出提示框和提示信息，使用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display/show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为前缀标识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updateXX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更新数据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saveXX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保存数据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resetXX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重置数据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clearXX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清除数据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removeXX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移除数</w:t>
            </w:r>
            <w:proofErr w:type="gram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据或者</w:t>
            </w:r>
            <w:proofErr w:type="gram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视图等，如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removeView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();</w:t>
            </w:r>
          </w:p>
        </w:tc>
      </w:tr>
      <w:tr w:rsidR="00857022" w:rsidRPr="00857022" w:rsidTr="008570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drawXX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绘制数据或效果相关的，使用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draw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前缀标识</w:t>
            </w:r>
          </w:p>
        </w:tc>
      </w:tr>
    </w:tbl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3.4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常量名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常量名命名模式为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CONSTANT_CASE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，全部字母大写，用下划线分隔单词。那，到底什么算是一个常量？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每个常量都是一个静态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final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字段，但不是所有静态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final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字段都是常量。在决定一个字段是否是一个常量时，考虑它是否真的感觉像是一个常量。例如，如果任何一个该实例的观测状态是可变的，则它几乎肯定不会是一个常量。只是永远不打算改变对象一般是不够的，它要真的一直不变才能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将它示为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常量。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// Constants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NUMBER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5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ImmutableListNAMES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ImmutableList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of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"Ed"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"Ann"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lastRenderedPageBreak/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Joiner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COMMA_JOINER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Joiner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on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','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); </w:t>
      </w: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// because Joiner is immutable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SomeMutableType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[]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EMPTY_ARRAY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{};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enum</w:t>
      </w:r>
      <w:proofErr w:type="spellEnd"/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SomeEnum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ENUM_CONSTANT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}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// Not constants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nonFinal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"non-final"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nonStatic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"non-static"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SetmutableCollection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new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HashSet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ImmutableSetmutableElements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ImmutableSet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of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(mutable);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Logger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logger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Logger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getLogger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getName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());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final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String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[]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nonEmptyArray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"these"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"can"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"change"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};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3.5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非常量字段名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非常量字段名以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lowerCamelCase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风格的基础上改造为如下风格：基本结构为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scopeVariableNameType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scope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：范围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非公有，非静态字段命名以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m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开头。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静态字段命名以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开头。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公有非静态字段命名以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p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开头。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公有静态字段（全局变量）命名以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g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开头。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例子：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public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class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MyClass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proofErr w:type="spellStart"/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mPackagePrivate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;  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private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mPrivate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;  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protected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mProtected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private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MyClass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sSingleton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;  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public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pField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public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gField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字符前缀来表示作用范围，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个字符的前缀必须小写，前缀后面是由表意性强的一个单词或多个单词组成的名字，而且每个单词的首写字母大写，其它字母小写，这样保证了对变量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名能够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进行正确的断句。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Type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：类型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考虑到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中使用很多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控件，为避免控件和普通成员变量混淆以及更好达意，所有用来表示控件的成员变量统一加上控件缩写作为后缀（文末附有缩写表）。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对于普通变量一般不添加类型后缀，如果统一添加类型后缀，请参考文末的缩写表。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用统一的量词通过在结尾处放置一个量词，就可创建更加统一的变量，它们更容易理解，也更容易搜索。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注意：如果项目中使用</w:t>
      </w:r>
      <w:proofErr w:type="spellStart"/>
      <w:r w:rsidRPr="00857022">
        <w:rPr>
          <w:rFonts w:ascii="Consolas" w:eastAsia="宋体" w:hAnsi="Consolas" w:cs="Consolas"/>
          <w:color w:val="6A737D"/>
          <w:kern w:val="0"/>
          <w:sz w:val="20"/>
          <w:szCs w:val="20"/>
        </w:rPr>
        <w:t>ButterKnife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，则不添加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m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前缀，以</w:t>
      </w:r>
      <w:proofErr w:type="spellStart"/>
      <w:r w:rsidRPr="00857022">
        <w:rPr>
          <w:rFonts w:ascii="Consolas" w:eastAsia="宋体" w:hAnsi="Consolas" w:cs="Consolas"/>
          <w:color w:val="6A737D"/>
          <w:kern w:val="0"/>
          <w:sz w:val="20"/>
          <w:szCs w:val="20"/>
        </w:rPr>
        <w:t>lowerCamelCase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风格命名。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例如，请使用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mCustomerStrFirst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mCustomerStrLast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，而不要使用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mFirstCustomerStr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mLastCustomerStr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030"/>
      </w:tblGrid>
      <w:tr w:rsidR="00857022" w:rsidRPr="00857022" w:rsidTr="00851C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量词列表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量词后缀说明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一组变量中的第一个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一组变量中的最后一个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一组变量中的下一个变量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Prev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一组变量中的上一个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Cur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一组变量中的当前变量</w:t>
            </w:r>
          </w:p>
        </w:tc>
      </w:tr>
    </w:tbl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说明：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集合添加如下后缀：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List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Set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数组添加如下后缀：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Arr</w:t>
      </w:r>
      <w:proofErr w:type="spell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注意：所有的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VO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（值对象）统一采用标准的</w:t>
      </w:r>
      <w:proofErr w:type="spellStart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lowerCamelCase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风格编写，所有的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DTO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（数据传输对象）就按照接口文档中定义的字段名编写。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3.6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参数名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参数名以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lowerCamelCase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风格编写。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参数应该避免用单个字符命名。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3.7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局部变量名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局部变量名以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lowerCamelCase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风格编写，比起其它类型的名称，局部变量名可以有更为宽松的缩写。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虽然缩写更宽松，但还是要避免用单字符进行命名，除了临时变量和循环变量。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即使局部变量是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final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和不可改变的，也不应该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把它示为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常量，自然也不能用常量的规则去命名它。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3.8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临时变量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临时变量通常被取名为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j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k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n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，它们一般用于整型；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，它们一般用于字符型。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for (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= 0;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&lt;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;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++)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3.9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类型变量名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类型变量可用以下两种风格之一进行命名：</w:t>
      </w:r>
    </w:p>
    <w:p w:rsidR="00857022" w:rsidRPr="00857022" w:rsidRDefault="00857022" w:rsidP="00857022">
      <w:pPr>
        <w:widowControl/>
        <w:numPr>
          <w:ilvl w:val="0"/>
          <w:numId w:val="3"/>
        </w:numPr>
        <w:spacing w:beforeAutospacing="1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单个的大写字母，后面可以跟一个数字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T2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numPr>
          <w:ilvl w:val="0"/>
          <w:numId w:val="3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以类命名方式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参考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"https://github.com/Blankj/AndroidStandardDevelop" \l "32-%E7%B1%BB%E5%90%8D" </w:instrTex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85702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 xml:space="preserve">3.2 </w:t>
      </w:r>
      <w:r w:rsidRPr="0085702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类名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，后面加个大写的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如：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RequestT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, 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FooBarT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更多还可参考～</w:t>
      </w:r>
      <w:hyperlink r:id="rId18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阿里巴巴</w:t>
        </w:r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Java</w:t>
        </w:r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开发手册</w:t>
        </w:r>
      </w:hyperlink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4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资源文件规范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4.1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资源布局文件（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XML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文件（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layout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布局文件））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全部小写，采用下划线命名法</w:t>
      </w:r>
    </w:p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4.1.1 </w:t>
      </w:r>
      <w:proofErr w:type="spellStart"/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contentView</w:t>
      </w:r>
      <w:proofErr w:type="spellEnd"/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命名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必须以全部单词小写，单词间以下划线分割，使用名词或名词词组。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所有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Activity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Fragment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contentView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必须与其类名对应，对应规则为：将所有字母都转为小写，将类型和功能调换（也就是后缀变前缀）。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activity_main.xml</w:t>
      </w:r>
    </w:p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4.1.2 Dialog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命名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规则：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dialog_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描述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dialog_hint.xml</w:t>
      </w:r>
    </w:p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4.1.3 </w:t>
      </w:r>
      <w:proofErr w:type="spellStart"/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PopupWindow</w:t>
      </w:r>
      <w:proofErr w:type="spellEnd"/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命名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规则：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ppw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描述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ppw_info.xml</w:t>
      </w:r>
    </w:p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4.1.4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列表项命名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规则：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item_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描述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item_city.xml</w:t>
      </w:r>
    </w:p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4.1.5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包含项命名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规则：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模块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_(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位置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描述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activity_main_head.xml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activity_main_bottom.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注意：通用的包含项命名采用：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项目名称缩写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描述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xxxx_title.xml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4.2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资源文件（图片</w:t>
      </w:r>
      <w:proofErr w:type="spellStart"/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drawable</w:t>
      </w:r>
      <w:proofErr w:type="spellEnd"/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文件夹下）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全部小写，采用下划线命名法，加前缀区分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命名模式：可加后缀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_small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表示小图，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_big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表示大图，逻辑名称可由多个单词加下划线组成，采用以下规则：</w:t>
      </w:r>
    </w:p>
    <w:p w:rsidR="00857022" w:rsidRPr="00857022" w:rsidRDefault="00857022" w:rsidP="00857022">
      <w:pPr>
        <w:widowControl/>
        <w:numPr>
          <w:ilvl w:val="0"/>
          <w:numId w:val="4"/>
        </w:numPr>
        <w:spacing w:beforeAutospacing="1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用途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模块名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逻辑名称</w:t>
      </w:r>
    </w:p>
    <w:p w:rsidR="00857022" w:rsidRPr="00857022" w:rsidRDefault="00857022" w:rsidP="00857022">
      <w:pPr>
        <w:widowControl/>
        <w:numPr>
          <w:ilvl w:val="0"/>
          <w:numId w:val="4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用途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模块名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颜色</w:t>
      </w:r>
    </w:p>
    <w:p w:rsidR="00857022" w:rsidRPr="00857022" w:rsidRDefault="00857022" w:rsidP="00857022">
      <w:pPr>
        <w:widowControl/>
        <w:numPr>
          <w:ilvl w:val="0"/>
          <w:numId w:val="4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用途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逻辑名称</w:t>
      </w:r>
    </w:p>
    <w:p w:rsidR="00857022" w:rsidRPr="00857022" w:rsidRDefault="00857022" w:rsidP="00857022">
      <w:pPr>
        <w:widowControl/>
        <w:numPr>
          <w:ilvl w:val="0"/>
          <w:numId w:val="4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用途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颜色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说明：用途也指控件类型（具体见附录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"https://github.com/Blankj/AndroidStandardDevelop" \l "ui%E6%8E%A7%E4%BB%B6%E7%BC%A9%E5%86%99%E8%A1%A8" </w:instrTex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85702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UI</w:t>
      </w:r>
      <w:r w:rsidRPr="00857022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控件缩写表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1590"/>
      </w:tblGrid>
      <w:tr w:rsidR="00857022" w:rsidRPr="00857022" w:rsidTr="00851C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btn_main_home.png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按键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divider_maket_white.png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分割线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ic_edit.png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图标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bg_main.png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背景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btn_red.png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红色按键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btn_red_big.png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红色大按键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ic_head_small.png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小头像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bg_input.png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输入</w:t>
            </w:r>
            <w:proofErr w:type="gram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框背景</w:t>
            </w:r>
            <w:proofErr w:type="gram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divider_white.png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白色分割线</w:t>
            </w:r>
          </w:p>
        </w:tc>
      </w:tr>
    </w:tbl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如果有多种形态，如按钮选择器：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btn_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xx.xml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selector)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4440"/>
      </w:tblGrid>
      <w:tr w:rsidR="00857022" w:rsidRPr="00857022" w:rsidTr="00851C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按钮图片使用</w:t>
            </w: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btn</w:t>
            </w:r>
            <w:proofErr w:type="spellEnd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整体效果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selector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btn_xx_normal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按钮图片使用</w:t>
            </w: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btn</w:t>
            </w:r>
            <w:proofErr w:type="spellEnd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正常情况效果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btn_xx_pressed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按钮图片使用</w:t>
            </w: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btn</w:t>
            </w:r>
            <w:proofErr w:type="spellEnd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点击时候效果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btn_xx_focused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state_focused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聚焦效果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state_enabled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 (false)</w:t>
            </w:r>
            <w:proofErr w:type="gram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不</w:t>
            </w:r>
            <w:proofErr w:type="gram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可用效果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btn_xx_checked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state_checked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选中效果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state_selected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选中效果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btn_xx_hovered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state_hovered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悬停效果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btn_xx_checkable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state_checkable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可选效果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btn_xx_activated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state_activated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激活的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btn_xx_windowfocused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state_window_focused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bg_head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背景图片使用</w:t>
            </w: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bg</w:t>
            </w:r>
            <w:proofErr w:type="spellEnd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功能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def_search_cell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默认图片使用</w:t>
            </w: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def</w:t>
            </w:r>
            <w:proofErr w:type="spellEnd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功能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ic_more_help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图标图片使用</w:t>
            </w: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ic</w:t>
            </w:r>
            <w:proofErr w:type="spellEnd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功能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seg_list_line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具有分隔特征的图片使用</w:t>
            </w: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seg</w:t>
            </w:r>
            <w:proofErr w:type="spellEnd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功能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sel_ok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选择图标使用</w:t>
            </w:r>
            <w:proofErr w:type="spellStart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sel</w:t>
            </w:r>
            <w:proofErr w:type="spellEnd"/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功能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_</w:t>
            </w:r>
            <w:r w:rsidRPr="00857022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说明</w:t>
            </w:r>
          </w:p>
        </w:tc>
      </w:tr>
    </w:tbl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注意：使用</w:t>
      </w:r>
      <w:proofErr w:type="spellStart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AndroidStudio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的插件</w:t>
      </w:r>
      <w:proofErr w:type="spellStart"/>
      <w:r w:rsidRPr="00857022">
        <w:rPr>
          <w:rFonts w:ascii="Consolas" w:eastAsia="宋体" w:hAnsi="Consolas" w:cs="Consolas"/>
          <w:color w:val="6A737D"/>
          <w:kern w:val="0"/>
          <w:sz w:val="20"/>
          <w:szCs w:val="20"/>
        </w:rPr>
        <w:t>SelectorChapek</w:t>
      </w:r>
      <w:proofErr w:type="spellEnd"/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可以快速生成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selector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，前提是命名要规范。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4.3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动画文件（</w:t>
      </w:r>
      <w:proofErr w:type="spellStart"/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anim</w:t>
      </w:r>
      <w:proofErr w:type="spellEnd"/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文件夹下）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全部小写，采用下划线命名法，加前缀区分。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具体动画采用以下规则：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模块名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逻辑名称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refresh_progress.xml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market_cart_add.xml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market_cart_remove.xml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普通的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tween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动画采用如下表格中的命名方式：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动画类型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方向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070"/>
      </w:tblGrid>
      <w:tr w:rsidR="00857022" w:rsidRPr="00857022" w:rsidTr="00851C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fade_in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淡入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fade_out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淡出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push_down_in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从下方推入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push_down_out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从下方推出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push_left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推向左方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slide_in_from_top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从头部滑动进入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zoom_enter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变形进入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slide_in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滑动进入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shrink_to_middle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中间缩小</w:t>
            </w:r>
          </w:p>
        </w:tc>
      </w:tr>
    </w:tbl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4.4 values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中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name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命名</w:t>
      </w:r>
    </w:p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4.4.1 </w:t>
      </w:r>
      <w:proofErr w:type="gramStart"/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colors.xml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colors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name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命名使用下划线命名法，在你的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colors.xml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文件中应该只是映射颜色的名称一个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ARGB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值，而没有其它的。不要使用它为不同的按钮来定义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ARGB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值。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不要这样做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&lt;</w:t>
      </w:r>
      <w:proofErr w:type="gram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resources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button_foreground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&gt;#FFFFFF&lt;/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button_background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&gt;#2A91BD&lt;/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comment_background_inactive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&gt;#5F5F5F&lt;/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comment_background_active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&gt;#939393&lt;/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comment_foreground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&gt;#FFFFFF&lt;/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comment_foreground_important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&gt;#FF9D2F&lt;/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...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comment_shadow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&gt;#323232&lt;/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使用这种格式，你会非常容易的开始重复定义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ARGB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值，这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使如果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需要改变基本色变的很复杂。同时，这些定义是跟一些环境关联起来的，如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button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comment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应该放到一个按钮风格中，而不是在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color.xml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相反，这样做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&lt;</w:t>
      </w:r>
      <w:proofErr w:type="gram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resources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&lt;!--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grayscale --&gt;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"white"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&gt;#FFFFFF&lt;/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gray_light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&gt;#DBDBDB&lt;/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"gray"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&gt;#939393&lt;/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gray_dark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&gt;#5F5F5F&lt;/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"black"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&gt;#323232&lt;/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&lt;!--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basic colors --&gt;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"green"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&gt;#27D34D&lt;/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"blue"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&gt;#2A91BD&lt;/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"orange"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&gt;#FF9D2F&lt;/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&lt;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"red"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&gt;#FF432F&lt;/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color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resources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向应用设计者那里要这个调色板，名称不需要跟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"green"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"blue"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等等相同。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brand_primary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"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brand_secondary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"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brand_negative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"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这样的名字也是完全可以接受的。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像这样规范的颜色很容易修改或重构，会使应用一共使用了多少种不同的颜色变得非常清晰。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通常一个具有审美价值的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来说，减少使用颜色的种类是非常重要的。</w:t>
      </w:r>
    </w:p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4.4.2 </w:t>
      </w:r>
      <w:proofErr w:type="gramStart"/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dimens.xml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像对待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colors.xml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一样对待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dimens.xml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与定义颜色调色板一样，你同时也应该定义一个空隙间隔和字体大小的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调色板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一个好的例子，如下所示：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proofErr w:type="gram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resources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&lt;!--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font sizes --&gt;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font_larger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&gt;22sp&lt;/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font_large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&gt;18sp&lt;/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font_normal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&gt;15sp&lt;/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font_small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&gt;12sp&lt;/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&lt;!--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typical spacing between two views --&gt;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spacing_huge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&gt;40dp&lt;/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spacing_large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&gt;24dp&lt;/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spacing_normal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&gt;14dp&lt;/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spacing_small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&gt;10dp&lt;/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spacing_tiny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&gt;4dp&lt;/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&lt;!--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typical sizes of views --&gt;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button_height_tall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&gt;60dp&lt;/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button_height_normal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&gt;40dp&lt;/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button_height_short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&gt;32dp&lt;/</w:t>
      </w:r>
      <w:proofErr w:type="spellStart"/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857022">
        <w:rPr>
          <w:rFonts w:ascii="Consolas" w:eastAsia="宋体" w:hAnsi="Consolas" w:cs="Consolas"/>
          <w:color w:val="63A35C"/>
          <w:kern w:val="0"/>
          <w:sz w:val="20"/>
          <w:szCs w:val="20"/>
        </w:rPr>
        <w:t>resources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布局时在写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margins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paddings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时，你应该使用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spacing_xxxx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尺寸格式来布局，而不是像对待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string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字符串一样直接写值。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这样写会非常有感觉，会使组织和改变风格或布局是非常容易。</w:t>
      </w:r>
    </w:p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4.4.3 </w:t>
      </w:r>
      <w:proofErr w:type="gramStart"/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strings.xml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strings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name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命名使用下划线命名法，采用以下规则：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模块名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+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逻辑名称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070"/>
      </w:tblGrid>
      <w:tr w:rsidR="00857022" w:rsidRPr="00857022" w:rsidTr="00851C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main_menu_about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主菜单按键文字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friend_title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好友模块标题栏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friend_dialog_del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好友删除提示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login_check_email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登录验证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dialog_title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弹出框标题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button_ok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确认键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loading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加载文字</w:t>
            </w:r>
          </w:p>
        </w:tc>
      </w:tr>
    </w:tbl>
    <w:p w:rsidR="00857022" w:rsidRPr="00857022" w:rsidRDefault="00857022" w:rsidP="00857022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4.4.4 </w:t>
      </w:r>
      <w:proofErr w:type="gramStart"/>
      <w:r w:rsidRPr="00857022">
        <w:rPr>
          <w:rFonts w:ascii="Segoe UI" w:eastAsia="宋体" w:hAnsi="Segoe UI" w:cs="Segoe UI"/>
          <w:b/>
          <w:bCs/>
          <w:color w:val="24292E"/>
          <w:kern w:val="0"/>
          <w:szCs w:val="21"/>
        </w:rPr>
        <w:t>styles.xml</w:t>
      </w:r>
      <w:proofErr w:type="gramEnd"/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几乎每个项目都需要适当的使用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文件，因为对于一个视图来说有一个重复的外观是很常见的，将所有的外观细节属性（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colors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padding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font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）放在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在应用中对于大多数文本内容，最起码你应该有一个通用的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文件，例如：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&lt;style name="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ContentText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item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name="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android:textSize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"&gt;@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dimen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font_normal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&lt;/item&gt;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item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name="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android:textColor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"&gt;@color/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basic_black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&lt;/item&gt;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&lt;/style&gt;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应用到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TextView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TextView</w:t>
      </w:r>
      <w:proofErr w:type="spellEnd"/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android: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layout_width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wrap_content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android: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layout_height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wrap_content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android:text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="@string/price"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style="@style/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ContentText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/&gt;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你或许需要为按钮控件做同样的事情，不要停止在那里。将一组相关的和重复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android:****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的属性放到一个通用的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中。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将一个大的</w:t>
      </w:r>
      <w:r w:rsidRPr="00857022">
        <w:rPr>
          <w:rFonts w:ascii="Consolas" w:eastAsia="宋体" w:hAnsi="Consolas" w:cs="Consolas"/>
          <w:b/>
          <w:bCs/>
          <w:color w:val="24292E"/>
          <w:kern w:val="0"/>
          <w:sz w:val="20"/>
          <w:szCs w:val="20"/>
        </w:rPr>
        <w:t>style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文件分割成多个文件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你可以有多个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styles.xml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Android SDK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支持其它文件，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这个文件名称并没有作用，起作用的是在文件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&lt;style&gt;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标签。因此你可以有多个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style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styles.xml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style_home.xml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style_item_details.xml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styles_forms.xml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不同于资源文件路径需要为系统构建起的有意义，在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res/values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目录下的文件可以任意命名。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4.5 layout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中的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id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命名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命名模式为：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view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缩写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模块名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_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逻辑名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，比如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btn_main_search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AndroidStudio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的插件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ButterKnife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Zelezny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，生成注解非常方便，原生的话可以使用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Android Code Generator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插件。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如果想对资源文件进行分包可以参考我这篇文章～</w:t>
      </w:r>
      <w:hyperlink r:id="rId19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Android Studio</w:t>
        </w:r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下对资源进行分包</w:t>
        </w:r>
      </w:hyperlink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5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版本统一规范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开发存在着众多版本的不同，比如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compileSdkVersion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minSdkVersion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targetSdkVersion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以及项目中依赖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第三方库的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版本，不同的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module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及不同的开发人员都有不同的版本，所以需要一个统一版本规范的文件。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具体可以参考我写的这篇博文～</w:t>
      </w:r>
      <w:hyperlink r:id="rId20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Android</w:t>
        </w:r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开发之版本统一规范</w:t>
        </w:r>
      </w:hyperlink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6 </w:t>
      </w:r>
      <w:proofErr w:type="gramStart"/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第三方库规范</w:t>
      </w:r>
      <w:proofErr w:type="gramEnd"/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别再闭门造车了，用用最新最火的技术吧，安利一波～</w:t>
      </w:r>
      <w:hyperlink r:id="rId21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 xml:space="preserve">Android </w:t>
        </w:r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流行框架查速表</w:t>
        </w:r>
      </w:hyperlink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，顺便带上自己的干货～</w:t>
      </w:r>
      <w:hyperlink r:id="rId22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Android</w:t>
        </w:r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开发人员不得不收集的代码</w:t>
        </w:r>
      </w:hyperlink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希望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Team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能用时下较新的技术，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对开源库的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选取，一般都需要选择比较稳定的版本，作者在维护的项目，要考虑作者对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issue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的解决，以及开发者的知名度等各方面。选取之后，一定的封装是必要的。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个人推荐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Team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可使用如下优秀轮子：</w:t>
      </w:r>
    </w:p>
    <w:p w:rsidR="00857022" w:rsidRPr="00857022" w:rsidRDefault="00857022" w:rsidP="00857022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Retrofit</w:t>
        </w:r>
      </w:hyperlink>
    </w:p>
    <w:p w:rsidR="00857022" w:rsidRPr="00857022" w:rsidRDefault="00857022" w:rsidP="0085702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RxAndroid</w:t>
        </w:r>
      </w:hyperlink>
    </w:p>
    <w:p w:rsidR="00857022" w:rsidRPr="00857022" w:rsidRDefault="00857022" w:rsidP="0085702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OkHttp</w:t>
        </w:r>
      </w:hyperlink>
    </w:p>
    <w:p w:rsidR="00857022" w:rsidRPr="00857022" w:rsidRDefault="00857022" w:rsidP="0085702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Glide</w:t>
        </w:r>
      </w:hyperlink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/ </w:t>
      </w:r>
      <w:hyperlink r:id="rId27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Fresco</w:t>
        </w:r>
      </w:hyperlink>
    </w:p>
    <w:p w:rsidR="00857022" w:rsidRPr="00857022" w:rsidRDefault="00857022" w:rsidP="0085702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Gson</w:t>
        </w:r>
      </w:hyperlink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/ </w:t>
      </w:r>
      <w:hyperlink r:id="rId29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Fastjson</w:t>
        </w:r>
      </w:hyperlink>
    </w:p>
    <w:p w:rsidR="00857022" w:rsidRPr="00857022" w:rsidRDefault="00857022" w:rsidP="0085702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EventBus</w:t>
        </w:r>
      </w:hyperlink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/ </w:t>
      </w:r>
      <w:hyperlink r:id="rId31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AndroidEventBus</w:t>
        </w:r>
      </w:hyperlink>
    </w:p>
    <w:p w:rsidR="00857022" w:rsidRPr="00857022" w:rsidRDefault="00857022" w:rsidP="0085702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GreenDao</w:t>
        </w:r>
      </w:hyperlink>
    </w:p>
    <w:p w:rsidR="00857022" w:rsidRPr="00857022" w:rsidRDefault="00857022" w:rsidP="0085702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Dagger2</w:t>
        </w:r>
      </w:hyperlink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选用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857022" w:rsidRPr="00857022" w:rsidRDefault="00857022" w:rsidP="0085702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" w:history="1">
        <w:r w:rsidRPr="00857022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  <w:u w:val="single"/>
          </w:rPr>
          <w:t>Tinker</w:t>
        </w:r>
      </w:hyperlink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选用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7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注释规范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为了减少他人阅读你代码的痛苦值，请在关键地方做好注释。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7.1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类注释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每个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类完成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后应该有作者姓名和联系方式的注释，对自己的代码负责。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/**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&lt;pre&gt;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author :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Blankj</w:t>
      </w:r>
      <w:proofErr w:type="spellEnd"/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e-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mail :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xxx@xx</w:t>
      </w:r>
      <w:proofErr w:type="spellEnd"/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time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  : 2017/03/07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desc</w:t>
      </w:r>
      <w:proofErr w:type="spell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  : 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xxxx</w:t>
      </w:r>
      <w:proofErr w:type="spell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描述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version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: 1.0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&lt;/pre&gt;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*/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public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class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795DA3"/>
          <w:kern w:val="0"/>
          <w:sz w:val="20"/>
          <w:szCs w:val="20"/>
        </w:rPr>
        <w:t>WelcomeActivity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...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具体可以在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中自己配制，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Settings → Editor → File and Code Templates → Includes → File Header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，输入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/**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&lt;pre&gt;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author :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${USER}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e-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mail :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xxx@xx</w:t>
      </w:r>
      <w:proofErr w:type="spellEnd"/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time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  : ${YEAR}/${MONTH}/${DAY}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</w:t>
      </w:r>
      <w:proofErr w:type="spellStart"/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desc</w:t>
      </w:r>
      <w:proofErr w:type="spellEnd"/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  : 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   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version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: 1.0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&lt;/pre&gt;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*/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这样便可在每次新建类的时候自动加上该头注释。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 xml:space="preserve">7.2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方法注释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每一个成员方法（包括自定义成员方法、覆盖方法、属性方法）的方法头都必须做方法头注释，在方法前一行输入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/** + 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回车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或者设置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Fix doc comment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(Settings → 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Keymap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→ Fix doc comment)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快捷键，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便会帮你生成模板，我们只需要补全参数即可，如下所示。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/**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bitmap</w:t>
      </w: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转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byteArr</w:t>
      </w:r>
      <w:proofErr w:type="spellEnd"/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@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param</w:t>
      </w:r>
      <w:proofErr w:type="spellEnd"/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bitmap 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bitmap</w:t>
      </w:r>
      <w:proofErr w:type="spellEnd"/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对象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@</w:t>
      </w:r>
      <w:proofErr w:type="spell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param</w:t>
      </w:r>
      <w:proofErr w:type="spell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format </w:t>
      </w: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格式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@return </w:t>
      </w: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字节数组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*/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public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static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byte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[] bitmap2Bytes(</w:t>
      </w:r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Bitmap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bitmap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CompressFormat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format) {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if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(bitmap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null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return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null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ByteArrayOutputStream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baos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new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ByteArrayOutputStream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bitmap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compress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format,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100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baos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return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baos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toByteArray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857022" w:rsidRPr="00857022" w:rsidRDefault="00857022" w:rsidP="00857022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7.3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块注释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块注释与其周围的代码在同一缩进级别。它们可以是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/* ... */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风格，也可以是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// ...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风格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857022">
        <w:rPr>
          <w:rFonts w:ascii="Consolas" w:eastAsia="宋体" w:hAnsi="Consolas" w:cs="Consolas"/>
          <w:b/>
          <w:bCs/>
          <w:color w:val="24292E"/>
          <w:kern w:val="0"/>
          <w:sz w:val="20"/>
          <w:szCs w:val="20"/>
        </w:rPr>
        <w:t>//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后最好带一个空格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）。对于多行的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/* ... */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注释，后续行必须从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*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开始，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并且与前一行的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*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对齐。以下示例注释都是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OK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的。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/*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This is          //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And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so           /* Or you can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* okay.            // is this.          * </w:t>
      </w:r>
      <w:proofErr w:type="gramStart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>even</w:t>
      </w:r>
      <w:proofErr w:type="gramEnd"/>
      <w:r w:rsidRPr="00857022">
        <w:rPr>
          <w:rFonts w:ascii="Consolas" w:eastAsia="宋体" w:hAnsi="Consolas" w:cs="Consolas"/>
          <w:color w:val="969896"/>
          <w:kern w:val="0"/>
          <w:sz w:val="20"/>
          <w:szCs w:val="20"/>
        </w:rPr>
        <w:t xml:space="preserve"> do this. */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*/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注释不要封闭在由星号或其它字符绘制的框架里。</w:t>
      </w:r>
    </w:p>
    <w:p w:rsidR="00857022" w:rsidRPr="00857022" w:rsidRDefault="00857022" w:rsidP="00857022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Tip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：在写多行注释时，如果你希望在必要时能重新换行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(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即注释像段落风格一样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)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，那么使用</w:t>
      </w:r>
      <w:r w:rsidRPr="00857022">
        <w:rPr>
          <w:rFonts w:ascii="Consolas" w:eastAsia="宋体" w:hAnsi="Consolas" w:cs="Consolas"/>
          <w:color w:val="6A737D"/>
          <w:kern w:val="0"/>
          <w:sz w:val="20"/>
          <w:szCs w:val="20"/>
        </w:rPr>
        <w:t>/* ... */</w:t>
      </w:r>
      <w:r w:rsidRPr="00857022">
        <w:rPr>
          <w:rFonts w:ascii="Segoe UI" w:eastAsia="宋体" w:hAnsi="Segoe UI" w:cs="Segoe UI"/>
          <w:color w:val="6A737D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8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测试规范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业务开发完成之后，开发人员做单元测试，单元测试完成之后，保证单元测试全部通过同时单元测试代码覆盖率达到一定程度（这个需要开发和测试约定，理论上越高越好），开发提测。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// TODO...</w:t>
      </w:r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9 RN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规范</w:t>
      </w:r>
    </w:p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// TODO...</w:t>
      </w:r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10 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其他的一些规范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Autospacing="1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合理布局，有效运用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&lt;merge&gt;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ViewStub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&lt;include&gt;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标签；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Activity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Fragment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里面有许多重复的操作以及操作步骤，所以我们都需要提供一个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BaseActivity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BaseFragment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，让所有的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Activity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Fragment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都继承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这个基类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方法基本上都按照调用的先后顺序在各自区块中排列；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相关功能作为小区块放在一起（或者封装掉）；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当一个类有多个构造函数，或是多个同名方法，这些函数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方法应该按顺序出现在一起，中间不要放进其它函数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方法；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数据提供统一的入口。无论是在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MVP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MVC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还是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MVVM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中，提供一个统一的数据入口，都可以让代码变得更加易于维护。比如可使用一个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DataManager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，把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http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preference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eventpost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database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都放在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DataManger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里面进行操作，我们只需要与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DataManger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打交道；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多用组合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少用继承；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提取方法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去除重复代码。对于必要的工具类抽取也很重要，这在以后的项目中是可以重用的。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可引入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Dagger2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减少模块之间的耦合性。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Dagger2 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是一个依赖注入框架，使用代码自动生成创建依赖关系需要的代码。减少很多模板化的代码，更易于测试，降低耦合，创建可复用可互换的模块；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项目引入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RxJava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 + 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RxAndroid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这些响应式编程，可以极大的减少逻辑代码；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通过引入事件总线，如：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EventBus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AndroidEventBus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RxBus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，它允许我们在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DataLayer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中发送事件，以便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ViewLayer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中的多个组件都能够订阅到这些事件，减少回调；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尽可能使用局部变量；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及时关闭流；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240"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尽量减少对变量的重复计算；</w:t>
      </w:r>
    </w:p>
    <w:p w:rsidR="00857022" w:rsidRPr="00857022" w:rsidRDefault="00857022" w:rsidP="0085702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如下面的操作：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for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0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;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&lt;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list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size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();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++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...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857022" w:rsidRPr="00857022" w:rsidRDefault="00857022" w:rsidP="0085702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建议替换为：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for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0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proofErr w:type="spell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int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length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list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size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();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&lt;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length; 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++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...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240"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尽量采用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懒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加载的策略，即在需要的时候才创建；</w:t>
      </w:r>
    </w:p>
    <w:p w:rsidR="00857022" w:rsidRPr="00857022" w:rsidRDefault="00857022" w:rsidP="0085702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str</w:t>
      </w:r>
      <w:proofErr w:type="spellEnd"/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aaa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if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list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add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str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857022" w:rsidRPr="00857022" w:rsidRDefault="00857022" w:rsidP="0085702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建议替换为：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if</w:t>
      </w:r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857022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str</w:t>
      </w:r>
      <w:proofErr w:type="spellEnd"/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aaa</w:t>
      </w:r>
      <w:proofErr w:type="spellEnd"/>
      <w:r w:rsidRPr="00857022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list</w:t>
      </w:r>
      <w:r w:rsidRPr="00857022">
        <w:rPr>
          <w:rFonts w:ascii="Consolas" w:eastAsia="宋体" w:hAnsi="Consolas" w:cs="Consolas"/>
          <w:color w:val="A71D5D"/>
          <w:kern w:val="0"/>
          <w:sz w:val="20"/>
          <w:szCs w:val="20"/>
        </w:rPr>
        <w:t>.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add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str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:rsidR="00857022" w:rsidRPr="00857022" w:rsidRDefault="00857022" w:rsidP="008570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>}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240"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不要在循环中使用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try…catch…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，应该把其放在最外层；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使用带缓冲的输入输出流进行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IO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操作；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尽量使用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HashMap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ArrayList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StringBuilder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，除非线程安全需要，否则不推荐使用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Hashtable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Vector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StringBuffer</w:t>
      </w:r>
      <w:proofErr w:type="spell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，后三者由于使用同步机制而导致了性能开销；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240"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尽量在合适的场合使用单例；</w:t>
      </w:r>
    </w:p>
    <w:p w:rsidR="00857022" w:rsidRPr="00857022" w:rsidRDefault="00857022" w:rsidP="0085702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使用单例可以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减轻加载的负担、缩短加载的时间、提高加载的效率，但并不是所有地方都适用于单例，简单来说，</w:t>
      </w:r>
      <w:proofErr w:type="gramStart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单例主要</w:t>
      </w:r>
      <w:proofErr w:type="gramEnd"/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适用于以下三个方面：</w:t>
      </w:r>
    </w:p>
    <w:p w:rsidR="00857022" w:rsidRPr="00857022" w:rsidRDefault="00857022" w:rsidP="0085702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）控制资源的使用，通过线程同步来控制资源的并发访问</w:t>
      </w:r>
    </w:p>
    <w:p w:rsidR="00857022" w:rsidRPr="00857022" w:rsidRDefault="00857022" w:rsidP="0085702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）控制实例的产生，以达到节约资源的目的</w:t>
      </w:r>
    </w:p>
    <w:p w:rsidR="00857022" w:rsidRPr="00857022" w:rsidRDefault="00857022" w:rsidP="0085702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）控制数据的共享，在不建立直接关联的条件下，让多个不相关的进程或线程之间实现通信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把一个基本数据类型转为字符串，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基本数据类型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toString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()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是最快的方式、</w:t>
      </w:r>
      <w:proofErr w:type="spellStart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String.valueOf</w:t>
      </w:r>
      <w:proofErr w:type="spellEnd"/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数据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次之、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>数据</w:t>
      </w:r>
      <w:r w:rsidRPr="0085702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+ ""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最慢；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AS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自带的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Lint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来优化代码结构（什么，你不会？右键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module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、目录或者文件，选择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Analyze → Inspect Code</w:t>
      </w: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）；</w:t>
      </w:r>
    </w:p>
    <w:p w:rsidR="00857022" w:rsidRPr="00857022" w:rsidRDefault="00857022" w:rsidP="00857022">
      <w:pPr>
        <w:widowControl/>
        <w:numPr>
          <w:ilvl w:val="0"/>
          <w:numId w:val="6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最后不要忘了内存泄漏的检测；</w:t>
      </w:r>
    </w:p>
    <w:p w:rsidR="00857022" w:rsidRPr="00857022" w:rsidRDefault="00857022" w:rsidP="0085702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附录</w:t>
      </w:r>
    </w:p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UI</w:t>
      </w: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控件缩写表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193"/>
      </w:tblGrid>
      <w:tr w:rsidR="00857022" w:rsidRPr="00857022" w:rsidTr="00851C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缩写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txt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EditText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edit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btn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ImageButton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ibtn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ImageView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img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lv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RadioGroup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rgroup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rbtn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ProgressBar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rbar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SeekBar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seek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cb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Spinner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spinner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TableLayout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table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TableRow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row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LinearLayout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ll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RelativeLayout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rl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ScrollView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scroll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SearchView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search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TabHost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thost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TabWidget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twidget</w:t>
            </w:r>
            <w:proofErr w:type="spellEnd"/>
          </w:p>
        </w:tc>
      </w:tr>
    </w:tbl>
    <w:p w:rsidR="00857022" w:rsidRPr="00857022" w:rsidRDefault="00857022" w:rsidP="0085702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5702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常见的英文单词缩写表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257"/>
      </w:tblGrid>
      <w:tr w:rsidR="00857022" w:rsidRPr="00857022" w:rsidTr="00851CB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bookmarkStart w:id="0" w:name="_GoBack"/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缩写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icon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ic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（主要用在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app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的图标）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cl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（主要用于颜色值）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divider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（主要用于分隔线，不仅包括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Listview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中的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divider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，还包括普通布局中的线）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selector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sl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（主要用于某一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view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多种状态，不仅包括</w:t>
            </w: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Listview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中的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selector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，还包括按钮的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selector</w:t>
            </w: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）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avg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bg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（主要用于布局和子布局的背景）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buffer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buf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ctrl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del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doc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err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esc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increment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inc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infomation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info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initial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init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img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Internationalization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I18N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len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lib</w:t>
            </w:r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msg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pwd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pos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srv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tmp</w:t>
            </w:r>
            <w:proofErr w:type="spellEnd"/>
          </w:p>
        </w:tc>
      </w:tr>
      <w:tr w:rsidR="00857022" w:rsidRPr="00857022" w:rsidTr="00851CB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window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7022" w:rsidRPr="00857022" w:rsidRDefault="00857022" w:rsidP="00857022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wnd</w:t>
            </w:r>
            <w:proofErr w:type="spellEnd"/>
            <w:r w:rsidRPr="0085702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(win)</w:t>
            </w:r>
          </w:p>
        </w:tc>
      </w:tr>
    </w:tbl>
    <w:bookmarkEnd w:id="0"/>
    <w:p w:rsidR="00857022" w:rsidRPr="00857022" w:rsidRDefault="00857022" w:rsidP="00857022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7022">
        <w:rPr>
          <w:rFonts w:ascii="Segoe UI" w:eastAsia="宋体" w:hAnsi="Segoe UI" w:cs="Segoe UI"/>
          <w:color w:val="24292E"/>
          <w:kern w:val="0"/>
          <w:sz w:val="24"/>
          <w:szCs w:val="24"/>
        </w:rPr>
        <w:t>程序中使用单词缩写原则：不要用缩写，除非该缩写是约定俗成的。</w:t>
      </w:r>
    </w:p>
    <w:p w:rsidR="007C6DD0" w:rsidRPr="00857022" w:rsidRDefault="00A90F81"/>
    <w:sectPr w:rsidR="007C6DD0" w:rsidRPr="0085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F81" w:rsidRDefault="00A90F81" w:rsidP="00857022">
      <w:r>
        <w:separator/>
      </w:r>
    </w:p>
  </w:endnote>
  <w:endnote w:type="continuationSeparator" w:id="0">
    <w:p w:rsidR="00A90F81" w:rsidRDefault="00A90F81" w:rsidP="0085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F81" w:rsidRDefault="00A90F81" w:rsidP="00857022">
      <w:r>
        <w:separator/>
      </w:r>
    </w:p>
  </w:footnote>
  <w:footnote w:type="continuationSeparator" w:id="0">
    <w:p w:rsidR="00A90F81" w:rsidRDefault="00A90F81" w:rsidP="00857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0620"/>
    <w:multiLevelType w:val="multilevel"/>
    <w:tmpl w:val="5E8A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40624"/>
    <w:multiLevelType w:val="multilevel"/>
    <w:tmpl w:val="9C0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E3CAA"/>
    <w:multiLevelType w:val="multilevel"/>
    <w:tmpl w:val="155A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2842A6"/>
    <w:multiLevelType w:val="multilevel"/>
    <w:tmpl w:val="210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73D5C"/>
    <w:multiLevelType w:val="multilevel"/>
    <w:tmpl w:val="673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D3A13"/>
    <w:multiLevelType w:val="multilevel"/>
    <w:tmpl w:val="663E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7F"/>
    <w:rsid w:val="00160DDA"/>
    <w:rsid w:val="0026427F"/>
    <w:rsid w:val="00530A56"/>
    <w:rsid w:val="00631407"/>
    <w:rsid w:val="0066498C"/>
    <w:rsid w:val="00851CBD"/>
    <w:rsid w:val="00857022"/>
    <w:rsid w:val="00A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70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70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570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5702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0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70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70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5702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57022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5702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57022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857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7022"/>
  </w:style>
  <w:style w:type="character" w:styleId="a8">
    <w:name w:val="Strong"/>
    <w:basedOn w:val="a0"/>
    <w:uiPriority w:val="22"/>
    <w:qFormat/>
    <w:rsid w:val="00857022"/>
    <w:rPr>
      <w:b/>
      <w:bCs/>
    </w:rPr>
  </w:style>
  <w:style w:type="character" w:styleId="HTML">
    <w:name w:val="HTML Code"/>
    <w:basedOn w:val="a0"/>
    <w:uiPriority w:val="99"/>
    <w:semiHidden/>
    <w:unhideWhenUsed/>
    <w:rsid w:val="008570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57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7022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57022"/>
  </w:style>
  <w:style w:type="character" w:customStyle="1" w:styleId="pl-k">
    <w:name w:val="pl-k"/>
    <w:basedOn w:val="a0"/>
    <w:rsid w:val="00857022"/>
  </w:style>
  <w:style w:type="character" w:customStyle="1" w:styleId="pl-c1">
    <w:name w:val="pl-c1"/>
    <w:basedOn w:val="a0"/>
    <w:rsid w:val="00857022"/>
  </w:style>
  <w:style w:type="character" w:customStyle="1" w:styleId="pl-smi">
    <w:name w:val="pl-smi"/>
    <w:basedOn w:val="a0"/>
    <w:rsid w:val="00857022"/>
  </w:style>
  <w:style w:type="character" w:customStyle="1" w:styleId="pl-s">
    <w:name w:val="pl-s"/>
    <w:basedOn w:val="a0"/>
    <w:rsid w:val="00857022"/>
  </w:style>
  <w:style w:type="character" w:customStyle="1" w:styleId="pl-pds">
    <w:name w:val="pl-pds"/>
    <w:basedOn w:val="a0"/>
    <w:rsid w:val="00857022"/>
  </w:style>
  <w:style w:type="character" w:customStyle="1" w:styleId="pl-en">
    <w:name w:val="pl-en"/>
    <w:basedOn w:val="a0"/>
    <w:rsid w:val="00857022"/>
  </w:style>
  <w:style w:type="character" w:customStyle="1" w:styleId="pl-ent">
    <w:name w:val="pl-ent"/>
    <w:basedOn w:val="a0"/>
    <w:rsid w:val="00857022"/>
  </w:style>
  <w:style w:type="character" w:customStyle="1" w:styleId="pl-e">
    <w:name w:val="pl-e"/>
    <w:basedOn w:val="a0"/>
    <w:rsid w:val="00857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70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70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570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5702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0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70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70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5702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57022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5702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57022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857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7022"/>
  </w:style>
  <w:style w:type="character" w:styleId="a8">
    <w:name w:val="Strong"/>
    <w:basedOn w:val="a0"/>
    <w:uiPriority w:val="22"/>
    <w:qFormat/>
    <w:rsid w:val="00857022"/>
    <w:rPr>
      <w:b/>
      <w:bCs/>
    </w:rPr>
  </w:style>
  <w:style w:type="character" w:styleId="HTML">
    <w:name w:val="HTML Code"/>
    <w:basedOn w:val="a0"/>
    <w:uiPriority w:val="99"/>
    <w:semiHidden/>
    <w:unhideWhenUsed/>
    <w:rsid w:val="008570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57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7022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57022"/>
  </w:style>
  <w:style w:type="character" w:customStyle="1" w:styleId="pl-k">
    <w:name w:val="pl-k"/>
    <w:basedOn w:val="a0"/>
    <w:rsid w:val="00857022"/>
  </w:style>
  <w:style w:type="character" w:customStyle="1" w:styleId="pl-c1">
    <w:name w:val="pl-c1"/>
    <w:basedOn w:val="a0"/>
    <w:rsid w:val="00857022"/>
  </w:style>
  <w:style w:type="character" w:customStyle="1" w:styleId="pl-smi">
    <w:name w:val="pl-smi"/>
    <w:basedOn w:val="a0"/>
    <w:rsid w:val="00857022"/>
  </w:style>
  <w:style w:type="character" w:customStyle="1" w:styleId="pl-s">
    <w:name w:val="pl-s"/>
    <w:basedOn w:val="a0"/>
    <w:rsid w:val="00857022"/>
  </w:style>
  <w:style w:type="character" w:customStyle="1" w:styleId="pl-pds">
    <w:name w:val="pl-pds"/>
    <w:basedOn w:val="a0"/>
    <w:rsid w:val="00857022"/>
  </w:style>
  <w:style w:type="character" w:customStyle="1" w:styleId="pl-en">
    <w:name w:val="pl-en"/>
    <w:basedOn w:val="a0"/>
    <w:rsid w:val="00857022"/>
  </w:style>
  <w:style w:type="character" w:customStyle="1" w:styleId="pl-ent">
    <w:name w:val="pl-ent"/>
    <w:basedOn w:val="a0"/>
    <w:rsid w:val="00857022"/>
  </w:style>
  <w:style w:type="character" w:customStyle="1" w:styleId="pl-e">
    <w:name w:val="pl-e"/>
    <w:basedOn w:val="a0"/>
    <w:rsid w:val="00857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1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984984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11238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65498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725079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375269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0368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4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7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07819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nkj/AndroidStandardDevelop" TargetMode="External"/><Relationship Id="rId13" Type="http://schemas.openxmlformats.org/officeDocument/2006/relationships/hyperlink" Target="https://github.com/Blankj/AndroidStandardDevelop" TargetMode="External"/><Relationship Id="rId18" Type="http://schemas.openxmlformats.org/officeDocument/2006/relationships/hyperlink" Target="https://102.alibaba.com/newsInfo.htm?newsId=6" TargetMode="External"/><Relationship Id="rId26" Type="http://schemas.openxmlformats.org/officeDocument/2006/relationships/hyperlink" Target="https://github.com/bumptech/gli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tolib.com/cheatsheets-Android-ch.html" TargetMode="External"/><Relationship Id="rId34" Type="http://schemas.openxmlformats.org/officeDocument/2006/relationships/hyperlink" Target="https://github.com/Tencent/tink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Blankj/AndroidStandardDevelop" TargetMode="External"/><Relationship Id="rId17" Type="http://schemas.openxmlformats.org/officeDocument/2006/relationships/hyperlink" Target="https://github.com/Blankj/AndroidStandardDevelop" TargetMode="External"/><Relationship Id="rId25" Type="http://schemas.openxmlformats.org/officeDocument/2006/relationships/hyperlink" Target="https://github.com/square/okhttp" TargetMode="External"/><Relationship Id="rId33" Type="http://schemas.openxmlformats.org/officeDocument/2006/relationships/hyperlink" Target="https://github.com/google/dag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lankj/AndroidStandardDevelop" TargetMode="External"/><Relationship Id="rId20" Type="http://schemas.openxmlformats.org/officeDocument/2006/relationships/hyperlink" Target="http://www.jianshu.com/p/db6ef4cfa5d1" TargetMode="External"/><Relationship Id="rId29" Type="http://schemas.openxmlformats.org/officeDocument/2006/relationships/hyperlink" Target="https://github.com/alibaba/fastjs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lankj/AndroidStandardDevelop" TargetMode="External"/><Relationship Id="rId24" Type="http://schemas.openxmlformats.org/officeDocument/2006/relationships/hyperlink" Target="https://github.com/ReactiveX/RxAndroid" TargetMode="External"/><Relationship Id="rId32" Type="http://schemas.openxmlformats.org/officeDocument/2006/relationships/hyperlink" Target="https://github.com/greenrobot/greenDA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ankj/AndroidStandardDevelop" TargetMode="External"/><Relationship Id="rId23" Type="http://schemas.openxmlformats.org/officeDocument/2006/relationships/hyperlink" Target="https://github.com/square/retrofit" TargetMode="External"/><Relationship Id="rId28" Type="http://schemas.openxmlformats.org/officeDocument/2006/relationships/hyperlink" Target="https://github.com/google/gs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Blankj/AndroidStandardDevelop" TargetMode="External"/><Relationship Id="rId19" Type="http://schemas.openxmlformats.org/officeDocument/2006/relationships/hyperlink" Target="http://www.jianshu.com/p/8e893581b9c7" TargetMode="External"/><Relationship Id="rId31" Type="http://schemas.openxmlformats.org/officeDocument/2006/relationships/hyperlink" Target="https://github.com/bboyfeiyu/AndroidEvent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lankj/AndroidStandardDevelop" TargetMode="External"/><Relationship Id="rId14" Type="http://schemas.openxmlformats.org/officeDocument/2006/relationships/hyperlink" Target="https://github.com/Blankj/AndroidStandardDevelop" TargetMode="External"/><Relationship Id="rId22" Type="http://schemas.openxmlformats.org/officeDocument/2006/relationships/hyperlink" Target="https://github.com/Blankj/AndroidUtilCode" TargetMode="External"/><Relationship Id="rId27" Type="http://schemas.openxmlformats.org/officeDocument/2006/relationships/hyperlink" Target="https://github.com/facebook/fresco" TargetMode="External"/><Relationship Id="rId30" Type="http://schemas.openxmlformats.org/officeDocument/2006/relationships/hyperlink" Target="https://github.com/greenrobot/EventBu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2472</Words>
  <Characters>14092</Characters>
  <Application>Microsoft Office Word</Application>
  <DocSecurity>0</DocSecurity>
  <Lines>117</Lines>
  <Paragraphs>33</Paragraphs>
  <ScaleCrop>false</ScaleCrop>
  <Company/>
  <LinksUpToDate>false</LinksUpToDate>
  <CharactersWithSpaces>16531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钱燕</dc:creator>
  <cp:keywords/>
  <dc:description/>
  <cp:lastModifiedBy>钱燕</cp:lastModifiedBy>
  <cp:revision>5</cp:revision>
  <dcterms:created xsi:type="dcterms:W3CDTF">2017-03-13T09:16:00Z</dcterms:created>
  <dcterms:modified xsi:type="dcterms:W3CDTF">2017-03-13T09:21:00Z</dcterms:modified>
</cp:coreProperties>
</file>