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F510BF" w14:textId="77777777" w:rsidR="0064656C" w:rsidRDefault="0064656C">
      <w:pPr>
        <w:spacing w:before="400"/>
      </w:pPr>
    </w:p>
    <w:p w14:paraId="00902DF5" w14:textId="77777777" w:rsidR="0064656C" w:rsidRDefault="00000000">
      <w:pPr>
        <w:spacing w:after="80"/>
        <w:jc w:val="center"/>
      </w:pPr>
      <w:proofErr w:type="spellStart"/>
      <w:r>
        <w:rPr>
          <w:b/>
          <w:bCs/>
          <w:color w:val="C9A96E"/>
          <w:sz w:val="72"/>
          <w:szCs w:val="72"/>
        </w:rPr>
        <w:t>Platemind</w:t>
      </w:r>
      <w:proofErr w:type="spellEnd"/>
    </w:p>
    <w:p w14:paraId="363FB6D1" w14:textId="77777777" w:rsidR="0064656C" w:rsidRDefault="00000000">
      <w:pPr>
        <w:spacing w:after="60"/>
        <w:jc w:val="center"/>
      </w:pPr>
      <w:r>
        <w:rPr>
          <w:i/>
          <w:iCs/>
          <w:color w:val="666666"/>
          <w:sz w:val="28"/>
          <w:szCs w:val="28"/>
        </w:rPr>
        <w:t>Personalized Restaurant &amp; Dining Intelligence</w:t>
      </w:r>
    </w:p>
    <w:p w14:paraId="45554D36" w14:textId="77777777" w:rsidR="0064656C" w:rsidRDefault="00000000">
      <w:pPr>
        <w:spacing w:before="60"/>
        <w:jc w:val="center"/>
      </w:pPr>
      <w:r>
        <w:rPr>
          <w:color w:val="999999"/>
        </w:rPr>
        <w:t xml:space="preserve">Product </w:t>
      </w:r>
      <w:proofErr w:type="gramStart"/>
      <w:r>
        <w:rPr>
          <w:color w:val="999999"/>
        </w:rPr>
        <w:t>Specification  —</w:t>
      </w:r>
      <w:proofErr w:type="gramEnd"/>
      <w:r>
        <w:rPr>
          <w:color w:val="999999"/>
        </w:rPr>
        <w:t xml:space="preserve">  v1.0</w:t>
      </w:r>
    </w:p>
    <w:p w14:paraId="747FFB63" w14:textId="77777777" w:rsidR="0064656C" w:rsidRDefault="0064656C">
      <w:pPr>
        <w:spacing w:before="480"/>
      </w:pPr>
    </w:p>
    <w:p w14:paraId="6CDBFEF2" w14:textId="77777777" w:rsidR="0064656C" w:rsidRDefault="0064656C">
      <w:pPr>
        <w:pBdr>
          <w:bottom w:val="single" w:sz="2" w:space="1" w:color="EEEEEE"/>
        </w:pBdr>
        <w:spacing w:before="60" w:after="60"/>
      </w:pPr>
    </w:p>
    <w:p w14:paraId="4ED07F07" w14:textId="77777777" w:rsidR="0064656C" w:rsidRDefault="0064656C">
      <w:pPr>
        <w:spacing w:before="160"/>
      </w:pPr>
    </w:p>
    <w:p w14:paraId="2FA605C9" w14:textId="77777777" w:rsidR="0064656C" w:rsidRDefault="00000000">
      <w:pPr>
        <w:pStyle w:val="Heading1"/>
        <w:pBdr>
          <w:bottom w:val="single" w:sz="8" w:space="4" w:color="C9A96E"/>
        </w:pBdr>
      </w:pPr>
      <w:r>
        <w:t>1. Product Overview</w:t>
      </w:r>
    </w:p>
    <w:p w14:paraId="0F38CC7C" w14:textId="77777777" w:rsidR="0064656C" w:rsidRDefault="00000000">
      <w:pPr>
        <w:spacing w:before="60" w:after="60"/>
      </w:pPr>
      <w:proofErr w:type="spellStart"/>
      <w:r>
        <w:rPr>
          <w:color w:val="333333"/>
        </w:rPr>
        <w:t>Platemind</w:t>
      </w:r>
      <w:proofErr w:type="spellEnd"/>
      <w:r>
        <w:rPr>
          <w:color w:val="333333"/>
        </w:rPr>
        <w:t xml:space="preserve"> is a mobile-first dining intelligence app that builds a deep, personalized taste profile for each user and uses it to score restaurant menus, recommend dishes, surface compatible restaurants, and connect users with friends who share similar palates. The core value proposition is simple: instead of telling you what other people liked, </w:t>
      </w:r>
      <w:proofErr w:type="spellStart"/>
      <w:r>
        <w:rPr>
          <w:color w:val="333333"/>
        </w:rPr>
        <w:t>Platemind</w:t>
      </w:r>
      <w:proofErr w:type="spellEnd"/>
      <w:r>
        <w:rPr>
          <w:color w:val="333333"/>
        </w:rPr>
        <w:t xml:space="preserve"> tells you what you will like.</w:t>
      </w:r>
    </w:p>
    <w:p w14:paraId="11096A12" w14:textId="77777777" w:rsidR="0064656C" w:rsidRDefault="0064656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1"/>
        <w:gridCol w:w="8439"/>
      </w:tblGrid>
      <w:tr w:rsidR="0064656C" w14:paraId="1866113A" w14:textId="77777777">
        <w:tblPrEx>
          <w:tblCellMar>
            <w:top w:w="0" w:type="dxa"/>
            <w:bottom w:w="0" w:type="dxa"/>
          </w:tblCellMar>
        </w:tblPrEx>
        <w:tc>
          <w:tcPr>
            <w:tcW w:w="480" w:type="dxa"/>
            <w:tcBorders>
              <w:top w:val="single" w:sz="1" w:space="0" w:color="DDDDDD"/>
              <w:left w:val="single" w:sz="1" w:space="0" w:color="DDDDDD"/>
              <w:bottom w:val="single" w:sz="1" w:space="0" w:color="DDDDDD"/>
              <w:right w:val="single" w:sz="1" w:space="0" w:color="DDDDDD"/>
            </w:tcBorders>
            <w:shd w:val="clear" w:color="auto" w:fill="C9A96E"/>
            <w:tcMar>
              <w:top w:w="120" w:type="dxa"/>
              <w:left w:w="160" w:type="dxa"/>
              <w:bottom w:w="120" w:type="dxa"/>
              <w:right w:w="160" w:type="dxa"/>
            </w:tcMar>
            <w:vAlign w:val="center"/>
          </w:tcPr>
          <w:p w14:paraId="3136F0C8" w14:textId="77777777" w:rsidR="0064656C" w:rsidRDefault="00000000">
            <w:pPr>
              <w:jc w:val="center"/>
            </w:pPr>
            <w:r>
              <w:rPr>
                <w:b/>
                <w:bCs/>
                <w:color w:val="FFFFFF"/>
                <w:sz w:val="20"/>
                <w:szCs w:val="20"/>
              </w:rPr>
              <w:t>Vision</w:t>
            </w:r>
          </w:p>
        </w:tc>
        <w:tc>
          <w:tcPr>
            <w:tcW w:w="8880" w:type="dxa"/>
            <w:tcBorders>
              <w:top w:val="single" w:sz="1" w:space="0" w:color="DDDDDD"/>
              <w:left w:val="single" w:sz="1" w:space="0" w:color="DDDDDD"/>
              <w:bottom w:val="single" w:sz="1" w:space="0" w:color="DDDDDD"/>
              <w:right w:val="single" w:sz="1" w:space="0" w:color="DDDDDD"/>
            </w:tcBorders>
            <w:shd w:val="clear" w:color="auto" w:fill="FDF8F0"/>
            <w:tcMar>
              <w:top w:w="120" w:type="dxa"/>
              <w:left w:w="200" w:type="dxa"/>
              <w:bottom w:w="120" w:type="dxa"/>
              <w:right w:w="160" w:type="dxa"/>
            </w:tcMar>
          </w:tcPr>
          <w:p w14:paraId="23C003FF" w14:textId="77777777" w:rsidR="0064656C" w:rsidRDefault="00000000">
            <w:r>
              <w:rPr>
                <w:i/>
                <w:iCs/>
                <w:color w:val="333333"/>
                <w:sz w:val="21"/>
                <w:szCs w:val="21"/>
              </w:rPr>
              <w:t>Spotify-level personalization applied to food — a system that learns your palate over time and makes every restaurant decision faster, smarter, and more enjoyable.</w:t>
            </w:r>
          </w:p>
        </w:tc>
      </w:tr>
    </w:tbl>
    <w:p w14:paraId="1EAF8B67" w14:textId="77777777" w:rsidR="0064656C" w:rsidRDefault="0064656C">
      <w:pPr>
        <w:spacing w:before="120"/>
      </w:pPr>
    </w:p>
    <w:p w14:paraId="4F83C423" w14:textId="77777777" w:rsidR="0064656C" w:rsidRDefault="00000000">
      <w:pPr>
        <w:pStyle w:val="Heading2"/>
      </w:pPr>
      <w:proofErr w:type="gramStart"/>
      <w:r>
        <w:t>1.1  Core</w:t>
      </w:r>
      <w:proofErr w:type="gramEnd"/>
      <w:r>
        <w:t xml:space="preserve"> Concept</w:t>
      </w:r>
    </w:p>
    <w:p w14:paraId="0D0844C4" w14:textId="77777777" w:rsidR="0064656C" w:rsidRDefault="00000000">
      <w:pPr>
        <w:spacing w:before="60" w:after="60"/>
      </w:pPr>
      <w:r>
        <w:rPr>
          <w:color w:val="333333"/>
        </w:rPr>
        <w:t>The app operates in two modes:</w:t>
      </w:r>
    </w:p>
    <w:p w14:paraId="1142C2B6" w14:textId="77777777" w:rsidR="0064656C" w:rsidRDefault="00000000">
      <w:pPr>
        <w:pStyle w:val="ListParagraph"/>
        <w:numPr>
          <w:ilvl w:val="0"/>
          <w:numId w:val="2"/>
        </w:numPr>
        <w:spacing w:before="40" w:after="40"/>
      </w:pPr>
      <w:r>
        <w:rPr>
          <w:color w:val="333333"/>
        </w:rPr>
        <w:t>Profile-building mode — users rate meals they have eaten, answering guided micro-prompts (flavor intensity, texture, richness, etc.) to build a structured taste profile over time.</w:t>
      </w:r>
    </w:p>
    <w:p w14:paraId="493479BD" w14:textId="77777777" w:rsidR="0064656C" w:rsidRDefault="00000000">
      <w:pPr>
        <w:pStyle w:val="ListParagraph"/>
        <w:numPr>
          <w:ilvl w:val="0"/>
          <w:numId w:val="2"/>
        </w:numPr>
        <w:spacing w:before="40" w:after="40"/>
      </w:pPr>
      <w:r>
        <w:rPr>
          <w:color w:val="333333"/>
        </w:rPr>
        <w:t>Decision-support mode — when a user opens a restaurant menu in the app, every dish receives a match score derived from their personal profile, crowd-sourced review data, and friend activity.</w:t>
      </w:r>
    </w:p>
    <w:p w14:paraId="7D2F1548" w14:textId="77777777" w:rsidR="0064656C" w:rsidRDefault="0064656C">
      <w:pPr>
        <w:spacing w:before="80"/>
      </w:pPr>
    </w:p>
    <w:p w14:paraId="12507241" w14:textId="77777777" w:rsidR="0064656C" w:rsidRDefault="00000000">
      <w:pPr>
        <w:pStyle w:val="Heading2"/>
      </w:pPr>
      <w:proofErr w:type="gramStart"/>
      <w:r>
        <w:t>1.2  Key</w:t>
      </w:r>
      <w:proofErr w:type="gramEnd"/>
      <w:r>
        <w:t xml:space="preserve"> Differentiators</w:t>
      </w:r>
    </w:p>
    <w:p w14:paraId="333BEE46" w14:textId="77777777" w:rsidR="0064656C" w:rsidRDefault="00000000">
      <w:pPr>
        <w:pStyle w:val="ListParagraph"/>
        <w:numPr>
          <w:ilvl w:val="0"/>
          <w:numId w:val="2"/>
        </w:numPr>
        <w:spacing w:before="40" w:after="40"/>
      </w:pPr>
      <w:r>
        <w:rPr>
          <w:color w:val="333333"/>
        </w:rPr>
        <w:t xml:space="preserve">Personal match scores, not aggregate ratings — Yelp tells you what strangers liked; </w:t>
      </w:r>
      <w:proofErr w:type="spellStart"/>
      <w:r>
        <w:rPr>
          <w:color w:val="333333"/>
        </w:rPr>
        <w:t>Platemind</w:t>
      </w:r>
      <w:proofErr w:type="spellEnd"/>
      <w:r>
        <w:rPr>
          <w:color w:val="333333"/>
        </w:rPr>
        <w:t xml:space="preserve"> tells you what you will like.</w:t>
      </w:r>
    </w:p>
    <w:p w14:paraId="1D30B1EC" w14:textId="77777777" w:rsidR="0064656C" w:rsidRDefault="00000000">
      <w:pPr>
        <w:pStyle w:val="ListParagraph"/>
        <w:numPr>
          <w:ilvl w:val="0"/>
          <w:numId w:val="2"/>
        </w:numPr>
        <w:spacing w:before="40" w:after="40"/>
      </w:pPr>
      <w:r>
        <w:rPr>
          <w:color w:val="333333"/>
        </w:rPr>
        <w:t>Taste profile depth — flavor, texture, richness, spice tolerance, cuisine affinity, and occasion preferences are all modeled.</w:t>
      </w:r>
    </w:p>
    <w:p w14:paraId="702670F1" w14:textId="77777777" w:rsidR="0064656C" w:rsidRDefault="00000000">
      <w:pPr>
        <w:pStyle w:val="ListParagraph"/>
        <w:numPr>
          <w:ilvl w:val="0"/>
          <w:numId w:val="2"/>
        </w:numPr>
        <w:spacing w:before="40" w:after="40"/>
      </w:pPr>
      <w:r>
        <w:rPr>
          <w:color w:val="333333"/>
        </w:rPr>
        <w:t>Friend trust weighting — reviews from friends with high taste-twin overlap carry greater algorithmic weight than those from strangers.</w:t>
      </w:r>
    </w:p>
    <w:p w14:paraId="0DC7AEF6" w14:textId="77777777" w:rsidR="0064656C" w:rsidRDefault="00000000">
      <w:pPr>
        <w:pStyle w:val="ListParagraph"/>
        <w:numPr>
          <w:ilvl w:val="0"/>
          <w:numId w:val="2"/>
        </w:numPr>
        <w:spacing w:before="40" w:after="40"/>
      </w:pPr>
      <w:r>
        <w:rPr>
          <w:color w:val="333333"/>
        </w:rPr>
        <w:lastRenderedPageBreak/>
        <w:t>Cold-start utility — a taste quiz at onboarding makes the app useful before the user has rated a single dish.</w:t>
      </w:r>
    </w:p>
    <w:p w14:paraId="408FCBF0" w14:textId="77777777" w:rsidR="0064656C" w:rsidRDefault="0064656C">
      <w:pPr>
        <w:spacing w:before="160"/>
      </w:pPr>
    </w:p>
    <w:p w14:paraId="678F9558" w14:textId="77777777" w:rsidR="0064656C" w:rsidRDefault="0064656C">
      <w:pPr>
        <w:pBdr>
          <w:bottom w:val="single" w:sz="2" w:space="1" w:color="EEEEEE"/>
        </w:pBdr>
        <w:spacing w:before="60" w:after="60"/>
      </w:pPr>
    </w:p>
    <w:p w14:paraId="0A614509" w14:textId="77777777" w:rsidR="0064656C" w:rsidRDefault="00000000">
      <w:pPr>
        <w:pStyle w:val="Heading1"/>
        <w:pBdr>
          <w:bottom w:val="single" w:sz="8" w:space="4" w:color="C9A96E"/>
        </w:pBdr>
      </w:pPr>
      <w:r>
        <w:t>2. Core User Flows</w:t>
      </w:r>
    </w:p>
    <w:p w14:paraId="50A22B9B" w14:textId="77777777" w:rsidR="0064656C" w:rsidRDefault="00000000">
      <w:pPr>
        <w:pStyle w:val="Heading2"/>
      </w:pPr>
      <w:proofErr w:type="gramStart"/>
      <w:r>
        <w:t>2.1  Onboarding</w:t>
      </w:r>
      <w:proofErr w:type="gramEnd"/>
    </w:p>
    <w:p w14:paraId="786FC221" w14:textId="77777777" w:rsidR="0064656C" w:rsidRDefault="00000000">
      <w:pPr>
        <w:pStyle w:val="ListParagraph"/>
        <w:numPr>
          <w:ilvl w:val="0"/>
          <w:numId w:val="2"/>
        </w:numPr>
        <w:spacing w:before="40" w:after="40"/>
      </w:pPr>
      <w:r>
        <w:rPr>
          <w:color w:val="333333"/>
        </w:rPr>
        <w:t>New users complete a guided taste quiz covering flavor preferences, cuisine familiarity, spice tolerance, texture preferences, and dietary restrictions.</w:t>
      </w:r>
    </w:p>
    <w:p w14:paraId="7277709C" w14:textId="77777777" w:rsidR="0064656C" w:rsidRDefault="00000000">
      <w:pPr>
        <w:pStyle w:val="ListParagraph"/>
        <w:numPr>
          <w:ilvl w:val="0"/>
          <w:numId w:val="2"/>
        </w:numPr>
        <w:spacing w:before="40" w:after="40"/>
      </w:pPr>
      <w:r>
        <w:rPr>
          <w:color w:val="333333"/>
        </w:rPr>
        <w:t>Quiz results seed an initial taste profile that powers match scores immediately, before any meal ratings exist.</w:t>
      </w:r>
    </w:p>
    <w:p w14:paraId="6B27FDFD" w14:textId="77777777" w:rsidR="0064656C" w:rsidRDefault="00000000">
      <w:pPr>
        <w:pStyle w:val="ListParagraph"/>
        <w:numPr>
          <w:ilvl w:val="0"/>
          <w:numId w:val="2"/>
        </w:numPr>
        <w:spacing w:before="40" w:after="40"/>
      </w:pPr>
      <w:r>
        <w:rPr>
          <w:color w:val="333333"/>
        </w:rPr>
        <w:t>Users can optionally import contacts to find friends already on the platform.</w:t>
      </w:r>
    </w:p>
    <w:p w14:paraId="7847D3B5" w14:textId="77777777" w:rsidR="0064656C" w:rsidRDefault="0064656C">
      <w:pPr>
        <w:spacing w:before="80"/>
      </w:pPr>
    </w:p>
    <w:p w14:paraId="7691D03F" w14:textId="77777777" w:rsidR="0064656C" w:rsidRDefault="00000000">
      <w:pPr>
        <w:pStyle w:val="Heading2"/>
      </w:pPr>
      <w:proofErr w:type="gramStart"/>
      <w:r>
        <w:t>2.2  Rating</w:t>
      </w:r>
      <w:proofErr w:type="gramEnd"/>
      <w:r>
        <w:t xml:space="preserve"> a Meal</w:t>
      </w:r>
    </w:p>
    <w:p w14:paraId="52EEE6B7" w14:textId="77777777" w:rsidR="0064656C" w:rsidRDefault="00000000">
      <w:pPr>
        <w:pStyle w:val="ListParagraph"/>
        <w:numPr>
          <w:ilvl w:val="0"/>
          <w:numId w:val="2"/>
        </w:numPr>
        <w:spacing w:before="40" w:after="40"/>
      </w:pPr>
      <w:r>
        <w:rPr>
          <w:color w:val="333333"/>
        </w:rPr>
        <w:t>Post-meal push notification: “How was dinner at [Restaurant]?”</w:t>
      </w:r>
    </w:p>
    <w:p w14:paraId="3215CEA0" w14:textId="77777777" w:rsidR="0064656C" w:rsidRDefault="00000000">
      <w:pPr>
        <w:pStyle w:val="ListParagraph"/>
        <w:numPr>
          <w:ilvl w:val="0"/>
          <w:numId w:val="2"/>
        </w:numPr>
        <w:spacing w:before="40" w:after="40"/>
      </w:pPr>
      <w:r>
        <w:rPr>
          <w:color w:val="333333"/>
        </w:rPr>
        <w:t>Primary input: 1–10 swipe rating.</w:t>
      </w:r>
    </w:p>
    <w:p w14:paraId="09A4A94B" w14:textId="77777777" w:rsidR="0064656C" w:rsidRDefault="00000000">
      <w:pPr>
        <w:pStyle w:val="ListParagraph"/>
        <w:numPr>
          <w:ilvl w:val="0"/>
          <w:numId w:val="2"/>
        </w:numPr>
        <w:spacing w:before="40" w:after="40"/>
      </w:pPr>
      <w:r>
        <w:rPr>
          <w:color w:val="333333"/>
        </w:rPr>
        <w:t>Optional: guided flavor notes (too salty, too rich, just right, etc.), free text note, photo.</w:t>
      </w:r>
    </w:p>
    <w:p w14:paraId="0CFF5B92" w14:textId="77777777" w:rsidR="0064656C" w:rsidRDefault="00000000">
      <w:pPr>
        <w:pStyle w:val="ListParagraph"/>
        <w:numPr>
          <w:ilvl w:val="0"/>
          <w:numId w:val="2"/>
        </w:numPr>
        <w:spacing w:before="40" w:after="40"/>
      </w:pPr>
      <w:r>
        <w:rPr>
          <w:color w:val="333333"/>
        </w:rPr>
        <w:t>Privacy control per rating: public, friends-only, or private.</w:t>
      </w:r>
    </w:p>
    <w:p w14:paraId="3B68A1CB" w14:textId="77777777" w:rsidR="0064656C" w:rsidRDefault="00000000">
      <w:pPr>
        <w:pStyle w:val="ListParagraph"/>
        <w:numPr>
          <w:ilvl w:val="0"/>
          <w:numId w:val="2"/>
        </w:numPr>
        <w:spacing w:before="40" w:after="40"/>
      </w:pPr>
      <w:r>
        <w:rPr>
          <w:color w:val="333333"/>
        </w:rPr>
        <w:t>Each rating incrementally updates the user’s taste profile in the background.</w:t>
      </w:r>
    </w:p>
    <w:p w14:paraId="3813B39A" w14:textId="77777777" w:rsidR="0064656C" w:rsidRDefault="0064656C">
      <w:pPr>
        <w:spacing w:before="80"/>
      </w:pPr>
    </w:p>
    <w:p w14:paraId="66DDE007" w14:textId="77777777" w:rsidR="0064656C" w:rsidRDefault="00000000">
      <w:pPr>
        <w:pStyle w:val="Heading2"/>
      </w:pPr>
      <w:proofErr w:type="gramStart"/>
      <w:r>
        <w:t>2.3  Scanning</w:t>
      </w:r>
      <w:proofErr w:type="gramEnd"/>
      <w:r>
        <w:t xml:space="preserve"> a Menu</w:t>
      </w:r>
    </w:p>
    <w:p w14:paraId="68E85883" w14:textId="77777777" w:rsidR="0064656C" w:rsidRDefault="00000000">
      <w:pPr>
        <w:pStyle w:val="ListParagraph"/>
        <w:numPr>
          <w:ilvl w:val="0"/>
          <w:numId w:val="2"/>
        </w:numPr>
        <w:spacing w:before="40" w:after="40"/>
      </w:pPr>
      <w:r>
        <w:rPr>
          <w:color w:val="333333"/>
        </w:rPr>
        <w:t>User searches for a restaurant or scans a physical menu with the camera (OCR).</w:t>
      </w:r>
    </w:p>
    <w:p w14:paraId="34988FFA" w14:textId="77777777" w:rsidR="0064656C" w:rsidRDefault="00000000">
      <w:pPr>
        <w:pStyle w:val="ListParagraph"/>
        <w:numPr>
          <w:ilvl w:val="0"/>
          <w:numId w:val="2"/>
        </w:numPr>
        <w:spacing w:before="40" w:after="40"/>
      </w:pPr>
      <w:r>
        <w:rPr>
          <w:color w:val="333333"/>
        </w:rPr>
        <w:t>Each menu item receives a match score (0–100) and a classification label.</w:t>
      </w:r>
    </w:p>
    <w:p w14:paraId="5BD8435C" w14:textId="77777777" w:rsidR="0064656C" w:rsidRDefault="00000000">
      <w:pPr>
        <w:pStyle w:val="ListParagraph"/>
        <w:numPr>
          <w:ilvl w:val="0"/>
          <w:numId w:val="3"/>
        </w:numPr>
        <w:spacing w:before="30" w:after="30"/>
      </w:pPr>
      <w:r>
        <w:rPr>
          <w:color w:val="555555"/>
          <w:sz w:val="20"/>
          <w:szCs w:val="20"/>
        </w:rPr>
        <w:t>Best Match — high confidence alignment with the user’s profile.</w:t>
      </w:r>
    </w:p>
    <w:p w14:paraId="129CFC96" w14:textId="77777777" w:rsidR="0064656C" w:rsidRDefault="00000000">
      <w:pPr>
        <w:pStyle w:val="ListParagraph"/>
        <w:numPr>
          <w:ilvl w:val="0"/>
          <w:numId w:val="3"/>
        </w:numPr>
        <w:spacing w:before="30" w:after="30"/>
      </w:pPr>
      <w:r>
        <w:rPr>
          <w:color w:val="555555"/>
          <w:sz w:val="20"/>
          <w:szCs w:val="20"/>
        </w:rPr>
        <w:t>Unique Potential Love — outside the user’s usual range but high upside based on profile signals.</w:t>
      </w:r>
    </w:p>
    <w:p w14:paraId="2B92CA01" w14:textId="77777777" w:rsidR="0064656C" w:rsidRDefault="00000000">
      <w:pPr>
        <w:pStyle w:val="ListParagraph"/>
        <w:numPr>
          <w:ilvl w:val="0"/>
          <w:numId w:val="3"/>
        </w:numPr>
        <w:spacing w:before="30" w:after="30"/>
      </w:pPr>
      <w:r>
        <w:rPr>
          <w:color w:val="555555"/>
          <w:sz w:val="20"/>
          <w:szCs w:val="20"/>
        </w:rPr>
        <w:t>Likely Not a Match — low alignment probability.</w:t>
      </w:r>
    </w:p>
    <w:p w14:paraId="395C5517" w14:textId="77777777" w:rsidR="0064656C" w:rsidRDefault="00000000">
      <w:pPr>
        <w:pStyle w:val="ListParagraph"/>
        <w:numPr>
          <w:ilvl w:val="0"/>
          <w:numId w:val="2"/>
        </w:numPr>
        <w:spacing w:before="40" w:after="40"/>
      </w:pPr>
      <w:r>
        <w:rPr>
          <w:color w:val="333333"/>
        </w:rPr>
        <w:t>Dish cards show flavor tags, spice / richness indicators, price, and an AI-generated explanation of why the score was assigned.</w:t>
      </w:r>
    </w:p>
    <w:p w14:paraId="26392D32" w14:textId="77777777" w:rsidR="0064656C" w:rsidRDefault="00000000">
      <w:pPr>
        <w:pStyle w:val="ListParagraph"/>
        <w:numPr>
          <w:ilvl w:val="0"/>
          <w:numId w:val="2"/>
        </w:numPr>
        <w:spacing w:before="40" w:after="40"/>
      </w:pPr>
      <w:r>
        <w:rPr>
          <w:color w:val="333333"/>
        </w:rPr>
        <w:t>Friend endorsements surface inline on dish cards where relevant.</w:t>
      </w:r>
    </w:p>
    <w:p w14:paraId="7A87A8D5" w14:textId="77777777" w:rsidR="0064656C" w:rsidRDefault="00000000">
      <w:pPr>
        <w:pStyle w:val="ListParagraph"/>
        <w:numPr>
          <w:ilvl w:val="0"/>
          <w:numId w:val="2"/>
        </w:numPr>
        <w:spacing w:before="40" w:after="40"/>
      </w:pPr>
      <w:r>
        <w:rPr>
          <w:color w:val="333333"/>
        </w:rPr>
        <w:t>A “Make It at Home” button on any dish triggers AI recipe generation.</w:t>
      </w:r>
    </w:p>
    <w:p w14:paraId="4164F322" w14:textId="77777777" w:rsidR="0064656C" w:rsidRDefault="0064656C">
      <w:pPr>
        <w:spacing w:before="80"/>
      </w:pPr>
    </w:p>
    <w:p w14:paraId="58D02DA7" w14:textId="77777777" w:rsidR="0064656C" w:rsidRDefault="00000000">
      <w:pPr>
        <w:pStyle w:val="Heading2"/>
      </w:pPr>
      <w:proofErr w:type="gramStart"/>
      <w:r>
        <w:t>2.4  Restaurant</w:t>
      </w:r>
      <w:proofErr w:type="gramEnd"/>
      <w:r>
        <w:t xml:space="preserve"> Discovery</w:t>
      </w:r>
    </w:p>
    <w:p w14:paraId="45743264" w14:textId="77777777" w:rsidR="0064656C" w:rsidRDefault="00000000">
      <w:pPr>
        <w:pStyle w:val="ListParagraph"/>
        <w:numPr>
          <w:ilvl w:val="0"/>
          <w:numId w:val="2"/>
        </w:numPr>
        <w:spacing w:before="40" w:after="40"/>
      </w:pPr>
      <w:r>
        <w:rPr>
          <w:color w:val="333333"/>
        </w:rPr>
        <w:t>Discover tab ranks nearby restaurants by menu compatibility percentage.</w:t>
      </w:r>
    </w:p>
    <w:p w14:paraId="15BDEE30" w14:textId="77777777" w:rsidR="0064656C" w:rsidRDefault="00000000">
      <w:pPr>
        <w:pStyle w:val="ListParagraph"/>
        <w:numPr>
          <w:ilvl w:val="0"/>
          <w:numId w:val="2"/>
        </w:numPr>
        <w:spacing w:before="40" w:after="40"/>
      </w:pPr>
      <w:r>
        <w:rPr>
          <w:color w:val="333333"/>
        </w:rPr>
        <w:t xml:space="preserve">Each restaurant card </w:t>
      </w:r>
      <w:proofErr w:type="gramStart"/>
      <w:r>
        <w:rPr>
          <w:color w:val="333333"/>
        </w:rPr>
        <w:t>shows:</w:t>
      </w:r>
      <w:proofErr w:type="gramEnd"/>
      <w:r>
        <w:rPr>
          <w:color w:val="333333"/>
        </w:rPr>
        <w:t xml:space="preserve"> cuisine type, distance, match %, taste tags, and which friends have visited.</w:t>
      </w:r>
    </w:p>
    <w:p w14:paraId="32676255" w14:textId="77777777" w:rsidR="0064656C" w:rsidRDefault="00000000">
      <w:pPr>
        <w:pStyle w:val="ListParagraph"/>
        <w:numPr>
          <w:ilvl w:val="0"/>
          <w:numId w:val="2"/>
        </w:numPr>
        <w:spacing w:before="40" w:after="40"/>
      </w:pPr>
      <w:r>
        <w:rPr>
          <w:color w:val="333333"/>
        </w:rPr>
        <w:t>Occasion filter (light meal, celebration, comfort food, etc.) adjusts rankings in real time.</w:t>
      </w:r>
    </w:p>
    <w:p w14:paraId="433427E0" w14:textId="77777777" w:rsidR="0064656C" w:rsidRDefault="00000000">
      <w:pPr>
        <w:pStyle w:val="ListParagraph"/>
        <w:numPr>
          <w:ilvl w:val="0"/>
          <w:numId w:val="2"/>
        </w:numPr>
        <w:spacing w:before="40" w:after="40"/>
      </w:pPr>
      <w:r>
        <w:rPr>
          <w:color w:val="333333"/>
        </w:rPr>
        <w:lastRenderedPageBreak/>
        <w:t xml:space="preserve">Reservation integration (OpenTable / </w:t>
      </w:r>
      <w:proofErr w:type="spellStart"/>
      <w:r>
        <w:rPr>
          <w:color w:val="333333"/>
        </w:rPr>
        <w:t>Resy</w:t>
      </w:r>
      <w:proofErr w:type="spellEnd"/>
      <w:r>
        <w:rPr>
          <w:color w:val="333333"/>
        </w:rPr>
        <w:t>) allows direct booking from the discovery view.</w:t>
      </w:r>
    </w:p>
    <w:p w14:paraId="42EAA3C7" w14:textId="77777777" w:rsidR="0064656C" w:rsidRDefault="0064656C">
      <w:pPr>
        <w:spacing w:before="160"/>
      </w:pPr>
    </w:p>
    <w:p w14:paraId="3E99D63F" w14:textId="77777777" w:rsidR="0064656C" w:rsidRDefault="0064656C">
      <w:pPr>
        <w:pBdr>
          <w:bottom w:val="single" w:sz="2" w:space="1" w:color="EEEEEE"/>
        </w:pBdr>
        <w:spacing w:before="60" w:after="60"/>
      </w:pPr>
    </w:p>
    <w:p w14:paraId="2EBCF745" w14:textId="77777777" w:rsidR="0064656C" w:rsidRDefault="00000000">
      <w:pPr>
        <w:pStyle w:val="Heading1"/>
        <w:pBdr>
          <w:bottom w:val="single" w:sz="8" w:space="4" w:color="C9A96E"/>
        </w:pBdr>
      </w:pPr>
      <w:r>
        <w:t>3. Feature Specifications</w:t>
      </w:r>
    </w:p>
    <w:p w14:paraId="2266D761" w14:textId="77777777" w:rsidR="0064656C" w:rsidRDefault="00000000">
      <w:pPr>
        <w:pStyle w:val="Heading2"/>
      </w:pPr>
      <w:proofErr w:type="gramStart"/>
      <w:r>
        <w:t>3.1  Taste</w:t>
      </w:r>
      <w:proofErr w:type="gramEnd"/>
      <w:r>
        <w:t xml:space="preserve"> Profile Engine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4656C" w14:paraId="33073F93"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2D2D2D"/>
            <w:tcMar>
              <w:top w:w="100" w:type="dxa"/>
              <w:left w:w="150" w:type="dxa"/>
              <w:bottom w:w="100" w:type="dxa"/>
              <w:right w:w="150" w:type="dxa"/>
            </w:tcMar>
          </w:tcPr>
          <w:p w14:paraId="5E615863" w14:textId="77777777" w:rsidR="0064656C" w:rsidRDefault="00000000">
            <w:r>
              <w:rPr>
                <w:b/>
                <w:bCs/>
                <w:color w:val="FFFFFF"/>
                <w:sz w:val="20"/>
                <w:szCs w:val="20"/>
              </w:rPr>
              <w:t>Feature</w:t>
            </w:r>
          </w:p>
        </w:tc>
        <w:tc>
          <w:tcPr>
            <w:tcW w:w="6560" w:type="dxa"/>
            <w:tcBorders>
              <w:top w:val="single" w:sz="1" w:space="0" w:color="DDDDDD"/>
              <w:left w:val="single" w:sz="1" w:space="0" w:color="DDDDDD"/>
              <w:bottom w:val="single" w:sz="1" w:space="0" w:color="DDDDDD"/>
              <w:right w:val="single" w:sz="1" w:space="0" w:color="DDDDDD"/>
            </w:tcBorders>
            <w:shd w:val="clear" w:color="auto" w:fill="2D2D2D"/>
            <w:tcMar>
              <w:top w:w="100" w:type="dxa"/>
              <w:left w:w="150" w:type="dxa"/>
              <w:bottom w:w="100" w:type="dxa"/>
              <w:right w:w="150" w:type="dxa"/>
            </w:tcMar>
          </w:tcPr>
          <w:p w14:paraId="5788B7FD" w14:textId="77777777" w:rsidR="0064656C" w:rsidRDefault="00000000">
            <w:r>
              <w:rPr>
                <w:b/>
                <w:bCs/>
                <w:color w:val="FFFFFF"/>
                <w:sz w:val="20"/>
                <w:szCs w:val="20"/>
              </w:rPr>
              <w:t>Description</w:t>
            </w:r>
          </w:p>
        </w:tc>
      </w:tr>
      <w:tr w:rsidR="0064656C" w14:paraId="5ADEE794"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9F6F1"/>
            <w:tcMar>
              <w:top w:w="100" w:type="dxa"/>
              <w:left w:w="150" w:type="dxa"/>
              <w:bottom w:w="100" w:type="dxa"/>
              <w:right w:w="150" w:type="dxa"/>
            </w:tcMar>
          </w:tcPr>
          <w:p w14:paraId="381EBC00" w14:textId="77777777" w:rsidR="0064656C" w:rsidRDefault="00000000">
            <w:r>
              <w:rPr>
                <w:b/>
                <w:bCs/>
                <w:color w:val="1A1A1A"/>
                <w:sz w:val="20"/>
                <w:szCs w:val="20"/>
              </w:rPr>
              <w:t>Flavor Modeling</w:t>
            </w:r>
          </w:p>
        </w:tc>
        <w:tc>
          <w:tcPr>
            <w:tcW w:w="6560" w:type="dxa"/>
            <w:tcBorders>
              <w:top w:val="single" w:sz="1" w:space="0" w:color="DDDDDD"/>
              <w:left w:val="single" w:sz="1" w:space="0" w:color="DDDDDD"/>
              <w:bottom w:val="single" w:sz="1" w:space="0" w:color="DDDDDD"/>
              <w:right w:val="single" w:sz="1" w:space="0" w:color="DDDDDD"/>
            </w:tcBorders>
            <w:shd w:val="clear" w:color="auto" w:fill="F9F6F1"/>
            <w:tcMar>
              <w:top w:w="100" w:type="dxa"/>
              <w:left w:w="150" w:type="dxa"/>
              <w:bottom w:w="100" w:type="dxa"/>
              <w:right w:w="150" w:type="dxa"/>
            </w:tcMar>
          </w:tcPr>
          <w:p w14:paraId="0E1F1E6D" w14:textId="77777777" w:rsidR="0064656C" w:rsidRDefault="00000000">
            <w:r>
              <w:rPr>
                <w:color w:val="444444"/>
                <w:sz w:val="20"/>
                <w:szCs w:val="20"/>
              </w:rPr>
              <w:t>Tracks user preference across six primary axes: umami, richness, spice, bitter/char, bright/acid, and sweet. Updated incrementally with each meal rating.</w:t>
            </w:r>
          </w:p>
        </w:tc>
      </w:tr>
      <w:tr w:rsidR="0064656C" w14:paraId="6E286AB1"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34670A82" w14:textId="77777777" w:rsidR="0064656C" w:rsidRDefault="00000000">
            <w:r>
              <w:rPr>
                <w:b/>
                <w:bCs/>
                <w:color w:val="1A1A1A"/>
                <w:sz w:val="20"/>
                <w:szCs w:val="20"/>
              </w:rPr>
              <w:t>Texture Preferences</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700AECB9" w14:textId="77777777" w:rsidR="0064656C" w:rsidRDefault="00000000">
            <w:proofErr w:type="gramStart"/>
            <w:r>
              <w:rPr>
                <w:color w:val="444444"/>
                <w:sz w:val="20"/>
                <w:szCs w:val="20"/>
              </w:rPr>
              <w:t>Models</w:t>
            </w:r>
            <w:proofErr w:type="gramEnd"/>
            <w:r>
              <w:rPr>
                <w:color w:val="444444"/>
                <w:sz w:val="20"/>
                <w:szCs w:val="20"/>
              </w:rPr>
              <w:t xml:space="preserve"> affinity for crispy, silky, chewy, creamy, and other texture profiles based on dish ratings.</w:t>
            </w:r>
          </w:p>
        </w:tc>
      </w:tr>
      <w:tr w:rsidR="0064656C" w14:paraId="729EA186"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9F6F1"/>
            <w:tcMar>
              <w:top w:w="100" w:type="dxa"/>
              <w:left w:w="150" w:type="dxa"/>
              <w:bottom w:w="100" w:type="dxa"/>
              <w:right w:w="150" w:type="dxa"/>
            </w:tcMar>
          </w:tcPr>
          <w:p w14:paraId="1F920150" w14:textId="77777777" w:rsidR="0064656C" w:rsidRDefault="00000000">
            <w:r>
              <w:rPr>
                <w:b/>
                <w:bCs/>
                <w:color w:val="1A1A1A"/>
                <w:sz w:val="20"/>
                <w:szCs w:val="20"/>
              </w:rPr>
              <w:t>Cuisine Affinity</w:t>
            </w:r>
          </w:p>
        </w:tc>
        <w:tc>
          <w:tcPr>
            <w:tcW w:w="6560" w:type="dxa"/>
            <w:tcBorders>
              <w:top w:val="single" w:sz="1" w:space="0" w:color="DDDDDD"/>
              <w:left w:val="single" w:sz="1" w:space="0" w:color="DDDDDD"/>
              <w:bottom w:val="single" w:sz="1" w:space="0" w:color="DDDDDD"/>
              <w:right w:val="single" w:sz="1" w:space="0" w:color="DDDDDD"/>
            </w:tcBorders>
            <w:shd w:val="clear" w:color="auto" w:fill="F9F6F1"/>
            <w:tcMar>
              <w:top w:w="100" w:type="dxa"/>
              <w:left w:w="150" w:type="dxa"/>
              <w:bottom w:w="100" w:type="dxa"/>
              <w:right w:w="150" w:type="dxa"/>
            </w:tcMar>
          </w:tcPr>
          <w:p w14:paraId="3F491B07" w14:textId="77777777" w:rsidR="0064656C" w:rsidRDefault="00000000">
            <w:r>
              <w:rPr>
                <w:color w:val="444444"/>
                <w:sz w:val="20"/>
                <w:szCs w:val="20"/>
              </w:rPr>
              <w:t>Tracks performance by cuisine category (Japanese, French, Thai, etc.) and sub-category over time.</w:t>
            </w:r>
          </w:p>
        </w:tc>
      </w:tr>
      <w:tr w:rsidR="0064656C" w14:paraId="3EC530A7"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4AA7848B" w14:textId="77777777" w:rsidR="0064656C" w:rsidRDefault="00000000">
            <w:r>
              <w:rPr>
                <w:b/>
                <w:bCs/>
                <w:color w:val="1A1A1A"/>
                <w:sz w:val="20"/>
                <w:szCs w:val="20"/>
              </w:rPr>
              <w:t>Occasion Tagging</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1794B3DF" w14:textId="77777777" w:rsidR="0064656C" w:rsidRDefault="00000000">
            <w:r>
              <w:rPr>
                <w:color w:val="444444"/>
                <w:sz w:val="20"/>
                <w:szCs w:val="20"/>
              </w:rPr>
              <w:t>Allows users to log the context of a meal (celebratory, light, comfort) to enable mood-based filtering at decision time.</w:t>
            </w:r>
          </w:p>
        </w:tc>
      </w:tr>
      <w:tr w:rsidR="0064656C" w14:paraId="42C24D41"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9F6F1"/>
            <w:tcMar>
              <w:top w:w="100" w:type="dxa"/>
              <w:left w:w="150" w:type="dxa"/>
              <w:bottom w:w="100" w:type="dxa"/>
              <w:right w:w="150" w:type="dxa"/>
            </w:tcMar>
          </w:tcPr>
          <w:p w14:paraId="2DE84AD0" w14:textId="77777777" w:rsidR="0064656C" w:rsidRDefault="00000000">
            <w:r>
              <w:rPr>
                <w:b/>
                <w:bCs/>
                <w:color w:val="1A1A1A"/>
                <w:sz w:val="20"/>
                <w:szCs w:val="20"/>
              </w:rPr>
              <w:t>Taste Quiz</w:t>
            </w:r>
          </w:p>
        </w:tc>
        <w:tc>
          <w:tcPr>
            <w:tcW w:w="6560" w:type="dxa"/>
            <w:tcBorders>
              <w:top w:val="single" w:sz="1" w:space="0" w:color="DDDDDD"/>
              <w:left w:val="single" w:sz="1" w:space="0" w:color="DDDDDD"/>
              <w:bottom w:val="single" w:sz="1" w:space="0" w:color="DDDDDD"/>
              <w:right w:val="single" w:sz="1" w:space="0" w:color="DDDDDD"/>
            </w:tcBorders>
            <w:shd w:val="clear" w:color="auto" w:fill="F9F6F1"/>
            <w:tcMar>
              <w:top w:w="100" w:type="dxa"/>
              <w:left w:w="150" w:type="dxa"/>
              <w:bottom w:w="100" w:type="dxa"/>
              <w:right w:w="150" w:type="dxa"/>
            </w:tcMar>
          </w:tcPr>
          <w:p w14:paraId="438AE6BA" w14:textId="77777777" w:rsidR="0064656C" w:rsidRDefault="00000000">
            <w:r>
              <w:rPr>
                <w:color w:val="444444"/>
                <w:sz w:val="20"/>
                <w:szCs w:val="20"/>
              </w:rPr>
              <w:t>20-question onboarding flow that seeds the profile before any meal ratings exist, solving the cold-start problem.</w:t>
            </w:r>
          </w:p>
        </w:tc>
      </w:tr>
      <w:tr w:rsidR="0064656C" w14:paraId="348E1878"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331A8EBB" w14:textId="77777777" w:rsidR="0064656C" w:rsidRDefault="00000000">
            <w:r>
              <w:rPr>
                <w:b/>
                <w:bCs/>
                <w:color w:val="1A1A1A"/>
                <w:sz w:val="20"/>
                <w:szCs w:val="20"/>
              </w:rPr>
              <w:t>Profile Visibility</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1CE266CA" w14:textId="77777777" w:rsidR="0064656C" w:rsidRDefault="00000000">
            <w:r>
              <w:rPr>
                <w:color w:val="444444"/>
                <w:sz w:val="20"/>
                <w:szCs w:val="20"/>
              </w:rPr>
              <w:t>Users can view their own profile as a visual breakdown and optionally share it with friends.</w:t>
            </w:r>
          </w:p>
        </w:tc>
      </w:tr>
    </w:tbl>
    <w:p w14:paraId="4A4D7934" w14:textId="77777777" w:rsidR="0064656C" w:rsidRDefault="0064656C">
      <w:pPr>
        <w:spacing w:before="120"/>
      </w:pPr>
    </w:p>
    <w:p w14:paraId="192F8FEB" w14:textId="77777777" w:rsidR="0064656C" w:rsidRDefault="00000000">
      <w:pPr>
        <w:pStyle w:val="Heading2"/>
      </w:pPr>
      <w:proofErr w:type="gramStart"/>
      <w:r>
        <w:t>3.2  Menu</w:t>
      </w:r>
      <w:proofErr w:type="gramEnd"/>
      <w:r>
        <w:t xml:space="preserve"> Intelligence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4656C" w14:paraId="4D4949B1"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2D2D2D"/>
            <w:tcMar>
              <w:top w:w="100" w:type="dxa"/>
              <w:left w:w="150" w:type="dxa"/>
              <w:bottom w:w="100" w:type="dxa"/>
              <w:right w:w="150" w:type="dxa"/>
            </w:tcMar>
          </w:tcPr>
          <w:p w14:paraId="50B0DD8C" w14:textId="77777777" w:rsidR="0064656C" w:rsidRDefault="00000000">
            <w:r>
              <w:rPr>
                <w:b/>
                <w:bCs/>
                <w:color w:val="FFFFFF"/>
                <w:sz w:val="20"/>
                <w:szCs w:val="20"/>
              </w:rPr>
              <w:t>Feature</w:t>
            </w:r>
          </w:p>
        </w:tc>
        <w:tc>
          <w:tcPr>
            <w:tcW w:w="6560" w:type="dxa"/>
            <w:tcBorders>
              <w:top w:val="single" w:sz="1" w:space="0" w:color="DDDDDD"/>
              <w:left w:val="single" w:sz="1" w:space="0" w:color="DDDDDD"/>
              <w:bottom w:val="single" w:sz="1" w:space="0" w:color="DDDDDD"/>
              <w:right w:val="single" w:sz="1" w:space="0" w:color="DDDDDD"/>
            </w:tcBorders>
            <w:shd w:val="clear" w:color="auto" w:fill="2D2D2D"/>
            <w:tcMar>
              <w:top w:w="100" w:type="dxa"/>
              <w:left w:w="150" w:type="dxa"/>
              <w:bottom w:w="100" w:type="dxa"/>
              <w:right w:w="150" w:type="dxa"/>
            </w:tcMar>
          </w:tcPr>
          <w:p w14:paraId="2C302006" w14:textId="77777777" w:rsidR="0064656C" w:rsidRDefault="00000000">
            <w:r>
              <w:rPr>
                <w:b/>
                <w:bCs/>
                <w:color w:val="FFFFFF"/>
                <w:sz w:val="20"/>
                <w:szCs w:val="20"/>
              </w:rPr>
              <w:t>Description</w:t>
            </w:r>
          </w:p>
        </w:tc>
      </w:tr>
      <w:tr w:rsidR="0064656C" w14:paraId="34E9A746"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9F6F1"/>
            <w:tcMar>
              <w:top w:w="100" w:type="dxa"/>
              <w:left w:w="150" w:type="dxa"/>
              <w:bottom w:w="100" w:type="dxa"/>
              <w:right w:w="150" w:type="dxa"/>
            </w:tcMar>
          </w:tcPr>
          <w:p w14:paraId="0F9CD808" w14:textId="77777777" w:rsidR="0064656C" w:rsidRDefault="00000000">
            <w:r>
              <w:rPr>
                <w:b/>
                <w:bCs/>
                <w:color w:val="1A1A1A"/>
                <w:sz w:val="20"/>
                <w:szCs w:val="20"/>
              </w:rPr>
              <w:t>Match Scoring</w:t>
            </w:r>
          </w:p>
        </w:tc>
        <w:tc>
          <w:tcPr>
            <w:tcW w:w="6560" w:type="dxa"/>
            <w:tcBorders>
              <w:top w:val="single" w:sz="1" w:space="0" w:color="DDDDDD"/>
              <w:left w:val="single" w:sz="1" w:space="0" w:color="DDDDDD"/>
              <w:bottom w:val="single" w:sz="1" w:space="0" w:color="DDDDDD"/>
              <w:right w:val="single" w:sz="1" w:space="0" w:color="DDDDDD"/>
            </w:tcBorders>
            <w:shd w:val="clear" w:color="auto" w:fill="F9F6F1"/>
            <w:tcMar>
              <w:top w:w="100" w:type="dxa"/>
              <w:left w:w="150" w:type="dxa"/>
              <w:bottom w:w="100" w:type="dxa"/>
              <w:right w:w="150" w:type="dxa"/>
            </w:tcMar>
          </w:tcPr>
          <w:p w14:paraId="0F185E63" w14:textId="77777777" w:rsidR="0064656C" w:rsidRDefault="00000000">
            <w:r>
              <w:rPr>
                <w:color w:val="444444"/>
                <w:sz w:val="20"/>
                <w:szCs w:val="20"/>
              </w:rPr>
              <w:t>0–100 score per dish combining personal profile alignment, crowd-sourced review signals, and friend activity weighting.</w:t>
            </w:r>
          </w:p>
        </w:tc>
      </w:tr>
      <w:tr w:rsidR="0064656C" w14:paraId="6E72CAB5"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02C301D3" w14:textId="77777777" w:rsidR="0064656C" w:rsidRDefault="00000000">
            <w:r>
              <w:rPr>
                <w:b/>
                <w:bCs/>
                <w:color w:val="1A1A1A"/>
                <w:sz w:val="20"/>
                <w:szCs w:val="20"/>
              </w:rPr>
              <w:t>Score Labels</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0E29A384" w14:textId="77777777" w:rsidR="0064656C" w:rsidRDefault="00000000">
            <w:r>
              <w:rPr>
                <w:color w:val="444444"/>
                <w:sz w:val="20"/>
                <w:szCs w:val="20"/>
              </w:rPr>
              <w:t>Best Match / Unique Potential Love / Likely Not a Match, with plain-language explanation for each score.</w:t>
            </w:r>
          </w:p>
        </w:tc>
      </w:tr>
      <w:tr w:rsidR="0064656C" w14:paraId="3D8405C0"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9F6F1"/>
            <w:tcMar>
              <w:top w:w="100" w:type="dxa"/>
              <w:left w:w="150" w:type="dxa"/>
              <w:bottom w:w="100" w:type="dxa"/>
              <w:right w:w="150" w:type="dxa"/>
            </w:tcMar>
          </w:tcPr>
          <w:p w14:paraId="44D764BC" w14:textId="77777777" w:rsidR="0064656C" w:rsidRDefault="00000000">
            <w:r>
              <w:rPr>
                <w:b/>
                <w:bCs/>
                <w:color w:val="1A1A1A"/>
                <w:sz w:val="20"/>
                <w:szCs w:val="20"/>
              </w:rPr>
              <w:t>Menu Ingestion</w:t>
            </w:r>
          </w:p>
        </w:tc>
        <w:tc>
          <w:tcPr>
            <w:tcW w:w="6560" w:type="dxa"/>
            <w:tcBorders>
              <w:top w:val="single" w:sz="1" w:space="0" w:color="DDDDDD"/>
              <w:left w:val="single" w:sz="1" w:space="0" w:color="DDDDDD"/>
              <w:bottom w:val="single" w:sz="1" w:space="0" w:color="DDDDDD"/>
              <w:right w:val="single" w:sz="1" w:space="0" w:color="DDDDDD"/>
            </w:tcBorders>
            <w:shd w:val="clear" w:color="auto" w:fill="F9F6F1"/>
            <w:tcMar>
              <w:top w:w="100" w:type="dxa"/>
              <w:left w:w="150" w:type="dxa"/>
              <w:bottom w:w="100" w:type="dxa"/>
              <w:right w:w="150" w:type="dxa"/>
            </w:tcMar>
          </w:tcPr>
          <w:p w14:paraId="16405831" w14:textId="77777777" w:rsidR="0064656C" w:rsidRDefault="00000000">
            <w:r>
              <w:rPr>
                <w:color w:val="444444"/>
                <w:sz w:val="20"/>
                <w:szCs w:val="20"/>
              </w:rPr>
              <w:t>Restaurant menus sourced from web scraping, OCR camera scanning, POS system integrations, and crowdsourced user entry.</w:t>
            </w:r>
          </w:p>
        </w:tc>
      </w:tr>
      <w:tr w:rsidR="0064656C" w14:paraId="20AC1AAE"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0CDD6833" w14:textId="77777777" w:rsidR="0064656C" w:rsidRDefault="00000000">
            <w:r>
              <w:rPr>
                <w:b/>
                <w:bCs/>
                <w:color w:val="1A1A1A"/>
                <w:sz w:val="20"/>
                <w:szCs w:val="20"/>
              </w:rPr>
              <w:t>Dish Attributes</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24F33104" w14:textId="77777777" w:rsidR="0064656C" w:rsidRDefault="00000000">
            <w:r>
              <w:rPr>
                <w:color w:val="444444"/>
                <w:sz w:val="20"/>
                <w:szCs w:val="20"/>
              </w:rPr>
              <w:t>Each dish tagged with flavor profile, spice level (0–5), richness level (0–5), calorie estimate, and cuisine category.</w:t>
            </w:r>
          </w:p>
        </w:tc>
      </w:tr>
      <w:tr w:rsidR="0064656C" w14:paraId="15F0CF47"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9F6F1"/>
            <w:tcMar>
              <w:top w:w="100" w:type="dxa"/>
              <w:left w:w="150" w:type="dxa"/>
              <w:bottom w:w="100" w:type="dxa"/>
              <w:right w:w="150" w:type="dxa"/>
            </w:tcMar>
          </w:tcPr>
          <w:p w14:paraId="05884FD8" w14:textId="77777777" w:rsidR="0064656C" w:rsidRDefault="00000000">
            <w:r>
              <w:rPr>
                <w:b/>
                <w:bCs/>
                <w:color w:val="1A1A1A"/>
                <w:sz w:val="20"/>
                <w:szCs w:val="20"/>
              </w:rPr>
              <w:t>Review Enrichment</w:t>
            </w:r>
          </w:p>
        </w:tc>
        <w:tc>
          <w:tcPr>
            <w:tcW w:w="6560" w:type="dxa"/>
            <w:tcBorders>
              <w:top w:val="single" w:sz="1" w:space="0" w:color="DDDDDD"/>
              <w:left w:val="single" w:sz="1" w:space="0" w:color="DDDDDD"/>
              <w:bottom w:val="single" w:sz="1" w:space="0" w:color="DDDDDD"/>
              <w:right w:val="single" w:sz="1" w:space="0" w:color="DDDDDD"/>
            </w:tcBorders>
            <w:shd w:val="clear" w:color="auto" w:fill="F9F6F1"/>
            <w:tcMar>
              <w:top w:w="100" w:type="dxa"/>
              <w:left w:w="150" w:type="dxa"/>
              <w:bottom w:w="100" w:type="dxa"/>
              <w:right w:w="150" w:type="dxa"/>
            </w:tcMar>
          </w:tcPr>
          <w:p w14:paraId="596BC1A5" w14:textId="77777777" w:rsidR="0064656C" w:rsidRDefault="00000000">
            <w:r>
              <w:rPr>
                <w:color w:val="444444"/>
                <w:sz w:val="20"/>
                <w:szCs w:val="20"/>
              </w:rPr>
              <w:t>Structured flavor signals extracted from public review text (Yelp, Google) via NLP to supplement sparse menu data.</w:t>
            </w:r>
          </w:p>
        </w:tc>
      </w:tr>
      <w:tr w:rsidR="0064656C" w14:paraId="21287209"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524CA5B1" w14:textId="77777777" w:rsidR="0064656C" w:rsidRDefault="00000000">
            <w:r>
              <w:rPr>
                <w:b/>
                <w:bCs/>
                <w:color w:val="1A1A1A"/>
                <w:sz w:val="20"/>
                <w:szCs w:val="20"/>
              </w:rPr>
              <w:t>Friend Weighting</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617D5B67" w14:textId="77777777" w:rsidR="0064656C" w:rsidRDefault="00000000">
            <w:r>
              <w:rPr>
                <w:color w:val="444444"/>
                <w:sz w:val="20"/>
                <w:szCs w:val="20"/>
              </w:rPr>
              <w:t>Ratings from friends with high taste-twin overlap are up-weighted in the dish score calculation.</w:t>
            </w:r>
          </w:p>
        </w:tc>
      </w:tr>
      <w:tr w:rsidR="0064656C" w14:paraId="45DC4AA4"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9F6F1"/>
            <w:tcMar>
              <w:top w:w="100" w:type="dxa"/>
              <w:left w:w="150" w:type="dxa"/>
              <w:bottom w:w="100" w:type="dxa"/>
              <w:right w:w="150" w:type="dxa"/>
            </w:tcMar>
          </w:tcPr>
          <w:p w14:paraId="27AB812A" w14:textId="77777777" w:rsidR="0064656C" w:rsidRDefault="00000000">
            <w:r>
              <w:rPr>
                <w:b/>
                <w:bCs/>
                <w:color w:val="1A1A1A"/>
                <w:sz w:val="20"/>
                <w:szCs w:val="20"/>
              </w:rPr>
              <w:lastRenderedPageBreak/>
              <w:t>Score Explanation</w:t>
            </w:r>
          </w:p>
        </w:tc>
        <w:tc>
          <w:tcPr>
            <w:tcW w:w="6560" w:type="dxa"/>
            <w:tcBorders>
              <w:top w:val="single" w:sz="1" w:space="0" w:color="DDDDDD"/>
              <w:left w:val="single" w:sz="1" w:space="0" w:color="DDDDDD"/>
              <w:bottom w:val="single" w:sz="1" w:space="0" w:color="DDDDDD"/>
              <w:right w:val="single" w:sz="1" w:space="0" w:color="DDDDDD"/>
            </w:tcBorders>
            <w:shd w:val="clear" w:color="auto" w:fill="F9F6F1"/>
            <w:tcMar>
              <w:top w:w="100" w:type="dxa"/>
              <w:left w:w="150" w:type="dxa"/>
              <w:bottom w:w="100" w:type="dxa"/>
              <w:right w:w="150" w:type="dxa"/>
            </w:tcMar>
          </w:tcPr>
          <w:p w14:paraId="7986DD14" w14:textId="77777777" w:rsidR="0064656C" w:rsidRDefault="00000000">
            <w:r>
              <w:rPr>
                <w:color w:val="444444"/>
                <w:sz w:val="20"/>
                <w:szCs w:val="20"/>
              </w:rPr>
              <w:t>Natural language explanation shown on expanded dish card: “You tend to love umami-forward proteins — this dish has miso and soy.”</w:t>
            </w:r>
          </w:p>
        </w:tc>
      </w:tr>
    </w:tbl>
    <w:p w14:paraId="2F285184" w14:textId="77777777" w:rsidR="0064656C" w:rsidRDefault="0064656C">
      <w:pPr>
        <w:spacing w:before="120"/>
      </w:pPr>
    </w:p>
    <w:p w14:paraId="38CC09EC" w14:textId="77777777" w:rsidR="0064656C" w:rsidRDefault="00000000">
      <w:pPr>
        <w:pStyle w:val="Heading2"/>
      </w:pPr>
      <w:proofErr w:type="gramStart"/>
      <w:r>
        <w:t>3.3  Restaurant</w:t>
      </w:r>
      <w:proofErr w:type="gramEnd"/>
      <w:r>
        <w:t xml:space="preserve"> Discovery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4656C" w14:paraId="3CA8C063"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2D2D2D"/>
            <w:tcMar>
              <w:top w:w="100" w:type="dxa"/>
              <w:left w:w="150" w:type="dxa"/>
              <w:bottom w:w="100" w:type="dxa"/>
              <w:right w:w="150" w:type="dxa"/>
            </w:tcMar>
          </w:tcPr>
          <w:p w14:paraId="06A57BD4" w14:textId="77777777" w:rsidR="0064656C" w:rsidRDefault="00000000">
            <w:r>
              <w:rPr>
                <w:b/>
                <w:bCs/>
                <w:color w:val="FFFFFF"/>
                <w:sz w:val="20"/>
                <w:szCs w:val="20"/>
              </w:rPr>
              <w:t>Feature</w:t>
            </w:r>
          </w:p>
        </w:tc>
        <w:tc>
          <w:tcPr>
            <w:tcW w:w="6560" w:type="dxa"/>
            <w:tcBorders>
              <w:top w:val="single" w:sz="1" w:space="0" w:color="DDDDDD"/>
              <w:left w:val="single" w:sz="1" w:space="0" w:color="DDDDDD"/>
              <w:bottom w:val="single" w:sz="1" w:space="0" w:color="DDDDDD"/>
              <w:right w:val="single" w:sz="1" w:space="0" w:color="DDDDDD"/>
            </w:tcBorders>
            <w:shd w:val="clear" w:color="auto" w:fill="2D2D2D"/>
            <w:tcMar>
              <w:top w:w="100" w:type="dxa"/>
              <w:left w:w="150" w:type="dxa"/>
              <w:bottom w:w="100" w:type="dxa"/>
              <w:right w:w="150" w:type="dxa"/>
            </w:tcMar>
          </w:tcPr>
          <w:p w14:paraId="158C265F" w14:textId="77777777" w:rsidR="0064656C" w:rsidRDefault="00000000">
            <w:r>
              <w:rPr>
                <w:b/>
                <w:bCs/>
                <w:color w:val="FFFFFF"/>
                <w:sz w:val="20"/>
                <w:szCs w:val="20"/>
              </w:rPr>
              <w:t>Description</w:t>
            </w:r>
          </w:p>
        </w:tc>
      </w:tr>
      <w:tr w:rsidR="0064656C" w14:paraId="36F7A008"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9F6F1"/>
            <w:tcMar>
              <w:top w:w="100" w:type="dxa"/>
              <w:left w:w="150" w:type="dxa"/>
              <w:bottom w:w="100" w:type="dxa"/>
              <w:right w:w="150" w:type="dxa"/>
            </w:tcMar>
          </w:tcPr>
          <w:p w14:paraId="30E96072" w14:textId="77777777" w:rsidR="0064656C" w:rsidRDefault="00000000">
            <w:r>
              <w:rPr>
                <w:b/>
                <w:bCs/>
                <w:color w:val="1A1A1A"/>
                <w:sz w:val="20"/>
                <w:szCs w:val="20"/>
              </w:rPr>
              <w:t>Menu Compatibility %</w:t>
            </w:r>
          </w:p>
        </w:tc>
        <w:tc>
          <w:tcPr>
            <w:tcW w:w="6560" w:type="dxa"/>
            <w:tcBorders>
              <w:top w:val="single" w:sz="1" w:space="0" w:color="DDDDDD"/>
              <w:left w:val="single" w:sz="1" w:space="0" w:color="DDDDDD"/>
              <w:bottom w:val="single" w:sz="1" w:space="0" w:color="DDDDDD"/>
              <w:right w:val="single" w:sz="1" w:space="0" w:color="DDDDDD"/>
            </w:tcBorders>
            <w:shd w:val="clear" w:color="auto" w:fill="F9F6F1"/>
            <w:tcMar>
              <w:top w:w="100" w:type="dxa"/>
              <w:left w:w="150" w:type="dxa"/>
              <w:bottom w:w="100" w:type="dxa"/>
              <w:right w:w="150" w:type="dxa"/>
            </w:tcMar>
          </w:tcPr>
          <w:p w14:paraId="0425BE06" w14:textId="77777777" w:rsidR="0064656C" w:rsidRDefault="00000000">
            <w:r>
              <w:rPr>
                <w:color w:val="444444"/>
                <w:sz w:val="20"/>
                <w:szCs w:val="20"/>
              </w:rPr>
              <w:t>Each restaurant receives a compatibility score calculated as the weighted average of its top-N dish match scores for the user.</w:t>
            </w:r>
          </w:p>
        </w:tc>
      </w:tr>
      <w:tr w:rsidR="0064656C" w14:paraId="65B42AE5"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54C3210E" w14:textId="77777777" w:rsidR="0064656C" w:rsidRDefault="00000000">
            <w:r>
              <w:rPr>
                <w:b/>
                <w:bCs/>
                <w:color w:val="1A1A1A"/>
                <w:sz w:val="20"/>
                <w:szCs w:val="20"/>
              </w:rPr>
              <w:t>Location Sorting</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5CD8013B" w14:textId="77777777" w:rsidR="0064656C" w:rsidRDefault="00000000">
            <w:r>
              <w:rPr>
                <w:color w:val="444444"/>
                <w:sz w:val="20"/>
                <w:szCs w:val="20"/>
              </w:rPr>
              <w:t>Restaurants ranked by match % within a configurable radius. Distance shown on each card.</w:t>
            </w:r>
          </w:p>
        </w:tc>
      </w:tr>
      <w:tr w:rsidR="0064656C" w14:paraId="7569E06C"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9F6F1"/>
            <w:tcMar>
              <w:top w:w="100" w:type="dxa"/>
              <w:left w:w="150" w:type="dxa"/>
              <w:bottom w:w="100" w:type="dxa"/>
              <w:right w:w="150" w:type="dxa"/>
            </w:tcMar>
          </w:tcPr>
          <w:p w14:paraId="4BDE73B3" w14:textId="77777777" w:rsidR="0064656C" w:rsidRDefault="00000000">
            <w:r>
              <w:rPr>
                <w:b/>
                <w:bCs/>
                <w:color w:val="1A1A1A"/>
                <w:sz w:val="20"/>
                <w:szCs w:val="20"/>
              </w:rPr>
              <w:t>Friend Visits</w:t>
            </w:r>
          </w:p>
        </w:tc>
        <w:tc>
          <w:tcPr>
            <w:tcW w:w="6560" w:type="dxa"/>
            <w:tcBorders>
              <w:top w:val="single" w:sz="1" w:space="0" w:color="DDDDDD"/>
              <w:left w:val="single" w:sz="1" w:space="0" w:color="DDDDDD"/>
              <w:bottom w:val="single" w:sz="1" w:space="0" w:color="DDDDDD"/>
              <w:right w:val="single" w:sz="1" w:space="0" w:color="DDDDDD"/>
            </w:tcBorders>
            <w:shd w:val="clear" w:color="auto" w:fill="F9F6F1"/>
            <w:tcMar>
              <w:top w:w="100" w:type="dxa"/>
              <w:left w:w="150" w:type="dxa"/>
              <w:bottom w:w="100" w:type="dxa"/>
              <w:right w:w="150" w:type="dxa"/>
            </w:tcMar>
          </w:tcPr>
          <w:p w14:paraId="30097212" w14:textId="77777777" w:rsidR="0064656C" w:rsidRDefault="00000000">
            <w:r>
              <w:rPr>
                <w:color w:val="444444"/>
                <w:sz w:val="20"/>
                <w:szCs w:val="20"/>
              </w:rPr>
              <w:t>Shows which friends have visited each restaurant, with their summary sentiment.</w:t>
            </w:r>
          </w:p>
        </w:tc>
      </w:tr>
      <w:tr w:rsidR="0064656C" w14:paraId="4158E808"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79D37ECD" w14:textId="77777777" w:rsidR="0064656C" w:rsidRDefault="00000000">
            <w:r>
              <w:rPr>
                <w:b/>
                <w:bCs/>
                <w:color w:val="1A1A1A"/>
                <w:sz w:val="20"/>
                <w:szCs w:val="20"/>
              </w:rPr>
              <w:t>Occasion Filtering</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41B46A25" w14:textId="77777777" w:rsidR="0064656C" w:rsidRDefault="00000000">
            <w:r>
              <w:rPr>
                <w:color w:val="444444"/>
                <w:sz w:val="20"/>
                <w:szCs w:val="20"/>
              </w:rPr>
              <w:t>User can set current mood/occasion and rankings adjust in real time.</w:t>
            </w:r>
          </w:p>
        </w:tc>
      </w:tr>
      <w:tr w:rsidR="0064656C" w14:paraId="32ED2209"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9F6F1"/>
            <w:tcMar>
              <w:top w:w="100" w:type="dxa"/>
              <w:left w:w="150" w:type="dxa"/>
              <w:bottom w:w="100" w:type="dxa"/>
              <w:right w:w="150" w:type="dxa"/>
            </w:tcMar>
          </w:tcPr>
          <w:p w14:paraId="0ACA458A" w14:textId="77777777" w:rsidR="0064656C" w:rsidRDefault="00000000">
            <w:r>
              <w:rPr>
                <w:b/>
                <w:bCs/>
                <w:color w:val="1A1A1A"/>
                <w:sz w:val="20"/>
                <w:szCs w:val="20"/>
              </w:rPr>
              <w:t>Reservation Linking</w:t>
            </w:r>
          </w:p>
        </w:tc>
        <w:tc>
          <w:tcPr>
            <w:tcW w:w="6560" w:type="dxa"/>
            <w:tcBorders>
              <w:top w:val="single" w:sz="1" w:space="0" w:color="DDDDDD"/>
              <w:left w:val="single" w:sz="1" w:space="0" w:color="DDDDDD"/>
              <w:bottom w:val="single" w:sz="1" w:space="0" w:color="DDDDDD"/>
              <w:right w:val="single" w:sz="1" w:space="0" w:color="DDDDDD"/>
            </w:tcBorders>
            <w:shd w:val="clear" w:color="auto" w:fill="F9F6F1"/>
            <w:tcMar>
              <w:top w:w="100" w:type="dxa"/>
              <w:left w:w="150" w:type="dxa"/>
              <w:bottom w:w="100" w:type="dxa"/>
              <w:right w:w="150" w:type="dxa"/>
            </w:tcMar>
          </w:tcPr>
          <w:p w14:paraId="0CDA6F51" w14:textId="77777777" w:rsidR="0064656C" w:rsidRDefault="00000000">
            <w:r>
              <w:rPr>
                <w:color w:val="444444"/>
                <w:sz w:val="20"/>
                <w:szCs w:val="20"/>
              </w:rPr>
              <w:t xml:space="preserve">Direct booking via OpenTable / </w:t>
            </w:r>
            <w:proofErr w:type="spellStart"/>
            <w:r>
              <w:rPr>
                <w:color w:val="444444"/>
                <w:sz w:val="20"/>
                <w:szCs w:val="20"/>
              </w:rPr>
              <w:t>Resy</w:t>
            </w:r>
            <w:proofErr w:type="spellEnd"/>
            <w:r>
              <w:rPr>
                <w:color w:val="444444"/>
                <w:sz w:val="20"/>
                <w:szCs w:val="20"/>
              </w:rPr>
              <w:t xml:space="preserve"> API integration from the restaurant detail view.</w:t>
            </w:r>
          </w:p>
        </w:tc>
      </w:tr>
      <w:tr w:rsidR="0064656C" w14:paraId="20A39FD3"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4E3F822B" w14:textId="77777777" w:rsidR="0064656C" w:rsidRDefault="00000000">
            <w:r>
              <w:rPr>
                <w:b/>
                <w:bCs/>
                <w:color w:val="1A1A1A"/>
                <w:sz w:val="20"/>
                <w:szCs w:val="20"/>
              </w:rPr>
              <w:t>Who’s Been Here</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75718FB9" w14:textId="77777777" w:rsidR="0064656C" w:rsidRDefault="00000000">
            <w:r>
              <w:rPr>
                <w:color w:val="444444"/>
                <w:sz w:val="20"/>
                <w:szCs w:val="20"/>
              </w:rPr>
              <w:t>On the restaurant detail page, a list of friends who have visited with their overall rating and key dish notes.</w:t>
            </w:r>
          </w:p>
        </w:tc>
      </w:tr>
    </w:tbl>
    <w:p w14:paraId="40371F9E" w14:textId="77777777" w:rsidR="0064656C" w:rsidRDefault="0064656C">
      <w:pPr>
        <w:spacing w:before="120"/>
      </w:pPr>
    </w:p>
    <w:p w14:paraId="1DC4D28F" w14:textId="77777777" w:rsidR="0064656C" w:rsidRDefault="00000000">
      <w:pPr>
        <w:pStyle w:val="Heading2"/>
      </w:pPr>
      <w:proofErr w:type="gramStart"/>
      <w:r>
        <w:t>3.4  AI</w:t>
      </w:r>
      <w:proofErr w:type="gramEnd"/>
      <w:r>
        <w:t xml:space="preserve"> Recipe Generation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4656C" w14:paraId="23629D4D"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2D2D2D"/>
            <w:tcMar>
              <w:top w:w="100" w:type="dxa"/>
              <w:left w:w="150" w:type="dxa"/>
              <w:bottom w:w="100" w:type="dxa"/>
              <w:right w:w="150" w:type="dxa"/>
            </w:tcMar>
          </w:tcPr>
          <w:p w14:paraId="22CE697B" w14:textId="77777777" w:rsidR="0064656C" w:rsidRDefault="00000000">
            <w:r>
              <w:rPr>
                <w:b/>
                <w:bCs/>
                <w:color w:val="FFFFFF"/>
                <w:sz w:val="20"/>
                <w:szCs w:val="20"/>
              </w:rPr>
              <w:t>Feature</w:t>
            </w:r>
          </w:p>
        </w:tc>
        <w:tc>
          <w:tcPr>
            <w:tcW w:w="6560" w:type="dxa"/>
            <w:tcBorders>
              <w:top w:val="single" w:sz="1" w:space="0" w:color="DDDDDD"/>
              <w:left w:val="single" w:sz="1" w:space="0" w:color="DDDDDD"/>
              <w:bottom w:val="single" w:sz="1" w:space="0" w:color="DDDDDD"/>
              <w:right w:val="single" w:sz="1" w:space="0" w:color="DDDDDD"/>
            </w:tcBorders>
            <w:shd w:val="clear" w:color="auto" w:fill="2D2D2D"/>
            <w:tcMar>
              <w:top w:w="100" w:type="dxa"/>
              <w:left w:w="150" w:type="dxa"/>
              <w:bottom w:w="100" w:type="dxa"/>
              <w:right w:w="150" w:type="dxa"/>
            </w:tcMar>
          </w:tcPr>
          <w:p w14:paraId="63B149A1" w14:textId="77777777" w:rsidR="0064656C" w:rsidRDefault="00000000">
            <w:r>
              <w:rPr>
                <w:b/>
                <w:bCs/>
                <w:color w:val="FFFFFF"/>
                <w:sz w:val="20"/>
                <w:szCs w:val="20"/>
              </w:rPr>
              <w:t>Description</w:t>
            </w:r>
          </w:p>
        </w:tc>
      </w:tr>
      <w:tr w:rsidR="0064656C" w14:paraId="040CA95A"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9F6F1"/>
            <w:tcMar>
              <w:top w:w="100" w:type="dxa"/>
              <w:left w:w="150" w:type="dxa"/>
              <w:bottom w:w="100" w:type="dxa"/>
              <w:right w:w="150" w:type="dxa"/>
            </w:tcMar>
          </w:tcPr>
          <w:p w14:paraId="19395776" w14:textId="77777777" w:rsidR="0064656C" w:rsidRDefault="00000000">
            <w:r>
              <w:rPr>
                <w:b/>
                <w:bCs/>
                <w:color w:val="1A1A1A"/>
                <w:sz w:val="20"/>
                <w:szCs w:val="20"/>
              </w:rPr>
              <w:t>Trigger</w:t>
            </w:r>
          </w:p>
        </w:tc>
        <w:tc>
          <w:tcPr>
            <w:tcW w:w="6560" w:type="dxa"/>
            <w:tcBorders>
              <w:top w:val="single" w:sz="1" w:space="0" w:color="DDDDDD"/>
              <w:left w:val="single" w:sz="1" w:space="0" w:color="DDDDDD"/>
              <w:bottom w:val="single" w:sz="1" w:space="0" w:color="DDDDDD"/>
              <w:right w:val="single" w:sz="1" w:space="0" w:color="DDDDDD"/>
            </w:tcBorders>
            <w:shd w:val="clear" w:color="auto" w:fill="F9F6F1"/>
            <w:tcMar>
              <w:top w:w="100" w:type="dxa"/>
              <w:left w:w="150" w:type="dxa"/>
              <w:bottom w:w="100" w:type="dxa"/>
              <w:right w:w="150" w:type="dxa"/>
            </w:tcMar>
          </w:tcPr>
          <w:p w14:paraId="47DCFE18" w14:textId="77777777" w:rsidR="0064656C" w:rsidRDefault="00000000">
            <w:r>
              <w:rPr>
                <w:color w:val="444444"/>
                <w:sz w:val="20"/>
                <w:szCs w:val="20"/>
              </w:rPr>
              <w:t>Available on any dish card via the “Make It at Home” button.</w:t>
            </w:r>
          </w:p>
        </w:tc>
      </w:tr>
      <w:tr w:rsidR="0064656C" w14:paraId="0EF5F562"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74C991DF" w14:textId="77777777" w:rsidR="0064656C" w:rsidRDefault="00000000">
            <w:r>
              <w:rPr>
                <w:b/>
                <w:bCs/>
                <w:color w:val="1A1A1A"/>
                <w:sz w:val="20"/>
                <w:szCs w:val="20"/>
              </w:rPr>
              <w:t>Output</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73EE1058" w14:textId="77777777" w:rsidR="0064656C" w:rsidRDefault="00000000">
            <w:r>
              <w:rPr>
                <w:color w:val="444444"/>
                <w:sz w:val="20"/>
                <w:szCs w:val="20"/>
              </w:rPr>
              <w:t>Ingredient list scaled to user-selected serving size, step-by-step method, estimated prep and cook time, and difficulty rating.</w:t>
            </w:r>
          </w:p>
        </w:tc>
      </w:tr>
      <w:tr w:rsidR="0064656C" w14:paraId="18BAE928"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9F6F1"/>
            <w:tcMar>
              <w:top w:w="100" w:type="dxa"/>
              <w:left w:w="150" w:type="dxa"/>
              <w:bottom w:w="100" w:type="dxa"/>
              <w:right w:w="150" w:type="dxa"/>
            </w:tcMar>
          </w:tcPr>
          <w:p w14:paraId="0CD37C5C" w14:textId="77777777" w:rsidR="0064656C" w:rsidRDefault="00000000">
            <w:r>
              <w:rPr>
                <w:b/>
                <w:bCs/>
                <w:color w:val="1A1A1A"/>
                <w:sz w:val="20"/>
                <w:szCs w:val="20"/>
              </w:rPr>
              <w:t>Personalization</w:t>
            </w:r>
          </w:p>
        </w:tc>
        <w:tc>
          <w:tcPr>
            <w:tcW w:w="6560" w:type="dxa"/>
            <w:tcBorders>
              <w:top w:val="single" w:sz="1" w:space="0" w:color="DDDDDD"/>
              <w:left w:val="single" w:sz="1" w:space="0" w:color="DDDDDD"/>
              <w:bottom w:val="single" w:sz="1" w:space="0" w:color="DDDDDD"/>
              <w:right w:val="single" w:sz="1" w:space="0" w:color="DDDDDD"/>
            </w:tcBorders>
            <w:shd w:val="clear" w:color="auto" w:fill="F9F6F1"/>
            <w:tcMar>
              <w:top w:w="100" w:type="dxa"/>
              <w:left w:w="150" w:type="dxa"/>
              <w:bottom w:w="100" w:type="dxa"/>
              <w:right w:w="150" w:type="dxa"/>
            </w:tcMar>
          </w:tcPr>
          <w:p w14:paraId="28567B0A" w14:textId="77777777" w:rsidR="0064656C" w:rsidRDefault="00000000">
            <w:r>
              <w:rPr>
                <w:color w:val="444444"/>
                <w:sz w:val="20"/>
                <w:szCs w:val="20"/>
              </w:rPr>
              <w:t>Recipe suggestions adapt to saved dietary restrictions and pantry preferences where profile data is available.</w:t>
            </w:r>
          </w:p>
        </w:tc>
      </w:tr>
      <w:tr w:rsidR="0064656C" w14:paraId="3592F935"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558F51B0" w14:textId="77777777" w:rsidR="0064656C" w:rsidRDefault="00000000">
            <w:r>
              <w:rPr>
                <w:b/>
                <w:bCs/>
                <w:color w:val="1A1A1A"/>
                <w:sz w:val="20"/>
                <w:szCs w:val="20"/>
              </w:rPr>
              <w:t>Save &amp; Share</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763DA294" w14:textId="77777777" w:rsidR="0064656C" w:rsidRDefault="00000000">
            <w:r>
              <w:rPr>
                <w:color w:val="444444"/>
                <w:sz w:val="20"/>
                <w:szCs w:val="20"/>
              </w:rPr>
              <w:t>Recipes can be saved to a personal library and shared with friends in-app.</w:t>
            </w:r>
          </w:p>
        </w:tc>
      </w:tr>
      <w:tr w:rsidR="0064656C" w14:paraId="44813F48"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9F6F1"/>
            <w:tcMar>
              <w:top w:w="100" w:type="dxa"/>
              <w:left w:w="150" w:type="dxa"/>
              <w:bottom w:w="100" w:type="dxa"/>
              <w:right w:w="150" w:type="dxa"/>
            </w:tcMar>
          </w:tcPr>
          <w:p w14:paraId="626F4064" w14:textId="77777777" w:rsidR="0064656C" w:rsidRDefault="00000000">
            <w:r>
              <w:rPr>
                <w:b/>
                <w:bCs/>
                <w:color w:val="1A1A1A"/>
                <w:sz w:val="20"/>
                <w:szCs w:val="20"/>
              </w:rPr>
              <w:t>Ingredient Kits</w:t>
            </w:r>
          </w:p>
        </w:tc>
        <w:tc>
          <w:tcPr>
            <w:tcW w:w="6560" w:type="dxa"/>
            <w:tcBorders>
              <w:top w:val="single" w:sz="1" w:space="0" w:color="DDDDDD"/>
              <w:left w:val="single" w:sz="1" w:space="0" w:color="DDDDDD"/>
              <w:bottom w:val="single" w:sz="1" w:space="0" w:color="DDDDDD"/>
              <w:right w:val="single" w:sz="1" w:space="0" w:color="DDDDDD"/>
            </w:tcBorders>
            <w:shd w:val="clear" w:color="auto" w:fill="F9F6F1"/>
            <w:tcMar>
              <w:top w:w="100" w:type="dxa"/>
              <w:left w:w="150" w:type="dxa"/>
              <w:bottom w:w="100" w:type="dxa"/>
              <w:right w:w="150" w:type="dxa"/>
            </w:tcMar>
          </w:tcPr>
          <w:p w14:paraId="610629DF" w14:textId="77777777" w:rsidR="0064656C" w:rsidRDefault="00000000">
            <w:r>
              <w:rPr>
                <w:color w:val="444444"/>
                <w:sz w:val="20"/>
                <w:szCs w:val="20"/>
              </w:rPr>
              <w:t>Optional integration with grocery delivery (Instacart, etc.) to order exact ingredients from the recipe.</w:t>
            </w:r>
          </w:p>
        </w:tc>
      </w:tr>
    </w:tbl>
    <w:p w14:paraId="2D657CE2" w14:textId="77777777" w:rsidR="0064656C" w:rsidRDefault="0064656C">
      <w:pPr>
        <w:spacing w:before="120"/>
      </w:pPr>
    </w:p>
    <w:p w14:paraId="2974A7C5" w14:textId="77777777" w:rsidR="0064656C" w:rsidRDefault="00000000">
      <w:pPr>
        <w:pStyle w:val="Heading2"/>
      </w:pPr>
      <w:proofErr w:type="gramStart"/>
      <w:r>
        <w:t>3.5  Social</w:t>
      </w:r>
      <w:proofErr w:type="gramEnd"/>
      <w:r>
        <w:t xml:space="preserve"> Layer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4656C" w14:paraId="52168B24"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2D2D2D"/>
            <w:tcMar>
              <w:top w:w="100" w:type="dxa"/>
              <w:left w:w="150" w:type="dxa"/>
              <w:bottom w:w="100" w:type="dxa"/>
              <w:right w:w="150" w:type="dxa"/>
            </w:tcMar>
          </w:tcPr>
          <w:p w14:paraId="7B54F6D9" w14:textId="77777777" w:rsidR="0064656C" w:rsidRDefault="00000000">
            <w:r>
              <w:rPr>
                <w:b/>
                <w:bCs/>
                <w:color w:val="FFFFFF"/>
                <w:sz w:val="20"/>
                <w:szCs w:val="20"/>
              </w:rPr>
              <w:t>Feature</w:t>
            </w:r>
          </w:p>
        </w:tc>
        <w:tc>
          <w:tcPr>
            <w:tcW w:w="6560" w:type="dxa"/>
            <w:tcBorders>
              <w:top w:val="single" w:sz="1" w:space="0" w:color="DDDDDD"/>
              <w:left w:val="single" w:sz="1" w:space="0" w:color="DDDDDD"/>
              <w:bottom w:val="single" w:sz="1" w:space="0" w:color="DDDDDD"/>
              <w:right w:val="single" w:sz="1" w:space="0" w:color="DDDDDD"/>
            </w:tcBorders>
            <w:shd w:val="clear" w:color="auto" w:fill="2D2D2D"/>
            <w:tcMar>
              <w:top w:w="100" w:type="dxa"/>
              <w:left w:w="150" w:type="dxa"/>
              <w:bottom w:w="100" w:type="dxa"/>
              <w:right w:w="150" w:type="dxa"/>
            </w:tcMar>
          </w:tcPr>
          <w:p w14:paraId="058ECB36" w14:textId="77777777" w:rsidR="0064656C" w:rsidRDefault="00000000">
            <w:r>
              <w:rPr>
                <w:b/>
                <w:bCs/>
                <w:color w:val="FFFFFF"/>
                <w:sz w:val="20"/>
                <w:szCs w:val="20"/>
              </w:rPr>
              <w:t>Description</w:t>
            </w:r>
          </w:p>
        </w:tc>
      </w:tr>
      <w:tr w:rsidR="0064656C" w14:paraId="2C7510E9"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9F6F1"/>
            <w:tcMar>
              <w:top w:w="100" w:type="dxa"/>
              <w:left w:w="150" w:type="dxa"/>
              <w:bottom w:w="100" w:type="dxa"/>
              <w:right w:w="150" w:type="dxa"/>
            </w:tcMar>
          </w:tcPr>
          <w:p w14:paraId="45E4CA94" w14:textId="77777777" w:rsidR="0064656C" w:rsidRDefault="00000000">
            <w:r>
              <w:rPr>
                <w:b/>
                <w:bCs/>
                <w:color w:val="1A1A1A"/>
                <w:sz w:val="20"/>
                <w:szCs w:val="20"/>
              </w:rPr>
              <w:t>Friend Network</w:t>
            </w:r>
          </w:p>
        </w:tc>
        <w:tc>
          <w:tcPr>
            <w:tcW w:w="6560" w:type="dxa"/>
            <w:tcBorders>
              <w:top w:val="single" w:sz="1" w:space="0" w:color="DDDDDD"/>
              <w:left w:val="single" w:sz="1" w:space="0" w:color="DDDDDD"/>
              <w:bottom w:val="single" w:sz="1" w:space="0" w:color="DDDDDD"/>
              <w:right w:val="single" w:sz="1" w:space="0" w:color="DDDDDD"/>
            </w:tcBorders>
            <w:shd w:val="clear" w:color="auto" w:fill="F9F6F1"/>
            <w:tcMar>
              <w:top w:w="100" w:type="dxa"/>
              <w:left w:w="150" w:type="dxa"/>
              <w:bottom w:w="100" w:type="dxa"/>
              <w:right w:w="150" w:type="dxa"/>
            </w:tcMar>
          </w:tcPr>
          <w:p w14:paraId="753C7C2F" w14:textId="77777777" w:rsidR="0064656C" w:rsidRDefault="00000000">
            <w:r>
              <w:rPr>
                <w:color w:val="444444"/>
                <w:sz w:val="20"/>
                <w:szCs w:val="20"/>
              </w:rPr>
              <w:t>Users can follow friends and view their public meal ratings, restaurant visits, and dish endorsements.</w:t>
            </w:r>
          </w:p>
        </w:tc>
      </w:tr>
      <w:tr w:rsidR="0064656C" w14:paraId="76615A88"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22167B9C" w14:textId="77777777" w:rsidR="0064656C" w:rsidRDefault="00000000">
            <w:r>
              <w:rPr>
                <w:b/>
                <w:bCs/>
                <w:color w:val="1A1A1A"/>
                <w:sz w:val="20"/>
                <w:szCs w:val="20"/>
              </w:rPr>
              <w:lastRenderedPageBreak/>
              <w:t>Taste Twin Score</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5390D5A7" w14:textId="77777777" w:rsidR="0064656C" w:rsidRDefault="00000000">
            <w:r>
              <w:rPr>
                <w:color w:val="444444"/>
                <w:sz w:val="20"/>
                <w:szCs w:val="20"/>
              </w:rPr>
              <w:t>Each friend relationship is assigned a 0–100 taste compatibility score. Higher scores increase the algorithmic weight of their reviews in your scores.</w:t>
            </w:r>
          </w:p>
        </w:tc>
      </w:tr>
      <w:tr w:rsidR="0064656C" w14:paraId="04F7B6DE"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9F6F1"/>
            <w:tcMar>
              <w:top w:w="100" w:type="dxa"/>
              <w:left w:w="150" w:type="dxa"/>
              <w:bottom w:w="100" w:type="dxa"/>
              <w:right w:w="150" w:type="dxa"/>
            </w:tcMar>
          </w:tcPr>
          <w:p w14:paraId="0FDAFEB5" w14:textId="77777777" w:rsidR="0064656C" w:rsidRDefault="00000000">
            <w:r>
              <w:rPr>
                <w:b/>
                <w:bCs/>
                <w:color w:val="1A1A1A"/>
                <w:sz w:val="20"/>
                <w:szCs w:val="20"/>
              </w:rPr>
              <w:t>Activity Feed</w:t>
            </w:r>
          </w:p>
        </w:tc>
        <w:tc>
          <w:tcPr>
            <w:tcW w:w="6560" w:type="dxa"/>
            <w:tcBorders>
              <w:top w:val="single" w:sz="1" w:space="0" w:color="DDDDDD"/>
              <w:left w:val="single" w:sz="1" w:space="0" w:color="DDDDDD"/>
              <w:bottom w:val="single" w:sz="1" w:space="0" w:color="DDDDDD"/>
              <w:right w:val="single" w:sz="1" w:space="0" w:color="DDDDDD"/>
            </w:tcBorders>
            <w:shd w:val="clear" w:color="auto" w:fill="F9F6F1"/>
            <w:tcMar>
              <w:top w:w="100" w:type="dxa"/>
              <w:left w:w="150" w:type="dxa"/>
              <w:bottom w:w="100" w:type="dxa"/>
              <w:right w:w="150" w:type="dxa"/>
            </w:tcMar>
          </w:tcPr>
          <w:p w14:paraId="5F6A1D6D" w14:textId="77777777" w:rsidR="0064656C" w:rsidRDefault="00000000">
            <w:r>
              <w:rPr>
                <w:color w:val="444444"/>
                <w:sz w:val="20"/>
                <w:szCs w:val="20"/>
              </w:rPr>
              <w:t>Chronological feed of friend meal activity: dish ratings, restaurant discoveries, and personal notes.</w:t>
            </w:r>
          </w:p>
        </w:tc>
      </w:tr>
      <w:tr w:rsidR="0064656C" w14:paraId="7628C187"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2E2F1514" w14:textId="77777777" w:rsidR="0064656C" w:rsidRDefault="00000000">
            <w:r>
              <w:rPr>
                <w:b/>
                <w:bCs/>
                <w:color w:val="1A1A1A"/>
                <w:sz w:val="20"/>
                <w:szCs w:val="20"/>
              </w:rPr>
              <w:t>Dish Endorsements</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5F485D1B" w14:textId="77777777" w:rsidR="0064656C" w:rsidRDefault="00000000">
            <w:r>
              <w:rPr>
                <w:color w:val="444444"/>
                <w:sz w:val="20"/>
                <w:szCs w:val="20"/>
              </w:rPr>
              <w:t>Friends can tag another user on a dish: “Jamie, you need to try this.” Tagged dishes surface with elevated prominence on the recipient’s menu view.</w:t>
            </w:r>
          </w:p>
        </w:tc>
      </w:tr>
      <w:tr w:rsidR="0064656C" w14:paraId="676107AE"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9F6F1"/>
            <w:tcMar>
              <w:top w:w="100" w:type="dxa"/>
              <w:left w:w="150" w:type="dxa"/>
              <w:bottom w:w="100" w:type="dxa"/>
              <w:right w:w="150" w:type="dxa"/>
            </w:tcMar>
          </w:tcPr>
          <w:p w14:paraId="14954764" w14:textId="77777777" w:rsidR="0064656C" w:rsidRDefault="00000000">
            <w:r>
              <w:rPr>
                <w:b/>
                <w:bCs/>
                <w:color w:val="1A1A1A"/>
                <w:sz w:val="20"/>
                <w:szCs w:val="20"/>
              </w:rPr>
              <w:t>Group Dining Mode</w:t>
            </w:r>
          </w:p>
        </w:tc>
        <w:tc>
          <w:tcPr>
            <w:tcW w:w="6560" w:type="dxa"/>
            <w:tcBorders>
              <w:top w:val="single" w:sz="1" w:space="0" w:color="DDDDDD"/>
              <w:left w:val="single" w:sz="1" w:space="0" w:color="DDDDDD"/>
              <w:bottom w:val="single" w:sz="1" w:space="0" w:color="DDDDDD"/>
              <w:right w:val="single" w:sz="1" w:space="0" w:color="DDDDDD"/>
            </w:tcBorders>
            <w:shd w:val="clear" w:color="auto" w:fill="F9F6F1"/>
            <w:tcMar>
              <w:top w:w="100" w:type="dxa"/>
              <w:left w:w="150" w:type="dxa"/>
              <w:bottom w:w="100" w:type="dxa"/>
              <w:right w:w="150" w:type="dxa"/>
            </w:tcMar>
          </w:tcPr>
          <w:p w14:paraId="3DE077CF" w14:textId="77777777" w:rsidR="0064656C" w:rsidRDefault="00000000">
            <w:r>
              <w:rPr>
                <w:color w:val="444444"/>
                <w:sz w:val="20"/>
                <w:szCs w:val="20"/>
              </w:rPr>
              <w:t>When dining with friends on the platform, a shared session ranks dishes by aggregate match score across all members of the group.</w:t>
            </w:r>
          </w:p>
        </w:tc>
      </w:tr>
      <w:tr w:rsidR="0064656C" w14:paraId="7D9FCC1D"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107082FE" w14:textId="77777777" w:rsidR="0064656C" w:rsidRDefault="00000000">
            <w:r>
              <w:rPr>
                <w:b/>
                <w:bCs/>
                <w:color w:val="1A1A1A"/>
                <w:sz w:val="20"/>
                <w:szCs w:val="20"/>
              </w:rPr>
              <w:t>Taste Twin Discovery</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475E0983" w14:textId="77777777" w:rsidR="0064656C" w:rsidRDefault="00000000">
            <w:r>
              <w:rPr>
                <w:color w:val="444444"/>
                <w:sz w:val="20"/>
                <w:szCs w:val="20"/>
              </w:rPr>
              <w:t>Surfaces anonymous users (outside the friend network) whose profiles closely align, using their ratings as high-signal data.</w:t>
            </w:r>
          </w:p>
        </w:tc>
      </w:tr>
      <w:tr w:rsidR="0064656C" w14:paraId="5DD28D32"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9F6F1"/>
            <w:tcMar>
              <w:top w:w="100" w:type="dxa"/>
              <w:left w:w="150" w:type="dxa"/>
              <w:bottom w:w="100" w:type="dxa"/>
              <w:right w:w="150" w:type="dxa"/>
            </w:tcMar>
          </w:tcPr>
          <w:p w14:paraId="76667974" w14:textId="77777777" w:rsidR="0064656C" w:rsidRDefault="00000000">
            <w:r>
              <w:rPr>
                <w:b/>
                <w:bCs/>
                <w:color w:val="1A1A1A"/>
                <w:sz w:val="20"/>
                <w:szCs w:val="20"/>
              </w:rPr>
              <w:t>Privacy Controls</w:t>
            </w:r>
          </w:p>
        </w:tc>
        <w:tc>
          <w:tcPr>
            <w:tcW w:w="6560" w:type="dxa"/>
            <w:tcBorders>
              <w:top w:val="single" w:sz="1" w:space="0" w:color="DDDDDD"/>
              <w:left w:val="single" w:sz="1" w:space="0" w:color="DDDDDD"/>
              <w:bottom w:val="single" w:sz="1" w:space="0" w:color="DDDDDD"/>
              <w:right w:val="single" w:sz="1" w:space="0" w:color="DDDDDD"/>
            </w:tcBorders>
            <w:shd w:val="clear" w:color="auto" w:fill="F9F6F1"/>
            <w:tcMar>
              <w:top w:w="100" w:type="dxa"/>
              <w:left w:w="150" w:type="dxa"/>
              <w:bottom w:w="100" w:type="dxa"/>
              <w:right w:w="150" w:type="dxa"/>
            </w:tcMar>
          </w:tcPr>
          <w:p w14:paraId="544E6055" w14:textId="77777777" w:rsidR="0064656C" w:rsidRDefault="00000000">
            <w:r>
              <w:rPr>
                <w:color w:val="444444"/>
                <w:sz w:val="20"/>
                <w:szCs w:val="20"/>
              </w:rPr>
              <w:t>Each meal rating can be set to public, friends-only, or private. Location sharing is always opt-in per check-in.</w:t>
            </w:r>
          </w:p>
        </w:tc>
      </w:tr>
      <w:tr w:rsidR="0064656C" w14:paraId="6F1F4A19"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717F9BB7" w14:textId="77777777" w:rsidR="0064656C" w:rsidRDefault="00000000">
            <w:r>
              <w:rPr>
                <w:b/>
                <w:bCs/>
                <w:color w:val="1A1A1A"/>
                <w:sz w:val="20"/>
                <w:szCs w:val="20"/>
              </w:rPr>
              <w:t>Invite Mechanics</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4785B28B" w14:textId="77777777" w:rsidR="0064656C" w:rsidRDefault="00000000">
            <w:r>
              <w:rPr>
                <w:color w:val="444444"/>
                <w:sz w:val="20"/>
                <w:szCs w:val="20"/>
              </w:rPr>
              <w:t>In-app invite flow with explicit value framing: friend reviews improve your match scores.</w:t>
            </w:r>
          </w:p>
        </w:tc>
      </w:tr>
    </w:tbl>
    <w:p w14:paraId="1E6A857D" w14:textId="77777777" w:rsidR="0064656C" w:rsidRDefault="0064656C">
      <w:pPr>
        <w:spacing w:before="120"/>
      </w:pPr>
    </w:p>
    <w:p w14:paraId="778FCF2B" w14:textId="77777777" w:rsidR="0064656C" w:rsidRDefault="00000000">
      <w:pPr>
        <w:pStyle w:val="Heading2"/>
      </w:pPr>
      <w:proofErr w:type="gramStart"/>
      <w:r>
        <w:t>3.6  Dietary</w:t>
      </w:r>
      <w:proofErr w:type="gramEnd"/>
      <w:r>
        <w:t xml:space="preserve"> &amp; Filtering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4656C" w14:paraId="66D3FC23"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2D2D2D"/>
            <w:tcMar>
              <w:top w:w="100" w:type="dxa"/>
              <w:left w:w="150" w:type="dxa"/>
              <w:bottom w:w="100" w:type="dxa"/>
              <w:right w:w="150" w:type="dxa"/>
            </w:tcMar>
          </w:tcPr>
          <w:p w14:paraId="630B9EC1" w14:textId="77777777" w:rsidR="0064656C" w:rsidRDefault="00000000">
            <w:r>
              <w:rPr>
                <w:b/>
                <w:bCs/>
                <w:color w:val="FFFFFF"/>
                <w:sz w:val="20"/>
                <w:szCs w:val="20"/>
              </w:rPr>
              <w:t>Feature</w:t>
            </w:r>
          </w:p>
        </w:tc>
        <w:tc>
          <w:tcPr>
            <w:tcW w:w="6560" w:type="dxa"/>
            <w:tcBorders>
              <w:top w:val="single" w:sz="1" w:space="0" w:color="DDDDDD"/>
              <w:left w:val="single" w:sz="1" w:space="0" w:color="DDDDDD"/>
              <w:bottom w:val="single" w:sz="1" w:space="0" w:color="DDDDDD"/>
              <w:right w:val="single" w:sz="1" w:space="0" w:color="DDDDDD"/>
            </w:tcBorders>
            <w:shd w:val="clear" w:color="auto" w:fill="2D2D2D"/>
            <w:tcMar>
              <w:top w:w="100" w:type="dxa"/>
              <w:left w:w="150" w:type="dxa"/>
              <w:bottom w:w="100" w:type="dxa"/>
              <w:right w:w="150" w:type="dxa"/>
            </w:tcMar>
          </w:tcPr>
          <w:p w14:paraId="4FD62EF3" w14:textId="77777777" w:rsidR="0064656C" w:rsidRDefault="00000000">
            <w:r>
              <w:rPr>
                <w:b/>
                <w:bCs/>
                <w:color w:val="FFFFFF"/>
                <w:sz w:val="20"/>
                <w:szCs w:val="20"/>
              </w:rPr>
              <w:t>Description</w:t>
            </w:r>
          </w:p>
        </w:tc>
      </w:tr>
      <w:tr w:rsidR="0064656C" w14:paraId="5B7F03A9"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9F6F1"/>
            <w:tcMar>
              <w:top w:w="100" w:type="dxa"/>
              <w:left w:w="150" w:type="dxa"/>
              <w:bottom w:w="100" w:type="dxa"/>
              <w:right w:w="150" w:type="dxa"/>
            </w:tcMar>
          </w:tcPr>
          <w:p w14:paraId="6D7CBF13" w14:textId="77777777" w:rsidR="0064656C" w:rsidRDefault="00000000">
            <w:r>
              <w:rPr>
                <w:b/>
                <w:bCs/>
                <w:color w:val="1A1A1A"/>
                <w:sz w:val="20"/>
                <w:szCs w:val="20"/>
              </w:rPr>
              <w:t>Hard Filters</w:t>
            </w:r>
          </w:p>
        </w:tc>
        <w:tc>
          <w:tcPr>
            <w:tcW w:w="6560" w:type="dxa"/>
            <w:tcBorders>
              <w:top w:val="single" w:sz="1" w:space="0" w:color="DDDDDD"/>
              <w:left w:val="single" w:sz="1" w:space="0" w:color="DDDDDD"/>
              <w:bottom w:val="single" w:sz="1" w:space="0" w:color="DDDDDD"/>
              <w:right w:val="single" w:sz="1" w:space="0" w:color="DDDDDD"/>
            </w:tcBorders>
            <w:shd w:val="clear" w:color="auto" w:fill="F9F6F1"/>
            <w:tcMar>
              <w:top w:w="100" w:type="dxa"/>
              <w:left w:w="150" w:type="dxa"/>
              <w:bottom w:w="100" w:type="dxa"/>
              <w:right w:w="150" w:type="dxa"/>
            </w:tcMar>
          </w:tcPr>
          <w:p w14:paraId="65BB3F79" w14:textId="77777777" w:rsidR="0064656C" w:rsidRDefault="00000000">
            <w:r>
              <w:rPr>
                <w:color w:val="444444"/>
                <w:sz w:val="20"/>
                <w:szCs w:val="20"/>
              </w:rPr>
              <w:t>Allergy flags (nuts, shellfish, gluten, dairy, etc.) that permanently exclude matching dishes from recommendations and flag them visually.</w:t>
            </w:r>
          </w:p>
        </w:tc>
      </w:tr>
      <w:tr w:rsidR="0064656C" w14:paraId="46851958"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32BC4A27" w14:textId="77777777" w:rsidR="0064656C" w:rsidRDefault="00000000">
            <w:r>
              <w:rPr>
                <w:b/>
                <w:bCs/>
                <w:color w:val="1A1A1A"/>
                <w:sz w:val="20"/>
                <w:szCs w:val="20"/>
              </w:rPr>
              <w:t>Soft Preferences</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7C759940" w14:textId="77777777" w:rsidR="0064656C" w:rsidRDefault="00000000">
            <w:r>
              <w:rPr>
                <w:color w:val="444444"/>
                <w:sz w:val="20"/>
                <w:szCs w:val="20"/>
              </w:rPr>
              <w:t>Dietary styles (low-carb, vegetarian, vegan, halal, kosher) that re-weight rather than exclude dishes.</w:t>
            </w:r>
          </w:p>
        </w:tc>
      </w:tr>
      <w:tr w:rsidR="0064656C" w14:paraId="0C19D650"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9F6F1"/>
            <w:tcMar>
              <w:top w:w="100" w:type="dxa"/>
              <w:left w:w="150" w:type="dxa"/>
              <w:bottom w:w="100" w:type="dxa"/>
              <w:right w:w="150" w:type="dxa"/>
            </w:tcMar>
          </w:tcPr>
          <w:p w14:paraId="7B2A30CA" w14:textId="77777777" w:rsidR="0064656C" w:rsidRDefault="00000000">
            <w:r>
              <w:rPr>
                <w:b/>
                <w:bCs/>
                <w:color w:val="1A1A1A"/>
                <w:sz w:val="20"/>
                <w:szCs w:val="20"/>
              </w:rPr>
              <w:t>Occasion Filters</w:t>
            </w:r>
          </w:p>
        </w:tc>
        <w:tc>
          <w:tcPr>
            <w:tcW w:w="6560" w:type="dxa"/>
            <w:tcBorders>
              <w:top w:val="single" w:sz="1" w:space="0" w:color="DDDDDD"/>
              <w:left w:val="single" w:sz="1" w:space="0" w:color="DDDDDD"/>
              <w:bottom w:val="single" w:sz="1" w:space="0" w:color="DDDDDD"/>
              <w:right w:val="single" w:sz="1" w:space="0" w:color="DDDDDD"/>
            </w:tcBorders>
            <w:shd w:val="clear" w:color="auto" w:fill="F9F6F1"/>
            <w:tcMar>
              <w:top w:w="100" w:type="dxa"/>
              <w:left w:w="150" w:type="dxa"/>
              <w:bottom w:w="100" w:type="dxa"/>
              <w:right w:w="150" w:type="dxa"/>
            </w:tcMar>
          </w:tcPr>
          <w:p w14:paraId="1C9E9DD6" w14:textId="77777777" w:rsidR="0064656C" w:rsidRDefault="00000000">
            <w:r>
              <w:rPr>
                <w:color w:val="444444"/>
                <w:sz w:val="20"/>
                <w:szCs w:val="20"/>
              </w:rPr>
              <w:t>Real-time mood overlays: light, rich, celebratory, comfort, adventurous.</w:t>
            </w:r>
          </w:p>
        </w:tc>
      </w:tr>
      <w:tr w:rsidR="0064656C" w14:paraId="3823D898"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563F7E0C" w14:textId="77777777" w:rsidR="0064656C" w:rsidRDefault="00000000">
            <w:r>
              <w:rPr>
                <w:b/>
                <w:bCs/>
                <w:color w:val="1A1A1A"/>
                <w:sz w:val="20"/>
                <w:szCs w:val="20"/>
              </w:rPr>
              <w:t>Calorie Display</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5CD37B08" w14:textId="77777777" w:rsidR="0064656C" w:rsidRDefault="00000000">
            <w:r>
              <w:rPr>
                <w:color w:val="444444"/>
                <w:sz w:val="20"/>
                <w:szCs w:val="20"/>
              </w:rPr>
              <w:t>Optional calorie visibility toggle on dish cards.</w:t>
            </w:r>
          </w:p>
        </w:tc>
      </w:tr>
    </w:tbl>
    <w:p w14:paraId="52390E44" w14:textId="77777777" w:rsidR="0064656C" w:rsidRDefault="0064656C">
      <w:pPr>
        <w:spacing w:before="120"/>
      </w:pPr>
    </w:p>
    <w:p w14:paraId="71E538BE" w14:textId="77777777" w:rsidR="0064656C" w:rsidRDefault="00000000">
      <w:pPr>
        <w:pStyle w:val="Heading2"/>
      </w:pPr>
      <w:proofErr w:type="gramStart"/>
      <w:r>
        <w:t>3.7  Photo</w:t>
      </w:r>
      <w:proofErr w:type="gramEnd"/>
      <w:r>
        <w:t xml:space="preserve"> &amp; Visual Features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4656C" w14:paraId="10F087AF"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2D2D2D"/>
            <w:tcMar>
              <w:top w:w="100" w:type="dxa"/>
              <w:left w:w="150" w:type="dxa"/>
              <w:bottom w:w="100" w:type="dxa"/>
              <w:right w:w="150" w:type="dxa"/>
            </w:tcMar>
          </w:tcPr>
          <w:p w14:paraId="01BEBC66" w14:textId="77777777" w:rsidR="0064656C" w:rsidRDefault="00000000">
            <w:r>
              <w:rPr>
                <w:b/>
                <w:bCs/>
                <w:color w:val="FFFFFF"/>
                <w:sz w:val="20"/>
                <w:szCs w:val="20"/>
              </w:rPr>
              <w:t>Feature</w:t>
            </w:r>
          </w:p>
        </w:tc>
        <w:tc>
          <w:tcPr>
            <w:tcW w:w="6560" w:type="dxa"/>
            <w:tcBorders>
              <w:top w:val="single" w:sz="1" w:space="0" w:color="DDDDDD"/>
              <w:left w:val="single" w:sz="1" w:space="0" w:color="DDDDDD"/>
              <w:bottom w:val="single" w:sz="1" w:space="0" w:color="DDDDDD"/>
              <w:right w:val="single" w:sz="1" w:space="0" w:color="DDDDDD"/>
            </w:tcBorders>
            <w:shd w:val="clear" w:color="auto" w:fill="2D2D2D"/>
            <w:tcMar>
              <w:top w:w="100" w:type="dxa"/>
              <w:left w:w="150" w:type="dxa"/>
              <w:bottom w:w="100" w:type="dxa"/>
              <w:right w:w="150" w:type="dxa"/>
            </w:tcMar>
          </w:tcPr>
          <w:p w14:paraId="0D4E53C6" w14:textId="77777777" w:rsidR="0064656C" w:rsidRDefault="00000000">
            <w:r>
              <w:rPr>
                <w:b/>
                <w:bCs/>
                <w:color w:val="FFFFFF"/>
                <w:sz w:val="20"/>
                <w:szCs w:val="20"/>
              </w:rPr>
              <w:t>Description</w:t>
            </w:r>
          </w:p>
        </w:tc>
      </w:tr>
      <w:tr w:rsidR="0064656C" w14:paraId="2452FA4D"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9F6F1"/>
            <w:tcMar>
              <w:top w:w="100" w:type="dxa"/>
              <w:left w:w="150" w:type="dxa"/>
              <w:bottom w:w="100" w:type="dxa"/>
              <w:right w:w="150" w:type="dxa"/>
            </w:tcMar>
          </w:tcPr>
          <w:p w14:paraId="76920A3F" w14:textId="77777777" w:rsidR="0064656C" w:rsidRDefault="00000000">
            <w:r>
              <w:rPr>
                <w:b/>
                <w:bCs/>
                <w:color w:val="1A1A1A"/>
                <w:sz w:val="20"/>
                <w:szCs w:val="20"/>
              </w:rPr>
              <w:t>Menu OCR</w:t>
            </w:r>
          </w:p>
        </w:tc>
        <w:tc>
          <w:tcPr>
            <w:tcW w:w="6560" w:type="dxa"/>
            <w:tcBorders>
              <w:top w:val="single" w:sz="1" w:space="0" w:color="DDDDDD"/>
              <w:left w:val="single" w:sz="1" w:space="0" w:color="DDDDDD"/>
              <w:bottom w:val="single" w:sz="1" w:space="0" w:color="DDDDDD"/>
              <w:right w:val="single" w:sz="1" w:space="0" w:color="DDDDDD"/>
            </w:tcBorders>
            <w:shd w:val="clear" w:color="auto" w:fill="F9F6F1"/>
            <w:tcMar>
              <w:top w:w="100" w:type="dxa"/>
              <w:left w:w="150" w:type="dxa"/>
              <w:bottom w:w="100" w:type="dxa"/>
              <w:right w:w="150" w:type="dxa"/>
            </w:tcMar>
          </w:tcPr>
          <w:p w14:paraId="5BA000FE" w14:textId="77777777" w:rsidR="0064656C" w:rsidRDefault="00000000">
            <w:r>
              <w:rPr>
                <w:color w:val="444444"/>
                <w:sz w:val="20"/>
                <w:szCs w:val="20"/>
              </w:rPr>
              <w:t>Camera-based menu scanning using optical character recognition to ingest menus from restaurants with no existing data.</w:t>
            </w:r>
          </w:p>
        </w:tc>
      </w:tr>
      <w:tr w:rsidR="0064656C" w14:paraId="6CFD21F6"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1E591046" w14:textId="77777777" w:rsidR="0064656C" w:rsidRDefault="00000000">
            <w:r>
              <w:rPr>
                <w:b/>
                <w:bCs/>
                <w:color w:val="1A1A1A"/>
                <w:sz w:val="20"/>
                <w:szCs w:val="20"/>
              </w:rPr>
              <w:t>Dish Photo Recognition</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59D21F06" w14:textId="77777777" w:rsidR="0064656C" w:rsidRDefault="00000000">
            <w:r>
              <w:rPr>
                <w:color w:val="444444"/>
                <w:sz w:val="20"/>
                <w:szCs w:val="20"/>
              </w:rPr>
              <w:t>Point camera at a plated dish or menu photo to trigger a match score lookup without manual search.</w:t>
            </w:r>
          </w:p>
        </w:tc>
      </w:tr>
      <w:tr w:rsidR="0064656C" w14:paraId="2CB97650"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9F6F1"/>
            <w:tcMar>
              <w:top w:w="100" w:type="dxa"/>
              <w:left w:w="150" w:type="dxa"/>
              <w:bottom w:w="100" w:type="dxa"/>
              <w:right w:w="150" w:type="dxa"/>
            </w:tcMar>
          </w:tcPr>
          <w:p w14:paraId="460CD314" w14:textId="77777777" w:rsidR="0064656C" w:rsidRDefault="00000000">
            <w:r>
              <w:rPr>
                <w:b/>
                <w:bCs/>
                <w:color w:val="1A1A1A"/>
                <w:sz w:val="20"/>
                <w:szCs w:val="20"/>
              </w:rPr>
              <w:t>Meal Logging Photos</w:t>
            </w:r>
          </w:p>
        </w:tc>
        <w:tc>
          <w:tcPr>
            <w:tcW w:w="6560" w:type="dxa"/>
            <w:tcBorders>
              <w:top w:val="single" w:sz="1" w:space="0" w:color="DDDDDD"/>
              <w:left w:val="single" w:sz="1" w:space="0" w:color="DDDDDD"/>
              <w:bottom w:val="single" w:sz="1" w:space="0" w:color="DDDDDD"/>
              <w:right w:val="single" w:sz="1" w:space="0" w:color="DDDDDD"/>
            </w:tcBorders>
            <w:shd w:val="clear" w:color="auto" w:fill="F9F6F1"/>
            <w:tcMar>
              <w:top w:w="100" w:type="dxa"/>
              <w:left w:w="150" w:type="dxa"/>
              <w:bottom w:w="100" w:type="dxa"/>
              <w:right w:w="150" w:type="dxa"/>
            </w:tcMar>
          </w:tcPr>
          <w:p w14:paraId="750A71B7" w14:textId="77777777" w:rsidR="0064656C" w:rsidRDefault="00000000">
            <w:r>
              <w:rPr>
                <w:color w:val="444444"/>
                <w:sz w:val="20"/>
                <w:szCs w:val="20"/>
              </w:rPr>
              <w:t>Users can attach a photo to any meal rating for personal record and social sharing.</w:t>
            </w:r>
          </w:p>
        </w:tc>
      </w:tr>
    </w:tbl>
    <w:p w14:paraId="61FCA637" w14:textId="77777777" w:rsidR="0064656C" w:rsidRDefault="0064656C">
      <w:pPr>
        <w:spacing w:before="160"/>
      </w:pPr>
    </w:p>
    <w:p w14:paraId="34816CF0" w14:textId="77777777" w:rsidR="0064656C" w:rsidRDefault="0064656C">
      <w:pPr>
        <w:pBdr>
          <w:bottom w:val="single" w:sz="2" w:space="1" w:color="EEEEEE"/>
        </w:pBdr>
        <w:spacing w:before="60" w:after="60"/>
      </w:pPr>
    </w:p>
    <w:p w14:paraId="643D0EAC" w14:textId="77777777" w:rsidR="0064656C" w:rsidRDefault="00000000">
      <w:pPr>
        <w:pStyle w:val="Heading1"/>
        <w:pBdr>
          <w:bottom w:val="single" w:sz="8" w:space="4" w:color="C9A96E"/>
        </w:pBdr>
      </w:pPr>
      <w:r>
        <w:t>4. Data Architecture &amp; Key Technical Considerations</w:t>
      </w:r>
    </w:p>
    <w:p w14:paraId="1568D45F" w14:textId="77777777" w:rsidR="0064656C" w:rsidRDefault="00000000">
      <w:pPr>
        <w:pStyle w:val="Heading2"/>
      </w:pPr>
      <w:proofErr w:type="gramStart"/>
      <w:r>
        <w:t>4.1  Taste</w:t>
      </w:r>
      <w:proofErr w:type="gramEnd"/>
      <w:r>
        <w:t xml:space="preserve"> Profile Data Model</w:t>
      </w:r>
    </w:p>
    <w:p w14:paraId="71A80BF6" w14:textId="77777777" w:rsidR="0064656C" w:rsidRDefault="00000000">
      <w:pPr>
        <w:pStyle w:val="ListParagraph"/>
        <w:numPr>
          <w:ilvl w:val="0"/>
          <w:numId w:val="2"/>
        </w:numPr>
        <w:spacing w:before="40" w:after="40"/>
      </w:pPr>
      <w:r>
        <w:rPr>
          <w:color w:val="333333"/>
        </w:rPr>
        <w:t>Per-user vector of flavor/texture/cuisine preferences, updated via a weighted moving average on each new rating.</w:t>
      </w:r>
    </w:p>
    <w:p w14:paraId="56DFD932" w14:textId="77777777" w:rsidR="0064656C" w:rsidRDefault="00000000">
      <w:pPr>
        <w:pStyle w:val="ListParagraph"/>
        <w:numPr>
          <w:ilvl w:val="0"/>
          <w:numId w:val="2"/>
        </w:numPr>
        <w:spacing w:before="40" w:after="40"/>
      </w:pPr>
      <w:r>
        <w:rPr>
          <w:color w:val="333333"/>
        </w:rPr>
        <w:t>Profile versioned so match score explanations can reference the state of the profile at time of scoring.</w:t>
      </w:r>
    </w:p>
    <w:p w14:paraId="649C44AE" w14:textId="77777777" w:rsidR="0064656C" w:rsidRDefault="00000000">
      <w:pPr>
        <w:pStyle w:val="ListParagraph"/>
        <w:numPr>
          <w:ilvl w:val="0"/>
          <w:numId w:val="2"/>
        </w:numPr>
        <w:spacing w:before="40" w:after="40"/>
      </w:pPr>
      <w:r>
        <w:rPr>
          <w:color w:val="333333"/>
        </w:rPr>
        <w:t>Cold-start profile seeded from taste quiz responses using a pre-trained mapping from quiz answers to profile vectors.</w:t>
      </w:r>
    </w:p>
    <w:p w14:paraId="5A03A82B" w14:textId="77777777" w:rsidR="0064656C" w:rsidRDefault="0064656C">
      <w:pPr>
        <w:spacing w:before="80"/>
      </w:pPr>
    </w:p>
    <w:p w14:paraId="5957551B" w14:textId="77777777" w:rsidR="0064656C" w:rsidRDefault="00000000">
      <w:pPr>
        <w:pStyle w:val="Heading2"/>
      </w:pPr>
      <w:proofErr w:type="gramStart"/>
      <w:r>
        <w:t>4.2  Menu</w:t>
      </w:r>
      <w:proofErr w:type="gramEnd"/>
      <w:r>
        <w:t xml:space="preserve"> Data Pipeline</w:t>
      </w:r>
    </w:p>
    <w:p w14:paraId="0668E4B3" w14:textId="77777777" w:rsidR="0064656C" w:rsidRDefault="00000000">
      <w:pPr>
        <w:pStyle w:val="ListParagraph"/>
        <w:numPr>
          <w:ilvl w:val="0"/>
          <w:numId w:val="2"/>
        </w:numPr>
        <w:spacing w:before="40" w:after="40"/>
      </w:pPr>
      <w:r>
        <w:rPr>
          <w:color w:val="333333"/>
        </w:rPr>
        <w:t>Primary ingestion: web scraping of restaurant websites and third-party menu aggregators.</w:t>
      </w:r>
    </w:p>
    <w:p w14:paraId="011A4C1F" w14:textId="77777777" w:rsidR="0064656C" w:rsidRDefault="00000000">
      <w:pPr>
        <w:pStyle w:val="ListParagraph"/>
        <w:numPr>
          <w:ilvl w:val="0"/>
          <w:numId w:val="2"/>
        </w:numPr>
        <w:spacing w:before="40" w:after="40"/>
      </w:pPr>
      <w:r>
        <w:rPr>
          <w:color w:val="333333"/>
        </w:rPr>
        <w:t>Secondary: user-submitted OCR scans, incentivized with in-app rewards for verified menu contributions.</w:t>
      </w:r>
    </w:p>
    <w:p w14:paraId="68E6F15D" w14:textId="77777777" w:rsidR="0064656C" w:rsidRDefault="00000000">
      <w:pPr>
        <w:pStyle w:val="ListParagraph"/>
        <w:numPr>
          <w:ilvl w:val="0"/>
          <w:numId w:val="2"/>
        </w:numPr>
        <w:spacing w:before="40" w:after="40"/>
      </w:pPr>
      <w:r>
        <w:rPr>
          <w:color w:val="333333"/>
        </w:rPr>
        <w:t>Tertiary: POS system API partnerships (Toast, Square) for real-time menu accuracy.</w:t>
      </w:r>
    </w:p>
    <w:p w14:paraId="7EC66E26" w14:textId="77777777" w:rsidR="0064656C" w:rsidRDefault="00000000">
      <w:pPr>
        <w:pStyle w:val="ListParagraph"/>
        <w:numPr>
          <w:ilvl w:val="0"/>
          <w:numId w:val="2"/>
        </w:numPr>
        <w:spacing w:before="40" w:after="40"/>
      </w:pPr>
      <w:r>
        <w:rPr>
          <w:color w:val="333333"/>
        </w:rPr>
        <w:t>NLP layer extracts structured flavor signals from unstructured review text to enrich sparse dish attribute data.</w:t>
      </w:r>
    </w:p>
    <w:p w14:paraId="1D7CACA8" w14:textId="77777777" w:rsidR="0064656C" w:rsidRDefault="0064656C">
      <w:pPr>
        <w:spacing w:before="80"/>
      </w:pPr>
    </w:p>
    <w:p w14:paraId="52F85E74" w14:textId="77777777" w:rsidR="0064656C" w:rsidRDefault="00000000">
      <w:pPr>
        <w:pStyle w:val="Heading2"/>
      </w:pPr>
      <w:proofErr w:type="gramStart"/>
      <w:r>
        <w:t>4.3  Scoring</w:t>
      </w:r>
      <w:proofErr w:type="gramEnd"/>
      <w:r>
        <w:t xml:space="preserve"> Algorithm</w:t>
      </w:r>
    </w:p>
    <w:p w14:paraId="1D4C758A" w14:textId="77777777" w:rsidR="0064656C" w:rsidRDefault="00000000">
      <w:pPr>
        <w:pStyle w:val="ListParagraph"/>
        <w:numPr>
          <w:ilvl w:val="0"/>
          <w:numId w:val="2"/>
        </w:numPr>
        <w:spacing w:before="40" w:after="40"/>
      </w:pPr>
      <w:r>
        <w:rPr>
          <w:color w:val="333333"/>
        </w:rPr>
        <w:t>Dish match score = weighted sum of: (a) cosine similarity between dish attribute vector and user profile vector, (b) rating signal from taste-twin friends, (c) generalized crowd signal from review NLP extraction.</w:t>
      </w:r>
    </w:p>
    <w:p w14:paraId="1945EA1B" w14:textId="77777777" w:rsidR="0064656C" w:rsidRDefault="00000000">
      <w:pPr>
        <w:pStyle w:val="ListParagraph"/>
        <w:numPr>
          <w:ilvl w:val="0"/>
          <w:numId w:val="2"/>
        </w:numPr>
        <w:spacing w:before="40" w:after="40"/>
      </w:pPr>
      <w:r>
        <w:rPr>
          <w:color w:val="333333"/>
        </w:rPr>
        <w:t>Friend weight = function of taste-twin score. Friends at 90%+ twin carry up to 3x weight vs. anonymous crowd.</w:t>
      </w:r>
    </w:p>
    <w:p w14:paraId="2A32BF6A" w14:textId="77777777" w:rsidR="0064656C" w:rsidRDefault="00000000">
      <w:pPr>
        <w:pStyle w:val="ListParagraph"/>
        <w:numPr>
          <w:ilvl w:val="0"/>
          <w:numId w:val="2"/>
        </w:numPr>
        <w:spacing w:before="40" w:after="40"/>
      </w:pPr>
      <w:r>
        <w:rPr>
          <w:color w:val="333333"/>
        </w:rPr>
        <w:t>Graceful degradation: when restaurant data is sparse, score relies more heavily on personal profile and less on crowd signal. Score confidence indicator shown to user.</w:t>
      </w:r>
    </w:p>
    <w:p w14:paraId="77E6026C" w14:textId="77777777" w:rsidR="0064656C" w:rsidRDefault="0064656C">
      <w:pPr>
        <w:spacing w:before="80"/>
      </w:pPr>
    </w:p>
    <w:p w14:paraId="4DF7DCEC" w14:textId="77777777" w:rsidR="0064656C" w:rsidRDefault="00000000">
      <w:pPr>
        <w:pStyle w:val="Heading2"/>
      </w:pPr>
      <w:proofErr w:type="gramStart"/>
      <w:r>
        <w:t>4.4  Cold</w:t>
      </w:r>
      <w:proofErr w:type="gramEnd"/>
      <w:r>
        <w:t>-Start &amp; Data Sparsity</w:t>
      </w:r>
    </w:p>
    <w:p w14:paraId="38E334F5" w14:textId="77777777" w:rsidR="0064656C" w:rsidRDefault="00000000">
      <w:pPr>
        <w:pStyle w:val="ListParagraph"/>
        <w:numPr>
          <w:ilvl w:val="0"/>
          <w:numId w:val="2"/>
        </w:numPr>
        <w:spacing w:before="40" w:after="40"/>
      </w:pPr>
      <w:r>
        <w:rPr>
          <w:color w:val="333333"/>
        </w:rPr>
        <w:t>New users: taste quiz seeds profile; top-N global crowd signals used for dish scoring until personal data accumulates.</w:t>
      </w:r>
    </w:p>
    <w:p w14:paraId="7F737211" w14:textId="77777777" w:rsidR="0064656C" w:rsidRDefault="00000000">
      <w:pPr>
        <w:pStyle w:val="ListParagraph"/>
        <w:numPr>
          <w:ilvl w:val="0"/>
          <w:numId w:val="2"/>
        </w:numPr>
        <w:spacing w:before="40" w:after="40"/>
      </w:pPr>
      <w:r>
        <w:rPr>
          <w:color w:val="333333"/>
        </w:rPr>
        <w:t>New restaurants: OCR scan flow + gamified crowdsourcing incentivizes early data entry. Confidence score shown until minimum data threshold is met.</w:t>
      </w:r>
    </w:p>
    <w:p w14:paraId="0AEBF8EE" w14:textId="77777777" w:rsidR="0064656C" w:rsidRDefault="00000000">
      <w:pPr>
        <w:pStyle w:val="ListParagraph"/>
        <w:numPr>
          <w:ilvl w:val="0"/>
          <w:numId w:val="2"/>
        </w:numPr>
        <w:spacing w:before="40" w:after="40"/>
      </w:pPr>
      <w:r>
        <w:rPr>
          <w:color w:val="333333"/>
        </w:rPr>
        <w:t>Rural / low-density markets: heavier weighting on personal profile; UI communicates lower confidence transparently.</w:t>
      </w:r>
    </w:p>
    <w:p w14:paraId="19B97497" w14:textId="77777777" w:rsidR="0064656C" w:rsidRDefault="0064656C">
      <w:pPr>
        <w:spacing w:before="160"/>
      </w:pPr>
    </w:p>
    <w:p w14:paraId="7ABA8C2F" w14:textId="77777777" w:rsidR="0064656C" w:rsidRDefault="0064656C">
      <w:pPr>
        <w:pBdr>
          <w:bottom w:val="single" w:sz="2" w:space="1" w:color="EEEEEE"/>
        </w:pBdr>
        <w:spacing w:before="60" w:after="60"/>
      </w:pPr>
    </w:p>
    <w:p w14:paraId="61A0E447" w14:textId="77777777" w:rsidR="0064656C" w:rsidRDefault="00000000">
      <w:pPr>
        <w:pStyle w:val="Heading1"/>
        <w:pBdr>
          <w:bottom w:val="single" w:sz="8" w:space="4" w:color="C9A96E"/>
        </w:pBdr>
      </w:pPr>
      <w:r>
        <w:lastRenderedPageBreak/>
        <w:t>5. Business Model</w:t>
      </w:r>
    </w:p>
    <w:p w14:paraId="746265B6" w14:textId="77777777" w:rsidR="0064656C" w:rsidRDefault="00000000">
      <w:pPr>
        <w:pStyle w:val="Heading2"/>
      </w:pPr>
      <w:proofErr w:type="gramStart"/>
      <w:r>
        <w:t>5.1  Revenue</w:t>
      </w:r>
      <w:proofErr w:type="gramEnd"/>
      <w:r>
        <w:t xml:space="preserve"> Streams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64656C" w14:paraId="35A24C80"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2D2D2D"/>
            <w:tcMar>
              <w:top w:w="100" w:type="dxa"/>
              <w:left w:w="150" w:type="dxa"/>
              <w:bottom w:w="100" w:type="dxa"/>
              <w:right w:w="150" w:type="dxa"/>
            </w:tcMar>
          </w:tcPr>
          <w:p w14:paraId="7DE4E2DC" w14:textId="77777777" w:rsidR="0064656C" w:rsidRDefault="00000000">
            <w:r>
              <w:rPr>
                <w:b/>
                <w:bCs/>
                <w:color w:val="FFFFFF"/>
                <w:sz w:val="20"/>
                <w:szCs w:val="20"/>
              </w:rPr>
              <w:t>Stream</w:t>
            </w:r>
          </w:p>
        </w:tc>
        <w:tc>
          <w:tcPr>
            <w:tcW w:w="2200" w:type="dxa"/>
            <w:tcBorders>
              <w:top w:val="single" w:sz="1" w:space="0" w:color="DDDDDD"/>
              <w:left w:val="single" w:sz="1" w:space="0" w:color="DDDDDD"/>
              <w:bottom w:val="single" w:sz="1" w:space="0" w:color="DDDDDD"/>
              <w:right w:val="single" w:sz="1" w:space="0" w:color="DDDDDD"/>
            </w:tcBorders>
            <w:shd w:val="clear" w:color="auto" w:fill="2D2D2D"/>
            <w:tcMar>
              <w:top w:w="100" w:type="dxa"/>
              <w:left w:w="150" w:type="dxa"/>
              <w:bottom w:w="100" w:type="dxa"/>
              <w:right w:w="150" w:type="dxa"/>
            </w:tcMar>
          </w:tcPr>
          <w:p w14:paraId="50E019EB" w14:textId="77777777" w:rsidR="0064656C" w:rsidRDefault="00000000">
            <w:r>
              <w:rPr>
                <w:b/>
                <w:bCs/>
                <w:color w:val="FFFFFF"/>
                <w:sz w:val="20"/>
                <w:szCs w:val="20"/>
              </w:rPr>
              <w:t>Model</w:t>
            </w:r>
          </w:p>
        </w:tc>
        <w:tc>
          <w:tcPr>
            <w:tcW w:w="4960" w:type="dxa"/>
            <w:tcBorders>
              <w:top w:val="single" w:sz="1" w:space="0" w:color="DDDDDD"/>
              <w:left w:val="single" w:sz="1" w:space="0" w:color="DDDDDD"/>
              <w:bottom w:val="single" w:sz="1" w:space="0" w:color="DDDDDD"/>
              <w:right w:val="single" w:sz="1" w:space="0" w:color="DDDDDD"/>
            </w:tcBorders>
            <w:shd w:val="clear" w:color="auto" w:fill="2D2D2D"/>
            <w:tcMar>
              <w:top w:w="100" w:type="dxa"/>
              <w:left w:w="150" w:type="dxa"/>
              <w:bottom w:w="100" w:type="dxa"/>
              <w:right w:w="150" w:type="dxa"/>
            </w:tcMar>
          </w:tcPr>
          <w:p w14:paraId="404F19EC" w14:textId="77777777" w:rsidR="0064656C" w:rsidRDefault="00000000">
            <w:r>
              <w:rPr>
                <w:b/>
                <w:bCs/>
                <w:color w:val="FFFFFF"/>
                <w:sz w:val="20"/>
                <w:szCs w:val="20"/>
              </w:rPr>
              <w:t>Details</w:t>
            </w:r>
          </w:p>
        </w:tc>
      </w:tr>
      <w:tr w:rsidR="0064656C" w14:paraId="53E32057"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9F6F1"/>
            <w:tcMar>
              <w:top w:w="100" w:type="dxa"/>
              <w:left w:w="150" w:type="dxa"/>
              <w:bottom w:w="100" w:type="dxa"/>
              <w:right w:w="150" w:type="dxa"/>
            </w:tcMar>
          </w:tcPr>
          <w:p w14:paraId="2E5D9534" w14:textId="77777777" w:rsidR="0064656C" w:rsidRDefault="00000000">
            <w:r>
              <w:rPr>
                <w:b/>
                <w:bCs/>
                <w:color w:val="1A1A1A"/>
                <w:sz w:val="20"/>
                <w:szCs w:val="20"/>
              </w:rPr>
              <w:t>Consumer Freemium</w:t>
            </w:r>
          </w:p>
        </w:tc>
        <w:tc>
          <w:tcPr>
            <w:tcW w:w="2200" w:type="dxa"/>
            <w:tcBorders>
              <w:top w:val="single" w:sz="1" w:space="0" w:color="DDDDDD"/>
              <w:left w:val="single" w:sz="1" w:space="0" w:color="DDDDDD"/>
              <w:bottom w:val="single" w:sz="1" w:space="0" w:color="DDDDDD"/>
              <w:right w:val="single" w:sz="1" w:space="0" w:color="DDDDDD"/>
            </w:tcBorders>
            <w:shd w:val="clear" w:color="auto" w:fill="F9F6F1"/>
            <w:tcMar>
              <w:top w:w="100" w:type="dxa"/>
              <w:left w:w="150" w:type="dxa"/>
              <w:bottom w:w="100" w:type="dxa"/>
              <w:right w:w="150" w:type="dxa"/>
            </w:tcMar>
          </w:tcPr>
          <w:p w14:paraId="5731C966" w14:textId="77777777" w:rsidR="0064656C" w:rsidRDefault="00000000">
            <w:r>
              <w:rPr>
                <w:i/>
                <w:iCs/>
                <w:color w:val="444444"/>
                <w:sz w:val="20"/>
                <w:szCs w:val="20"/>
              </w:rPr>
              <w:t>Subscription $4.99–$7.99/</w:t>
            </w:r>
            <w:proofErr w:type="spellStart"/>
            <w:r>
              <w:rPr>
                <w:i/>
                <w:iCs/>
                <w:color w:val="444444"/>
                <w:sz w:val="20"/>
                <w:szCs w:val="20"/>
              </w:rPr>
              <w:t>mo</w:t>
            </w:r>
            <w:proofErr w:type="spellEnd"/>
          </w:p>
        </w:tc>
        <w:tc>
          <w:tcPr>
            <w:tcW w:w="4960" w:type="dxa"/>
            <w:tcBorders>
              <w:top w:val="single" w:sz="1" w:space="0" w:color="DDDDDD"/>
              <w:left w:val="single" w:sz="1" w:space="0" w:color="DDDDDD"/>
              <w:bottom w:val="single" w:sz="1" w:space="0" w:color="DDDDDD"/>
              <w:right w:val="single" w:sz="1" w:space="0" w:color="DDDDDD"/>
            </w:tcBorders>
            <w:shd w:val="clear" w:color="auto" w:fill="F9F6F1"/>
            <w:tcMar>
              <w:top w:w="100" w:type="dxa"/>
              <w:left w:w="150" w:type="dxa"/>
              <w:bottom w:w="100" w:type="dxa"/>
              <w:right w:w="150" w:type="dxa"/>
            </w:tcMar>
          </w:tcPr>
          <w:p w14:paraId="2C084245" w14:textId="77777777" w:rsidR="0064656C" w:rsidRDefault="00000000">
            <w:r>
              <w:rPr>
                <w:color w:val="444444"/>
                <w:sz w:val="20"/>
                <w:szCs w:val="20"/>
              </w:rPr>
              <w:t xml:space="preserve">Free tier: profile building, basic </w:t>
            </w:r>
            <w:proofErr w:type="spellStart"/>
            <w:r>
              <w:rPr>
                <w:color w:val="444444"/>
                <w:sz w:val="20"/>
                <w:szCs w:val="20"/>
              </w:rPr>
              <w:t>match</w:t>
            </w:r>
            <w:proofErr w:type="spellEnd"/>
            <w:r>
              <w:rPr>
                <w:color w:val="444444"/>
                <w:sz w:val="20"/>
                <w:szCs w:val="20"/>
              </w:rPr>
              <w:t xml:space="preserve"> scores, limited menu scans per month. Premium: unlimited scans, social features, group dining mode, recipe generation, and full restaurant discovery.</w:t>
            </w:r>
          </w:p>
        </w:tc>
      </w:tr>
      <w:tr w:rsidR="0064656C" w14:paraId="6D770F13"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4B5C8A30" w14:textId="77777777" w:rsidR="0064656C" w:rsidRDefault="00000000">
            <w:r>
              <w:rPr>
                <w:b/>
                <w:bCs/>
                <w:color w:val="1A1A1A"/>
                <w:sz w:val="20"/>
                <w:szCs w:val="20"/>
              </w:rPr>
              <w:t>Restaurant SaaS</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382E3273" w14:textId="77777777" w:rsidR="0064656C" w:rsidRDefault="00000000">
            <w:r>
              <w:rPr>
                <w:i/>
                <w:iCs/>
                <w:color w:val="444444"/>
                <w:sz w:val="20"/>
                <w:szCs w:val="20"/>
              </w:rPr>
              <w:t>B2B SaaS Monthly fee</w:t>
            </w:r>
          </w:p>
        </w:tc>
        <w:tc>
          <w:tcPr>
            <w:tcW w:w="49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5F52258A" w14:textId="77777777" w:rsidR="0064656C" w:rsidRDefault="00000000">
            <w:r>
              <w:rPr>
                <w:color w:val="444444"/>
                <w:sz w:val="20"/>
                <w:szCs w:val="20"/>
              </w:rPr>
              <w:t>Restaurants and restaurant groups pay for access to aggregated, anonymized taste profile data for their service area. Valuable for menu engineering, pricing strategy, and new concept development.</w:t>
            </w:r>
          </w:p>
        </w:tc>
      </w:tr>
      <w:tr w:rsidR="0064656C" w14:paraId="61E058BA"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9F6F1"/>
            <w:tcMar>
              <w:top w:w="100" w:type="dxa"/>
              <w:left w:w="150" w:type="dxa"/>
              <w:bottom w:w="100" w:type="dxa"/>
              <w:right w:w="150" w:type="dxa"/>
            </w:tcMar>
          </w:tcPr>
          <w:p w14:paraId="0B8A33FB" w14:textId="77777777" w:rsidR="0064656C" w:rsidRDefault="00000000">
            <w:r>
              <w:rPr>
                <w:b/>
                <w:bCs/>
                <w:color w:val="1A1A1A"/>
                <w:sz w:val="20"/>
                <w:szCs w:val="20"/>
              </w:rPr>
              <w:t>Featured Placement</w:t>
            </w:r>
          </w:p>
        </w:tc>
        <w:tc>
          <w:tcPr>
            <w:tcW w:w="2200" w:type="dxa"/>
            <w:tcBorders>
              <w:top w:val="single" w:sz="1" w:space="0" w:color="DDDDDD"/>
              <w:left w:val="single" w:sz="1" w:space="0" w:color="DDDDDD"/>
              <w:bottom w:val="single" w:sz="1" w:space="0" w:color="DDDDDD"/>
              <w:right w:val="single" w:sz="1" w:space="0" w:color="DDDDDD"/>
            </w:tcBorders>
            <w:shd w:val="clear" w:color="auto" w:fill="F9F6F1"/>
            <w:tcMar>
              <w:top w:w="100" w:type="dxa"/>
              <w:left w:w="150" w:type="dxa"/>
              <w:bottom w:w="100" w:type="dxa"/>
              <w:right w:w="150" w:type="dxa"/>
            </w:tcMar>
          </w:tcPr>
          <w:p w14:paraId="4FF8E333" w14:textId="77777777" w:rsidR="0064656C" w:rsidRDefault="00000000">
            <w:r>
              <w:rPr>
                <w:i/>
                <w:iCs/>
                <w:color w:val="444444"/>
                <w:sz w:val="20"/>
                <w:szCs w:val="20"/>
              </w:rPr>
              <w:t>CPC / CPM</w:t>
            </w:r>
          </w:p>
        </w:tc>
        <w:tc>
          <w:tcPr>
            <w:tcW w:w="4960" w:type="dxa"/>
            <w:tcBorders>
              <w:top w:val="single" w:sz="1" w:space="0" w:color="DDDDDD"/>
              <w:left w:val="single" w:sz="1" w:space="0" w:color="DDDDDD"/>
              <w:bottom w:val="single" w:sz="1" w:space="0" w:color="DDDDDD"/>
              <w:right w:val="single" w:sz="1" w:space="0" w:color="DDDDDD"/>
            </w:tcBorders>
            <w:shd w:val="clear" w:color="auto" w:fill="F9F6F1"/>
            <w:tcMar>
              <w:top w:w="100" w:type="dxa"/>
              <w:left w:w="150" w:type="dxa"/>
              <w:bottom w:w="100" w:type="dxa"/>
              <w:right w:w="150" w:type="dxa"/>
            </w:tcMar>
          </w:tcPr>
          <w:p w14:paraId="1A30EC27" w14:textId="77777777" w:rsidR="0064656C" w:rsidRDefault="00000000">
            <w:r>
              <w:rPr>
                <w:color w:val="444444"/>
                <w:sz w:val="20"/>
                <w:szCs w:val="20"/>
              </w:rPr>
              <w:t>Restaurants pay for elevated placement in the Discover tab when a user’s profile is a strong match. Disclosed as sponsored. Does not alter dish match scores.</w:t>
            </w:r>
          </w:p>
        </w:tc>
      </w:tr>
      <w:tr w:rsidR="0064656C" w14:paraId="6BA4DF67"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76B8B920" w14:textId="77777777" w:rsidR="0064656C" w:rsidRDefault="00000000">
            <w:r>
              <w:rPr>
                <w:b/>
                <w:bCs/>
                <w:color w:val="1A1A1A"/>
                <w:sz w:val="20"/>
                <w:szCs w:val="20"/>
              </w:rPr>
              <w:t>Booking Commission</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27A2ED7F" w14:textId="77777777" w:rsidR="0064656C" w:rsidRDefault="00000000">
            <w:r>
              <w:rPr>
                <w:i/>
                <w:iCs/>
                <w:color w:val="444444"/>
                <w:sz w:val="20"/>
                <w:szCs w:val="20"/>
              </w:rPr>
              <w:t>Affiliate Per reservation</w:t>
            </w:r>
          </w:p>
        </w:tc>
        <w:tc>
          <w:tcPr>
            <w:tcW w:w="49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307DF821" w14:textId="77777777" w:rsidR="0064656C" w:rsidRDefault="00000000">
            <w:r>
              <w:rPr>
                <w:color w:val="444444"/>
                <w:sz w:val="20"/>
                <w:szCs w:val="20"/>
              </w:rPr>
              <w:t xml:space="preserve">Commission on reservations completed via OpenTable / </w:t>
            </w:r>
            <w:proofErr w:type="spellStart"/>
            <w:r>
              <w:rPr>
                <w:color w:val="444444"/>
                <w:sz w:val="20"/>
                <w:szCs w:val="20"/>
              </w:rPr>
              <w:t>Resy</w:t>
            </w:r>
            <w:proofErr w:type="spellEnd"/>
            <w:r>
              <w:rPr>
                <w:color w:val="444444"/>
                <w:sz w:val="20"/>
                <w:szCs w:val="20"/>
              </w:rPr>
              <w:t xml:space="preserve"> integration from within the app.</w:t>
            </w:r>
          </w:p>
        </w:tc>
      </w:tr>
      <w:tr w:rsidR="0064656C" w14:paraId="055161E6"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9F6F1"/>
            <w:tcMar>
              <w:top w:w="100" w:type="dxa"/>
              <w:left w:w="150" w:type="dxa"/>
              <w:bottom w:w="100" w:type="dxa"/>
              <w:right w:w="150" w:type="dxa"/>
            </w:tcMar>
          </w:tcPr>
          <w:p w14:paraId="2F1B7552" w14:textId="77777777" w:rsidR="0064656C" w:rsidRDefault="00000000">
            <w:r>
              <w:rPr>
                <w:b/>
                <w:bCs/>
                <w:color w:val="1A1A1A"/>
                <w:sz w:val="20"/>
                <w:szCs w:val="20"/>
              </w:rPr>
              <w:t>Ingredient Kits</w:t>
            </w:r>
          </w:p>
        </w:tc>
        <w:tc>
          <w:tcPr>
            <w:tcW w:w="2200" w:type="dxa"/>
            <w:tcBorders>
              <w:top w:val="single" w:sz="1" w:space="0" w:color="DDDDDD"/>
              <w:left w:val="single" w:sz="1" w:space="0" w:color="DDDDDD"/>
              <w:bottom w:val="single" w:sz="1" w:space="0" w:color="DDDDDD"/>
              <w:right w:val="single" w:sz="1" w:space="0" w:color="DDDDDD"/>
            </w:tcBorders>
            <w:shd w:val="clear" w:color="auto" w:fill="F9F6F1"/>
            <w:tcMar>
              <w:top w:w="100" w:type="dxa"/>
              <w:left w:w="150" w:type="dxa"/>
              <w:bottom w:w="100" w:type="dxa"/>
              <w:right w:w="150" w:type="dxa"/>
            </w:tcMar>
          </w:tcPr>
          <w:p w14:paraId="4B708ADA" w14:textId="77777777" w:rsidR="0064656C" w:rsidRDefault="00000000">
            <w:r>
              <w:rPr>
                <w:i/>
                <w:iCs/>
                <w:color w:val="444444"/>
                <w:sz w:val="20"/>
                <w:szCs w:val="20"/>
              </w:rPr>
              <w:t>Affiliate Per order</w:t>
            </w:r>
          </w:p>
        </w:tc>
        <w:tc>
          <w:tcPr>
            <w:tcW w:w="4960" w:type="dxa"/>
            <w:tcBorders>
              <w:top w:val="single" w:sz="1" w:space="0" w:color="DDDDDD"/>
              <w:left w:val="single" w:sz="1" w:space="0" w:color="DDDDDD"/>
              <w:bottom w:val="single" w:sz="1" w:space="0" w:color="DDDDDD"/>
              <w:right w:val="single" w:sz="1" w:space="0" w:color="DDDDDD"/>
            </w:tcBorders>
            <w:shd w:val="clear" w:color="auto" w:fill="F9F6F1"/>
            <w:tcMar>
              <w:top w:w="100" w:type="dxa"/>
              <w:left w:w="150" w:type="dxa"/>
              <w:bottom w:w="100" w:type="dxa"/>
              <w:right w:w="150" w:type="dxa"/>
            </w:tcMar>
          </w:tcPr>
          <w:p w14:paraId="378BB2A6" w14:textId="77777777" w:rsidR="0064656C" w:rsidRDefault="00000000">
            <w:r>
              <w:rPr>
                <w:color w:val="444444"/>
                <w:sz w:val="20"/>
                <w:szCs w:val="20"/>
              </w:rPr>
              <w:t>Commission on grocery / ingredient kit orders triggered by saved AI-generated recipes (Instacart, etc.).</w:t>
            </w:r>
          </w:p>
        </w:tc>
      </w:tr>
      <w:tr w:rsidR="0064656C" w14:paraId="7F58B6D5"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1E2574FF" w14:textId="77777777" w:rsidR="0064656C" w:rsidRDefault="00000000">
            <w:r>
              <w:rPr>
                <w:b/>
                <w:bCs/>
                <w:color w:val="1A1A1A"/>
                <w:sz w:val="20"/>
                <w:szCs w:val="20"/>
              </w:rPr>
              <w:t>Data Licensing</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1E061635" w14:textId="77777777" w:rsidR="0064656C" w:rsidRDefault="00000000">
            <w:r>
              <w:rPr>
                <w:i/>
                <w:iCs/>
                <w:color w:val="444444"/>
                <w:sz w:val="20"/>
                <w:szCs w:val="20"/>
              </w:rPr>
              <w:t>Enterprise Licensing</w:t>
            </w:r>
          </w:p>
        </w:tc>
        <w:tc>
          <w:tcPr>
            <w:tcW w:w="49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50" w:type="dxa"/>
              <w:bottom w:w="100" w:type="dxa"/>
              <w:right w:w="150" w:type="dxa"/>
            </w:tcMar>
          </w:tcPr>
          <w:p w14:paraId="6A8EB23D" w14:textId="77777777" w:rsidR="0064656C" w:rsidRDefault="00000000">
            <w:r>
              <w:rPr>
                <w:color w:val="444444"/>
                <w:sz w:val="20"/>
                <w:szCs w:val="20"/>
              </w:rPr>
              <w:t>Long-term: aggregated flavor trend and preference data licensed to CPG companies, food brands, and national restaurant chains for R&amp;D and product development.</w:t>
            </w:r>
          </w:p>
        </w:tc>
      </w:tr>
    </w:tbl>
    <w:p w14:paraId="096B0012" w14:textId="77777777" w:rsidR="0064656C" w:rsidRDefault="0064656C">
      <w:pPr>
        <w:spacing w:before="120"/>
      </w:pPr>
    </w:p>
    <w:p w14:paraId="68EE5B39" w14:textId="77777777" w:rsidR="0064656C" w:rsidRDefault="00000000">
      <w:pPr>
        <w:pStyle w:val="Heading2"/>
      </w:pPr>
      <w:proofErr w:type="gramStart"/>
      <w:r>
        <w:t>5.2  Unit</w:t>
      </w:r>
      <w:proofErr w:type="gramEnd"/>
      <w:r>
        <w:t xml:space="preserve"> Economics Drivers</w:t>
      </w:r>
    </w:p>
    <w:p w14:paraId="1B2E8BC0" w14:textId="77777777" w:rsidR="0064656C" w:rsidRDefault="00000000">
      <w:pPr>
        <w:pStyle w:val="ListParagraph"/>
        <w:numPr>
          <w:ilvl w:val="0"/>
          <w:numId w:val="2"/>
        </w:numPr>
        <w:spacing w:before="40" w:after="40"/>
      </w:pPr>
      <w:r>
        <w:rPr>
          <w:color w:val="333333"/>
        </w:rPr>
        <w:t>Retention engine: the app compounds in value as the taste profile matures, creating strong lock-in and reducing churn.</w:t>
      </w:r>
    </w:p>
    <w:p w14:paraId="63B409C2" w14:textId="77777777" w:rsidR="0064656C" w:rsidRDefault="00000000">
      <w:pPr>
        <w:pStyle w:val="ListParagraph"/>
        <w:numPr>
          <w:ilvl w:val="0"/>
          <w:numId w:val="2"/>
        </w:numPr>
        <w:spacing w:before="40" w:after="40"/>
      </w:pPr>
      <w:r>
        <w:rPr>
          <w:color w:val="333333"/>
        </w:rPr>
        <w:t>Network effect: each additional friend on the platform improves match score quality for all connected users, creating organic invite incentives.</w:t>
      </w:r>
    </w:p>
    <w:p w14:paraId="0CE73C7C" w14:textId="77777777" w:rsidR="0064656C" w:rsidRDefault="00000000">
      <w:pPr>
        <w:pStyle w:val="ListParagraph"/>
        <w:numPr>
          <w:ilvl w:val="0"/>
          <w:numId w:val="2"/>
        </w:numPr>
        <w:spacing w:before="40" w:after="40"/>
      </w:pPr>
      <w:r>
        <w:rPr>
          <w:color w:val="333333"/>
        </w:rPr>
        <w:t>B2B margin: restaurant SaaS and data licensing carry significantly higher margins than consumer subscription and require no incremental user acquisition cost.</w:t>
      </w:r>
    </w:p>
    <w:p w14:paraId="1E080ED5" w14:textId="77777777" w:rsidR="0064656C" w:rsidRDefault="00000000">
      <w:pPr>
        <w:pStyle w:val="ListParagraph"/>
        <w:numPr>
          <w:ilvl w:val="0"/>
          <w:numId w:val="2"/>
        </w:numPr>
        <w:spacing w:before="40" w:after="40"/>
      </w:pPr>
      <w:r>
        <w:rPr>
          <w:color w:val="333333"/>
        </w:rPr>
        <w:t xml:space="preserve">Freemium conversion lever: the quality gap between free (limited scans) and premium (full intelligence) is highly demonstrable </w:t>
      </w:r>
      <w:proofErr w:type="gramStart"/>
      <w:r>
        <w:rPr>
          <w:color w:val="333333"/>
        </w:rPr>
        <w:t>at the moment</w:t>
      </w:r>
      <w:proofErr w:type="gramEnd"/>
      <w:r>
        <w:rPr>
          <w:color w:val="333333"/>
        </w:rPr>
        <w:t xml:space="preserve"> of restaurant decision.</w:t>
      </w:r>
    </w:p>
    <w:p w14:paraId="362DB42E" w14:textId="77777777" w:rsidR="0064656C" w:rsidRDefault="0064656C">
      <w:pPr>
        <w:spacing w:before="160"/>
      </w:pPr>
    </w:p>
    <w:p w14:paraId="12662866" w14:textId="77777777" w:rsidR="0064656C" w:rsidRDefault="0064656C">
      <w:pPr>
        <w:pBdr>
          <w:bottom w:val="single" w:sz="2" w:space="1" w:color="EEEEEE"/>
        </w:pBdr>
        <w:spacing w:before="60" w:after="60"/>
      </w:pPr>
    </w:p>
    <w:p w14:paraId="742882CE" w14:textId="77777777" w:rsidR="0064656C" w:rsidRDefault="00000000">
      <w:pPr>
        <w:pStyle w:val="Heading1"/>
        <w:pBdr>
          <w:bottom w:val="single" w:sz="8" w:space="4" w:color="C9A96E"/>
        </w:pBdr>
      </w:pPr>
      <w:r>
        <w:t>6. Platform Scope &amp; Phasing</w:t>
      </w:r>
    </w:p>
    <w:p w14:paraId="512F0A0D" w14:textId="77777777" w:rsidR="0064656C" w:rsidRDefault="00000000">
      <w:pPr>
        <w:pStyle w:val="Heading2"/>
      </w:pPr>
      <w:proofErr w:type="gramStart"/>
      <w:r>
        <w:lastRenderedPageBreak/>
        <w:t>6.1  MVP</w:t>
      </w:r>
      <w:proofErr w:type="gramEnd"/>
      <w:r>
        <w:t xml:space="preserve"> Scope</w:t>
      </w:r>
    </w:p>
    <w:p w14:paraId="14A1803F" w14:textId="77777777" w:rsidR="0064656C" w:rsidRDefault="00000000">
      <w:pPr>
        <w:pStyle w:val="ListParagraph"/>
        <w:numPr>
          <w:ilvl w:val="0"/>
          <w:numId w:val="2"/>
        </w:numPr>
        <w:spacing w:before="40" w:after="40"/>
      </w:pPr>
      <w:r>
        <w:rPr>
          <w:color w:val="333333"/>
        </w:rPr>
        <w:t>iOS and Android mobile apps.</w:t>
      </w:r>
    </w:p>
    <w:p w14:paraId="12C1BD77" w14:textId="77777777" w:rsidR="0064656C" w:rsidRDefault="00000000">
      <w:pPr>
        <w:pStyle w:val="ListParagraph"/>
        <w:numPr>
          <w:ilvl w:val="0"/>
          <w:numId w:val="2"/>
        </w:numPr>
        <w:spacing w:before="40" w:after="40"/>
      </w:pPr>
      <w:r>
        <w:rPr>
          <w:color w:val="333333"/>
        </w:rPr>
        <w:t>Taste quiz onboarding.</w:t>
      </w:r>
    </w:p>
    <w:p w14:paraId="2D8E4A22" w14:textId="77777777" w:rsidR="0064656C" w:rsidRDefault="00000000">
      <w:pPr>
        <w:pStyle w:val="ListParagraph"/>
        <w:numPr>
          <w:ilvl w:val="0"/>
          <w:numId w:val="2"/>
        </w:numPr>
        <w:spacing w:before="40" w:after="40"/>
      </w:pPr>
      <w:r>
        <w:rPr>
          <w:color w:val="333333"/>
        </w:rPr>
        <w:t>Manual meal rating with guided flavor prompts.</w:t>
      </w:r>
    </w:p>
    <w:p w14:paraId="46BED444" w14:textId="77777777" w:rsidR="0064656C" w:rsidRDefault="00000000">
      <w:pPr>
        <w:pStyle w:val="ListParagraph"/>
        <w:numPr>
          <w:ilvl w:val="0"/>
          <w:numId w:val="2"/>
        </w:numPr>
        <w:spacing w:before="40" w:after="40"/>
      </w:pPr>
      <w:r>
        <w:rPr>
          <w:color w:val="333333"/>
        </w:rPr>
        <w:t>Menu match scoring for a seeded set of restaurants in one launch city.</w:t>
      </w:r>
    </w:p>
    <w:p w14:paraId="21E20D58" w14:textId="77777777" w:rsidR="0064656C" w:rsidRDefault="00000000">
      <w:pPr>
        <w:pStyle w:val="ListParagraph"/>
        <w:numPr>
          <w:ilvl w:val="0"/>
          <w:numId w:val="2"/>
        </w:numPr>
        <w:spacing w:before="40" w:after="40"/>
      </w:pPr>
      <w:r>
        <w:rPr>
          <w:color w:val="333333"/>
        </w:rPr>
        <w:t>Basic dish labels (Best Match / Potential Love / Likely Miss) with explanation.</w:t>
      </w:r>
    </w:p>
    <w:p w14:paraId="7826BE3C" w14:textId="77777777" w:rsidR="0064656C" w:rsidRDefault="00000000">
      <w:pPr>
        <w:pStyle w:val="ListParagraph"/>
        <w:numPr>
          <w:ilvl w:val="0"/>
          <w:numId w:val="2"/>
        </w:numPr>
        <w:spacing w:before="40" w:after="40"/>
      </w:pPr>
      <w:r>
        <w:rPr>
          <w:color w:val="333333"/>
        </w:rPr>
        <w:t>Friend network with activity feed and taste-twin scores.</w:t>
      </w:r>
    </w:p>
    <w:p w14:paraId="015CF8C4" w14:textId="77777777" w:rsidR="0064656C" w:rsidRDefault="0064656C">
      <w:pPr>
        <w:spacing w:before="80"/>
      </w:pPr>
    </w:p>
    <w:p w14:paraId="66C01925" w14:textId="77777777" w:rsidR="0064656C" w:rsidRDefault="00000000">
      <w:pPr>
        <w:pStyle w:val="Heading2"/>
      </w:pPr>
      <w:proofErr w:type="gramStart"/>
      <w:r>
        <w:t>6.2  Post</w:t>
      </w:r>
      <w:proofErr w:type="gramEnd"/>
      <w:r>
        <w:t>-MVP Priorities</w:t>
      </w:r>
    </w:p>
    <w:p w14:paraId="72918525" w14:textId="77777777" w:rsidR="0064656C" w:rsidRDefault="00000000">
      <w:pPr>
        <w:pStyle w:val="ListParagraph"/>
        <w:numPr>
          <w:ilvl w:val="0"/>
          <w:numId w:val="2"/>
        </w:numPr>
        <w:spacing w:before="40" w:after="40"/>
      </w:pPr>
      <w:r>
        <w:rPr>
          <w:color w:val="333333"/>
        </w:rPr>
        <w:t>OCR menu scanning.</w:t>
      </w:r>
    </w:p>
    <w:p w14:paraId="53ADC68A" w14:textId="77777777" w:rsidR="0064656C" w:rsidRDefault="00000000">
      <w:pPr>
        <w:pStyle w:val="ListParagraph"/>
        <w:numPr>
          <w:ilvl w:val="0"/>
          <w:numId w:val="2"/>
        </w:numPr>
        <w:spacing w:before="40" w:after="40"/>
      </w:pPr>
      <w:r>
        <w:rPr>
          <w:color w:val="333333"/>
        </w:rPr>
        <w:t>Restaurant discovery with location ranking.</w:t>
      </w:r>
    </w:p>
    <w:p w14:paraId="4CA67DC4" w14:textId="77777777" w:rsidR="0064656C" w:rsidRDefault="00000000">
      <w:pPr>
        <w:pStyle w:val="ListParagraph"/>
        <w:numPr>
          <w:ilvl w:val="0"/>
          <w:numId w:val="2"/>
        </w:numPr>
        <w:spacing w:before="40" w:after="40"/>
      </w:pPr>
      <w:r>
        <w:rPr>
          <w:color w:val="333333"/>
        </w:rPr>
        <w:t>Group dining mode.</w:t>
      </w:r>
    </w:p>
    <w:p w14:paraId="2A3395AE" w14:textId="77777777" w:rsidR="0064656C" w:rsidRDefault="00000000">
      <w:pPr>
        <w:pStyle w:val="ListParagraph"/>
        <w:numPr>
          <w:ilvl w:val="0"/>
          <w:numId w:val="2"/>
        </w:numPr>
        <w:spacing w:before="40" w:after="40"/>
      </w:pPr>
      <w:r>
        <w:rPr>
          <w:color w:val="333333"/>
        </w:rPr>
        <w:t>AI recipe generation.</w:t>
      </w:r>
    </w:p>
    <w:p w14:paraId="18020702" w14:textId="77777777" w:rsidR="0064656C" w:rsidRDefault="00000000">
      <w:pPr>
        <w:pStyle w:val="ListParagraph"/>
        <w:numPr>
          <w:ilvl w:val="0"/>
          <w:numId w:val="2"/>
        </w:numPr>
        <w:spacing w:before="40" w:after="40"/>
      </w:pPr>
      <w:r>
        <w:rPr>
          <w:color w:val="333333"/>
        </w:rPr>
        <w:t>Dietary hard filters and soft preferences.</w:t>
      </w:r>
    </w:p>
    <w:p w14:paraId="20D3A68E" w14:textId="77777777" w:rsidR="0064656C" w:rsidRDefault="00000000">
      <w:pPr>
        <w:pStyle w:val="ListParagraph"/>
        <w:numPr>
          <w:ilvl w:val="0"/>
          <w:numId w:val="2"/>
        </w:numPr>
        <w:spacing w:before="40" w:after="40"/>
      </w:pPr>
      <w:r>
        <w:rPr>
          <w:color w:val="333333"/>
        </w:rPr>
        <w:t>Dish photo recognition.</w:t>
      </w:r>
    </w:p>
    <w:p w14:paraId="72A94C5B" w14:textId="77777777" w:rsidR="0064656C" w:rsidRDefault="00000000">
      <w:pPr>
        <w:pStyle w:val="ListParagraph"/>
        <w:numPr>
          <w:ilvl w:val="0"/>
          <w:numId w:val="2"/>
        </w:numPr>
        <w:spacing w:before="40" w:after="40"/>
      </w:pPr>
      <w:r>
        <w:rPr>
          <w:color w:val="333333"/>
        </w:rPr>
        <w:t xml:space="preserve">OpenTable / </w:t>
      </w:r>
      <w:proofErr w:type="spellStart"/>
      <w:r>
        <w:rPr>
          <w:color w:val="333333"/>
        </w:rPr>
        <w:t>Resy</w:t>
      </w:r>
      <w:proofErr w:type="spellEnd"/>
      <w:r>
        <w:rPr>
          <w:color w:val="333333"/>
        </w:rPr>
        <w:t xml:space="preserve"> reservation integration.</w:t>
      </w:r>
    </w:p>
    <w:p w14:paraId="63E336CB" w14:textId="77777777" w:rsidR="0064656C" w:rsidRDefault="0064656C">
      <w:pPr>
        <w:spacing w:before="80"/>
      </w:pPr>
    </w:p>
    <w:p w14:paraId="1EB9EDC7" w14:textId="77777777" w:rsidR="0064656C" w:rsidRDefault="00000000">
      <w:pPr>
        <w:pStyle w:val="Heading2"/>
      </w:pPr>
      <w:proofErr w:type="gramStart"/>
      <w:r>
        <w:t>6.3  Long</w:t>
      </w:r>
      <w:proofErr w:type="gramEnd"/>
      <w:r>
        <w:t>-Term</w:t>
      </w:r>
    </w:p>
    <w:p w14:paraId="5DE3B193" w14:textId="77777777" w:rsidR="0064656C" w:rsidRDefault="00000000">
      <w:pPr>
        <w:pStyle w:val="ListParagraph"/>
        <w:numPr>
          <w:ilvl w:val="0"/>
          <w:numId w:val="2"/>
        </w:numPr>
        <w:spacing w:before="40" w:after="40"/>
      </w:pPr>
      <w:r>
        <w:rPr>
          <w:color w:val="333333"/>
        </w:rPr>
        <w:t>Restaurant SaaS dashboard.</w:t>
      </w:r>
    </w:p>
    <w:p w14:paraId="03203CC8" w14:textId="77777777" w:rsidR="0064656C" w:rsidRDefault="00000000">
      <w:pPr>
        <w:pStyle w:val="ListParagraph"/>
        <w:numPr>
          <w:ilvl w:val="0"/>
          <w:numId w:val="2"/>
        </w:numPr>
        <w:spacing w:before="40" w:after="40"/>
      </w:pPr>
      <w:r>
        <w:rPr>
          <w:color w:val="333333"/>
        </w:rPr>
        <w:t>Ingredient kit integration.</w:t>
      </w:r>
    </w:p>
    <w:p w14:paraId="06C8791C" w14:textId="77777777" w:rsidR="0064656C" w:rsidRDefault="00000000">
      <w:pPr>
        <w:pStyle w:val="ListParagraph"/>
        <w:numPr>
          <w:ilvl w:val="0"/>
          <w:numId w:val="2"/>
        </w:numPr>
        <w:spacing w:before="40" w:after="40"/>
      </w:pPr>
      <w:r>
        <w:rPr>
          <w:color w:val="333333"/>
        </w:rPr>
        <w:t>Taste Twin Discovery (beyond friend network).</w:t>
      </w:r>
    </w:p>
    <w:p w14:paraId="53DAE058" w14:textId="77777777" w:rsidR="0064656C" w:rsidRDefault="00000000">
      <w:pPr>
        <w:pStyle w:val="ListParagraph"/>
        <w:numPr>
          <w:ilvl w:val="0"/>
          <w:numId w:val="2"/>
        </w:numPr>
        <w:spacing w:before="40" w:after="40"/>
      </w:pPr>
      <w:r>
        <w:rPr>
          <w:color w:val="333333"/>
        </w:rPr>
        <w:t>Data licensing program.</w:t>
      </w:r>
    </w:p>
    <w:p w14:paraId="0EDD7125" w14:textId="77777777" w:rsidR="0064656C" w:rsidRDefault="00000000">
      <w:pPr>
        <w:pStyle w:val="ListParagraph"/>
        <w:numPr>
          <w:ilvl w:val="0"/>
          <w:numId w:val="2"/>
        </w:numPr>
        <w:spacing w:before="40" w:after="40"/>
      </w:pPr>
      <w:r>
        <w:rPr>
          <w:color w:val="333333"/>
        </w:rPr>
        <w:t>International market expansion with cuisine model localization.</w:t>
      </w:r>
    </w:p>
    <w:p w14:paraId="604A532F" w14:textId="77777777" w:rsidR="0064656C" w:rsidRDefault="0064656C">
      <w:pPr>
        <w:spacing w:before="200"/>
      </w:pPr>
    </w:p>
    <w:p w14:paraId="1E661B80" w14:textId="77777777" w:rsidR="0064656C" w:rsidRDefault="0064656C">
      <w:pPr>
        <w:pBdr>
          <w:bottom w:val="single" w:sz="2" w:space="1" w:color="EEEEEE"/>
        </w:pBdr>
        <w:spacing w:before="60" w:after="60"/>
      </w:pPr>
    </w:p>
    <w:p w14:paraId="4E39C6C8" w14:textId="77777777" w:rsidR="0064656C" w:rsidRDefault="0064656C">
      <w:pPr>
        <w:spacing w:before="80"/>
      </w:pPr>
    </w:p>
    <w:p w14:paraId="198BB2DC" w14:textId="77777777" w:rsidR="0064656C" w:rsidRDefault="00000000">
      <w:pPr>
        <w:jc w:val="center"/>
      </w:pPr>
      <w:proofErr w:type="spellStart"/>
      <w:proofErr w:type="gramStart"/>
      <w:r>
        <w:rPr>
          <w:i/>
          <w:iCs/>
          <w:color w:val="BBBBBB"/>
          <w:sz w:val="18"/>
          <w:szCs w:val="18"/>
        </w:rPr>
        <w:t>Platemind</w:t>
      </w:r>
      <w:proofErr w:type="spellEnd"/>
      <w:r>
        <w:rPr>
          <w:i/>
          <w:iCs/>
          <w:color w:val="BBBBBB"/>
          <w:sz w:val="18"/>
          <w:szCs w:val="18"/>
        </w:rPr>
        <w:t xml:space="preserve">  —</w:t>
      </w:r>
      <w:proofErr w:type="gramEnd"/>
      <w:r>
        <w:rPr>
          <w:i/>
          <w:iCs/>
          <w:color w:val="BBBBBB"/>
          <w:sz w:val="18"/>
          <w:szCs w:val="18"/>
        </w:rPr>
        <w:t xml:space="preserve">  Confidential Product Specification</w:t>
      </w:r>
    </w:p>
    <w:sectPr w:rsidR="0064656C">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E0C5C2" w14:textId="77777777" w:rsidR="00C703FE" w:rsidRDefault="00C703FE">
      <w:r>
        <w:separator/>
      </w:r>
    </w:p>
  </w:endnote>
  <w:endnote w:type="continuationSeparator" w:id="0">
    <w:p w14:paraId="6E1C970E" w14:textId="77777777" w:rsidR="00C703FE" w:rsidRDefault="00C703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50735E" w14:textId="77777777" w:rsidR="0064656C" w:rsidRDefault="00000000">
    <w:pPr>
      <w:pBdr>
        <w:top w:val="single" w:sz="2" w:space="4" w:color="EEEEEE"/>
      </w:pBdr>
      <w:jc w:val="center"/>
    </w:pPr>
    <w:r>
      <w:rPr>
        <w:color w:val="AAAAAA"/>
        <w:sz w:val="18"/>
        <w:szCs w:val="18"/>
      </w:rPr>
      <w:t>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B77B9A" w14:textId="77777777" w:rsidR="00C703FE" w:rsidRDefault="00C703FE">
      <w:r>
        <w:separator/>
      </w:r>
    </w:p>
  </w:footnote>
  <w:footnote w:type="continuationSeparator" w:id="0">
    <w:p w14:paraId="44643B45" w14:textId="77777777" w:rsidR="00C703FE" w:rsidRDefault="00C703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1E1BE8" w14:textId="77777777" w:rsidR="0064656C" w:rsidRDefault="00000000">
    <w:pPr>
      <w:pBdr>
        <w:bottom w:val="single" w:sz="4" w:space="4" w:color="C9A96E"/>
      </w:pBdr>
      <w:jc w:val="right"/>
    </w:pPr>
    <w:proofErr w:type="spellStart"/>
    <w:proofErr w:type="gramStart"/>
    <w:r>
      <w:rPr>
        <w:b/>
        <w:bCs/>
        <w:color w:val="C9A96E"/>
        <w:sz w:val="20"/>
        <w:szCs w:val="20"/>
      </w:rPr>
      <w:t>Platemind</w:t>
    </w:r>
    <w:proofErr w:type="spellEnd"/>
    <w:r>
      <w:rPr>
        <w:color w:val="999999"/>
        <w:sz w:val="20"/>
        <w:szCs w:val="20"/>
      </w:rPr>
      <w:t xml:space="preserve">  |</w:t>
    </w:r>
    <w:proofErr w:type="gramEnd"/>
    <w:r>
      <w:rPr>
        <w:color w:val="999999"/>
        <w:sz w:val="20"/>
        <w:szCs w:val="20"/>
      </w:rPr>
      <w:t xml:space="preserve">  Product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B207E0"/>
    <w:multiLevelType w:val="hybridMultilevel"/>
    <w:tmpl w:val="AE8A9320"/>
    <w:lvl w:ilvl="0" w:tplc="C520F14A">
      <w:start w:val="1"/>
      <w:numFmt w:val="bullet"/>
      <w:lvlText w:val="●"/>
      <w:lvlJc w:val="left"/>
      <w:pPr>
        <w:ind w:left="720" w:hanging="360"/>
      </w:pPr>
    </w:lvl>
    <w:lvl w:ilvl="1" w:tplc="4E20A87E">
      <w:start w:val="1"/>
      <w:numFmt w:val="bullet"/>
      <w:lvlText w:val="○"/>
      <w:lvlJc w:val="left"/>
      <w:pPr>
        <w:ind w:left="1440" w:hanging="360"/>
      </w:pPr>
    </w:lvl>
    <w:lvl w:ilvl="2" w:tplc="81B21210">
      <w:start w:val="1"/>
      <w:numFmt w:val="bullet"/>
      <w:lvlText w:val="■"/>
      <w:lvlJc w:val="left"/>
      <w:pPr>
        <w:ind w:left="2160" w:hanging="360"/>
      </w:pPr>
    </w:lvl>
    <w:lvl w:ilvl="3" w:tplc="353212C2">
      <w:start w:val="1"/>
      <w:numFmt w:val="bullet"/>
      <w:lvlText w:val="●"/>
      <w:lvlJc w:val="left"/>
      <w:pPr>
        <w:ind w:left="2880" w:hanging="360"/>
      </w:pPr>
    </w:lvl>
    <w:lvl w:ilvl="4" w:tplc="E7DEB294">
      <w:start w:val="1"/>
      <w:numFmt w:val="bullet"/>
      <w:lvlText w:val="○"/>
      <w:lvlJc w:val="left"/>
      <w:pPr>
        <w:ind w:left="3600" w:hanging="360"/>
      </w:pPr>
    </w:lvl>
    <w:lvl w:ilvl="5" w:tplc="8E26F3FE">
      <w:start w:val="1"/>
      <w:numFmt w:val="bullet"/>
      <w:lvlText w:val="■"/>
      <w:lvlJc w:val="left"/>
      <w:pPr>
        <w:ind w:left="4320" w:hanging="360"/>
      </w:pPr>
    </w:lvl>
    <w:lvl w:ilvl="6" w:tplc="1C52C6F8">
      <w:start w:val="1"/>
      <w:numFmt w:val="bullet"/>
      <w:lvlText w:val="●"/>
      <w:lvlJc w:val="left"/>
      <w:pPr>
        <w:ind w:left="5040" w:hanging="360"/>
      </w:pPr>
    </w:lvl>
    <w:lvl w:ilvl="7" w:tplc="986E1B66">
      <w:start w:val="1"/>
      <w:numFmt w:val="bullet"/>
      <w:lvlText w:val="●"/>
      <w:lvlJc w:val="left"/>
      <w:pPr>
        <w:ind w:left="5760" w:hanging="360"/>
      </w:pPr>
    </w:lvl>
    <w:lvl w:ilvl="8" w:tplc="856C2646">
      <w:start w:val="1"/>
      <w:numFmt w:val="bullet"/>
      <w:lvlText w:val="●"/>
      <w:lvlJc w:val="left"/>
      <w:pPr>
        <w:ind w:left="6480" w:hanging="360"/>
      </w:pPr>
    </w:lvl>
  </w:abstractNum>
  <w:abstractNum w:abstractNumId="1" w15:restartNumberingAfterBreak="0">
    <w:nsid w:val="57B3424D"/>
    <w:multiLevelType w:val="hybridMultilevel"/>
    <w:tmpl w:val="AB2EB0E6"/>
    <w:lvl w:ilvl="0" w:tplc="1ABABD94">
      <w:start w:val="1"/>
      <w:numFmt w:val="bullet"/>
      <w:lvlText w:val="◦"/>
      <w:lvlJc w:val="left"/>
      <w:pPr>
        <w:ind w:left="1080" w:hanging="360"/>
      </w:pPr>
    </w:lvl>
    <w:lvl w:ilvl="1" w:tplc="4B7AFD9A">
      <w:numFmt w:val="decimal"/>
      <w:lvlText w:val=""/>
      <w:lvlJc w:val="left"/>
    </w:lvl>
    <w:lvl w:ilvl="2" w:tplc="B2F8782C">
      <w:numFmt w:val="decimal"/>
      <w:lvlText w:val=""/>
      <w:lvlJc w:val="left"/>
    </w:lvl>
    <w:lvl w:ilvl="3" w:tplc="B7E696D8">
      <w:numFmt w:val="decimal"/>
      <w:lvlText w:val=""/>
      <w:lvlJc w:val="left"/>
    </w:lvl>
    <w:lvl w:ilvl="4" w:tplc="43600910">
      <w:numFmt w:val="decimal"/>
      <w:lvlText w:val=""/>
      <w:lvlJc w:val="left"/>
    </w:lvl>
    <w:lvl w:ilvl="5" w:tplc="114E2E8A">
      <w:numFmt w:val="decimal"/>
      <w:lvlText w:val=""/>
      <w:lvlJc w:val="left"/>
    </w:lvl>
    <w:lvl w:ilvl="6" w:tplc="D89C8074">
      <w:numFmt w:val="decimal"/>
      <w:lvlText w:val=""/>
      <w:lvlJc w:val="left"/>
    </w:lvl>
    <w:lvl w:ilvl="7" w:tplc="6B6473FE">
      <w:numFmt w:val="decimal"/>
      <w:lvlText w:val=""/>
      <w:lvlJc w:val="left"/>
    </w:lvl>
    <w:lvl w:ilvl="8" w:tplc="3D8226E6">
      <w:numFmt w:val="decimal"/>
      <w:lvlText w:val=""/>
      <w:lvlJc w:val="left"/>
    </w:lvl>
  </w:abstractNum>
  <w:abstractNum w:abstractNumId="2" w15:restartNumberingAfterBreak="0">
    <w:nsid w:val="6AB27B31"/>
    <w:multiLevelType w:val="hybridMultilevel"/>
    <w:tmpl w:val="91FE5E64"/>
    <w:lvl w:ilvl="0" w:tplc="88E8C90E">
      <w:start w:val="1"/>
      <w:numFmt w:val="bullet"/>
      <w:lvlText w:val="•"/>
      <w:lvlJc w:val="left"/>
      <w:pPr>
        <w:ind w:left="720" w:hanging="360"/>
      </w:pPr>
    </w:lvl>
    <w:lvl w:ilvl="1" w:tplc="D1040B22">
      <w:numFmt w:val="decimal"/>
      <w:lvlText w:val=""/>
      <w:lvlJc w:val="left"/>
    </w:lvl>
    <w:lvl w:ilvl="2" w:tplc="884A1338">
      <w:numFmt w:val="decimal"/>
      <w:lvlText w:val=""/>
      <w:lvlJc w:val="left"/>
    </w:lvl>
    <w:lvl w:ilvl="3" w:tplc="B31838D0">
      <w:numFmt w:val="decimal"/>
      <w:lvlText w:val=""/>
      <w:lvlJc w:val="left"/>
    </w:lvl>
    <w:lvl w:ilvl="4" w:tplc="0B0AC3BC">
      <w:numFmt w:val="decimal"/>
      <w:lvlText w:val=""/>
      <w:lvlJc w:val="left"/>
    </w:lvl>
    <w:lvl w:ilvl="5" w:tplc="A75635C8">
      <w:numFmt w:val="decimal"/>
      <w:lvlText w:val=""/>
      <w:lvlJc w:val="left"/>
    </w:lvl>
    <w:lvl w:ilvl="6" w:tplc="A7C0EBFC">
      <w:numFmt w:val="decimal"/>
      <w:lvlText w:val=""/>
      <w:lvlJc w:val="left"/>
    </w:lvl>
    <w:lvl w:ilvl="7" w:tplc="C9BCD96A">
      <w:numFmt w:val="decimal"/>
      <w:lvlText w:val=""/>
      <w:lvlJc w:val="left"/>
    </w:lvl>
    <w:lvl w:ilvl="8" w:tplc="6B7AB23E">
      <w:numFmt w:val="decimal"/>
      <w:lvlText w:val=""/>
      <w:lvlJc w:val="left"/>
    </w:lvl>
  </w:abstractNum>
  <w:num w:numId="1" w16cid:durableId="1693801593">
    <w:abstractNumId w:val="0"/>
    <w:lvlOverride w:ilvl="0">
      <w:startOverride w:val="1"/>
    </w:lvlOverride>
  </w:num>
  <w:num w:numId="2" w16cid:durableId="1302225346">
    <w:abstractNumId w:val="2"/>
    <w:lvlOverride w:ilvl="0">
      <w:startOverride w:val="1"/>
    </w:lvlOverride>
  </w:num>
  <w:num w:numId="3" w16cid:durableId="38040263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656C"/>
    <w:rsid w:val="0064656C"/>
    <w:rsid w:val="00C703FE"/>
    <w:rsid w:val="00D247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214E214"/>
  <w15:docId w15:val="{F895CEA4-226F-704C-B7E0-C0157C536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A1A1A"/>
      <w:sz w:val="32"/>
      <w:szCs w:val="32"/>
    </w:rPr>
  </w:style>
  <w:style w:type="paragraph" w:styleId="Heading2">
    <w:name w:val="heading 2"/>
    <w:uiPriority w:val="9"/>
    <w:unhideWhenUsed/>
    <w:qFormat/>
    <w:pPr>
      <w:spacing w:before="280" w:after="100"/>
      <w:outlineLvl w:val="1"/>
    </w:pPr>
    <w:rPr>
      <w:b/>
      <w:bCs/>
      <w:color w:val="1A1A1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1937</Words>
  <Characters>11045</Characters>
  <Application>Microsoft Office Word</Application>
  <DocSecurity>0</DocSecurity>
  <Lines>92</Lines>
  <Paragraphs>25</Paragraphs>
  <ScaleCrop>false</ScaleCrop>
  <Company/>
  <LinksUpToDate>false</LinksUpToDate>
  <CharactersWithSpaces>12957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Sopp, Stephen</cp:lastModifiedBy>
  <cp:revision>2</cp:revision>
  <dcterms:created xsi:type="dcterms:W3CDTF">2026-03-05T03:13:00Z</dcterms:created>
  <dcterms:modified xsi:type="dcterms:W3CDTF">2026-03-05T03:13:00Z</dcterms:modified>
</cp:coreProperties>
</file>