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E9D30" w14:textId="5A7BBB01" w:rsidR="00A76B9C" w:rsidRDefault="00A76B9C">
      <w:r>
        <w:t>Data Science: How I Got Started</w:t>
      </w:r>
    </w:p>
    <w:p w14:paraId="3B05DF90" w14:textId="1F4259D2" w:rsidR="00A76B9C" w:rsidRDefault="00A76B9C">
      <w:r>
        <w:t xml:space="preserve">There’s no denying that there is a seemingly endless </w:t>
      </w:r>
      <w:proofErr w:type="gramStart"/>
      <w:r>
        <w:t>amount</w:t>
      </w:r>
      <w:proofErr w:type="gramEnd"/>
      <w:r>
        <w:t xml:space="preserve"> of blogs and resources that provide all the requisite steps to get started in the field of data science. There is a vibrant and active community in places like LinkedIn, Reddit and YouTube. </w:t>
      </w:r>
    </w:p>
    <w:p w14:paraId="4F7C8808" w14:textId="07B63AFC" w:rsidR="00A76B9C" w:rsidRDefault="00A76B9C">
      <w:r>
        <w:t>Information about available resources, data science influencers as well as a litany of different approaches to getting started have been researched, synchronized and outlined on numerous blogs with adva</w:t>
      </w:r>
      <w:bookmarkStart w:id="0" w:name="_GoBack"/>
      <w:bookmarkEnd w:id="0"/>
      <w:r>
        <w:t xml:space="preserve">    </w:t>
      </w:r>
    </w:p>
    <w:sectPr w:rsidR="00A7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C"/>
    <w:rsid w:val="00082559"/>
    <w:rsid w:val="00615D09"/>
    <w:rsid w:val="00A76B9C"/>
    <w:rsid w:val="00B952C1"/>
    <w:rsid w:val="00E3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85D0"/>
  <w15:chartTrackingRefBased/>
  <w15:docId w15:val="{A40C65FB-9F27-405C-ADD1-8011D580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Stirling</dc:creator>
  <cp:keywords/>
  <dc:description/>
  <cp:lastModifiedBy>Stephen Stirling</cp:lastModifiedBy>
  <cp:revision>1</cp:revision>
  <dcterms:created xsi:type="dcterms:W3CDTF">2018-09-07T11:07:00Z</dcterms:created>
  <dcterms:modified xsi:type="dcterms:W3CDTF">2018-09-13T19:35:00Z</dcterms:modified>
</cp:coreProperties>
</file>