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BA22" w14:textId="3B09BFCD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Stephen Xu</w:t>
      </w:r>
    </w:p>
    <w:p w14:paraId="26797355" w14:textId="6AB02A4A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June 23, 2023</w:t>
      </w:r>
    </w:p>
    <w:p w14:paraId="1C4A5A93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</w:rPr>
      </w:pPr>
    </w:p>
    <w:p w14:paraId="6B8172F2" w14:textId="55173B74" w:rsidR="00C74BD7" w:rsidRPr="00CA1CB4" w:rsidRDefault="00C74BD7" w:rsidP="00C74BD7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CB4">
        <w:rPr>
          <w:rFonts w:ascii="Times New Roman" w:hAnsi="Times New Roman" w:cs="Times New Roman"/>
          <w:sz w:val="24"/>
          <w:szCs w:val="24"/>
        </w:rPr>
        <w:t>Real-Time Constraint Aggregation Report</w:t>
      </w:r>
    </w:p>
    <w:p w14:paraId="60239AEF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Task Description</w:t>
      </w:r>
    </w:p>
    <w:p w14:paraId="403B4D89" w14:textId="559970CD" w:rsidR="00C74BD7" w:rsidRPr="00CA1CB4" w:rsidRDefault="002F6ADD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Aggregate historical MIS ERCOT data for 2023 into a large CSV while using the Yes Energy website to record corresponding ShadowPrices and FacilityTypes.</w:t>
      </w:r>
    </w:p>
    <w:p w14:paraId="5B221101" w14:textId="6F7B5DC9" w:rsidR="002F6ADD" w:rsidRPr="00CA1CB4" w:rsidRDefault="002F6ADD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Use this aggregated data to compute historical deltas of shadowPrice * shiftFactor for a set of (source, sink) paths and write the results into a new table.</w:t>
      </w:r>
    </w:p>
    <w:p w14:paraId="1F8C5CEE" w14:textId="395EA52C" w:rsidR="00CA1CB4" w:rsidRPr="00CA1CB4" w:rsidRDefault="00CA1CB4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Automate the task to update the table with new entries every morning at 6 AM.</w:t>
      </w:r>
      <w:r w:rsidR="00EB5129">
        <w:rPr>
          <w:rFonts w:ascii="Times New Roman" w:hAnsi="Times New Roman" w:cs="Times New Roman"/>
          <w:sz w:val="20"/>
          <w:szCs w:val="20"/>
        </w:rPr>
        <w:t xml:space="preserve"> If successful, the task should finish within 10 minutes.</w:t>
      </w:r>
    </w:p>
    <w:p w14:paraId="615F644A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Solution Design</w:t>
      </w:r>
    </w:p>
    <w:p w14:paraId="7069C547" w14:textId="77777777" w:rsidR="002F6ADD" w:rsidRPr="00CA1CB4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Location:</w:t>
      </w:r>
      <w:r w:rsidR="002F6ADD" w:rsidRPr="00CA1C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098D17" w14:textId="66E16843" w:rsidR="00C74BD7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Python scripts located at Y:\11_Transmission Analysis\ERCOT\101 - Misc\CRR Limit Aggregates\Python Scripts\Real-Time Constraint Aggregation</w:t>
      </w:r>
    </w:p>
    <w:p w14:paraId="0221A6FF" w14:textId="36A98EC1" w:rsidR="002F6ADD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Output data is located at Y:\11_Transmission Analysis\ERCOT\101 - Misc\CRR Limit Aggregates\Data\Aggregated RT Constraint Data</w:t>
      </w:r>
    </w:p>
    <w:p w14:paraId="3D62523C" w14:textId="798009C8" w:rsidR="00C74BD7" w:rsidRPr="00CA1CB4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Steps to Run:</w:t>
      </w:r>
    </w:p>
    <w:p w14:paraId="385E8822" w14:textId="74C78E3D" w:rsidR="002F6ADD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 xml:space="preserve">Running </w:t>
      </w:r>
      <w:r w:rsidRPr="00CA1CB4">
        <w:rPr>
          <w:rFonts w:ascii="Times New Roman" w:hAnsi="Times New Roman" w:cs="Times New Roman"/>
          <w:b/>
          <w:bCs/>
          <w:sz w:val="20"/>
          <w:szCs w:val="20"/>
        </w:rPr>
        <w:t xml:space="preserve">RT_Constraint_Aggregator.py </w:t>
      </w:r>
      <w:r w:rsidRPr="00CA1CB4">
        <w:rPr>
          <w:rFonts w:ascii="Times New Roman" w:hAnsi="Times New Roman" w:cs="Times New Roman"/>
          <w:sz w:val="20"/>
          <w:szCs w:val="20"/>
        </w:rPr>
        <w:t>compiles the CSVs located in \\Pzpwuplancli01\Uplan\ERCOT\MIS 2023\130_SSPSF and outputs the result within 5-10 minutes.</w:t>
      </w:r>
    </w:p>
    <w:p w14:paraId="319AD830" w14:textId="4BD4B8BE" w:rsidR="002F6ADD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 xml:space="preserve">If you want to make the compiled delta table, first run </w:t>
      </w:r>
      <w:r w:rsidRPr="00CA1CB4">
        <w:rPr>
          <w:rFonts w:ascii="Times New Roman" w:hAnsi="Times New Roman" w:cs="Times New Roman"/>
          <w:b/>
          <w:bCs/>
          <w:sz w:val="20"/>
          <w:szCs w:val="20"/>
        </w:rPr>
        <w:t>RT_Constraint_Aggregator.py</w:t>
      </w:r>
      <w:r w:rsidRPr="00CA1CB4">
        <w:rPr>
          <w:rFonts w:ascii="Times New Roman" w:hAnsi="Times New Roman" w:cs="Times New Roman"/>
          <w:sz w:val="20"/>
          <w:szCs w:val="20"/>
        </w:rPr>
        <w:t xml:space="preserve"> to update the JSONs and then run </w:t>
      </w:r>
      <w:r w:rsidRPr="00CA1CB4">
        <w:rPr>
          <w:rFonts w:ascii="Times New Roman" w:hAnsi="Times New Roman" w:cs="Times New Roman"/>
          <w:b/>
          <w:bCs/>
          <w:sz w:val="20"/>
          <w:szCs w:val="20"/>
        </w:rPr>
        <w:t>Delta_Table_Creator.py</w:t>
      </w:r>
      <w:r w:rsidRPr="00CA1CB4">
        <w:rPr>
          <w:rFonts w:ascii="Times New Roman" w:hAnsi="Times New Roman" w:cs="Times New Roman"/>
          <w:sz w:val="20"/>
          <w:szCs w:val="20"/>
        </w:rPr>
        <w:t>. The whole process should take about 10 minutes.</w:t>
      </w:r>
    </w:p>
    <w:p w14:paraId="7C13E61E" w14:textId="730EE3D0" w:rsidR="00C74BD7" w:rsidRPr="00CA1CB4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High-level Details:</w:t>
      </w:r>
    </w:p>
    <w:p w14:paraId="3D6B60D1" w14:textId="746A4F67" w:rsidR="00C472CF" w:rsidRPr="00CA1CB4" w:rsidRDefault="00C472CF" w:rsidP="00C472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Refer to the documentation within the Python files for a detailed description of the implementation process. I’ve attempted to optimize the searching process as much as possible using JSONs and nested Python dictionaries.</w:t>
      </w:r>
    </w:p>
    <w:p w14:paraId="4E92E59F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Sample Output</w:t>
      </w:r>
    </w:p>
    <w:p w14:paraId="25A5610D" w14:textId="4C0BFC1C" w:rsidR="00C472CF" w:rsidRPr="00CA1CB4" w:rsidRDefault="00C472CF" w:rsidP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A preview of the Delta Table is below:</w:t>
      </w:r>
    </w:p>
    <w:p w14:paraId="27E78EFF" w14:textId="77777777" w:rsidR="00C472CF" w:rsidRPr="00CA1CB4" w:rsidRDefault="00C472CF" w:rsidP="00C74BD7">
      <w:pPr>
        <w:rPr>
          <w:rFonts w:ascii="Times New Roman" w:hAnsi="Times New Roman" w:cs="Times New Roman"/>
          <w:sz w:val="20"/>
          <w:szCs w:val="20"/>
        </w:rPr>
      </w:pPr>
    </w:p>
    <w:p w14:paraId="47C53520" w14:textId="404236E3" w:rsidR="00C472CF" w:rsidRPr="00CA1CB4" w:rsidRDefault="00C472CF" w:rsidP="00C472C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EC05517" w14:textId="77777777" w:rsidR="00C472CF" w:rsidRPr="00CA1CB4" w:rsidRDefault="00C472CF" w:rsidP="00C74BD7">
      <w:pPr>
        <w:rPr>
          <w:rFonts w:ascii="Times New Roman" w:hAnsi="Times New Roman" w:cs="Times New Roman"/>
          <w:sz w:val="20"/>
          <w:szCs w:val="20"/>
        </w:rPr>
      </w:pPr>
    </w:p>
    <w:p w14:paraId="4CC9608D" w14:textId="77777777" w:rsidR="00CA1CB4" w:rsidRPr="00CA1CB4" w:rsidRDefault="00CA1CB4" w:rsidP="00C74BD7">
      <w:pPr>
        <w:rPr>
          <w:rFonts w:ascii="Times New Roman" w:hAnsi="Times New Roman" w:cs="Times New Roman"/>
          <w:sz w:val="20"/>
          <w:szCs w:val="20"/>
        </w:rPr>
      </w:pPr>
    </w:p>
    <w:p w14:paraId="179A4701" w14:textId="77777777" w:rsidR="00CA1CB4" w:rsidRPr="00CA1CB4" w:rsidRDefault="00CA1CB4" w:rsidP="00C74BD7">
      <w:pPr>
        <w:rPr>
          <w:rFonts w:ascii="Times New Roman" w:hAnsi="Times New Roman" w:cs="Times New Roman"/>
          <w:sz w:val="20"/>
          <w:szCs w:val="20"/>
        </w:rPr>
      </w:pPr>
    </w:p>
    <w:p w14:paraId="4101C21A" w14:textId="77777777" w:rsidR="00CA1CB4" w:rsidRPr="00CA1CB4" w:rsidRDefault="00CA1CB4" w:rsidP="00C74BD7">
      <w:pPr>
        <w:rPr>
          <w:rFonts w:ascii="Times New Roman" w:hAnsi="Times New Roman" w:cs="Times New Roman"/>
          <w:sz w:val="20"/>
          <w:szCs w:val="20"/>
        </w:rPr>
      </w:pPr>
    </w:p>
    <w:p w14:paraId="747FD169" w14:textId="1E828088" w:rsidR="00C74BD7" w:rsidRPr="00CA1CB4" w:rsidRDefault="00C74BD7" w:rsidP="00C74BD7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6691A260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What I Learned</w:t>
      </w:r>
    </w:p>
    <w:p w14:paraId="4084C79C" w14:textId="179A7C35" w:rsidR="002A4C9E" w:rsidRPr="00CA1CB4" w:rsidRDefault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Gained more experience sending and reading requests from a website, refreshed memory on JSON files.</w:t>
      </w:r>
      <w:r w:rsidR="00CA1CB4" w:rsidRPr="00CA1CB4">
        <w:rPr>
          <w:rFonts w:ascii="Times New Roman" w:hAnsi="Times New Roman" w:cs="Times New Roman"/>
          <w:sz w:val="20"/>
          <w:szCs w:val="20"/>
        </w:rPr>
        <w:t xml:space="preserve"> Also gained more familiarity with the task scheduler on the Remote Desktop.</w:t>
      </w:r>
    </w:p>
    <w:sectPr w:rsidR="002A4C9E" w:rsidRPr="00CA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BDC"/>
    <w:multiLevelType w:val="hybridMultilevel"/>
    <w:tmpl w:val="18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F5E"/>
    <w:multiLevelType w:val="hybridMultilevel"/>
    <w:tmpl w:val="B0CE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16479"/>
    <w:multiLevelType w:val="hybridMultilevel"/>
    <w:tmpl w:val="D3C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23227">
    <w:abstractNumId w:val="2"/>
  </w:num>
  <w:num w:numId="2" w16cid:durableId="437868800">
    <w:abstractNumId w:val="1"/>
  </w:num>
  <w:num w:numId="3" w16cid:durableId="18174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30"/>
    <w:rsid w:val="002A4C9E"/>
    <w:rsid w:val="002F6ADD"/>
    <w:rsid w:val="0069280C"/>
    <w:rsid w:val="00C472CF"/>
    <w:rsid w:val="00C74BD7"/>
    <w:rsid w:val="00CA1CB4"/>
    <w:rsid w:val="00EA0130"/>
    <w:rsid w:val="00E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DD91"/>
  <w15:chartTrackingRefBased/>
  <w15:docId w15:val="{A934B4B5-B4E3-4EB6-AFE5-F3BCB75C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3</cp:revision>
  <dcterms:created xsi:type="dcterms:W3CDTF">2023-06-23T19:01:00Z</dcterms:created>
  <dcterms:modified xsi:type="dcterms:W3CDTF">2023-06-29T18:43:00Z</dcterms:modified>
</cp:coreProperties>
</file>