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9B5" w:rsidRDefault="000709B5">
      <w:proofErr w:type="spellStart"/>
      <w:r>
        <w:t>Cresyl</w:t>
      </w:r>
      <w:proofErr w:type="spellEnd"/>
      <w:r>
        <w:t xml:space="preserve"> Violet Stain Protocol</w:t>
      </w:r>
    </w:p>
    <w:p w:rsidR="000709B5" w:rsidRDefault="000709B5">
      <w:r>
        <w:t>Demyelination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76"/>
        <w:gridCol w:w="3476"/>
      </w:tblGrid>
      <w:tr w:rsidR="000709B5" w:rsidRPr="000709B5" w:rsidTr="008014E6">
        <w:trPr>
          <w:trHeight w:val="282"/>
        </w:trPr>
        <w:tc>
          <w:tcPr>
            <w:tcW w:w="3476" w:type="dxa"/>
          </w:tcPr>
          <w:p w:rsidR="000709B5" w:rsidRPr="000709B5" w:rsidRDefault="000709B5" w:rsidP="007F19B4">
            <w:pPr>
              <w:pStyle w:val="ListParagraph"/>
              <w:numPr>
                <w:ilvl w:val="0"/>
                <w:numId w:val="1"/>
              </w:numPr>
            </w:pPr>
            <w:r w:rsidRPr="000709B5">
              <w:t>70% EtOH</w:t>
            </w:r>
          </w:p>
        </w:tc>
        <w:tc>
          <w:tcPr>
            <w:tcW w:w="3476" w:type="dxa"/>
          </w:tcPr>
          <w:p w:rsidR="000709B5" w:rsidRPr="000709B5" w:rsidRDefault="000709B5" w:rsidP="000709B5">
            <w:pPr>
              <w:ind w:left="360"/>
            </w:pPr>
            <w:r>
              <w:t xml:space="preserve">       2 x 2 min</w:t>
            </w:r>
          </w:p>
        </w:tc>
      </w:tr>
      <w:tr w:rsidR="000709B5" w:rsidRPr="000709B5" w:rsidTr="008014E6">
        <w:trPr>
          <w:trHeight w:val="266"/>
        </w:trPr>
        <w:tc>
          <w:tcPr>
            <w:tcW w:w="3476" w:type="dxa"/>
          </w:tcPr>
          <w:p w:rsidR="000709B5" w:rsidRPr="000709B5" w:rsidRDefault="000709B5" w:rsidP="007F19B4">
            <w:pPr>
              <w:pStyle w:val="ListParagraph"/>
              <w:numPr>
                <w:ilvl w:val="0"/>
                <w:numId w:val="1"/>
              </w:numPr>
            </w:pPr>
            <w:r w:rsidRPr="000709B5">
              <w:t>95% EtOH</w:t>
            </w:r>
          </w:p>
        </w:tc>
        <w:tc>
          <w:tcPr>
            <w:tcW w:w="3476" w:type="dxa"/>
          </w:tcPr>
          <w:p w:rsidR="000709B5" w:rsidRPr="000709B5" w:rsidRDefault="000709B5" w:rsidP="000709B5">
            <w:pPr>
              <w:pStyle w:val="ListParagraph"/>
            </w:pPr>
            <w:r>
              <w:t>2 x 2 min</w:t>
            </w:r>
          </w:p>
        </w:tc>
      </w:tr>
      <w:tr w:rsidR="000709B5" w:rsidRPr="000709B5" w:rsidTr="008014E6">
        <w:trPr>
          <w:trHeight w:val="282"/>
        </w:trPr>
        <w:tc>
          <w:tcPr>
            <w:tcW w:w="3476" w:type="dxa"/>
          </w:tcPr>
          <w:p w:rsidR="000709B5" w:rsidRPr="000709B5" w:rsidRDefault="000709B5" w:rsidP="007F19B4">
            <w:pPr>
              <w:pStyle w:val="ListParagraph"/>
              <w:numPr>
                <w:ilvl w:val="0"/>
                <w:numId w:val="1"/>
              </w:numPr>
            </w:pPr>
            <w:r w:rsidRPr="000709B5">
              <w:t>100% EtOH</w:t>
            </w:r>
          </w:p>
        </w:tc>
        <w:tc>
          <w:tcPr>
            <w:tcW w:w="3476" w:type="dxa"/>
          </w:tcPr>
          <w:p w:rsidR="000709B5" w:rsidRPr="000709B5" w:rsidRDefault="000709B5" w:rsidP="000709B5">
            <w:pPr>
              <w:pStyle w:val="ListParagraph"/>
            </w:pPr>
            <w:r>
              <w:t>2 x 2 min</w:t>
            </w:r>
          </w:p>
        </w:tc>
      </w:tr>
      <w:tr w:rsidR="000709B5" w:rsidRPr="000709B5" w:rsidTr="008014E6">
        <w:trPr>
          <w:trHeight w:val="266"/>
        </w:trPr>
        <w:tc>
          <w:tcPr>
            <w:tcW w:w="3476" w:type="dxa"/>
          </w:tcPr>
          <w:p w:rsidR="000709B5" w:rsidRPr="000709B5" w:rsidRDefault="000709B5" w:rsidP="007F19B4">
            <w:pPr>
              <w:pStyle w:val="ListParagraph"/>
              <w:numPr>
                <w:ilvl w:val="0"/>
                <w:numId w:val="1"/>
              </w:numPr>
            </w:pPr>
            <w:r w:rsidRPr="000709B5">
              <w:t>95% EtOH</w:t>
            </w:r>
          </w:p>
        </w:tc>
        <w:tc>
          <w:tcPr>
            <w:tcW w:w="3476" w:type="dxa"/>
          </w:tcPr>
          <w:p w:rsidR="000709B5" w:rsidRPr="000709B5" w:rsidRDefault="000709B5" w:rsidP="000709B5">
            <w:pPr>
              <w:pStyle w:val="ListParagraph"/>
            </w:pPr>
            <w:r>
              <w:t>2 x 2 min</w:t>
            </w:r>
          </w:p>
        </w:tc>
      </w:tr>
      <w:tr w:rsidR="000709B5" w:rsidRPr="000709B5" w:rsidTr="008014E6">
        <w:trPr>
          <w:trHeight w:val="282"/>
        </w:trPr>
        <w:tc>
          <w:tcPr>
            <w:tcW w:w="3476" w:type="dxa"/>
          </w:tcPr>
          <w:p w:rsidR="000709B5" w:rsidRPr="000709B5" w:rsidRDefault="000709B5" w:rsidP="007F19B4">
            <w:pPr>
              <w:pStyle w:val="ListParagraph"/>
              <w:numPr>
                <w:ilvl w:val="0"/>
                <w:numId w:val="1"/>
              </w:numPr>
            </w:pPr>
            <w:r w:rsidRPr="000709B5">
              <w:t>70% EtOH</w:t>
            </w:r>
          </w:p>
        </w:tc>
        <w:tc>
          <w:tcPr>
            <w:tcW w:w="3476" w:type="dxa"/>
          </w:tcPr>
          <w:p w:rsidR="000709B5" w:rsidRPr="000709B5" w:rsidRDefault="000709B5" w:rsidP="000709B5">
            <w:pPr>
              <w:pStyle w:val="ListParagraph"/>
            </w:pPr>
            <w:r>
              <w:t>2 x 2 min</w:t>
            </w:r>
          </w:p>
        </w:tc>
      </w:tr>
      <w:tr w:rsidR="000709B5" w:rsidRPr="000709B5" w:rsidTr="008014E6">
        <w:trPr>
          <w:trHeight w:val="266"/>
        </w:trPr>
        <w:tc>
          <w:tcPr>
            <w:tcW w:w="3476" w:type="dxa"/>
          </w:tcPr>
          <w:p w:rsidR="000709B5" w:rsidRPr="000709B5" w:rsidRDefault="000709B5" w:rsidP="007F19B4">
            <w:pPr>
              <w:pStyle w:val="ListParagraph"/>
              <w:numPr>
                <w:ilvl w:val="0"/>
                <w:numId w:val="1"/>
              </w:numPr>
            </w:pPr>
            <w:r w:rsidRPr="000709B5">
              <w:t>50% EtOH</w:t>
            </w:r>
          </w:p>
        </w:tc>
        <w:tc>
          <w:tcPr>
            <w:tcW w:w="3476" w:type="dxa"/>
          </w:tcPr>
          <w:p w:rsidR="000709B5" w:rsidRPr="000709B5" w:rsidRDefault="000709B5" w:rsidP="000709B5">
            <w:pPr>
              <w:pStyle w:val="ListParagraph"/>
            </w:pPr>
            <w:r>
              <w:t>2 x 2 min</w:t>
            </w:r>
          </w:p>
        </w:tc>
      </w:tr>
      <w:tr w:rsidR="000709B5" w:rsidRPr="000709B5" w:rsidTr="008014E6">
        <w:trPr>
          <w:trHeight w:val="266"/>
        </w:trPr>
        <w:tc>
          <w:tcPr>
            <w:tcW w:w="3476" w:type="dxa"/>
          </w:tcPr>
          <w:p w:rsidR="000709B5" w:rsidRPr="000709B5" w:rsidRDefault="000709B5" w:rsidP="007F19B4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Pr="000709B5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3476" w:type="dxa"/>
          </w:tcPr>
          <w:p w:rsidR="000709B5" w:rsidRDefault="000709B5" w:rsidP="000709B5">
            <w:pPr>
              <w:pStyle w:val="ListParagraph"/>
            </w:pPr>
            <w:r>
              <w:t>Rinse</w:t>
            </w:r>
          </w:p>
        </w:tc>
      </w:tr>
    </w:tbl>
    <w:p w:rsidR="000709B5" w:rsidRDefault="000709B5" w:rsidP="000709B5"/>
    <w:p w:rsidR="000709B5" w:rsidRDefault="000709B5" w:rsidP="000709B5">
      <w:r>
        <w:t>Stain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76"/>
        <w:gridCol w:w="3476"/>
      </w:tblGrid>
      <w:tr w:rsidR="000709B5" w:rsidRPr="000709B5" w:rsidTr="000A510B">
        <w:trPr>
          <w:trHeight w:val="282"/>
        </w:trPr>
        <w:tc>
          <w:tcPr>
            <w:tcW w:w="3476" w:type="dxa"/>
          </w:tcPr>
          <w:p w:rsidR="000709B5" w:rsidRPr="000709B5" w:rsidRDefault="000709B5" w:rsidP="000709B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Cresyl</w:t>
            </w:r>
            <w:proofErr w:type="spellEnd"/>
            <w:r>
              <w:t xml:space="preserve"> Violet</w:t>
            </w:r>
          </w:p>
        </w:tc>
        <w:tc>
          <w:tcPr>
            <w:tcW w:w="3476" w:type="dxa"/>
          </w:tcPr>
          <w:p w:rsidR="000709B5" w:rsidRPr="000709B5" w:rsidRDefault="000709B5" w:rsidP="000A510B">
            <w:pPr>
              <w:ind w:left="360"/>
            </w:pPr>
            <w:r>
              <w:t>4-5 min, or until slightly too dark</w:t>
            </w:r>
          </w:p>
        </w:tc>
      </w:tr>
      <w:tr w:rsidR="000709B5" w:rsidRPr="000709B5" w:rsidTr="000A510B">
        <w:trPr>
          <w:trHeight w:val="266"/>
        </w:trPr>
        <w:tc>
          <w:tcPr>
            <w:tcW w:w="3476" w:type="dxa"/>
          </w:tcPr>
          <w:p w:rsidR="000709B5" w:rsidRPr="000709B5" w:rsidRDefault="000709B5" w:rsidP="000709B5">
            <w:pPr>
              <w:pStyle w:val="ListParagraph"/>
              <w:numPr>
                <w:ilvl w:val="0"/>
                <w:numId w:val="2"/>
              </w:numPr>
            </w:pPr>
            <w:r>
              <w:t>H</w:t>
            </w:r>
            <w:r w:rsidRPr="000709B5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3476" w:type="dxa"/>
          </w:tcPr>
          <w:p w:rsidR="000709B5" w:rsidRPr="000709B5" w:rsidRDefault="000709B5" w:rsidP="000709B5">
            <w:pPr>
              <w:ind w:left="360"/>
            </w:pPr>
            <w:r>
              <w:t>Rinse</w:t>
            </w:r>
          </w:p>
        </w:tc>
      </w:tr>
      <w:tr w:rsidR="000709B5" w:rsidRPr="000709B5" w:rsidTr="000A510B">
        <w:trPr>
          <w:trHeight w:val="282"/>
        </w:trPr>
        <w:tc>
          <w:tcPr>
            <w:tcW w:w="3476" w:type="dxa"/>
          </w:tcPr>
          <w:p w:rsidR="000709B5" w:rsidRPr="000709B5" w:rsidRDefault="006040F7" w:rsidP="000709B5">
            <w:pPr>
              <w:pStyle w:val="ListParagraph"/>
              <w:numPr>
                <w:ilvl w:val="0"/>
                <w:numId w:val="2"/>
              </w:numPr>
            </w:pPr>
            <w:r>
              <w:t>70</w:t>
            </w:r>
            <w:r w:rsidR="000709B5" w:rsidRPr="000709B5">
              <w:t>% EtOH</w:t>
            </w:r>
          </w:p>
        </w:tc>
        <w:tc>
          <w:tcPr>
            <w:tcW w:w="3476" w:type="dxa"/>
          </w:tcPr>
          <w:p w:rsidR="000709B5" w:rsidRPr="000709B5" w:rsidRDefault="000709B5" w:rsidP="000A510B">
            <w:pPr>
              <w:pStyle w:val="ListParagraph"/>
            </w:pPr>
            <w:r>
              <w:t>2 x 2 min</w:t>
            </w:r>
          </w:p>
        </w:tc>
      </w:tr>
      <w:tr w:rsidR="000709B5" w:rsidRPr="000709B5" w:rsidTr="000A510B">
        <w:trPr>
          <w:trHeight w:val="266"/>
        </w:trPr>
        <w:tc>
          <w:tcPr>
            <w:tcW w:w="3476" w:type="dxa"/>
          </w:tcPr>
          <w:p w:rsidR="000709B5" w:rsidRPr="000709B5" w:rsidRDefault="000709B5" w:rsidP="000709B5">
            <w:pPr>
              <w:pStyle w:val="ListParagraph"/>
              <w:numPr>
                <w:ilvl w:val="0"/>
                <w:numId w:val="2"/>
              </w:numPr>
            </w:pPr>
            <w:r w:rsidRPr="000709B5">
              <w:t>95% EtOH</w:t>
            </w:r>
          </w:p>
        </w:tc>
        <w:tc>
          <w:tcPr>
            <w:tcW w:w="3476" w:type="dxa"/>
          </w:tcPr>
          <w:p w:rsidR="000709B5" w:rsidRPr="000709B5" w:rsidRDefault="000709B5" w:rsidP="000A510B">
            <w:pPr>
              <w:pStyle w:val="ListParagraph"/>
            </w:pPr>
            <w:r>
              <w:t>2 x 2 min</w:t>
            </w:r>
          </w:p>
        </w:tc>
      </w:tr>
      <w:tr w:rsidR="000709B5" w:rsidRPr="000709B5" w:rsidTr="000A510B">
        <w:trPr>
          <w:trHeight w:val="282"/>
        </w:trPr>
        <w:tc>
          <w:tcPr>
            <w:tcW w:w="3476" w:type="dxa"/>
          </w:tcPr>
          <w:p w:rsidR="000709B5" w:rsidRPr="000709B5" w:rsidRDefault="00615622" w:rsidP="000709B5">
            <w:pPr>
              <w:pStyle w:val="ListParagraph"/>
              <w:numPr>
                <w:ilvl w:val="0"/>
                <w:numId w:val="2"/>
              </w:numPr>
            </w:pPr>
            <w:r>
              <w:t>Check stain under microscope</w:t>
            </w:r>
          </w:p>
        </w:tc>
        <w:tc>
          <w:tcPr>
            <w:tcW w:w="3476" w:type="dxa"/>
          </w:tcPr>
          <w:p w:rsidR="000709B5" w:rsidRPr="000709B5" w:rsidRDefault="000709B5" w:rsidP="000A510B">
            <w:pPr>
              <w:pStyle w:val="ListParagraph"/>
            </w:pPr>
          </w:p>
        </w:tc>
      </w:tr>
    </w:tbl>
    <w:p w:rsidR="000709B5" w:rsidRDefault="000709B5" w:rsidP="000709B5"/>
    <w:p w:rsidR="00615622" w:rsidRDefault="00615622" w:rsidP="000709B5">
      <w:r>
        <w:t>Differentiation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76"/>
        <w:gridCol w:w="3476"/>
      </w:tblGrid>
      <w:tr w:rsidR="00615622" w:rsidRPr="000709B5" w:rsidTr="000A510B">
        <w:trPr>
          <w:trHeight w:val="282"/>
        </w:trPr>
        <w:tc>
          <w:tcPr>
            <w:tcW w:w="3476" w:type="dxa"/>
          </w:tcPr>
          <w:p w:rsidR="00615622" w:rsidRPr="000709B5" w:rsidRDefault="00615622" w:rsidP="00615622">
            <w:pPr>
              <w:pStyle w:val="ListParagraph"/>
              <w:numPr>
                <w:ilvl w:val="0"/>
                <w:numId w:val="3"/>
              </w:numPr>
            </w:pPr>
            <w:r>
              <w:t>1% glacial acid in 95% EtOH</w:t>
            </w:r>
          </w:p>
        </w:tc>
        <w:tc>
          <w:tcPr>
            <w:tcW w:w="3476" w:type="dxa"/>
          </w:tcPr>
          <w:p w:rsidR="00615622" w:rsidRPr="000709B5" w:rsidRDefault="00615622" w:rsidP="000A510B">
            <w:pPr>
              <w:ind w:left="360"/>
            </w:pPr>
            <w:r>
              <w:t>1-5 min, or until enough stain is removed</w:t>
            </w:r>
          </w:p>
        </w:tc>
      </w:tr>
      <w:tr w:rsidR="00615622" w:rsidRPr="000709B5" w:rsidTr="000A510B">
        <w:trPr>
          <w:trHeight w:val="266"/>
        </w:trPr>
        <w:tc>
          <w:tcPr>
            <w:tcW w:w="3476" w:type="dxa"/>
          </w:tcPr>
          <w:p w:rsidR="00615622" w:rsidRPr="000709B5" w:rsidRDefault="00615622" w:rsidP="00615622">
            <w:pPr>
              <w:pStyle w:val="ListParagraph"/>
              <w:numPr>
                <w:ilvl w:val="0"/>
                <w:numId w:val="3"/>
              </w:numPr>
            </w:pPr>
            <w:r>
              <w:t>95% EtOH</w:t>
            </w:r>
          </w:p>
        </w:tc>
        <w:tc>
          <w:tcPr>
            <w:tcW w:w="3476" w:type="dxa"/>
          </w:tcPr>
          <w:p w:rsidR="00615622" w:rsidRPr="000709B5" w:rsidRDefault="00615622" w:rsidP="000A510B">
            <w:pPr>
              <w:ind w:left="360"/>
            </w:pPr>
            <w:r>
              <w:t>2 x 2 min</w:t>
            </w:r>
          </w:p>
        </w:tc>
      </w:tr>
      <w:tr w:rsidR="00615622" w:rsidRPr="000709B5" w:rsidTr="000A510B">
        <w:trPr>
          <w:trHeight w:val="282"/>
        </w:trPr>
        <w:tc>
          <w:tcPr>
            <w:tcW w:w="3476" w:type="dxa"/>
          </w:tcPr>
          <w:p w:rsidR="00615622" w:rsidRPr="000709B5" w:rsidRDefault="00615622" w:rsidP="00615622">
            <w:pPr>
              <w:pStyle w:val="ListParagraph"/>
              <w:numPr>
                <w:ilvl w:val="0"/>
                <w:numId w:val="3"/>
              </w:numPr>
            </w:pPr>
            <w:r>
              <w:t>100% EtOH</w:t>
            </w:r>
          </w:p>
        </w:tc>
        <w:tc>
          <w:tcPr>
            <w:tcW w:w="3476" w:type="dxa"/>
          </w:tcPr>
          <w:p w:rsidR="00615622" w:rsidRPr="000709B5" w:rsidRDefault="00615622" w:rsidP="000A510B">
            <w:pPr>
              <w:pStyle w:val="ListParagraph"/>
            </w:pPr>
            <w:r>
              <w:t>2 x 2 min</w:t>
            </w:r>
          </w:p>
        </w:tc>
      </w:tr>
    </w:tbl>
    <w:p w:rsidR="00615622" w:rsidRDefault="00615622" w:rsidP="000709B5"/>
    <w:p w:rsidR="00615622" w:rsidRDefault="00615622" w:rsidP="000709B5">
      <w:r>
        <w:t>Clearing and Mounting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76"/>
        <w:gridCol w:w="3476"/>
      </w:tblGrid>
      <w:tr w:rsidR="00615622" w:rsidRPr="000709B5" w:rsidTr="000A510B">
        <w:trPr>
          <w:trHeight w:val="282"/>
        </w:trPr>
        <w:tc>
          <w:tcPr>
            <w:tcW w:w="3476" w:type="dxa"/>
          </w:tcPr>
          <w:p w:rsidR="00615622" w:rsidRPr="000709B5" w:rsidRDefault="00615622" w:rsidP="00615622">
            <w:pPr>
              <w:pStyle w:val="ListParagraph"/>
              <w:numPr>
                <w:ilvl w:val="0"/>
                <w:numId w:val="4"/>
              </w:numPr>
            </w:pPr>
            <w:r>
              <w:t>Xylenes</w:t>
            </w:r>
          </w:p>
        </w:tc>
        <w:tc>
          <w:tcPr>
            <w:tcW w:w="3476" w:type="dxa"/>
          </w:tcPr>
          <w:p w:rsidR="00615622" w:rsidRPr="000709B5" w:rsidRDefault="00615622" w:rsidP="000A510B">
            <w:pPr>
              <w:ind w:left="360"/>
            </w:pPr>
            <w:r>
              <w:t>3 x 15 min</w:t>
            </w:r>
          </w:p>
        </w:tc>
      </w:tr>
      <w:tr w:rsidR="00615622" w:rsidRPr="000709B5" w:rsidTr="000A510B">
        <w:trPr>
          <w:trHeight w:val="266"/>
        </w:trPr>
        <w:tc>
          <w:tcPr>
            <w:tcW w:w="3476" w:type="dxa"/>
          </w:tcPr>
          <w:p w:rsidR="00615622" w:rsidRPr="000709B5" w:rsidRDefault="00615622" w:rsidP="00615622">
            <w:pPr>
              <w:pStyle w:val="ListParagraph"/>
              <w:numPr>
                <w:ilvl w:val="0"/>
                <w:numId w:val="4"/>
              </w:numPr>
            </w:pPr>
            <w:r>
              <w:t>Coverslip with DPX</w:t>
            </w:r>
          </w:p>
        </w:tc>
        <w:tc>
          <w:tcPr>
            <w:tcW w:w="3476" w:type="dxa"/>
          </w:tcPr>
          <w:p w:rsidR="00615622" w:rsidRPr="000709B5" w:rsidRDefault="00615622" w:rsidP="000A510B">
            <w:pPr>
              <w:ind w:left="360"/>
            </w:pPr>
          </w:p>
        </w:tc>
      </w:tr>
    </w:tbl>
    <w:p w:rsidR="00615622" w:rsidRDefault="00615622" w:rsidP="000709B5">
      <w:bookmarkStart w:id="0" w:name="_GoBack"/>
      <w:bookmarkEnd w:id="0"/>
    </w:p>
    <w:sectPr w:rsidR="0061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408B2"/>
    <w:multiLevelType w:val="hybridMultilevel"/>
    <w:tmpl w:val="79A08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66AAC"/>
    <w:multiLevelType w:val="hybridMultilevel"/>
    <w:tmpl w:val="79A08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D27"/>
    <w:multiLevelType w:val="hybridMultilevel"/>
    <w:tmpl w:val="79A08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447FB"/>
    <w:multiLevelType w:val="hybridMultilevel"/>
    <w:tmpl w:val="79A08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B5"/>
    <w:rsid w:val="000709B5"/>
    <w:rsid w:val="006040F7"/>
    <w:rsid w:val="0061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D45E"/>
  <w15:chartTrackingRefBased/>
  <w15:docId w15:val="{471C8B6D-3C8B-42FB-B519-45E698F4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B5"/>
    <w:pPr>
      <w:ind w:left="720"/>
      <w:contextualSpacing/>
    </w:pPr>
  </w:style>
  <w:style w:type="table" w:styleId="TableGrid">
    <w:name w:val="Table Grid"/>
    <w:basedOn w:val="TableNormal"/>
    <w:uiPriority w:val="39"/>
    <w:rsid w:val="0007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8DF08-2189-41FD-AAB5-65CDD364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1</cp:revision>
  <dcterms:created xsi:type="dcterms:W3CDTF">2019-02-05T15:04:00Z</dcterms:created>
  <dcterms:modified xsi:type="dcterms:W3CDTF">2019-02-05T17:29:00Z</dcterms:modified>
</cp:coreProperties>
</file>