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8397" w14:textId="0CF6985C" w:rsidR="00ED306A" w:rsidRPr="00ED306A" w:rsidRDefault="00ED306A">
      <w:pPr>
        <w:rPr>
          <w:b/>
        </w:rPr>
      </w:pPr>
      <w:r w:rsidRPr="00ED306A">
        <w:rPr>
          <w:b/>
        </w:rPr>
        <w:t>Exendin-4 Solutions</w:t>
      </w:r>
    </w:p>
    <w:p w14:paraId="1173ED95" w14:textId="77777777" w:rsidR="00ED306A" w:rsidRPr="00ED306A" w:rsidRDefault="00ED306A">
      <w:pPr>
        <w:rPr>
          <w:b/>
        </w:rPr>
      </w:pPr>
      <w:r w:rsidRPr="00ED306A">
        <w:rPr>
          <w:b/>
        </w:rPr>
        <w:t>Stock solution</w:t>
      </w:r>
    </w:p>
    <w:p w14:paraId="276E29AC" w14:textId="77777777" w:rsidR="00ED306A" w:rsidRDefault="00ED306A">
      <w:r>
        <w:t>Dilute 1mg lyophilized Exd-4 in 1mL ddH</w:t>
      </w:r>
      <w:r>
        <w:rPr>
          <w:vertAlign w:val="subscript"/>
        </w:rPr>
        <w:t>2</w:t>
      </w:r>
      <w:r>
        <w:t>O to make 1mg/</w:t>
      </w:r>
      <w:proofErr w:type="spellStart"/>
      <w:r>
        <w:t>mL.</w:t>
      </w:r>
      <w:proofErr w:type="spellEnd"/>
      <w:r>
        <w:br/>
        <w:t>Aliquot (50uL) and freeze at -20C. Do not repeat freeze-thaw.</w:t>
      </w:r>
    </w:p>
    <w:p w14:paraId="48417C55" w14:textId="77777777" w:rsidR="00ED306A" w:rsidRDefault="00ED306A">
      <w:r>
        <w:t>Make each dilution right before injection. Filter each dilution with 0.2um syringe filter to sterilize.</w:t>
      </w:r>
    </w:p>
    <w:p w14:paraId="134BA259" w14:textId="77777777" w:rsidR="000A16DE" w:rsidRDefault="000A16DE">
      <w:r>
        <w:t>Example calculation:</w:t>
      </w:r>
    </w:p>
    <w:p w14:paraId="579FDF29" w14:textId="77777777" w:rsidR="000A16DE" w:rsidRPr="000A16DE" w:rsidRDefault="000A16DE">
      <w:pPr>
        <w:rPr>
          <w:i/>
        </w:rPr>
      </w:pPr>
      <w:r w:rsidRPr="000A16DE">
        <w:rPr>
          <w:i/>
        </w:rPr>
        <w:t>100ug/kg dose</w:t>
      </w:r>
    </w:p>
    <w:p w14:paraId="2B4115E4" w14:textId="77777777" w:rsidR="000A16DE" w:rsidRDefault="000A16DE" w:rsidP="000A16DE">
      <w:pPr>
        <w:pStyle w:val="ListParagraph"/>
        <w:numPr>
          <w:ilvl w:val="0"/>
          <w:numId w:val="5"/>
        </w:numPr>
      </w:pPr>
      <w:r>
        <w:t>Make 10ug/mL</w:t>
      </w:r>
    </w:p>
    <w:p w14:paraId="7AF1982D" w14:textId="77777777" w:rsidR="000A16DE" w:rsidRDefault="000A16DE" w:rsidP="000A16DE">
      <w:pPr>
        <w:pStyle w:val="ListParagraph"/>
        <w:numPr>
          <w:ilvl w:val="1"/>
          <w:numId w:val="5"/>
        </w:numPr>
      </w:pPr>
      <w:r>
        <w:t>10uL Exd-4 + 990uL saline = 1mL solution</w:t>
      </w:r>
    </w:p>
    <w:p w14:paraId="2167FA13" w14:textId="4651B46B" w:rsidR="00ED306A" w:rsidRDefault="000A16DE" w:rsidP="000A16DE">
      <w:pPr>
        <w:pStyle w:val="ListParagraph"/>
        <w:numPr>
          <w:ilvl w:val="0"/>
          <w:numId w:val="5"/>
        </w:numPr>
      </w:pPr>
      <w:r>
        <w:t>Inject at 10uL/g</w:t>
      </w:r>
    </w:p>
    <w:p w14:paraId="4783559F" w14:textId="310E98A6" w:rsidR="0081324D" w:rsidRDefault="0081324D" w:rsidP="0081324D"/>
    <w:p w14:paraId="1802E03D" w14:textId="69680430" w:rsidR="0081324D" w:rsidRDefault="00A8091F" w:rsidP="0081324D">
      <w:r>
        <w:t>3000ug/kg</w:t>
      </w:r>
    </w:p>
    <w:p w14:paraId="567586C5" w14:textId="71B0DA68" w:rsidR="00A8091F" w:rsidRDefault="00A8091F" w:rsidP="0081324D">
      <w:r>
        <w:t xml:space="preserve">Make </w:t>
      </w:r>
      <w:r w:rsidR="0083147D">
        <w:t>300</w:t>
      </w:r>
      <w:r w:rsidR="008D5015">
        <w:t>ug/ml</w:t>
      </w:r>
    </w:p>
    <w:p w14:paraId="28B7BC72" w14:textId="4A39A308" w:rsidR="008D5015" w:rsidRDefault="008D5015" w:rsidP="0081324D">
      <w:r>
        <w:tab/>
        <w:t>300uL Exd-4 + 700uL saline = 1mL solution</w:t>
      </w:r>
    </w:p>
    <w:p w14:paraId="20304758" w14:textId="6308799D" w:rsidR="00341755" w:rsidRDefault="00341755" w:rsidP="0081324D">
      <w:r>
        <w:tab/>
      </w:r>
      <w:r w:rsidR="007376B1">
        <w:t>2700</w:t>
      </w:r>
      <w:r w:rsidR="0088280F">
        <w:t>uL Exd-4 + 7</w:t>
      </w:r>
      <w:r w:rsidR="007376B1">
        <w:t>300</w:t>
      </w:r>
      <w:r w:rsidR="0088280F">
        <w:t xml:space="preserve">uL saline = </w:t>
      </w:r>
      <w:r w:rsidR="007376B1">
        <w:t>9</w:t>
      </w:r>
      <w:r w:rsidR="0088280F">
        <w:t>mL solution</w:t>
      </w:r>
    </w:p>
    <w:p w14:paraId="19E98D3D" w14:textId="4DCC092E" w:rsidR="008D5015" w:rsidRPr="00ED306A" w:rsidRDefault="00967D93" w:rsidP="0081324D">
      <w:r>
        <w:t>Inject at 10uL/g</w:t>
      </w:r>
      <w:bookmarkStart w:id="0" w:name="_GoBack"/>
      <w:bookmarkEnd w:id="0"/>
    </w:p>
    <w:sectPr w:rsidR="008D5015" w:rsidRPr="00ED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36E4"/>
    <w:multiLevelType w:val="hybridMultilevel"/>
    <w:tmpl w:val="A8D6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99A"/>
    <w:multiLevelType w:val="hybridMultilevel"/>
    <w:tmpl w:val="342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60A21"/>
    <w:multiLevelType w:val="hybridMultilevel"/>
    <w:tmpl w:val="ACB4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F3FE8"/>
    <w:multiLevelType w:val="hybridMultilevel"/>
    <w:tmpl w:val="0ACA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55D3B"/>
    <w:multiLevelType w:val="hybridMultilevel"/>
    <w:tmpl w:val="0560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6A"/>
    <w:rsid w:val="000A16DE"/>
    <w:rsid w:val="00341755"/>
    <w:rsid w:val="007376B1"/>
    <w:rsid w:val="0081324D"/>
    <w:rsid w:val="0083147D"/>
    <w:rsid w:val="0088280F"/>
    <w:rsid w:val="008D5015"/>
    <w:rsid w:val="00967D93"/>
    <w:rsid w:val="00A8091F"/>
    <w:rsid w:val="00E222B1"/>
    <w:rsid w:val="00ED306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1132"/>
  <w15:chartTrackingRefBased/>
  <w15:docId w15:val="{8F7DEE71-2308-4DCA-B5DF-CD6014D1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F89CD-389C-4219-9B1B-B502A8CDD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47FEA-6E73-494C-ACCB-B3F05EA46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8A4A4-BC6B-4C7D-BF00-E0C955E46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11</cp:revision>
  <dcterms:created xsi:type="dcterms:W3CDTF">2019-11-11T19:44:00Z</dcterms:created>
  <dcterms:modified xsi:type="dcterms:W3CDTF">2020-02-25T20:02:00Z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