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8E6C5" w14:textId="77777777" w:rsidR="008209A8" w:rsidRDefault="008209A8" w:rsidP="008209A8">
      <w:pPr>
        <w:spacing w:after="0"/>
        <w:rPr>
          <w:b/>
          <w:bCs/>
          <w:sz w:val="24"/>
          <w:szCs w:val="24"/>
          <w:lang w:val="es-GT"/>
        </w:rPr>
      </w:pPr>
      <w:r>
        <w:rPr>
          <w:b/>
          <w:bCs/>
          <w:sz w:val="24"/>
          <w:szCs w:val="24"/>
          <w:lang w:val="es-GT"/>
        </w:rPr>
        <w:t>UNIVERSIDAD FRANCISCO MARROQUÍN</w:t>
      </w:r>
    </w:p>
    <w:p w14:paraId="5CFA163D" w14:textId="77777777" w:rsidR="008209A8" w:rsidRDefault="008209A8" w:rsidP="008209A8">
      <w:pPr>
        <w:spacing w:after="0"/>
        <w:rPr>
          <w:b/>
          <w:bCs/>
          <w:sz w:val="24"/>
          <w:szCs w:val="24"/>
          <w:lang w:val="es-GT"/>
        </w:rPr>
      </w:pPr>
      <w:r>
        <w:rPr>
          <w:b/>
          <w:bCs/>
          <w:sz w:val="24"/>
          <w:szCs w:val="24"/>
          <w:lang w:val="es-GT"/>
        </w:rPr>
        <w:t>FACULTAD DE CIENCIAS ECONÓMICAS</w:t>
      </w:r>
    </w:p>
    <w:p w14:paraId="013419FA" w14:textId="77777777" w:rsidR="008209A8" w:rsidRDefault="008209A8" w:rsidP="008209A8">
      <w:pPr>
        <w:spacing w:after="0"/>
        <w:rPr>
          <w:b/>
          <w:bCs/>
          <w:sz w:val="24"/>
          <w:szCs w:val="24"/>
        </w:rPr>
      </w:pPr>
      <w:r>
        <w:rPr>
          <w:b/>
          <w:bCs/>
          <w:sz w:val="24"/>
          <w:szCs w:val="24"/>
        </w:rPr>
        <w:t>DATA SCIENCE FOR FINANCE</w:t>
      </w:r>
    </w:p>
    <w:p w14:paraId="46D529F1" w14:textId="77777777" w:rsidR="008209A8" w:rsidRDefault="008209A8" w:rsidP="008209A8">
      <w:pPr>
        <w:spacing w:after="0"/>
        <w:rPr>
          <w:b/>
          <w:bCs/>
          <w:sz w:val="24"/>
          <w:szCs w:val="24"/>
        </w:rPr>
      </w:pPr>
      <w:r>
        <w:rPr>
          <w:b/>
          <w:bCs/>
          <w:sz w:val="24"/>
          <w:szCs w:val="24"/>
        </w:rPr>
        <w:t>MARIA ISABEL AVILA RIGALT</w:t>
      </w:r>
    </w:p>
    <w:p w14:paraId="7AB6DD23" w14:textId="77777777" w:rsidR="008209A8" w:rsidRDefault="008209A8" w:rsidP="008209A8">
      <w:pPr>
        <w:rPr>
          <w:b/>
          <w:bCs/>
        </w:rPr>
      </w:pPr>
    </w:p>
    <w:p w14:paraId="544E842B" w14:textId="77777777" w:rsidR="008209A8" w:rsidRDefault="008209A8" w:rsidP="008209A8">
      <w:pPr>
        <w:jc w:val="center"/>
        <w:rPr>
          <w:b/>
          <w:bCs/>
          <w:sz w:val="32"/>
          <w:szCs w:val="32"/>
        </w:rPr>
      </w:pPr>
    </w:p>
    <w:p w14:paraId="63315A95" w14:textId="3A54A6D8" w:rsidR="008209A8" w:rsidRDefault="008209A8" w:rsidP="008209A8">
      <w:pPr>
        <w:jc w:val="center"/>
        <w:rPr>
          <w:b/>
          <w:bCs/>
          <w:sz w:val="32"/>
          <w:szCs w:val="32"/>
          <w:lang w:val="es-GT"/>
        </w:rPr>
      </w:pPr>
      <w:r>
        <w:rPr>
          <w:b/>
          <w:bCs/>
          <w:sz w:val="32"/>
          <w:szCs w:val="32"/>
          <w:lang w:val="es-GT"/>
        </w:rPr>
        <w:t>CASO PRÁCTICO NO. 4</w:t>
      </w:r>
    </w:p>
    <w:p w14:paraId="776CF4B8" w14:textId="3922A38E" w:rsidR="008209A8" w:rsidRDefault="008209A8" w:rsidP="008209A8">
      <w:pPr>
        <w:jc w:val="center"/>
        <w:rPr>
          <w:b/>
          <w:bCs/>
          <w:sz w:val="24"/>
          <w:szCs w:val="24"/>
          <w:lang w:val="es-GT"/>
        </w:rPr>
      </w:pPr>
      <w:r>
        <w:rPr>
          <w:b/>
          <w:bCs/>
          <w:sz w:val="24"/>
          <w:szCs w:val="24"/>
          <w:lang w:val="es-GT"/>
        </w:rPr>
        <w:t>PREDICCIÓN DE PÉRDIDA DE CLIENTES CON BOSQUE ALEATORIO</w:t>
      </w:r>
    </w:p>
    <w:p w14:paraId="29F53AF2" w14:textId="77777777" w:rsidR="008209A8" w:rsidRDefault="008209A8" w:rsidP="008209A8">
      <w:pPr>
        <w:jc w:val="both"/>
        <w:rPr>
          <w:b/>
          <w:bCs/>
          <w:sz w:val="24"/>
          <w:szCs w:val="24"/>
          <w:lang w:val="es-GT"/>
        </w:rPr>
      </w:pPr>
    </w:p>
    <w:p w14:paraId="3FE31262" w14:textId="77777777" w:rsidR="008209A8" w:rsidRDefault="008209A8" w:rsidP="008209A8">
      <w:pPr>
        <w:jc w:val="both"/>
        <w:rPr>
          <w:sz w:val="24"/>
          <w:szCs w:val="24"/>
          <w:lang w:val="es-GT"/>
        </w:rPr>
      </w:pPr>
      <w:r>
        <w:rPr>
          <w:b/>
          <w:bCs/>
          <w:sz w:val="24"/>
          <w:szCs w:val="24"/>
          <w:lang w:val="es-GT"/>
        </w:rPr>
        <w:t xml:space="preserve">Instrucciones generales: </w:t>
      </w:r>
    </w:p>
    <w:p w14:paraId="0545037C" w14:textId="571FF82D" w:rsidR="008209A8" w:rsidRDefault="008209A8" w:rsidP="008209A8">
      <w:pPr>
        <w:jc w:val="both"/>
        <w:rPr>
          <w:sz w:val="24"/>
          <w:szCs w:val="24"/>
          <w:lang w:val="es-GT"/>
        </w:rPr>
      </w:pPr>
      <w:r>
        <w:rPr>
          <w:sz w:val="24"/>
          <w:szCs w:val="24"/>
          <w:lang w:val="es-GT"/>
        </w:rPr>
        <w:t>Usted trabaja para una empresa de telecomunicaciones que ha perdido muchos clientes en los últimos meses. Su tarea es analizar la cartera de clientes y determinar posibles razones por las cuáles se han perdido</w:t>
      </w:r>
      <w:r w:rsidR="004364D8">
        <w:rPr>
          <w:sz w:val="24"/>
          <w:szCs w:val="24"/>
          <w:lang w:val="es-GT"/>
        </w:rPr>
        <w:t xml:space="preserve"> (datos en perdida_clientes.csv).</w:t>
      </w:r>
    </w:p>
    <w:p w14:paraId="7B5B299D" w14:textId="77777777" w:rsidR="008209A8" w:rsidRDefault="008209A8" w:rsidP="008209A8">
      <w:pPr>
        <w:jc w:val="both"/>
        <w:rPr>
          <w:b/>
          <w:bCs/>
          <w:sz w:val="24"/>
          <w:szCs w:val="24"/>
          <w:lang w:val="es-GT"/>
        </w:rPr>
      </w:pPr>
      <w:r>
        <w:rPr>
          <w:b/>
          <w:bCs/>
          <w:sz w:val="24"/>
          <w:szCs w:val="24"/>
          <w:lang w:val="es-GT"/>
        </w:rPr>
        <w:t xml:space="preserve">Entregables: </w:t>
      </w:r>
    </w:p>
    <w:p w14:paraId="7358736E" w14:textId="0D2C605E" w:rsidR="008209A8" w:rsidRDefault="008209A8" w:rsidP="008209A8">
      <w:pPr>
        <w:pStyle w:val="ListParagraph"/>
        <w:numPr>
          <w:ilvl w:val="0"/>
          <w:numId w:val="1"/>
        </w:numPr>
        <w:jc w:val="both"/>
        <w:rPr>
          <w:sz w:val="24"/>
          <w:szCs w:val="24"/>
          <w:lang w:val="es-GT"/>
        </w:rPr>
      </w:pPr>
      <w:r>
        <w:rPr>
          <w:sz w:val="24"/>
          <w:szCs w:val="24"/>
          <w:lang w:val="es-GT"/>
        </w:rPr>
        <w:t>1 código de R (o markdown) con su procedimiento</w:t>
      </w:r>
    </w:p>
    <w:p w14:paraId="7B182737" w14:textId="63BA1C39" w:rsidR="008209A8" w:rsidRDefault="008209A8" w:rsidP="008209A8">
      <w:pPr>
        <w:pStyle w:val="ListParagraph"/>
        <w:numPr>
          <w:ilvl w:val="0"/>
          <w:numId w:val="1"/>
        </w:numPr>
        <w:jc w:val="both"/>
        <w:rPr>
          <w:sz w:val="24"/>
          <w:szCs w:val="24"/>
          <w:lang w:val="es-GT"/>
        </w:rPr>
      </w:pPr>
      <w:r>
        <w:rPr>
          <w:sz w:val="24"/>
          <w:szCs w:val="24"/>
          <w:lang w:val="es-GT"/>
        </w:rPr>
        <w:t>1 Word (o markdown) con su trabajo escrito.</w:t>
      </w:r>
    </w:p>
    <w:p w14:paraId="68A55E04" w14:textId="77777777" w:rsidR="008209A8" w:rsidRDefault="008209A8" w:rsidP="008209A8">
      <w:pPr>
        <w:jc w:val="both"/>
        <w:rPr>
          <w:b/>
          <w:bCs/>
          <w:sz w:val="24"/>
          <w:szCs w:val="24"/>
          <w:lang w:val="es-GT"/>
        </w:rPr>
      </w:pPr>
      <w:r>
        <w:rPr>
          <w:b/>
          <w:bCs/>
          <w:sz w:val="24"/>
          <w:szCs w:val="24"/>
          <w:lang w:val="es-GT"/>
        </w:rPr>
        <w:t>Requerimientos específicos:</w:t>
      </w:r>
    </w:p>
    <w:p w14:paraId="13BC6560" w14:textId="7500F03C" w:rsidR="008209A8" w:rsidRDefault="008209A8" w:rsidP="008209A8">
      <w:pPr>
        <w:pStyle w:val="ListParagraph"/>
        <w:numPr>
          <w:ilvl w:val="0"/>
          <w:numId w:val="2"/>
        </w:numPr>
        <w:jc w:val="both"/>
        <w:rPr>
          <w:sz w:val="24"/>
          <w:szCs w:val="24"/>
          <w:lang w:val="es-GT"/>
        </w:rPr>
      </w:pPr>
      <w:r w:rsidRPr="008209A8">
        <w:rPr>
          <w:sz w:val="24"/>
          <w:szCs w:val="24"/>
          <w:lang w:val="es-GT"/>
        </w:rPr>
        <w:t>Explorar las variables.</w:t>
      </w:r>
    </w:p>
    <w:p w14:paraId="3D4BE932" w14:textId="63C64CF5" w:rsidR="00373BBC" w:rsidRDefault="00373BBC" w:rsidP="00373BBC">
      <w:pPr>
        <w:pStyle w:val="ListParagraph"/>
        <w:numPr>
          <w:ilvl w:val="3"/>
          <w:numId w:val="1"/>
        </w:numPr>
        <w:jc w:val="both"/>
        <w:rPr>
          <w:sz w:val="24"/>
          <w:szCs w:val="24"/>
          <w:lang w:val="es-GT"/>
        </w:rPr>
      </w:pPr>
      <w:r>
        <w:rPr>
          <w:sz w:val="24"/>
          <w:szCs w:val="24"/>
          <w:lang w:val="es-GT"/>
        </w:rPr>
        <w:t xml:space="preserve">Variables </w:t>
      </w:r>
      <w:r w:rsidR="0018380E">
        <w:rPr>
          <w:sz w:val="24"/>
          <w:szCs w:val="24"/>
          <w:lang w:val="es-GT"/>
        </w:rPr>
        <w:t>numericas:</w:t>
      </w:r>
    </w:p>
    <w:p w14:paraId="4A67549A" w14:textId="355EFB82" w:rsidR="0018380E" w:rsidRDefault="00517BD6" w:rsidP="0018380E">
      <w:pPr>
        <w:pStyle w:val="ListParagraph"/>
        <w:numPr>
          <w:ilvl w:val="4"/>
          <w:numId w:val="1"/>
        </w:numPr>
        <w:jc w:val="both"/>
        <w:rPr>
          <w:sz w:val="24"/>
          <w:szCs w:val="24"/>
          <w:lang w:val="es-GT"/>
        </w:rPr>
      </w:pPr>
      <w:r>
        <w:rPr>
          <w:noProof/>
          <w:sz w:val="24"/>
          <w:szCs w:val="24"/>
          <w:lang w:val="es-GT"/>
          <w14:ligatures w14:val="standardContextual"/>
        </w:rPr>
        <w:drawing>
          <wp:anchor distT="0" distB="0" distL="114300" distR="114300" simplePos="0" relativeHeight="251658240" behindDoc="0" locked="0" layoutInCell="1" allowOverlap="1" wp14:anchorId="3E4D4B45" wp14:editId="1CFBCD58">
            <wp:simplePos x="0" y="0"/>
            <wp:positionH relativeFrom="column">
              <wp:posOffset>1940098</wp:posOffset>
            </wp:positionH>
            <wp:positionV relativeFrom="paragraph">
              <wp:posOffset>993775</wp:posOffset>
            </wp:positionV>
            <wp:extent cx="2533650" cy="2308225"/>
            <wp:effectExtent l="0" t="0" r="6350" b="3175"/>
            <wp:wrapSquare wrapText="bothSides"/>
            <wp:docPr id="502605007"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05007" name="Picture 1" descr="A graph of a number of blue ba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33650" cy="2308225"/>
                    </a:xfrm>
                    <a:prstGeom prst="rect">
                      <a:avLst/>
                    </a:prstGeom>
                  </pic:spPr>
                </pic:pic>
              </a:graphicData>
            </a:graphic>
            <wp14:sizeRelH relativeFrom="page">
              <wp14:pctWidth>0</wp14:pctWidth>
            </wp14:sizeRelH>
            <wp14:sizeRelV relativeFrom="page">
              <wp14:pctHeight>0</wp14:pctHeight>
            </wp14:sizeRelV>
          </wp:anchor>
        </w:drawing>
      </w:r>
      <w:r w:rsidR="0018380E">
        <w:rPr>
          <w:sz w:val="24"/>
          <w:szCs w:val="24"/>
          <w:lang w:val="es-GT"/>
        </w:rPr>
        <w:t xml:space="preserve">Pemanencia: Tiene una media de 32 meses que un clientes ha estado con la empresa. No tiene outliers que afecten al modelo. Ahora bien su area bajo la curva esta entre 72%-75% por lo que decimos que tiene buena capaidad de prediccion. </w:t>
      </w:r>
      <w:r w:rsidR="0018380E">
        <w:rPr>
          <w:noProof/>
          <w:sz w:val="24"/>
          <w:szCs w:val="24"/>
          <w:lang w:val="es-GT"/>
          <w14:ligatures w14:val="standardContextual"/>
        </w:rPr>
        <w:lastRenderedPageBreak/>
        <w:drawing>
          <wp:inline distT="0" distB="0" distL="0" distR="0" wp14:anchorId="2C3E9618" wp14:editId="22E15171">
            <wp:extent cx="3746500" cy="2616200"/>
            <wp:effectExtent l="0" t="0" r="0" b="0"/>
            <wp:docPr id="1978605504" name="Picture 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05504" name="Picture 2" descr="A graph of a func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46500" cy="2616200"/>
                    </a:xfrm>
                    <a:prstGeom prst="rect">
                      <a:avLst/>
                    </a:prstGeom>
                  </pic:spPr>
                </pic:pic>
              </a:graphicData>
            </a:graphic>
          </wp:inline>
        </w:drawing>
      </w:r>
      <w:r w:rsidR="0018380E">
        <w:rPr>
          <w:noProof/>
          <w:sz w:val="24"/>
          <w:szCs w:val="24"/>
          <w:lang w:val="es-GT"/>
          <w14:ligatures w14:val="standardContextual"/>
        </w:rPr>
        <w:drawing>
          <wp:inline distT="0" distB="0" distL="0" distR="0" wp14:anchorId="48867ABA" wp14:editId="0541C58A">
            <wp:extent cx="3746500" cy="2616200"/>
            <wp:effectExtent l="0" t="0" r="0" b="0"/>
            <wp:docPr id="1649312917"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12917" name="Picture 3"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46500" cy="2616200"/>
                    </a:xfrm>
                    <a:prstGeom prst="rect">
                      <a:avLst/>
                    </a:prstGeom>
                  </pic:spPr>
                </pic:pic>
              </a:graphicData>
            </a:graphic>
          </wp:inline>
        </w:drawing>
      </w:r>
    </w:p>
    <w:p w14:paraId="3738787E" w14:textId="1A9961EF" w:rsidR="0018380E" w:rsidRDefault="0018380E" w:rsidP="0018380E">
      <w:pPr>
        <w:pStyle w:val="ListParagraph"/>
        <w:numPr>
          <w:ilvl w:val="4"/>
          <w:numId w:val="1"/>
        </w:numPr>
        <w:jc w:val="both"/>
        <w:rPr>
          <w:sz w:val="24"/>
          <w:szCs w:val="24"/>
          <w:lang w:val="es-GT"/>
        </w:rPr>
      </w:pPr>
      <w:r>
        <w:rPr>
          <w:sz w:val="24"/>
          <w:szCs w:val="24"/>
          <w:lang w:val="es-GT"/>
        </w:rPr>
        <w:t xml:space="preserve">Costo Mensual: Este costo tiene un promedio de 64.76, su auc es de un aproximado de 60%-64% por lo que tambien podria ser considerado un buen predictor, sin embargo no el mejor. En esta variable tampoco se encontro outliers que fueran a perjudicar el modelo. </w:t>
      </w:r>
    </w:p>
    <w:p w14:paraId="14DD60BE" w14:textId="39253DAF" w:rsidR="007D3314" w:rsidRDefault="007D3314" w:rsidP="007D3314">
      <w:pPr>
        <w:pStyle w:val="ListParagraph"/>
        <w:ind w:left="1710"/>
        <w:jc w:val="both"/>
        <w:rPr>
          <w:sz w:val="24"/>
          <w:szCs w:val="24"/>
          <w:lang w:val="es-GT"/>
        </w:rPr>
      </w:pPr>
      <w:r>
        <w:rPr>
          <w:noProof/>
          <w:sz w:val="24"/>
          <w:szCs w:val="24"/>
          <w:lang w:val="es-GT"/>
          <w14:ligatures w14:val="standardContextual"/>
        </w:rPr>
        <w:lastRenderedPageBreak/>
        <w:drawing>
          <wp:inline distT="0" distB="0" distL="0" distR="0" wp14:anchorId="0498D79B" wp14:editId="154F26DA">
            <wp:extent cx="3314700" cy="2578100"/>
            <wp:effectExtent l="0" t="0" r="0" b="0"/>
            <wp:docPr id="741609889"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09889" name="Picture 4" descr="A graph with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14700" cy="2578100"/>
                    </a:xfrm>
                    <a:prstGeom prst="rect">
                      <a:avLst/>
                    </a:prstGeom>
                  </pic:spPr>
                </pic:pic>
              </a:graphicData>
            </a:graphic>
          </wp:inline>
        </w:drawing>
      </w:r>
      <w:r>
        <w:rPr>
          <w:noProof/>
          <w:sz w:val="24"/>
          <w:szCs w:val="24"/>
          <w:lang w:val="es-GT"/>
          <w14:ligatures w14:val="standardContextual"/>
        </w:rPr>
        <w:drawing>
          <wp:inline distT="0" distB="0" distL="0" distR="0" wp14:anchorId="789B6826" wp14:editId="4E23DF2B">
            <wp:extent cx="3314700" cy="2314671"/>
            <wp:effectExtent l="0" t="0" r="0" b="0"/>
            <wp:docPr id="1123278758" name="Picture 5" descr="A graph of a cost of menstr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78758" name="Picture 5" descr="A graph of a cost of menstru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31582" cy="2326459"/>
                    </a:xfrm>
                    <a:prstGeom prst="rect">
                      <a:avLst/>
                    </a:prstGeom>
                  </pic:spPr>
                </pic:pic>
              </a:graphicData>
            </a:graphic>
          </wp:inline>
        </w:drawing>
      </w:r>
      <w:r>
        <w:rPr>
          <w:noProof/>
          <w:sz w:val="24"/>
          <w:szCs w:val="24"/>
          <w:lang w:val="es-GT"/>
          <w14:ligatures w14:val="standardContextual"/>
        </w:rPr>
        <w:drawing>
          <wp:inline distT="0" distB="0" distL="0" distR="0" wp14:anchorId="64BC366B" wp14:editId="4017BFB1">
            <wp:extent cx="3340100" cy="2705100"/>
            <wp:effectExtent l="0" t="0" r="0" b="0"/>
            <wp:docPr id="991954194"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54194" name="Picture 6"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40100" cy="2705100"/>
                    </a:xfrm>
                    <a:prstGeom prst="rect">
                      <a:avLst/>
                    </a:prstGeom>
                  </pic:spPr>
                </pic:pic>
              </a:graphicData>
            </a:graphic>
          </wp:inline>
        </w:drawing>
      </w:r>
    </w:p>
    <w:p w14:paraId="5E26F456" w14:textId="5A924348" w:rsidR="007D3314" w:rsidRDefault="007D3314" w:rsidP="0018380E">
      <w:pPr>
        <w:pStyle w:val="ListParagraph"/>
        <w:numPr>
          <w:ilvl w:val="4"/>
          <w:numId w:val="1"/>
        </w:numPr>
        <w:jc w:val="both"/>
        <w:rPr>
          <w:sz w:val="24"/>
          <w:szCs w:val="24"/>
          <w:lang w:val="es-GT"/>
        </w:rPr>
      </w:pPr>
      <w:r>
        <w:rPr>
          <w:sz w:val="24"/>
          <w:szCs w:val="24"/>
          <w:lang w:val="es-GT"/>
        </w:rPr>
        <w:t xml:space="preserve">Total cobrado: El promedio del total que se cobra durante su tiempo de permanencia es de 2,283.30, en esta variable se encontro que tiene un sesgo </w:t>
      </w:r>
      <w:r>
        <w:rPr>
          <w:sz w:val="24"/>
          <w:szCs w:val="24"/>
          <w:lang w:val="es-GT"/>
        </w:rPr>
        <w:lastRenderedPageBreak/>
        <w:t>positivo. A pesar de al hacer un boxplot no se encontraron outliers. Su AUC fue de 64%-67%  lo cual otra vez nos dice que es buena predictora.</w:t>
      </w:r>
    </w:p>
    <w:p w14:paraId="595D81C0" w14:textId="334B2A22" w:rsidR="007D3314" w:rsidRDefault="007D3314" w:rsidP="007D3314">
      <w:pPr>
        <w:pStyle w:val="ListParagraph"/>
        <w:ind w:left="1710"/>
        <w:jc w:val="both"/>
        <w:rPr>
          <w:sz w:val="24"/>
          <w:szCs w:val="24"/>
          <w:lang w:val="es-GT"/>
        </w:rPr>
      </w:pPr>
      <w:r>
        <w:rPr>
          <w:noProof/>
          <w:sz w:val="24"/>
          <w:szCs w:val="24"/>
          <w:lang w:val="es-GT"/>
          <w14:ligatures w14:val="standardContextual"/>
        </w:rPr>
        <w:drawing>
          <wp:inline distT="0" distB="0" distL="0" distR="0" wp14:anchorId="162B9A50" wp14:editId="31C953C9">
            <wp:extent cx="3162300" cy="2532310"/>
            <wp:effectExtent l="0" t="0" r="0" b="0"/>
            <wp:docPr id="1154350804" name="Picture 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50804" name="Picture 7" descr="A graph with a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5459" cy="2558863"/>
                    </a:xfrm>
                    <a:prstGeom prst="rect">
                      <a:avLst/>
                    </a:prstGeom>
                  </pic:spPr>
                </pic:pic>
              </a:graphicData>
            </a:graphic>
          </wp:inline>
        </w:drawing>
      </w:r>
      <w:r>
        <w:rPr>
          <w:noProof/>
          <w:sz w:val="24"/>
          <w:szCs w:val="24"/>
          <w:lang w:val="es-GT"/>
          <w14:ligatures w14:val="standardContextual"/>
        </w:rPr>
        <w:drawing>
          <wp:inline distT="0" distB="0" distL="0" distR="0" wp14:anchorId="16E774C7" wp14:editId="55A36349">
            <wp:extent cx="3162300" cy="2578100"/>
            <wp:effectExtent l="0" t="0" r="0" b="0"/>
            <wp:docPr id="1079132162" name="Picture 8"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32162" name="Picture 8" descr="A diagram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62300" cy="2578100"/>
                    </a:xfrm>
                    <a:prstGeom prst="rect">
                      <a:avLst/>
                    </a:prstGeom>
                  </pic:spPr>
                </pic:pic>
              </a:graphicData>
            </a:graphic>
          </wp:inline>
        </w:drawing>
      </w:r>
      <w:r>
        <w:rPr>
          <w:noProof/>
          <w:sz w:val="24"/>
          <w:szCs w:val="24"/>
          <w:lang w:val="es-GT"/>
          <w14:ligatures w14:val="standardContextual"/>
        </w:rPr>
        <w:drawing>
          <wp:inline distT="0" distB="0" distL="0" distR="0" wp14:anchorId="659C323E" wp14:editId="1F5567FF">
            <wp:extent cx="3162300" cy="2544663"/>
            <wp:effectExtent l="0" t="0" r="0" b="0"/>
            <wp:docPr id="1234755933" name="Picture 9" descr="A graph of a number of cobr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55933" name="Picture 9" descr="A graph of a number of cobra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67904" cy="2549172"/>
                    </a:xfrm>
                    <a:prstGeom prst="rect">
                      <a:avLst/>
                    </a:prstGeom>
                  </pic:spPr>
                </pic:pic>
              </a:graphicData>
            </a:graphic>
          </wp:inline>
        </w:drawing>
      </w:r>
    </w:p>
    <w:p w14:paraId="0E1D0E36" w14:textId="23E49AFC" w:rsidR="007D3314" w:rsidRDefault="007D3314" w:rsidP="007D3314">
      <w:pPr>
        <w:pStyle w:val="ListParagraph"/>
        <w:numPr>
          <w:ilvl w:val="3"/>
          <w:numId w:val="1"/>
        </w:numPr>
        <w:jc w:val="both"/>
        <w:rPr>
          <w:sz w:val="24"/>
          <w:szCs w:val="24"/>
          <w:lang w:val="es-GT"/>
        </w:rPr>
      </w:pPr>
      <w:r>
        <w:rPr>
          <w:sz w:val="24"/>
          <w:szCs w:val="24"/>
          <w:lang w:val="es-GT"/>
        </w:rPr>
        <w:lastRenderedPageBreak/>
        <w:t>Variables categoricas:</w:t>
      </w:r>
    </w:p>
    <w:p w14:paraId="50EAF943" w14:textId="426A04D4" w:rsidR="007D3314" w:rsidRDefault="007D3314" w:rsidP="007D3314">
      <w:pPr>
        <w:pStyle w:val="ListParagraph"/>
        <w:numPr>
          <w:ilvl w:val="4"/>
          <w:numId w:val="1"/>
        </w:numPr>
        <w:jc w:val="both"/>
        <w:rPr>
          <w:sz w:val="24"/>
          <w:szCs w:val="24"/>
          <w:lang w:val="es-GT"/>
        </w:rPr>
      </w:pPr>
      <w:r>
        <w:rPr>
          <w:sz w:val="24"/>
          <w:szCs w:val="24"/>
          <w:lang w:val="es-GT"/>
        </w:rPr>
        <w:t xml:space="preserve">Genero: un 49.47% son mujeres y el 50.53% son hombres. Dentro de la categoria de mujeres hay un 73.1% que aun tienen el servicio mientras que un 26.9% ya no tienen el servicio. Por el otro lado, </w:t>
      </w:r>
      <w:r w:rsidR="008A7BF2">
        <w:rPr>
          <w:sz w:val="24"/>
          <w:szCs w:val="24"/>
          <w:lang w:val="es-GT"/>
        </w:rPr>
        <w:t xml:space="preserve">para los hombres son muy parecidas las cifras con un 73.7% que aun tienen el servicio y un 26.2% que ya no cuentan con dicho servicio. </w:t>
      </w:r>
      <w:r w:rsidR="00F9698A">
        <w:rPr>
          <w:sz w:val="24"/>
          <w:szCs w:val="24"/>
          <w:lang w:val="es-GT"/>
        </w:rPr>
        <w:t>El valor p es de 0.4698, lo que nos dice que no hay evidencia para decir que el genero y perdida estan relacionadas entres si, por lo tanto no es buena predictora.</w:t>
      </w:r>
    </w:p>
    <w:p w14:paraId="5A66C954" w14:textId="0DE2F7CE" w:rsidR="008A7BF2" w:rsidRDefault="008A7BF2" w:rsidP="008A7BF2">
      <w:pPr>
        <w:pStyle w:val="ListParagraph"/>
        <w:ind w:left="1710"/>
        <w:jc w:val="both"/>
        <w:rPr>
          <w:sz w:val="24"/>
          <w:szCs w:val="24"/>
          <w:lang w:val="es-GT"/>
        </w:rPr>
      </w:pPr>
      <w:r>
        <w:rPr>
          <w:noProof/>
          <w:sz w:val="24"/>
          <w:szCs w:val="24"/>
          <w:lang w:val="es-GT"/>
          <w14:ligatures w14:val="standardContextual"/>
        </w:rPr>
        <w:drawing>
          <wp:inline distT="0" distB="0" distL="0" distR="0" wp14:anchorId="57494212" wp14:editId="51096BA9">
            <wp:extent cx="2298700" cy="2616200"/>
            <wp:effectExtent l="0" t="0" r="0" b="0"/>
            <wp:docPr id="759472316" name="Picture 10"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72316" name="Picture 10" descr="A graph of a person and pers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98700" cy="2616200"/>
                    </a:xfrm>
                    <a:prstGeom prst="rect">
                      <a:avLst/>
                    </a:prstGeom>
                  </pic:spPr>
                </pic:pic>
              </a:graphicData>
            </a:graphic>
          </wp:inline>
        </w:drawing>
      </w:r>
    </w:p>
    <w:p w14:paraId="50E259EC" w14:textId="0415E3AE" w:rsidR="007D3314" w:rsidRDefault="008A7BF2" w:rsidP="007D3314">
      <w:pPr>
        <w:pStyle w:val="ListParagraph"/>
        <w:numPr>
          <w:ilvl w:val="4"/>
          <w:numId w:val="1"/>
        </w:numPr>
        <w:jc w:val="both"/>
        <w:rPr>
          <w:sz w:val="24"/>
          <w:szCs w:val="24"/>
          <w:lang w:val="es-GT"/>
        </w:rPr>
      </w:pPr>
      <w:r>
        <w:rPr>
          <w:sz w:val="24"/>
          <w:szCs w:val="24"/>
          <w:lang w:val="es-GT"/>
        </w:rPr>
        <w:t>Jubilados: Hay 5,901 que no son jubilados y 1,142 personas que son jubiladas. Dentro de los que no son jubiladas el 76.4% sigue con el servicio mientras que de las jubilidas solo un 58.3% sigue con el servicio.</w:t>
      </w:r>
      <w:r w:rsidR="008F3AB7">
        <w:rPr>
          <w:sz w:val="24"/>
          <w:szCs w:val="24"/>
          <w:lang w:val="es-GT"/>
        </w:rPr>
        <w:t xml:space="preserve"> Ahora bien, su valor p es bajo siendo de: </w:t>
      </w:r>
      <w:r w:rsidR="008F3AB7" w:rsidRPr="008F3AB7">
        <w:rPr>
          <w:sz w:val="24"/>
          <w:szCs w:val="24"/>
          <w:lang w:val="es-GT"/>
        </w:rPr>
        <w:t>9.478e-37</w:t>
      </w:r>
      <w:r w:rsidR="008F3AB7">
        <w:rPr>
          <w:sz w:val="24"/>
          <w:szCs w:val="24"/>
          <w:lang w:val="es-GT"/>
        </w:rPr>
        <w:t xml:space="preserve"> lo que nos dice que hay asosiciaion entre las variables por lo que es buena predictora.</w:t>
      </w:r>
    </w:p>
    <w:p w14:paraId="07ADED0F" w14:textId="6D203197" w:rsidR="008A7BF2" w:rsidRDefault="008A7BF2" w:rsidP="008A7BF2">
      <w:pPr>
        <w:pStyle w:val="ListParagraph"/>
        <w:ind w:left="1710"/>
        <w:jc w:val="both"/>
        <w:rPr>
          <w:sz w:val="24"/>
          <w:szCs w:val="24"/>
          <w:lang w:val="es-GT"/>
        </w:rPr>
      </w:pPr>
      <w:r>
        <w:rPr>
          <w:noProof/>
          <w:sz w:val="24"/>
          <w:szCs w:val="24"/>
          <w:lang w:val="es-GT"/>
          <w14:ligatures w14:val="standardContextual"/>
        </w:rPr>
        <w:drawing>
          <wp:inline distT="0" distB="0" distL="0" distR="0" wp14:anchorId="071B6538" wp14:editId="1D8A3C9C">
            <wp:extent cx="3746500" cy="2616200"/>
            <wp:effectExtent l="0" t="0" r="0" b="0"/>
            <wp:docPr id="1447892178" name="Picture 11" descr="A graph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92178" name="Picture 11" descr="A graph of a number of objec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46500" cy="2616200"/>
                    </a:xfrm>
                    <a:prstGeom prst="rect">
                      <a:avLst/>
                    </a:prstGeom>
                  </pic:spPr>
                </pic:pic>
              </a:graphicData>
            </a:graphic>
          </wp:inline>
        </w:drawing>
      </w:r>
    </w:p>
    <w:p w14:paraId="230DC6CC" w14:textId="2A0A5435" w:rsidR="008C3726" w:rsidRDefault="008C3726" w:rsidP="008C3726">
      <w:pPr>
        <w:pStyle w:val="ListParagraph"/>
        <w:numPr>
          <w:ilvl w:val="4"/>
          <w:numId w:val="3"/>
        </w:numPr>
        <w:spacing w:line="254" w:lineRule="auto"/>
        <w:jc w:val="both"/>
        <w:rPr>
          <w:sz w:val="24"/>
          <w:szCs w:val="24"/>
          <w:lang w:val="es-GT"/>
        </w:rPr>
      </w:pPr>
      <w:r>
        <w:rPr>
          <w:sz w:val="24"/>
          <w:szCs w:val="24"/>
          <w:lang w:val="es-GT"/>
        </w:rPr>
        <w:t xml:space="preserve">Pareja: De los clientes, los que no tiene pareja, un 67% sigue con el servicio y un 33% ya no cuenta con el servicio. Por otra parte, los individuos con pareja </w:t>
      </w:r>
      <w:r>
        <w:rPr>
          <w:sz w:val="24"/>
          <w:szCs w:val="24"/>
          <w:lang w:val="es-GT"/>
        </w:rPr>
        <w:lastRenderedPageBreak/>
        <w:t>que siguen con el servicio es un aprox. de 80.3%.</w:t>
      </w:r>
      <w:r w:rsidR="002B08E9">
        <w:rPr>
          <w:sz w:val="24"/>
          <w:szCs w:val="24"/>
          <w:lang w:val="es-GT"/>
        </w:rPr>
        <w:t xml:space="preserve"> El valor p es de 1.519e-36 lo que es pequeño por lo que asumimos que es buen predictor.</w:t>
      </w:r>
    </w:p>
    <w:p w14:paraId="62903455" w14:textId="77777777" w:rsidR="008C3726" w:rsidRDefault="008C3726" w:rsidP="008C3726">
      <w:pPr>
        <w:pStyle w:val="ListParagraph"/>
        <w:numPr>
          <w:ilvl w:val="4"/>
          <w:numId w:val="3"/>
        </w:numPr>
        <w:spacing w:line="254" w:lineRule="auto"/>
        <w:jc w:val="both"/>
        <w:rPr>
          <w:sz w:val="24"/>
          <w:szCs w:val="24"/>
          <w:lang w:val="es-GT"/>
        </w:rPr>
      </w:pPr>
      <w:r>
        <w:rPr>
          <w:sz w:val="24"/>
          <w:szCs w:val="24"/>
          <w:lang w:val="es-GT"/>
        </w:rPr>
        <w:t>Contrato: Hay tres tipos de contrato, mes a mes, por un año y por dos años. De los de mes a mes, un 57.29% siguen con el servicio, de los de un año, un 88.73% siguen con el servicio, mientras que los de dos años tiene la mayor retención con un 97.17%. Esta variable tiene un valor p muy pequeño de: 5.863e-258 lo que indica que hay una asociación entre contrato y perdida. Esto nos dice que puede ser buen predictor.</w:t>
      </w:r>
    </w:p>
    <w:p w14:paraId="513491DF" w14:textId="77777777" w:rsidR="008C3726" w:rsidRDefault="008C3726" w:rsidP="008C3726">
      <w:pPr>
        <w:pStyle w:val="ListParagraph"/>
        <w:numPr>
          <w:ilvl w:val="4"/>
          <w:numId w:val="3"/>
        </w:numPr>
        <w:spacing w:line="254" w:lineRule="auto"/>
        <w:jc w:val="both"/>
        <w:rPr>
          <w:sz w:val="24"/>
          <w:szCs w:val="24"/>
          <w:lang w:val="es-GT"/>
        </w:rPr>
      </w:pPr>
      <w:r>
        <w:rPr>
          <w:sz w:val="24"/>
          <w:szCs w:val="24"/>
          <w:lang w:val="es-GT"/>
        </w:rPr>
        <w:t>Protección: De los que no tenían protección y se quedaron es de 60.87% y el 39.13% si lo perdió. Esta variable también tiene un valor p muy chiquito de: 5.505e-122 por lo que si hay una relación entre las variables y esto nos puede ayudar al predecir.</w:t>
      </w:r>
    </w:p>
    <w:p w14:paraId="68CCEE8D" w14:textId="77777777" w:rsidR="008C3726" w:rsidRDefault="008C3726" w:rsidP="008C3726">
      <w:pPr>
        <w:pStyle w:val="ListParagraph"/>
        <w:numPr>
          <w:ilvl w:val="4"/>
          <w:numId w:val="3"/>
        </w:numPr>
        <w:spacing w:line="254" w:lineRule="auto"/>
        <w:jc w:val="both"/>
        <w:rPr>
          <w:sz w:val="24"/>
          <w:szCs w:val="24"/>
          <w:lang w:val="es-GT"/>
        </w:rPr>
      </w:pPr>
      <w:r>
        <w:rPr>
          <w:sz w:val="24"/>
          <w:szCs w:val="24"/>
          <w:lang w:val="es-GT"/>
        </w:rPr>
        <w:t xml:space="preserve">Internet: Según la prueba nos dice que el tipo de internet que tienen los clientes influencia la perdida de clientes, si tienen un DSL el 81.04% se queda, si es fibra óptica se queda solo el 58.11% y si no tienen internet se queda el 92.60%. Ahora bien, este también tiene un valor p bajo: 9.572e-160. Esto nos permite rechazar la hipótesis nula, y asumir que están relacionadas y que esta ayudara a la predicción. </w:t>
      </w:r>
    </w:p>
    <w:p w14:paraId="18E88F8F" w14:textId="77777777" w:rsidR="008C3726" w:rsidRDefault="008C3726" w:rsidP="008C3726">
      <w:pPr>
        <w:pStyle w:val="ListParagraph"/>
        <w:numPr>
          <w:ilvl w:val="4"/>
          <w:numId w:val="3"/>
        </w:numPr>
        <w:spacing w:line="254" w:lineRule="auto"/>
        <w:jc w:val="both"/>
        <w:rPr>
          <w:sz w:val="24"/>
          <w:szCs w:val="24"/>
          <w:lang w:val="es-GT"/>
        </w:rPr>
      </w:pPr>
      <w:r>
        <w:rPr>
          <w:sz w:val="24"/>
          <w:szCs w:val="24"/>
          <w:lang w:val="es-GT"/>
        </w:rPr>
        <w:t>Método de pago: El valor p de esta es de: 3.682e-140, aunque no es tan bajo como las anteriores también sirve para predecir. Ahora bien, en base a los resultados de la tabla, los clientes que usan pago automático, ya sea bank transfer o credit card tienen una proporción más alta de quedarse.</w:t>
      </w:r>
    </w:p>
    <w:p w14:paraId="2CD82FDA" w14:textId="77777777" w:rsidR="008C3726" w:rsidRDefault="008C3726" w:rsidP="008C3726">
      <w:pPr>
        <w:pStyle w:val="ListParagraph"/>
        <w:numPr>
          <w:ilvl w:val="4"/>
          <w:numId w:val="3"/>
        </w:numPr>
        <w:spacing w:line="254" w:lineRule="auto"/>
        <w:jc w:val="both"/>
        <w:rPr>
          <w:sz w:val="24"/>
          <w:szCs w:val="24"/>
          <w:lang w:val="es-ES"/>
        </w:rPr>
      </w:pPr>
      <w:proofErr w:type="spellStart"/>
      <w:r>
        <w:rPr>
          <w:sz w:val="24"/>
          <w:szCs w:val="24"/>
          <w:lang w:val="es-ES"/>
        </w:rPr>
        <w:t>Backup</w:t>
      </w:r>
      <w:proofErr w:type="spellEnd"/>
      <w:r>
        <w:rPr>
          <w:sz w:val="24"/>
          <w:szCs w:val="24"/>
          <w:lang w:val="es-ES"/>
        </w:rPr>
        <w:t xml:space="preserve"> online: los clientes que no tienen </w:t>
      </w:r>
      <w:proofErr w:type="spellStart"/>
      <w:r>
        <w:rPr>
          <w:sz w:val="24"/>
          <w:szCs w:val="24"/>
          <w:lang w:val="es-ES"/>
        </w:rPr>
        <w:t>backup</w:t>
      </w:r>
      <w:proofErr w:type="spellEnd"/>
      <w:r>
        <w:rPr>
          <w:sz w:val="24"/>
          <w:szCs w:val="24"/>
          <w:lang w:val="es-ES"/>
        </w:rPr>
        <w:t xml:space="preserve"> tienden a irse a diferencia con los que sí lo tienen. El valor p: 2.08e-131, hay relación entre las variables y también puede predecir.</w:t>
      </w:r>
    </w:p>
    <w:p w14:paraId="7CB07BEF" w14:textId="77777777" w:rsidR="008C3726" w:rsidRDefault="008C3726" w:rsidP="008C3726">
      <w:pPr>
        <w:pStyle w:val="ListParagraph"/>
        <w:numPr>
          <w:ilvl w:val="4"/>
          <w:numId w:val="3"/>
        </w:numPr>
        <w:spacing w:line="254" w:lineRule="auto"/>
        <w:jc w:val="both"/>
        <w:rPr>
          <w:sz w:val="24"/>
          <w:szCs w:val="24"/>
          <w:lang w:val="es-ES"/>
        </w:rPr>
      </w:pPr>
      <w:r>
        <w:rPr>
          <w:sz w:val="24"/>
          <w:szCs w:val="24"/>
          <w:lang w:val="es-ES"/>
        </w:rPr>
        <w:t>Soporte: Los que no tienen el servicio, el 58.36% se queda con el servicio. El valor p: 1.443e-180, el valor es bajo por lo que asumimos que es buen predictor.</w:t>
      </w:r>
    </w:p>
    <w:p w14:paraId="198F7371" w14:textId="77777777" w:rsidR="008C3726" w:rsidRDefault="008C3726" w:rsidP="008C3726">
      <w:pPr>
        <w:pStyle w:val="ListParagraph"/>
        <w:numPr>
          <w:ilvl w:val="4"/>
          <w:numId w:val="3"/>
        </w:numPr>
        <w:spacing w:line="254" w:lineRule="auto"/>
        <w:jc w:val="both"/>
        <w:rPr>
          <w:sz w:val="24"/>
          <w:szCs w:val="24"/>
          <w:lang w:val="es-ES"/>
        </w:rPr>
      </w:pPr>
      <w:proofErr w:type="spellStart"/>
      <w:r>
        <w:rPr>
          <w:sz w:val="24"/>
          <w:szCs w:val="24"/>
          <w:lang w:val="es-ES"/>
        </w:rPr>
        <w:t>Streaming</w:t>
      </w:r>
      <w:proofErr w:type="spellEnd"/>
      <w:r>
        <w:rPr>
          <w:sz w:val="24"/>
          <w:szCs w:val="24"/>
          <w:lang w:val="es-ES"/>
        </w:rPr>
        <w:t xml:space="preserve"> TV: los clientes que no tienen </w:t>
      </w:r>
      <w:proofErr w:type="spellStart"/>
      <w:r>
        <w:rPr>
          <w:sz w:val="24"/>
          <w:szCs w:val="24"/>
          <w:lang w:val="es-ES"/>
        </w:rPr>
        <w:t>streaming</w:t>
      </w:r>
      <w:proofErr w:type="spellEnd"/>
      <w:r>
        <w:rPr>
          <w:sz w:val="24"/>
          <w:szCs w:val="24"/>
          <w:lang w:val="es-ES"/>
        </w:rPr>
        <w:t xml:space="preserve"> TV tienden a irse a diferencia de los que sí tienen. El valor p: 5.529e-82. Hay una relación entre </w:t>
      </w:r>
      <w:proofErr w:type="spellStart"/>
      <w:r>
        <w:rPr>
          <w:sz w:val="24"/>
          <w:szCs w:val="24"/>
          <w:lang w:val="es-ES"/>
        </w:rPr>
        <w:t>streaming</w:t>
      </w:r>
      <w:proofErr w:type="spellEnd"/>
      <w:r>
        <w:rPr>
          <w:sz w:val="24"/>
          <w:szCs w:val="24"/>
          <w:lang w:val="es-ES"/>
        </w:rPr>
        <w:t xml:space="preserve"> TV y perdida. Es decir, esta variable es buena predictora.</w:t>
      </w:r>
    </w:p>
    <w:p w14:paraId="2F4C7405" w14:textId="77777777" w:rsidR="008C3726" w:rsidRDefault="008C3726" w:rsidP="008C3726">
      <w:pPr>
        <w:pStyle w:val="ListParagraph"/>
        <w:numPr>
          <w:ilvl w:val="4"/>
          <w:numId w:val="3"/>
        </w:numPr>
        <w:spacing w:line="254" w:lineRule="auto"/>
        <w:jc w:val="both"/>
        <w:rPr>
          <w:sz w:val="24"/>
          <w:szCs w:val="24"/>
          <w:lang w:val="es-ES"/>
        </w:rPr>
      </w:pPr>
      <w:proofErr w:type="spellStart"/>
      <w:r>
        <w:rPr>
          <w:sz w:val="24"/>
          <w:szCs w:val="24"/>
          <w:lang w:val="es-ES"/>
        </w:rPr>
        <w:t>Streaming</w:t>
      </w:r>
      <w:proofErr w:type="spellEnd"/>
      <w:r>
        <w:rPr>
          <w:sz w:val="24"/>
          <w:szCs w:val="24"/>
          <w:lang w:val="es-ES"/>
        </w:rPr>
        <w:t xml:space="preserve"> películas: Los que no tienen el servicio tienen una proporción más alta de personas que se van a diferencia de aquellos que sí lo tienen. Ahora bien, los que no tienen el servicio de </w:t>
      </w:r>
      <w:proofErr w:type="spellStart"/>
      <w:r>
        <w:rPr>
          <w:sz w:val="24"/>
          <w:szCs w:val="24"/>
          <w:lang w:val="es-ES"/>
        </w:rPr>
        <w:t>streaming</w:t>
      </w:r>
      <w:proofErr w:type="spellEnd"/>
      <w:r>
        <w:rPr>
          <w:sz w:val="24"/>
          <w:szCs w:val="24"/>
          <w:lang w:val="es-ES"/>
        </w:rPr>
        <w:t xml:space="preserve"> son más que aquellos que tienen el servicio. El valor p: 2.668e-82, se rechaza la hipótesis nula, lo que indica que puede servir para predecir.</w:t>
      </w:r>
    </w:p>
    <w:p w14:paraId="230B9F9C" w14:textId="77777777" w:rsidR="008C3726" w:rsidRDefault="008C3726" w:rsidP="008C3726">
      <w:pPr>
        <w:pStyle w:val="ListParagraph"/>
        <w:numPr>
          <w:ilvl w:val="4"/>
          <w:numId w:val="3"/>
        </w:numPr>
        <w:spacing w:line="254" w:lineRule="auto"/>
        <w:jc w:val="both"/>
        <w:rPr>
          <w:sz w:val="24"/>
          <w:szCs w:val="24"/>
          <w:lang w:val="es-ES"/>
        </w:rPr>
      </w:pPr>
      <w:r>
        <w:rPr>
          <w:sz w:val="24"/>
          <w:szCs w:val="24"/>
          <w:lang w:val="es-ES"/>
        </w:rPr>
        <w:t xml:space="preserve">Servicio </w:t>
      </w:r>
      <w:proofErr w:type="spellStart"/>
      <w:r>
        <w:rPr>
          <w:sz w:val="24"/>
          <w:szCs w:val="24"/>
          <w:lang w:val="es-ES"/>
        </w:rPr>
        <w:t>tel</w:t>
      </w:r>
      <w:proofErr w:type="spellEnd"/>
      <w:r>
        <w:rPr>
          <w:sz w:val="24"/>
          <w:szCs w:val="24"/>
          <w:lang w:val="es-ES"/>
        </w:rPr>
        <w:t xml:space="preserve">: Este tiene un valor p relativamente alto de 0.3162 por lo que puede que no esté relacionada con la </w:t>
      </w:r>
      <w:proofErr w:type="spellStart"/>
      <w:r>
        <w:rPr>
          <w:sz w:val="24"/>
          <w:szCs w:val="24"/>
          <w:lang w:val="es-ES"/>
        </w:rPr>
        <w:t>perdida</w:t>
      </w:r>
      <w:proofErr w:type="spellEnd"/>
      <w:r>
        <w:rPr>
          <w:sz w:val="24"/>
          <w:szCs w:val="24"/>
          <w:lang w:val="es-ES"/>
        </w:rPr>
        <w:t xml:space="preserve"> de clientes, por lo que no es buena predictora. </w:t>
      </w:r>
    </w:p>
    <w:p w14:paraId="0FF6FB91" w14:textId="77777777" w:rsidR="008C3726" w:rsidRDefault="008C3726" w:rsidP="008C3726">
      <w:pPr>
        <w:pStyle w:val="ListParagraph"/>
        <w:numPr>
          <w:ilvl w:val="4"/>
          <w:numId w:val="3"/>
        </w:numPr>
        <w:spacing w:line="254" w:lineRule="auto"/>
        <w:jc w:val="both"/>
        <w:rPr>
          <w:sz w:val="24"/>
          <w:szCs w:val="24"/>
          <w:lang w:val="es-ES"/>
        </w:rPr>
      </w:pPr>
      <w:r>
        <w:rPr>
          <w:sz w:val="24"/>
          <w:szCs w:val="24"/>
          <w:lang w:val="es-ES"/>
        </w:rPr>
        <w:t>Múltiples líneas: El valor p es bajo: 0.003464 por lo que es buena predictora. Los clientes que no tienen múltiples líneas tienden a irse más que los que sí tienen varias líneas.</w:t>
      </w:r>
    </w:p>
    <w:p w14:paraId="111D9FA1" w14:textId="77777777" w:rsidR="008C3726" w:rsidRDefault="008C3726" w:rsidP="008C3726">
      <w:pPr>
        <w:pStyle w:val="ListParagraph"/>
        <w:numPr>
          <w:ilvl w:val="4"/>
          <w:numId w:val="3"/>
        </w:numPr>
        <w:spacing w:line="254" w:lineRule="auto"/>
        <w:jc w:val="both"/>
        <w:rPr>
          <w:sz w:val="24"/>
          <w:szCs w:val="24"/>
          <w:lang w:val="es-ES"/>
        </w:rPr>
      </w:pPr>
      <w:r>
        <w:rPr>
          <w:sz w:val="24"/>
          <w:szCs w:val="24"/>
          <w:lang w:val="es-ES"/>
        </w:rPr>
        <w:lastRenderedPageBreak/>
        <w:t xml:space="preserve">Seguridad online: Los clientes que no tienen seguridad tienden a irse más que los que sí la tienen. El valor p es de: 2.661e-185, es buena predictora. </w:t>
      </w:r>
    </w:p>
    <w:p w14:paraId="3041D911" w14:textId="38321076" w:rsidR="00000000" w:rsidRDefault="008209A8" w:rsidP="008209A8">
      <w:pPr>
        <w:pStyle w:val="ListParagraph"/>
        <w:numPr>
          <w:ilvl w:val="0"/>
          <w:numId w:val="2"/>
        </w:numPr>
        <w:jc w:val="both"/>
        <w:rPr>
          <w:sz w:val="24"/>
          <w:szCs w:val="24"/>
          <w:lang w:val="es-GT"/>
        </w:rPr>
      </w:pPr>
      <w:r w:rsidRPr="008209A8">
        <w:rPr>
          <w:sz w:val="24"/>
          <w:szCs w:val="24"/>
          <w:lang w:val="es-GT"/>
        </w:rPr>
        <w:t>Utilizar un</w:t>
      </w:r>
      <w:r w:rsidR="00B332DF">
        <w:rPr>
          <w:sz w:val="24"/>
          <w:szCs w:val="24"/>
          <w:lang w:val="es-GT"/>
        </w:rPr>
        <w:t>o o más</w:t>
      </w:r>
      <w:r w:rsidRPr="008209A8">
        <w:rPr>
          <w:sz w:val="24"/>
          <w:szCs w:val="24"/>
          <w:lang w:val="es-GT"/>
        </w:rPr>
        <w:t xml:space="preserve"> modelo</w:t>
      </w:r>
      <w:r w:rsidR="00B332DF">
        <w:rPr>
          <w:sz w:val="24"/>
          <w:szCs w:val="24"/>
          <w:lang w:val="es-GT"/>
        </w:rPr>
        <w:t>s</w:t>
      </w:r>
      <w:r w:rsidRPr="008209A8">
        <w:rPr>
          <w:sz w:val="24"/>
          <w:szCs w:val="24"/>
          <w:lang w:val="es-GT"/>
        </w:rPr>
        <w:t xml:space="preserve"> de bosque aleatorio para predecir la variable de p</w:t>
      </w:r>
      <w:r w:rsidR="00FC2843">
        <w:rPr>
          <w:sz w:val="24"/>
          <w:szCs w:val="24"/>
          <w:lang w:val="es-GT"/>
        </w:rPr>
        <w:t>é</w:t>
      </w:r>
      <w:r w:rsidRPr="008209A8">
        <w:rPr>
          <w:sz w:val="24"/>
          <w:szCs w:val="24"/>
          <w:lang w:val="es-GT"/>
        </w:rPr>
        <w:t>rdida.</w:t>
      </w:r>
    </w:p>
    <w:p w14:paraId="7CD664AA" w14:textId="6EBCEC0C" w:rsidR="003B6124" w:rsidRDefault="003B6124" w:rsidP="003B6124">
      <w:pPr>
        <w:pStyle w:val="ListParagraph"/>
        <w:numPr>
          <w:ilvl w:val="3"/>
          <w:numId w:val="3"/>
        </w:numPr>
        <w:jc w:val="both"/>
        <w:rPr>
          <w:sz w:val="24"/>
          <w:szCs w:val="24"/>
          <w:lang w:val="es-GT"/>
        </w:rPr>
      </w:pPr>
      <w:r>
        <w:rPr>
          <w:sz w:val="24"/>
          <w:szCs w:val="24"/>
          <w:lang w:val="es-GT"/>
        </w:rPr>
        <w:t>Se utilizaron 4 random forest</w:t>
      </w:r>
      <w:r w:rsidR="005E36A3">
        <w:rPr>
          <w:sz w:val="24"/>
          <w:szCs w:val="24"/>
          <w:lang w:val="es-GT"/>
        </w:rPr>
        <w:t>:</w:t>
      </w:r>
    </w:p>
    <w:p w14:paraId="12B62F69" w14:textId="576ADB1A" w:rsidR="005E36A3" w:rsidRDefault="005E36A3" w:rsidP="005E36A3">
      <w:pPr>
        <w:pStyle w:val="ListParagraph"/>
        <w:numPr>
          <w:ilvl w:val="4"/>
          <w:numId w:val="3"/>
        </w:numPr>
        <w:jc w:val="both"/>
        <w:rPr>
          <w:sz w:val="24"/>
          <w:szCs w:val="24"/>
          <w:lang w:val="es-GT"/>
        </w:rPr>
      </w:pPr>
      <w:r>
        <w:rPr>
          <w:sz w:val="24"/>
          <w:szCs w:val="24"/>
          <w:lang w:val="es-GT"/>
        </w:rPr>
        <w:t>En el primero se utilzaron 70 arboles, con un node size de 10 y todas las variables.</w:t>
      </w:r>
    </w:p>
    <w:p w14:paraId="39CA69FA" w14:textId="32854D6C" w:rsidR="005E36A3" w:rsidRDefault="005E36A3" w:rsidP="005E36A3">
      <w:pPr>
        <w:pStyle w:val="ListParagraph"/>
        <w:numPr>
          <w:ilvl w:val="4"/>
          <w:numId w:val="3"/>
        </w:numPr>
        <w:jc w:val="both"/>
        <w:rPr>
          <w:sz w:val="24"/>
          <w:szCs w:val="24"/>
          <w:lang w:val="es-GT"/>
        </w:rPr>
      </w:pPr>
      <w:r>
        <w:rPr>
          <w:sz w:val="24"/>
          <w:szCs w:val="24"/>
          <w:lang w:val="es-GT"/>
        </w:rPr>
        <w:t>En el segundo se uilizaron 30 arboles, con un node size de 4 y se le quito el servicio tel y el genero.</w:t>
      </w:r>
    </w:p>
    <w:p w14:paraId="0F4AA0A8" w14:textId="7B0F0222" w:rsidR="005E36A3" w:rsidRDefault="005E36A3" w:rsidP="005E36A3">
      <w:pPr>
        <w:pStyle w:val="ListParagraph"/>
        <w:numPr>
          <w:ilvl w:val="4"/>
          <w:numId w:val="3"/>
        </w:numPr>
        <w:jc w:val="both"/>
        <w:rPr>
          <w:sz w:val="24"/>
          <w:szCs w:val="24"/>
          <w:lang w:val="es-GT"/>
        </w:rPr>
      </w:pPr>
      <w:r>
        <w:rPr>
          <w:sz w:val="24"/>
          <w:szCs w:val="24"/>
          <w:lang w:val="es-GT"/>
        </w:rPr>
        <w:t>En el tercero  se utilizaron 50 arboles y un node size de 10 y se le quitaron las variables de servicio tel, genero, dependientes, pareja, multiples lineas, proteccion y metodo de pago.</w:t>
      </w:r>
    </w:p>
    <w:p w14:paraId="5136E6F4" w14:textId="1DF43238" w:rsidR="005E36A3" w:rsidRDefault="005E36A3" w:rsidP="005E36A3">
      <w:pPr>
        <w:pStyle w:val="ListParagraph"/>
        <w:numPr>
          <w:ilvl w:val="4"/>
          <w:numId w:val="3"/>
        </w:numPr>
        <w:jc w:val="both"/>
        <w:rPr>
          <w:sz w:val="24"/>
          <w:szCs w:val="24"/>
          <w:lang w:val="es-GT"/>
        </w:rPr>
      </w:pPr>
      <w:r>
        <w:rPr>
          <w:sz w:val="24"/>
          <w:szCs w:val="24"/>
          <w:lang w:val="es-GT"/>
        </w:rPr>
        <w:t>En el cuarto se utilizaron 60 arboles con un nodesize de 6 y se le quito el servicio tel y el genero.</w:t>
      </w:r>
    </w:p>
    <w:p w14:paraId="04738800" w14:textId="1CCC7D4C" w:rsidR="008209A8" w:rsidRDefault="008209A8" w:rsidP="008209A8">
      <w:pPr>
        <w:pStyle w:val="ListParagraph"/>
        <w:numPr>
          <w:ilvl w:val="0"/>
          <w:numId w:val="2"/>
        </w:numPr>
        <w:jc w:val="both"/>
        <w:rPr>
          <w:sz w:val="24"/>
          <w:szCs w:val="24"/>
          <w:lang w:val="es-GT"/>
        </w:rPr>
      </w:pPr>
      <w:r w:rsidRPr="008209A8">
        <w:rPr>
          <w:sz w:val="24"/>
          <w:szCs w:val="24"/>
          <w:lang w:val="es-GT"/>
        </w:rPr>
        <w:t>Interpretar sus resultados</w:t>
      </w:r>
      <w:r w:rsidR="009B5842">
        <w:rPr>
          <w:sz w:val="24"/>
          <w:szCs w:val="24"/>
          <w:lang w:val="es-GT"/>
        </w:rPr>
        <w:t xml:space="preserve"> y métricas.</w:t>
      </w:r>
    </w:p>
    <w:p w14:paraId="36CE39C1" w14:textId="77777777" w:rsidR="005E36A3" w:rsidRPr="005E36A3" w:rsidRDefault="005E36A3" w:rsidP="005E36A3">
      <w:pPr>
        <w:pStyle w:val="ListParagraph"/>
        <w:numPr>
          <w:ilvl w:val="3"/>
          <w:numId w:val="3"/>
        </w:numPr>
        <w:jc w:val="both"/>
        <w:rPr>
          <w:sz w:val="24"/>
          <w:szCs w:val="24"/>
          <w:lang w:val="es-GT"/>
        </w:rPr>
      </w:pPr>
      <w:r w:rsidRPr="005E36A3">
        <w:rPr>
          <w:sz w:val="24"/>
          <w:szCs w:val="24"/>
          <w:lang w:val="es-GT"/>
        </w:rPr>
        <w:t>Modelo rf:</w:t>
      </w:r>
    </w:p>
    <w:p w14:paraId="208A6693" w14:textId="2FE8A036" w:rsidR="005E36A3" w:rsidRPr="005E36A3" w:rsidRDefault="005E36A3" w:rsidP="005E36A3">
      <w:pPr>
        <w:pStyle w:val="ListParagraph"/>
        <w:numPr>
          <w:ilvl w:val="4"/>
          <w:numId w:val="3"/>
        </w:numPr>
        <w:jc w:val="both"/>
        <w:rPr>
          <w:sz w:val="24"/>
          <w:szCs w:val="24"/>
          <w:lang w:val="es-GT"/>
        </w:rPr>
      </w:pPr>
      <w:r w:rsidRPr="005E36A3">
        <w:rPr>
          <w:sz w:val="24"/>
          <w:szCs w:val="24"/>
          <w:lang w:val="es-GT"/>
        </w:rPr>
        <w:t>Recall: 0.6</w:t>
      </w:r>
      <w:r w:rsidR="00390B8B">
        <w:rPr>
          <w:sz w:val="24"/>
          <w:szCs w:val="24"/>
          <w:lang w:val="es-GT"/>
        </w:rPr>
        <w:t>4</w:t>
      </w:r>
    </w:p>
    <w:p w14:paraId="788DD77C" w14:textId="48D84C17" w:rsidR="005E36A3" w:rsidRPr="005E36A3" w:rsidRDefault="005E36A3" w:rsidP="005E36A3">
      <w:pPr>
        <w:pStyle w:val="ListParagraph"/>
        <w:numPr>
          <w:ilvl w:val="4"/>
          <w:numId w:val="3"/>
        </w:numPr>
        <w:jc w:val="both"/>
        <w:rPr>
          <w:sz w:val="24"/>
          <w:szCs w:val="24"/>
          <w:lang w:val="es-GT"/>
        </w:rPr>
      </w:pPr>
      <w:r w:rsidRPr="005E36A3">
        <w:rPr>
          <w:sz w:val="24"/>
          <w:szCs w:val="24"/>
          <w:lang w:val="es-GT"/>
        </w:rPr>
        <w:t>Precision: 0.</w:t>
      </w:r>
      <w:r w:rsidR="00B7779E">
        <w:rPr>
          <w:sz w:val="24"/>
          <w:szCs w:val="24"/>
          <w:lang w:val="es-GT"/>
        </w:rPr>
        <w:t>5</w:t>
      </w:r>
      <w:r w:rsidR="00390B8B">
        <w:rPr>
          <w:sz w:val="24"/>
          <w:szCs w:val="24"/>
          <w:lang w:val="es-GT"/>
        </w:rPr>
        <w:t>2</w:t>
      </w:r>
    </w:p>
    <w:p w14:paraId="7490B830" w14:textId="7EAFAA31" w:rsidR="005E36A3" w:rsidRPr="005E36A3" w:rsidRDefault="005E36A3" w:rsidP="005E36A3">
      <w:pPr>
        <w:pStyle w:val="ListParagraph"/>
        <w:numPr>
          <w:ilvl w:val="4"/>
          <w:numId w:val="3"/>
        </w:numPr>
        <w:jc w:val="both"/>
        <w:rPr>
          <w:sz w:val="24"/>
          <w:szCs w:val="24"/>
          <w:lang w:val="es-GT"/>
        </w:rPr>
      </w:pPr>
      <w:r w:rsidRPr="005E36A3">
        <w:rPr>
          <w:sz w:val="24"/>
          <w:szCs w:val="24"/>
          <w:lang w:val="es-GT"/>
        </w:rPr>
        <w:t>Accuracy: 0.</w:t>
      </w:r>
      <w:r w:rsidR="00390B8B">
        <w:rPr>
          <w:sz w:val="24"/>
          <w:szCs w:val="24"/>
          <w:lang w:val="es-GT"/>
        </w:rPr>
        <w:t>79</w:t>
      </w:r>
    </w:p>
    <w:p w14:paraId="6EF70B49" w14:textId="6045F5F3" w:rsidR="005E36A3" w:rsidRPr="005E36A3" w:rsidRDefault="005E36A3" w:rsidP="005E36A3">
      <w:pPr>
        <w:pStyle w:val="ListParagraph"/>
        <w:numPr>
          <w:ilvl w:val="4"/>
          <w:numId w:val="3"/>
        </w:numPr>
        <w:jc w:val="both"/>
        <w:rPr>
          <w:sz w:val="24"/>
          <w:szCs w:val="24"/>
          <w:lang w:val="es-GT"/>
        </w:rPr>
      </w:pPr>
      <w:r w:rsidRPr="005E36A3">
        <w:rPr>
          <w:sz w:val="24"/>
          <w:szCs w:val="24"/>
          <w:lang w:val="es-GT"/>
        </w:rPr>
        <w:t>F1 Score: 0.5</w:t>
      </w:r>
      <w:r w:rsidR="00B7779E">
        <w:rPr>
          <w:sz w:val="24"/>
          <w:szCs w:val="24"/>
          <w:lang w:val="es-GT"/>
        </w:rPr>
        <w:t>8</w:t>
      </w:r>
    </w:p>
    <w:p w14:paraId="1678E77C" w14:textId="77777777" w:rsidR="005E36A3" w:rsidRPr="005E36A3" w:rsidRDefault="005E36A3" w:rsidP="005E36A3">
      <w:pPr>
        <w:pStyle w:val="ListParagraph"/>
        <w:numPr>
          <w:ilvl w:val="3"/>
          <w:numId w:val="3"/>
        </w:numPr>
        <w:jc w:val="both"/>
        <w:rPr>
          <w:sz w:val="24"/>
          <w:szCs w:val="24"/>
          <w:lang w:val="es-GT"/>
        </w:rPr>
      </w:pPr>
      <w:r w:rsidRPr="005E36A3">
        <w:rPr>
          <w:sz w:val="24"/>
          <w:szCs w:val="24"/>
          <w:lang w:val="es-GT"/>
        </w:rPr>
        <w:t>Modelo rf2:</w:t>
      </w:r>
    </w:p>
    <w:p w14:paraId="37552C2E" w14:textId="753A26BF" w:rsidR="005E36A3" w:rsidRPr="005E36A3" w:rsidRDefault="005E36A3" w:rsidP="005E36A3">
      <w:pPr>
        <w:pStyle w:val="ListParagraph"/>
        <w:numPr>
          <w:ilvl w:val="4"/>
          <w:numId w:val="3"/>
        </w:numPr>
        <w:jc w:val="both"/>
        <w:rPr>
          <w:sz w:val="24"/>
          <w:szCs w:val="24"/>
          <w:lang w:val="es-GT"/>
        </w:rPr>
      </w:pPr>
      <w:r w:rsidRPr="005E36A3">
        <w:rPr>
          <w:sz w:val="24"/>
          <w:szCs w:val="24"/>
          <w:lang w:val="es-GT"/>
        </w:rPr>
        <w:t>Recall: 0.6</w:t>
      </w:r>
      <w:r w:rsidR="00390B8B">
        <w:rPr>
          <w:sz w:val="24"/>
          <w:szCs w:val="24"/>
          <w:lang w:val="es-GT"/>
        </w:rPr>
        <w:t>3</w:t>
      </w:r>
    </w:p>
    <w:p w14:paraId="598CBA06" w14:textId="3DCB6704" w:rsidR="005E36A3" w:rsidRPr="005E36A3" w:rsidRDefault="005E36A3" w:rsidP="005E36A3">
      <w:pPr>
        <w:pStyle w:val="ListParagraph"/>
        <w:numPr>
          <w:ilvl w:val="4"/>
          <w:numId w:val="3"/>
        </w:numPr>
        <w:jc w:val="both"/>
        <w:rPr>
          <w:sz w:val="24"/>
          <w:szCs w:val="24"/>
          <w:lang w:val="es-GT"/>
        </w:rPr>
      </w:pPr>
      <w:r w:rsidRPr="005E36A3">
        <w:rPr>
          <w:sz w:val="24"/>
          <w:szCs w:val="24"/>
          <w:lang w:val="es-GT"/>
        </w:rPr>
        <w:t>Precision: 0.</w:t>
      </w:r>
      <w:r w:rsidR="00390B8B">
        <w:rPr>
          <w:sz w:val="24"/>
          <w:szCs w:val="24"/>
          <w:lang w:val="es-GT"/>
        </w:rPr>
        <w:t>54</w:t>
      </w:r>
    </w:p>
    <w:p w14:paraId="06C965CE" w14:textId="51900036" w:rsidR="005E36A3" w:rsidRPr="005E36A3" w:rsidRDefault="005E36A3" w:rsidP="005E36A3">
      <w:pPr>
        <w:pStyle w:val="ListParagraph"/>
        <w:numPr>
          <w:ilvl w:val="4"/>
          <w:numId w:val="3"/>
        </w:numPr>
        <w:jc w:val="both"/>
        <w:rPr>
          <w:sz w:val="24"/>
          <w:szCs w:val="24"/>
          <w:lang w:val="es-GT"/>
        </w:rPr>
      </w:pPr>
      <w:r w:rsidRPr="005E36A3">
        <w:rPr>
          <w:sz w:val="24"/>
          <w:szCs w:val="24"/>
          <w:lang w:val="es-GT"/>
        </w:rPr>
        <w:t>Accuracy: 0.</w:t>
      </w:r>
      <w:r w:rsidR="00B7779E">
        <w:rPr>
          <w:sz w:val="24"/>
          <w:szCs w:val="24"/>
          <w:lang w:val="es-GT"/>
        </w:rPr>
        <w:t>79</w:t>
      </w:r>
    </w:p>
    <w:p w14:paraId="77533958" w14:textId="7866C26C" w:rsidR="005E36A3" w:rsidRPr="005E36A3" w:rsidRDefault="005E36A3" w:rsidP="005E36A3">
      <w:pPr>
        <w:pStyle w:val="ListParagraph"/>
        <w:numPr>
          <w:ilvl w:val="4"/>
          <w:numId w:val="3"/>
        </w:numPr>
        <w:jc w:val="both"/>
        <w:rPr>
          <w:sz w:val="24"/>
          <w:szCs w:val="24"/>
          <w:lang w:val="es-GT"/>
        </w:rPr>
      </w:pPr>
      <w:r w:rsidRPr="005E36A3">
        <w:rPr>
          <w:sz w:val="24"/>
          <w:szCs w:val="24"/>
          <w:lang w:val="es-GT"/>
        </w:rPr>
        <w:t>F1 Score: 0.5</w:t>
      </w:r>
      <w:r w:rsidR="00390B8B">
        <w:rPr>
          <w:sz w:val="24"/>
          <w:szCs w:val="24"/>
          <w:lang w:val="es-GT"/>
        </w:rPr>
        <w:t>8</w:t>
      </w:r>
    </w:p>
    <w:p w14:paraId="4ECBD6EF" w14:textId="77777777" w:rsidR="005E36A3" w:rsidRPr="005E36A3" w:rsidRDefault="005E36A3" w:rsidP="005E36A3">
      <w:pPr>
        <w:pStyle w:val="ListParagraph"/>
        <w:numPr>
          <w:ilvl w:val="3"/>
          <w:numId w:val="3"/>
        </w:numPr>
        <w:jc w:val="both"/>
        <w:rPr>
          <w:sz w:val="24"/>
          <w:szCs w:val="24"/>
          <w:lang w:val="es-GT"/>
        </w:rPr>
      </w:pPr>
      <w:r w:rsidRPr="005E36A3">
        <w:rPr>
          <w:sz w:val="24"/>
          <w:szCs w:val="24"/>
          <w:lang w:val="es-GT"/>
        </w:rPr>
        <w:t>Modelo rf3:</w:t>
      </w:r>
    </w:p>
    <w:p w14:paraId="7D01734D" w14:textId="6B74F80F" w:rsidR="005E36A3" w:rsidRPr="005E36A3" w:rsidRDefault="005E36A3" w:rsidP="005E36A3">
      <w:pPr>
        <w:pStyle w:val="ListParagraph"/>
        <w:numPr>
          <w:ilvl w:val="4"/>
          <w:numId w:val="3"/>
        </w:numPr>
        <w:jc w:val="both"/>
        <w:rPr>
          <w:sz w:val="24"/>
          <w:szCs w:val="24"/>
          <w:lang w:val="es-GT"/>
        </w:rPr>
      </w:pPr>
      <w:r w:rsidRPr="005E36A3">
        <w:rPr>
          <w:sz w:val="24"/>
          <w:szCs w:val="24"/>
          <w:lang w:val="es-GT"/>
        </w:rPr>
        <w:t>Recall: 0.6</w:t>
      </w:r>
      <w:r w:rsidR="00390B8B">
        <w:rPr>
          <w:sz w:val="24"/>
          <w:szCs w:val="24"/>
          <w:lang w:val="es-GT"/>
        </w:rPr>
        <w:t>3</w:t>
      </w:r>
    </w:p>
    <w:p w14:paraId="3BB14111" w14:textId="72213435" w:rsidR="005E36A3" w:rsidRPr="005E36A3" w:rsidRDefault="005E36A3" w:rsidP="005E36A3">
      <w:pPr>
        <w:pStyle w:val="ListParagraph"/>
        <w:numPr>
          <w:ilvl w:val="4"/>
          <w:numId w:val="3"/>
        </w:numPr>
        <w:jc w:val="both"/>
        <w:rPr>
          <w:sz w:val="24"/>
          <w:szCs w:val="24"/>
          <w:lang w:val="es-GT"/>
        </w:rPr>
      </w:pPr>
      <w:r w:rsidRPr="005E36A3">
        <w:rPr>
          <w:sz w:val="24"/>
          <w:szCs w:val="24"/>
          <w:lang w:val="es-GT"/>
        </w:rPr>
        <w:t>Precision: 0.</w:t>
      </w:r>
      <w:r w:rsidR="00B7779E">
        <w:rPr>
          <w:sz w:val="24"/>
          <w:szCs w:val="24"/>
          <w:lang w:val="es-GT"/>
        </w:rPr>
        <w:t>5</w:t>
      </w:r>
      <w:r w:rsidR="00390B8B">
        <w:rPr>
          <w:sz w:val="24"/>
          <w:szCs w:val="24"/>
          <w:lang w:val="es-GT"/>
        </w:rPr>
        <w:t>3</w:t>
      </w:r>
    </w:p>
    <w:p w14:paraId="1A19F8D4" w14:textId="378B833F" w:rsidR="005E36A3" w:rsidRPr="005E36A3" w:rsidRDefault="005E36A3" w:rsidP="005E36A3">
      <w:pPr>
        <w:pStyle w:val="ListParagraph"/>
        <w:numPr>
          <w:ilvl w:val="4"/>
          <w:numId w:val="3"/>
        </w:numPr>
        <w:jc w:val="both"/>
        <w:rPr>
          <w:sz w:val="24"/>
          <w:szCs w:val="24"/>
          <w:lang w:val="es-GT"/>
        </w:rPr>
      </w:pPr>
      <w:r w:rsidRPr="005E36A3">
        <w:rPr>
          <w:sz w:val="24"/>
          <w:szCs w:val="24"/>
          <w:lang w:val="es-GT"/>
        </w:rPr>
        <w:t>Accuracy: 0.</w:t>
      </w:r>
      <w:r w:rsidR="00390B8B">
        <w:rPr>
          <w:sz w:val="24"/>
          <w:szCs w:val="24"/>
          <w:lang w:val="es-GT"/>
        </w:rPr>
        <w:t>79</w:t>
      </w:r>
    </w:p>
    <w:p w14:paraId="716B93B6" w14:textId="1A676F48" w:rsidR="005E36A3" w:rsidRPr="005E36A3" w:rsidRDefault="005E36A3" w:rsidP="005E36A3">
      <w:pPr>
        <w:pStyle w:val="ListParagraph"/>
        <w:numPr>
          <w:ilvl w:val="4"/>
          <w:numId w:val="3"/>
        </w:numPr>
        <w:jc w:val="both"/>
        <w:rPr>
          <w:sz w:val="24"/>
          <w:szCs w:val="24"/>
          <w:lang w:val="es-GT"/>
        </w:rPr>
      </w:pPr>
      <w:r w:rsidRPr="005E36A3">
        <w:rPr>
          <w:sz w:val="24"/>
          <w:szCs w:val="24"/>
          <w:lang w:val="es-GT"/>
        </w:rPr>
        <w:t>F1 Score: 0.5</w:t>
      </w:r>
      <w:r w:rsidR="00390B8B">
        <w:rPr>
          <w:sz w:val="24"/>
          <w:szCs w:val="24"/>
          <w:lang w:val="es-GT"/>
        </w:rPr>
        <w:t>8</w:t>
      </w:r>
    </w:p>
    <w:p w14:paraId="470E9DE2" w14:textId="77777777" w:rsidR="005E36A3" w:rsidRPr="005E36A3" w:rsidRDefault="005E36A3" w:rsidP="005E36A3">
      <w:pPr>
        <w:pStyle w:val="ListParagraph"/>
        <w:numPr>
          <w:ilvl w:val="3"/>
          <w:numId w:val="3"/>
        </w:numPr>
        <w:jc w:val="both"/>
        <w:rPr>
          <w:sz w:val="24"/>
          <w:szCs w:val="24"/>
          <w:lang w:val="es-GT"/>
        </w:rPr>
      </w:pPr>
      <w:r w:rsidRPr="005E36A3">
        <w:rPr>
          <w:sz w:val="24"/>
          <w:szCs w:val="24"/>
          <w:lang w:val="es-GT"/>
        </w:rPr>
        <w:t>Modelo rf4:</w:t>
      </w:r>
    </w:p>
    <w:p w14:paraId="16CBCF2E" w14:textId="578A325A" w:rsidR="005E36A3" w:rsidRPr="005E36A3" w:rsidRDefault="005E36A3" w:rsidP="005E36A3">
      <w:pPr>
        <w:pStyle w:val="ListParagraph"/>
        <w:numPr>
          <w:ilvl w:val="4"/>
          <w:numId w:val="3"/>
        </w:numPr>
        <w:jc w:val="both"/>
        <w:rPr>
          <w:sz w:val="24"/>
          <w:szCs w:val="24"/>
          <w:lang w:val="es-GT"/>
        </w:rPr>
      </w:pPr>
      <w:r w:rsidRPr="005E36A3">
        <w:rPr>
          <w:sz w:val="24"/>
          <w:szCs w:val="24"/>
          <w:lang w:val="es-GT"/>
        </w:rPr>
        <w:t>Recall: 0.6</w:t>
      </w:r>
      <w:r w:rsidR="00390B8B">
        <w:rPr>
          <w:sz w:val="24"/>
          <w:szCs w:val="24"/>
          <w:lang w:val="es-GT"/>
        </w:rPr>
        <w:t>3</w:t>
      </w:r>
    </w:p>
    <w:p w14:paraId="23D7D6A7" w14:textId="6DC20F5A" w:rsidR="005E36A3" w:rsidRPr="005E36A3" w:rsidRDefault="005E36A3" w:rsidP="005E36A3">
      <w:pPr>
        <w:pStyle w:val="ListParagraph"/>
        <w:numPr>
          <w:ilvl w:val="4"/>
          <w:numId w:val="3"/>
        </w:numPr>
        <w:jc w:val="both"/>
        <w:rPr>
          <w:sz w:val="24"/>
          <w:szCs w:val="24"/>
          <w:lang w:val="es-GT"/>
        </w:rPr>
      </w:pPr>
      <w:r w:rsidRPr="005E36A3">
        <w:rPr>
          <w:sz w:val="24"/>
          <w:szCs w:val="24"/>
          <w:lang w:val="es-GT"/>
        </w:rPr>
        <w:t>Precision: 0.</w:t>
      </w:r>
      <w:r w:rsidR="00B7779E">
        <w:rPr>
          <w:sz w:val="24"/>
          <w:szCs w:val="24"/>
          <w:lang w:val="es-GT"/>
        </w:rPr>
        <w:t>5</w:t>
      </w:r>
      <w:r w:rsidR="00390B8B">
        <w:rPr>
          <w:sz w:val="24"/>
          <w:szCs w:val="24"/>
          <w:lang w:val="es-GT"/>
        </w:rPr>
        <w:t>4</w:t>
      </w:r>
    </w:p>
    <w:p w14:paraId="2A528E53" w14:textId="4FF2DC32" w:rsidR="005E36A3" w:rsidRPr="005E36A3" w:rsidRDefault="005E36A3" w:rsidP="005E36A3">
      <w:pPr>
        <w:pStyle w:val="ListParagraph"/>
        <w:numPr>
          <w:ilvl w:val="4"/>
          <w:numId w:val="3"/>
        </w:numPr>
        <w:jc w:val="both"/>
        <w:rPr>
          <w:sz w:val="24"/>
          <w:szCs w:val="24"/>
          <w:lang w:val="es-GT"/>
        </w:rPr>
      </w:pPr>
      <w:r w:rsidRPr="005E36A3">
        <w:rPr>
          <w:sz w:val="24"/>
          <w:szCs w:val="24"/>
          <w:lang w:val="es-GT"/>
        </w:rPr>
        <w:t>Accuracy: 0.</w:t>
      </w:r>
      <w:r w:rsidR="00390B8B">
        <w:rPr>
          <w:sz w:val="24"/>
          <w:szCs w:val="24"/>
          <w:lang w:val="es-GT"/>
        </w:rPr>
        <w:t>79</w:t>
      </w:r>
    </w:p>
    <w:p w14:paraId="3C2ACED5" w14:textId="3044C1E0" w:rsidR="005E36A3" w:rsidRPr="005E36A3" w:rsidRDefault="005E36A3" w:rsidP="005E36A3">
      <w:pPr>
        <w:pStyle w:val="ListParagraph"/>
        <w:numPr>
          <w:ilvl w:val="4"/>
          <w:numId w:val="3"/>
        </w:numPr>
        <w:jc w:val="both"/>
        <w:rPr>
          <w:sz w:val="24"/>
          <w:szCs w:val="24"/>
          <w:lang w:val="es-GT"/>
        </w:rPr>
      </w:pPr>
      <w:r w:rsidRPr="005E36A3">
        <w:rPr>
          <w:sz w:val="24"/>
          <w:szCs w:val="24"/>
          <w:lang w:val="es-GT"/>
        </w:rPr>
        <w:t>F1 Score: 0.5</w:t>
      </w:r>
      <w:r w:rsidR="00390B8B">
        <w:rPr>
          <w:sz w:val="24"/>
          <w:szCs w:val="24"/>
          <w:lang w:val="es-GT"/>
        </w:rPr>
        <w:t>8</w:t>
      </w:r>
    </w:p>
    <w:p w14:paraId="27E78808" w14:textId="4F534CB0" w:rsidR="00390B8B" w:rsidRDefault="005E36A3" w:rsidP="005E36A3">
      <w:pPr>
        <w:pStyle w:val="ListParagraph"/>
        <w:numPr>
          <w:ilvl w:val="3"/>
          <w:numId w:val="3"/>
        </w:numPr>
        <w:jc w:val="both"/>
        <w:rPr>
          <w:sz w:val="24"/>
          <w:szCs w:val="24"/>
          <w:lang w:val="es-GT"/>
        </w:rPr>
      </w:pPr>
      <w:r>
        <w:rPr>
          <w:sz w:val="24"/>
          <w:szCs w:val="24"/>
          <w:lang w:val="es-GT"/>
        </w:rPr>
        <w:t>Todos tienen mediciones parecidas,</w:t>
      </w:r>
      <w:r w:rsidR="00D02B55">
        <w:rPr>
          <w:sz w:val="24"/>
          <w:szCs w:val="24"/>
          <w:lang w:val="es-GT"/>
        </w:rPr>
        <w:t xml:space="preserve"> pero tecnicamente el mejor fue el primer bosque con todas las variables</w:t>
      </w:r>
      <w:r w:rsidR="004D25AE">
        <w:rPr>
          <w:sz w:val="24"/>
          <w:szCs w:val="24"/>
          <w:lang w:val="es-GT"/>
        </w:rPr>
        <w:t xml:space="preserve">. Luego estan iguales el cuarto y </w:t>
      </w:r>
      <w:r w:rsidR="00390B8B">
        <w:rPr>
          <w:sz w:val="24"/>
          <w:szCs w:val="24"/>
          <w:lang w:val="es-GT"/>
        </w:rPr>
        <w:t>segundo</w:t>
      </w:r>
      <w:r w:rsidR="004D25AE">
        <w:rPr>
          <w:sz w:val="24"/>
          <w:szCs w:val="24"/>
          <w:lang w:val="es-GT"/>
        </w:rPr>
        <w:t xml:space="preserve"> bosque.</w:t>
      </w:r>
      <w:r w:rsidR="00390B8B">
        <w:rPr>
          <w:sz w:val="24"/>
          <w:szCs w:val="24"/>
          <w:lang w:val="es-GT"/>
        </w:rPr>
        <w:t xml:space="preserve"> En el primer arbol </w:t>
      </w:r>
      <w:r w:rsidR="007D4F11">
        <w:rPr>
          <w:sz w:val="24"/>
          <w:szCs w:val="24"/>
          <w:lang w:val="es-GT"/>
        </w:rPr>
        <w:t xml:space="preserve">como se menciono arriba utilizo 70 arboles, con una selección de 5 variables al azar en cada división. La tasa de error del modelo es de 20.54% en los datos que no se utilizaron durante el entrenamiento. </w:t>
      </w:r>
      <w:r w:rsidR="009D6837">
        <w:rPr>
          <w:sz w:val="24"/>
          <w:szCs w:val="24"/>
          <w:lang w:val="es-GT"/>
        </w:rPr>
        <w:t xml:space="preserve">Luego en la matriz de confusion muestra que se clasificaron correctamente 3252 clientes como no y 661 clientes como si, mientras que se equivocaron al clasificar 381 clientes No que era Si y 630 </w:t>
      </w:r>
      <w:r w:rsidR="009D6837">
        <w:rPr>
          <w:sz w:val="24"/>
          <w:szCs w:val="24"/>
          <w:lang w:val="es-GT"/>
        </w:rPr>
        <w:lastRenderedPageBreak/>
        <w:t>clientes como Si que eran No. Por lo tanto, las tasa de error en la clasificaion total es del 48.80%</w:t>
      </w:r>
      <w:r w:rsidR="009E63C3">
        <w:rPr>
          <w:sz w:val="24"/>
          <w:szCs w:val="24"/>
          <w:lang w:val="es-GT"/>
        </w:rPr>
        <w:t xml:space="preserve">. </w:t>
      </w:r>
      <w:r w:rsidR="007D4F11">
        <w:rPr>
          <w:sz w:val="24"/>
          <w:szCs w:val="24"/>
          <w:lang w:val="es-GT"/>
        </w:rPr>
        <w:t xml:space="preserve"> </w:t>
      </w:r>
    </w:p>
    <w:p w14:paraId="514DA28F" w14:textId="139139CD" w:rsidR="005E36A3" w:rsidRPr="008209A8" w:rsidRDefault="004D25AE" w:rsidP="005E36A3">
      <w:pPr>
        <w:pStyle w:val="ListParagraph"/>
        <w:numPr>
          <w:ilvl w:val="3"/>
          <w:numId w:val="3"/>
        </w:numPr>
        <w:jc w:val="both"/>
        <w:rPr>
          <w:sz w:val="24"/>
          <w:szCs w:val="24"/>
          <w:lang w:val="es-GT"/>
        </w:rPr>
      </w:pPr>
      <w:r>
        <w:rPr>
          <w:sz w:val="24"/>
          <w:szCs w:val="24"/>
          <w:lang w:val="es-GT"/>
        </w:rPr>
        <w:t xml:space="preserve"> </w:t>
      </w:r>
      <w:r w:rsidR="00D02B55">
        <w:rPr>
          <w:sz w:val="24"/>
          <w:szCs w:val="24"/>
          <w:lang w:val="es-GT"/>
        </w:rPr>
        <w:t>Ahora bien,</w:t>
      </w:r>
      <w:r w:rsidR="005E36A3">
        <w:rPr>
          <w:sz w:val="24"/>
          <w:szCs w:val="24"/>
          <w:lang w:val="es-GT"/>
        </w:rPr>
        <w:t xml:space="preserve"> el recall es la proporcion de casos positivos que fueron correctamente indentificados, precision es los casos positivos correctamente clasificados entre todos los casos clasificados como positivos por el modelo, accuracy es la proporcion de casos clasificados correctamente en general y el F1 es el equilibrio entre precision y recall. Ahora bien, en este caso donde se quieren prevenir las perdads entonces es clave el recall. Es decir, es importante identificar y retener los clientes que estan en riesgo de irse. </w:t>
      </w:r>
      <w:r w:rsidR="00F043E9">
        <w:rPr>
          <w:sz w:val="24"/>
          <w:szCs w:val="24"/>
          <w:lang w:val="es-GT"/>
        </w:rPr>
        <w:t xml:space="preserve">Sin embargo, estas metricas puede que estan bajas porque los bosques tienden a ser más sensibles al overfitting. </w:t>
      </w:r>
    </w:p>
    <w:p w14:paraId="29438A3B" w14:textId="77777777" w:rsidR="005E36A3" w:rsidRPr="008209A8" w:rsidRDefault="005E36A3" w:rsidP="00D02B55">
      <w:pPr>
        <w:pStyle w:val="ListParagraph"/>
        <w:jc w:val="both"/>
        <w:rPr>
          <w:sz w:val="24"/>
          <w:szCs w:val="24"/>
          <w:lang w:val="es-GT"/>
        </w:rPr>
      </w:pPr>
    </w:p>
    <w:p w14:paraId="784E944C" w14:textId="445FFB88" w:rsidR="00AF2F54" w:rsidRDefault="008209A8" w:rsidP="00AF2F54">
      <w:pPr>
        <w:pStyle w:val="ListParagraph"/>
        <w:numPr>
          <w:ilvl w:val="0"/>
          <w:numId w:val="2"/>
        </w:numPr>
        <w:jc w:val="both"/>
        <w:rPr>
          <w:sz w:val="24"/>
          <w:szCs w:val="24"/>
          <w:lang w:val="es-GT"/>
        </w:rPr>
      </w:pPr>
      <w:r w:rsidRPr="008209A8">
        <w:rPr>
          <w:sz w:val="24"/>
          <w:szCs w:val="24"/>
          <w:lang w:val="es-GT"/>
        </w:rPr>
        <w:t>Dar al menos tres recomendaciones para disminuir la pérdida de clientes.</w:t>
      </w:r>
    </w:p>
    <w:p w14:paraId="4A432C2F" w14:textId="433386AD" w:rsidR="00AF2F54" w:rsidRDefault="00E13466" w:rsidP="00E13466">
      <w:pPr>
        <w:pStyle w:val="ListParagraph"/>
        <w:numPr>
          <w:ilvl w:val="3"/>
          <w:numId w:val="3"/>
        </w:numPr>
        <w:jc w:val="both"/>
        <w:rPr>
          <w:sz w:val="24"/>
          <w:szCs w:val="24"/>
          <w:lang w:val="es-GT"/>
        </w:rPr>
      </w:pPr>
      <w:r>
        <w:rPr>
          <w:sz w:val="24"/>
          <w:szCs w:val="24"/>
          <w:lang w:val="es-GT"/>
        </w:rPr>
        <w:t>Mejorar la seguridad y calidad del servicio de internet: ya que se vio que esta variable era importante, ver de mejorar la conexión, es decir que sea rapida, estable y confiable, siempre y cuando cumpla con medidas de seguirdad para proteger la privacidad de los clientes.</w:t>
      </w:r>
    </w:p>
    <w:p w14:paraId="40BE4EAF" w14:textId="18C4C8A2" w:rsidR="00E13466" w:rsidRDefault="00E13466" w:rsidP="00E13466">
      <w:pPr>
        <w:pStyle w:val="ListParagraph"/>
        <w:numPr>
          <w:ilvl w:val="3"/>
          <w:numId w:val="3"/>
        </w:numPr>
        <w:jc w:val="both"/>
        <w:rPr>
          <w:sz w:val="24"/>
          <w:szCs w:val="24"/>
          <w:lang w:val="es-GT"/>
        </w:rPr>
      </w:pPr>
      <w:r>
        <w:rPr>
          <w:sz w:val="24"/>
          <w:szCs w:val="24"/>
          <w:lang w:val="es-GT"/>
        </w:rPr>
        <w:t>Ofrecer precios competitivos y que aporten valor, ya que el costo mensual es clave. Tal vez se puede dar ofertas, paquetes o sorteos.</w:t>
      </w:r>
    </w:p>
    <w:p w14:paraId="00317F0E" w14:textId="256BB5C2" w:rsidR="00E13466" w:rsidRDefault="00E13466" w:rsidP="00E13466">
      <w:pPr>
        <w:pStyle w:val="ListParagraph"/>
        <w:numPr>
          <w:ilvl w:val="3"/>
          <w:numId w:val="3"/>
        </w:numPr>
        <w:jc w:val="both"/>
        <w:rPr>
          <w:sz w:val="24"/>
          <w:szCs w:val="24"/>
          <w:lang w:val="es-GT"/>
        </w:rPr>
      </w:pPr>
      <w:r>
        <w:rPr>
          <w:sz w:val="24"/>
          <w:szCs w:val="24"/>
          <w:lang w:val="es-GT"/>
        </w:rPr>
        <w:t>Mejorar el servicio de soporte porque esta tambien es siginifictiva, entonces ver de cómo mejorar el soporte tecnico y atencion al cliente, que este sea eficiente y receptivo. Que no solo sean capacitados sino que sean amables para resolver las consultas.</w:t>
      </w:r>
    </w:p>
    <w:p w14:paraId="274CB6F5" w14:textId="77777777" w:rsidR="00637B1C" w:rsidRDefault="00637B1C" w:rsidP="00637B1C">
      <w:pPr>
        <w:jc w:val="both"/>
        <w:rPr>
          <w:sz w:val="24"/>
          <w:szCs w:val="24"/>
          <w:lang w:val="es-GT"/>
        </w:rPr>
      </w:pPr>
    </w:p>
    <w:p w14:paraId="3DAF2591" w14:textId="77777777" w:rsidR="00637B1C" w:rsidRDefault="00637B1C" w:rsidP="00637B1C">
      <w:pPr>
        <w:jc w:val="both"/>
        <w:rPr>
          <w:sz w:val="24"/>
          <w:szCs w:val="24"/>
          <w:lang w:val="es-GT"/>
        </w:rPr>
      </w:pPr>
    </w:p>
    <w:p w14:paraId="7049ACF3" w14:textId="77777777" w:rsidR="00637B1C" w:rsidRDefault="00637B1C" w:rsidP="00637B1C">
      <w:pPr>
        <w:jc w:val="both"/>
        <w:rPr>
          <w:sz w:val="24"/>
          <w:szCs w:val="24"/>
          <w:lang w:val="es-GT"/>
        </w:rPr>
      </w:pPr>
    </w:p>
    <w:p w14:paraId="332FEA88" w14:textId="77777777" w:rsidR="00637B1C" w:rsidRDefault="00637B1C" w:rsidP="00637B1C">
      <w:pPr>
        <w:jc w:val="both"/>
        <w:rPr>
          <w:sz w:val="24"/>
          <w:szCs w:val="24"/>
          <w:lang w:val="es-GT"/>
        </w:rPr>
      </w:pPr>
    </w:p>
    <w:p w14:paraId="0B934854" w14:textId="77777777" w:rsidR="00637B1C" w:rsidRDefault="00637B1C" w:rsidP="00637B1C">
      <w:pPr>
        <w:jc w:val="both"/>
        <w:rPr>
          <w:sz w:val="24"/>
          <w:szCs w:val="24"/>
          <w:lang w:val="es-GT"/>
        </w:rPr>
      </w:pPr>
    </w:p>
    <w:p w14:paraId="40C17AE6" w14:textId="77777777" w:rsidR="00637B1C" w:rsidRDefault="00637B1C" w:rsidP="00637B1C">
      <w:pPr>
        <w:jc w:val="both"/>
        <w:rPr>
          <w:sz w:val="24"/>
          <w:szCs w:val="24"/>
          <w:lang w:val="es-GT"/>
        </w:rPr>
      </w:pPr>
    </w:p>
    <w:p w14:paraId="383E74FE" w14:textId="77777777" w:rsidR="00637B1C" w:rsidRDefault="00637B1C" w:rsidP="00637B1C">
      <w:pPr>
        <w:jc w:val="both"/>
        <w:rPr>
          <w:sz w:val="24"/>
          <w:szCs w:val="24"/>
          <w:lang w:val="es-GT"/>
        </w:rPr>
      </w:pPr>
    </w:p>
    <w:p w14:paraId="588C87A6" w14:textId="77777777" w:rsidR="00637B1C" w:rsidRDefault="00637B1C" w:rsidP="00637B1C">
      <w:pPr>
        <w:jc w:val="both"/>
        <w:rPr>
          <w:sz w:val="24"/>
          <w:szCs w:val="24"/>
          <w:lang w:val="es-GT"/>
        </w:rPr>
      </w:pPr>
    </w:p>
    <w:p w14:paraId="14B69C53" w14:textId="77777777" w:rsidR="00637B1C" w:rsidRDefault="00637B1C" w:rsidP="00637B1C">
      <w:pPr>
        <w:jc w:val="both"/>
        <w:rPr>
          <w:sz w:val="24"/>
          <w:szCs w:val="24"/>
          <w:lang w:val="es-GT"/>
        </w:rPr>
      </w:pPr>
    </w:p>
    <w:p w14:paraId="2AA59B64" w14:textId="77777777" w:rsidR="00637B1C" w:rsidRDefault="00637B1C" w:rsidP="00637B1C">
      <w:pPr>
        <w:jc w:val="both"/>
        <w:rPr>
          <w:sz w:val="24"/>
          <w:szCs w:val="24"/>
          <w:lang w:val="es-GT"/>
        </w:rPr>
      </w:pPr>
    </w:p>
    <w:p w14:paraId="7656433C" w14:textId="77777777" w:rsidR="00637B1C" w:rsidRDefault="00637B1C" w:rsidP="00637B1C">
      <w:pPr>
        <w:jc w:val="both"/>
        <w:rPr>
          <w:sz w:val="24"/>
          <w:szCs w:val="24"/>
          <w:lang w:val="es-GT"/>
        </w:rPr>
      </w:pPr>
    </w:p>
    <w:p w14:paraId="4BD5D3FC" w14:textId="77777777" w:rsidR="00637B1C" w:rsidRDefault="00637B1C" w:rsidP="00637B1C">
      <w:pPr>
        <w:jc w:val="both"/>
        <w:rPr>
          <w:sz w:val="24"/>
          <w:szCs w:val="24"/>
          <w:lang w:val="es-GT"/>
        </w:rPr>
      </w:pPr>
    </w:p>
    <w:p w14:paraId="564AE68E" w14:textId="77777777" w:rsidR="00637B1C" w:rsidRDefault="00637B1C" w:rsidP="00637B1C">
      <w:pPr>
        <w:jc w:val="both"/>
        <w:rPr>
          <w:sz w:val="24"/>
          <w:szCs w:val="24"/>
          <w:lang w:val="es-GT"/>
        </w:rPr>
      </w:pPr>
    </w:p>
    <w:p w14:paraId="30C5FA96" w14:textId="77777777" w:rsidR="00637B1C" w:rsidRDefault="00637B1C" w:rsidP="00637B1C">
      <w:pPr>
        <w:jc w:val="both"/>
        <w:rPr>
          <w:sz w:val="24"/>
          <w:szCs w:val="24"/>
          <w:lang w:val="es-GT"/>
        </w:rPr>
      </w:pPr>
    </w:p>
    <w:p w14:paraId="4AF1F7D1" w14:textId="77777777" w:rsidR="00637B1C" w:rsidRDefault="00637B1C" w:rsidP="00637B1C">
      <w:pPr>
        <w:jc w:val="both"/>
        <w:rPr>
          <w:sz w:val="24"/>
          <w:szCs w:val="24"/>
          <w:lang w:val="es-GT"/>
        </w:rPr>
      </w:pPr>
    </w:p>
    <w:p w14:paraId="264C5024" w14:textId="77777777" w:rsidR="007145DA" w:rsidRPr="00637B1C" w:rsidRDefault="007145DA" w:rsidP="00637B1C">
      <w:pPr>
        <w:jc w:val="both"/>
        <w:rPr>
          <w:sz w:val="24"/>
          <w:szCs w:val="24"/>
          <w:lang w:val="es-GT"/>
        </w:rPr>
      </w:pPr>
    </w:p>
    <w:p w14:paraId="67AEE6F4" w14:textId="69649F4A" w:rsidR="008209A8" w:rsidRPr="00227EF9" w:rsidRDefault="008209A8" w:rsidP="008209A8">
      <w:pPr>
        <w:jc w:val="both"/>
        <w:rPr>
          <w:b/>
          <w:bCs/>
          <w:sz w:val="24"/>
          <w:szCs w:val="24"/>
          <w:lang w:val="es-GT"/>
        </w:rPr>
      </w:pPr>
      <w:r w:rsidRPr="00227EF9">
        <w:rPr>
          <w:b/>
          <w:bCs/>
          <w:sz w:val="24"/>
          <w:szCs w:val="24"/>
          <w:lang w:val="es-GT"/>
        </w:rPr>
        <w:t>Diccionario de variables</w:t>
      </w:r>
    </w:p>
    <w:p w14:paraId="2BB6282E" w14:textId="07D8DFB3" w:rsidR="008209A8" w:rsidRDefault="008209A8" w:rsidP="008209A8">
      <w:pPr>
        <w:jc w:val="both"/>
        <w:rPr>
          <w:sz w:val="24"/>
          <w:szCs w:val="24"/>
          <w:lang w:val="es-GT"/>
        </w:rPr>
      </w:pPr>
      <w:r w:rsidRPr="008A7BF2">
        <w:rPr>
          <w:sz w:val="24"/>
          <w:szCs w:val="24"/>
          <w:highlight w:val="yellow"/>
          <w:lang w:val="es-GT"/>
        </w:rPr>
        <w:t>Genero</w:t>
      </w:r>
      <w:r>
        <w:rPr>
          <w:sz w:val="24"/>
          <w:szCs w:val="24"/>
          <w:lang w:val="es-GT"/>
        </w:rPr>
        <w:t xml:space="preserve"> – categórica</w:t>
      </w:r>
    </w:p>
    <w:p w14:paraId="4FF0D509" w14:textId="5E685BE2" w:rsidR="008209A8" w:rsidRDefault="008209A8" w:rsidP="008209A8">
      <w:pPr>
        <w:jc w:val="both"/>
        <w:rPr>
          <w:sz w:val="24"/>
          <w:szCs w:val="24"/>
          <w:lang w:val="es-GT"/>
        </w:rPr>
      </w:pPr>
      <w:r w:rsidRPr="008A7BF2">
        <w:rPr>
          <w:sz w:val="24"/>
          <w:szCs w:val="24"/>
          <w:highlight w:val="yellow"/>
          <w:lang w:val="es-GT"/>
        </w:rPr>
        <w:t>Jubilado</w:t>
      </w:r>
      <w:r>
        <w:rPr>
          <w:sz w:val="24"/>
          <w:szCs w:val="24"/>
          <w:lang w:val="es-GT"/>
        </w:rPr>
        <w:t xml:space="preserve"> – categórica</w:t>
      </w:r>
      <w:r w:rsidR="00F67315">
        <w:rPr>
          <w:sz w:val="24"/>
          <w:szCs w:val="24"/>
          <w:lang w:val="es-GT"/>
        </w:rPr>
        <w:t xml:space="preserve">, </w:t>
      </w:r>
      <w:r>
        <w:rPr>
          <w:sz w:val="24"/>
          <w:szCs w:val="24"/>
          <w:lang w:val="es-GT"/>
        </w:rPr>
        <w:t>si el cliente está jubilado</w:t>
      </w:r>
    </w:p>
    <w:p w14:paraId="6A49BB76" w14:textId="24AC8D28" w:rsidR="008209A8" w:rsidRDefault="008209A8" w:rsidP="008209A8">
      <w:pPr>
        <w:jc w:val="both"/>
        <w:rPr>
          <w:sz w:val="24"/>
          <w:szCs w:val="24"/>
          <w:lang w:val="es-GT"/>
        </w:rPr>
      </w:pPr>
      <w:r w:rsidRPr="008A7BF2">
        <w:rPr>
          <w:sz w:val="24"/>
          <w:szCs w:val="24"/>
          <w:highlight w:val="yellow"/>
          <w:lang w:val="es-GT"/>
        </w:rPr>
        <w:t>Pareja</w:t>
      </w:r>
      <w:r>
        <w:rPr>
          <w:sz w:val="24"/>
          <w:szCs w:val="24"/>
          <w:lang w:val="es-GT"/>
        </w:rPr>
        <w:t xml:space="preserve"> – categórica, si el cliente tiene pareja</w:t>
      </w:r>
    </w:p>
    <w:p w14:paraId="1C2A82A1" w14:textId="0AB98E7E" w:rsidR="008209A8" w:rsidRDefault="008209A8" w:rsidP="008209A8">
      <w:pPr>
        <w:jc w:val="both"/>
        <w:rPr>
          <w:sz w:val="24"/>
          <w:szCs w:val="24"/>
          <w:lang w:val="es-GT"/>
        </w:rPr>
      </w:pPr>
      <w:r>
        <w:rPr>
          <w:sz w:val="24"/>
          <w:szCs w:val="24"/>
          <w:lang w:val="es-GT"/>
        </w:rPr>
        <w:t>Dependientes – categórica, si el cliente tiene dependientes</w:t>
      </w:r>
    </w:p>
    <w:p w14:paraId="799DBBB4" w14:textId="6D26B7B8" w:rsidR="008209A8" w:rsidRDefault="008209A8" w:rsidP="008209A8">
      <w:pPr>
        <w:jc w:val="both"/>
        <w:rPr>
          <w:sz w:val="24"/>
          <w:szCs w:val="24"/>
          <w:lang w:val="es-GT"/>
        </w:rPr>
      </w:pPr>
      <w:r w:rsidRPr="0018380E">
        <w:rPr>
          <w:sz w:val="24"/>
          <w:szCs w:val="24"/>
          <w:highlight w:val="yellow"/>
          <w:lang w:val="es-GT"/>
        </w:rPr>
        <w:t>Permanencia –</w:t>
      </w:r>
      <w:r>
        <w:rPr>
          <w:sz w:val="24"/>
          <w:szCs w:val="24"/>
          <w:lang w:val="es-GT"/>
        </w:rPr>
        <w:t xml:space="preserve"> numérica, meses que el cliente ha estado con la empresa</w:t>
      </w:r>
    </w:p>
    <w:p w14:paraId="4F35DEA8" w14:textId="20442215" w:rsidR="008209A8" w:rsidRDefault="008209A8" w:rsidP="008209A8">
      <w:pPr>
        <w:jc w:val="both"/>
        <w:rPr>
          <w:sz w:val="24"/>
          <w:szCs w:val="24"/>
          <w:lang w:val="es-GT"/>
        </w:rPr>
      </w:pPr>
      <w:r>
        <w:rPr>
          <w:sz w:val="24"/>
          <w:szCs w:val="24"/>
          <w:lang w:val="es-GT"/>
        </w:rPr>
        <w:t>Servicio_tel – categórica, si el cliente tiene contratado servicio telefónico</w:t>
      </w:r>
    </w:p>
    <w:p w14:paraId="4F6CCD42" w14:textId="763EBB22" w:rsidR="008209A8" w:rsidRDefault="008209A8" w:rsidP="008209A8">
      <w:pPr>
        <w:jc w:val="both"/>
        <w:rPr>
          <w:sz w:val="24"/>
          <w:szCs w:val="24"/>
          <w:lang w:val="es-GT"/>
        </w:rPr>
      </w:pPr>
      <w:r>
        <w:rPr>
          <w:sz w:val="24"/>
          <w:szCs w:val="24"/>
          <w:lang w:val="es-GT"/>
        </w:rPr>
        <w:t>Múltiples_lineas – categórica, si el cliente tiene múltiples líneas contratadas</w:t>
      </w:r>
    </w:p>
    <w:p w14:paraId="4AA63A94" w14:textId="70EF65D8" w:rsidR="008209A8" w:rsidRDefault="008209A8" w:rsidP="008209A8">
      <w:pPr>
        <w:jc w:val="both"/>
        <w:rPr>
          <w:sz w:val="24"/>
          <w:szCs w:val="24"/>
          <w:lang w:val="es-GT"/>
        </w:rPr>
      </w:pPr>
      <w:r>
        <w:rPr>
          <w:sz w:val="24"/>
          <w:szCs w:val="24"/>
          <w:lang w:val="es-GT"/>
        </w:rPr>
        <w:t>Internet – categórica, tipo de internet que el cliente tiene contratado</w:t>
      </w:r>
    </w:p>
    <w:p w14:paraId="469B2EB5" w14:textId="06EB85C9" w:rsidR="008209A8" w:rsidRDefault="008209A8" w:rsidP="008209A8">
      <w:pPr>
        <w:jc w:val="both"/>
        <w:rPr>
          <w:sz w:val="24"/>
          <w:szCs w:val="24"/>
          <w:lang w:val="es-GT"/>
        </w:rPr>
      </w:pPr>
      <w:r>
        <w:rPr>
          <w:sz w:val="24"/>
          <w:szCs w:val="24"/>
          <w:lang w:val="es-GT"/>
        </w:rPr>
        <w:t>Seguridad_online - categórica, si el cliente tiene contratado el servicio de seguridad en línea</w:t>
      </w:r>
    </w:p>
    <w:p w14:paraId="79CCBA6F" w14:textId="441DCF01" w:rsidR="008209A8" w:rsidRDefault="008209A8" w:rsidP="008209A8">
      <w:pPr>
        <w:jc w:val="both"/>
        <w:rPr>
          <w:sz w:val="24"/>
          <w:szCs w:val="24"/>
          <w:lang w:val="es-GT"/>
        </w:rPr>
      </w:pPr>
      <w:r>
        <w:rPr>
          <w:sz w:val="24"/>
          <w:szCs w:val="24"/>
          <w:lang w:val="es-GT"/>
        </w:rPr>
        <w:t>Backup_online – categórica, si el cliente tiene contratado el servicio de backup en línea</w:t>
      </w:r>
    </w:p>
    <w:p w14:paraId="0E8DA635" w14:textId="641035F4" w:rsidR="008209A8" w:rsidRDefault="008209A8" w:rsidP="008209A8">
      <w:pPr>
        <w:jc w:val="both"/>
        <w:rPr>
          <w:sz w:val="24"/>
          <w:szCs w:val="24"/>
          <w:lang w:val="es-GT"/>
        </w:rPr>
      </w:pPr>
      <w:r w:rsidRPr="00EA14C9">
        <w:rPr>
          <w:sz w:val="24"/>
          <w:szCs w:val="24"/>
          <w:highlight w:val="yellow"/>
          <w:lang w:val="es-GT"/>
        </w:rPr>
        <w:t>Protección</w:t>
      </w:r>
      <w:r>
        <w:rPr>
          <w:sz w:val="24"/>
          <w:szCs w:val="24"/>
          <w:lang w:val="es-GT"/>
        </w:rPr>
        <w:t xml:space="preserve"> – categórica, si el cliente tiene contratado el servicio de protección </w:t>
      </w:r>
      <w:r w:rsidR="006460B5">
        <w:rPr>
          <w:sz w:val="24"/>
          <w:szCs w:val="24"/>
          <w:lang w:val="es-GT"/>
        </w:rPr>
        <w:t>de dispositivos</w:t>
      </w:r>
    </w:p>
    <w:p w14:paraId="68CE0FA2" w14:textId="7F20467A" w:rsidR="006460B5" w:rsidRDefault="006460B5" w:rsidP="008209A8">
      <w:pPr>
        <w:jc w:val="both"/>
        <w:rPr>
          <w:sz w:val="24"/>
          <w:szCs w:val="24"/>
          <w:lang w:val="es-GT"/>
        </w:rPr>
      </w:pPr>
      <w:r>
        <w:rPr>
          <w:sz w:val="24"/>
          <w:szCs w:val="24"/>
          <w:lang w:val="es-GT"/>
        </w:rPr>
        <w:t>Soporte – categórica, si el cliente tiene contratado el servicio de soporte técnico</w:t>
      </w:r>
    </w:p>
    <w:p w14:paraId="7A666B13" w14:textId="0B5A3425" w:rsidR="006460B5" w:rsidRDefault="006460B5" w:rsidP="008209A8">
      <w:pPr>
        <w:jc w:val="both"/>
        <w:rPr>
          <w:sz w:val="24"/>
          <w:szCs w:val="24"/>
          <w:lang w:val="es-GT"/>
        </w:rPr>
      </w:pPr>
      <w:r>
        <w:rPr>
          <w:sz w:val="24"/>
          <w:szCs w:val="24"/>
          <w:lang w:val="es-GT"/>
        </w:rPr>
        <w:t>Streaming_TV – categórica, si el cliente tiene contratado el servicio de streaming tv</w:t>
      </w:r>
    </w:p>
    <w:p w14:paraId="749D1EA5" w14:textId="29EF4DB7" w:rsidR="006460B5" w:rsidRDefault="006460B5" w:rsidP="008209A8">
      <w:pPr>
        <w:jc w:val="both"/>
        <w:rPr>
          <w:sz w:val="24"/>
          <w:szCs w:val="24"/>
          <w:lang w:val="es-GT"/>
        </w:rPr>
      </w:pPr>
      <w:r>
        <w:rPr>
          <w:sz w:val="24"/>
          <w:szCs w:val="24"/>
          <w:lang w:val="es-GT"/>
        </w:rPr>
        <w:t>Streaming_movies – categórica, si el cliente tiene contratado el servicio de películas en streaming</w:t>
      </w:r>
    </w:p>
    <w:p w14:paraId="7EE95DD0" w14:textId="55707D44" w:rsidR="006460B5" w:rsidRDefault="006460B5" w:rsidP="008209A8">
      <w:pPr>
        <w:jc w:val="both"/>
        <w:rPr>
          <w:sz w:val="24"/>
          <w:szCs w:val="24"/>
          <w:lang w:val="es-GT"/>
        </w:rPr>
      </w:pPr>
      <w:r w:rsidRPr="008A7BF2">
        <w:rPr>
          <w:sz w:val="24"/>
          <w:szCs w:val="24"/>
          <w:highlight w:val="yellow"/>
          <w:lang w:val="es-GT"/>
        </w:rPr>
        <w:t>Contrato</w:t>
      </w:r>
      <w:r>
        <w:rPr>
          <w:sz w:val="24"/>
          <w:szCs w:val="24"/>
          <w:lang w:val="es-GT"/>
        </w:rPr>
        <w:t xml:space="preserve"> – categórica, tipo de contrato</w:t>
      </w:r>
    </w:p>
    <w:p w14:paraId="41EAF4ED" w14:textId="7C6757CD" w:rsidR="006460B5" w:rsidRDefault="006460B5" w:rsidP="008209A8">
      <w:pPr>
        <w:jc w:val="both"/>
        <w:rPr>
          <w:sz w:val="24"/>
          <w:szCs w:val="24"/>
          <w:lang w:val="es-GT"/>
        </w:rPr>
      </w:pPr>
      <w:r>
        <w:rPr>
          <w:sz w:val="24"/>
          <w:szCs w:val="24"/>
          <w:lang w:val="es-GT"/>
        </w:rPr>
        <w:t>Factura_electronica – categórica, si el cliente pide sus facturas en línea</w:t>
      </w:r>
    </w:p>
    <w:p w14:paraId="57721448" w14:textId="5EA3F7D4" w:rsidR="006460B5" w:rsidRDefault="006460B5" w:rsidP="008209A8">
      <w:pPr>
        <w:jc w:val="both"/>
        <w:rPr>
          <w:sz w:val="24"/>
          <w:szCs w:val="24"/>
          <w:lang w:val="es-GT"/>
        </w:rPr>
      </w:pPr>
      <w:r>
        <w:rPr>
          <w:sz w:val="24"/>
          <w:szCs w:val="24"/>
          <w:lang w:val="es-GT"/>
        </w:rPr>
        <w:t>Método_pago – categórica</w:t>
      </w:r>
    </w:p>
    <w:p w14:paraId="41561C8E" w14:textId="062272FF" w:rsidR="006460B5" w:rsidRDefault="006460B5" w:rsidP="008209A8">
      <w:pPr>
        <w:jc w:val="both"/>
        <w:rPr>
          <w:sz w:val="24"/>
          <w:szCs w:val="24"/>
          <w:lang w:val="es-GT"/>
        </w:rPr>
      </w:pPr>
      <w:r w:rsidRPr="0018380E">
        <w:rPr>
          <w:sz w:val="24"/>
          <w:szCs w:val="24"/>
          <w:highlight w:val="yellow"/>
          <w:lang w:val="es-GT"/>
        </w:rPr>
        <w:t>Costo_mensual</w:t>
      </w:r>
      <w:r>
        <w:rPr>
          <w:sz w:val="24"/>
          <w:szCs w:val="24"/>
          <w:lang w:val="es-GT"/>
        </w:rPr>
        <w:t xml:space="preserve"> – numérica, costo mensual del servicio</w:t>
      </w:r>
    </w:p>
    <w:p w14:paraId="5B1F7013" w14:textId="01084031" w:rsidR="006460B5" w:rsidRDefault="006460B5" w:rsidP="008209A8">
      <w:pPr>
        <w:jc w:val="both"/>
        <w:rPr>
          <w:sz w:val="24"/>
          <w:szCs w:val="24"/>
          <w:lang w:val="es-GT"/>
        </w:rPr>
      </w:pPr>
      <w:r w:rsidRPr="007D3314">
        <w:rPr>
          <w:sz w:val="24"/>
          <w:szCs w:val="24"/>
          <w:highlight w:val="yellow"/>
          <w:lang w:val="es-GT"/>
        </w:rPr>
        <w:t>Total_cobrado</w:t>
      </w:r>
      <w:r>
        <w:rPr>
          <w:sz w:val="24"/>
          <w:szCs w:val="24"/>
          <w:lang w:val="es-GT"/>
        </w:rPr>
        <w:t xml:space="preserve"> – numérica, total cobrado al cliente durante su permanencia con la empresa</w:t>
      </w:r>
    </w:p>
    <w:p w14:paraId="67E54557" w14:textId="358A265C" w:rsidR="00390B8B" w:rsidRPr="008209A8" w:rsidRDefault="006460B5" w:rsidP="008209A8">
      <w:pPr>
        <w:jc w:val="both"/>
        <w:rPr>
          <w:sz w:val="24"/>
          <w:szCs w:val="24"/>
          <w:lang w:val="es-GT"/>
        </w:rPr>
      </w:pPr>
      <w:r>
        <w:rPr>
          <w:sz w:val="24"/>
          <w:szCs w:val="24"/>
          <w:lang w:val="es-GT"/>
        </w:rPr>
        <w:t>Perdida – categórica, si el cliente se perdió o no</w:t>
      </w:r>
      <w:r w:rsidR="00390B8B">
        <w:rPr>
          <w:sz w:val="24"/>
          <w:szCs w:val="24"/>
          <w:lang w:val="es-GT"/>
        </w:rPr>
        <w:t xml:space="preserve"> </w:t>
      </w:r>
    </w:p>
    <w:sectPr w:rsidR="00390B8B" w:rsidRPr="008209A8" w:rsidSect="00D80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26429"/>
    <w:multiLevelType w:val="hybridMultilevel"/>
    <w:tmpl w:val="B054F518"/>
    <w:lvl w:ilvl="0" w:tplc="04090017">
      <w:start w:val="1"/>
      <w:numFmt w:val="lowerLetter"/>
      <w:lvlText w:val="%1)"/>
      <w:lvlJc w:val="left"/>
      <w:pPr>
        <w:ind w:left="720" w:hanging="360"/>
      </w:pPr>
    </w:lvl>
    <w:lvl w:ilvl="1" w:tplc="100A0003">
      <w:numFmt w:val="decimal"/>
      <w:lvlText w:val="o"/>
      <w:lvlJc w:val="left"/>
      <w:pPr>
        <w:ind w:left="1440" w:hanging="360"/>
      </w:pPr>
      <w:rPr>
        <w:rFonts w:ascii="Courier New" w:hAnsi="Courier New" w:cs="Courier New" w:hint="default"/>
      </w:rPr>
    </w:lvl>
    <w:lvl w:ilvl="2" w:tplc="100A0005">
      <w:numFmt w:val="decimal"/>
      <w:lvlText w:val=""/>
      <w:lvlJc w:val="left"/>
      <w:pPr>
        <w:ind w:left="2160" w:hanging="360"/>
      </w:pPr>
      <w:rPr>
        <w:rFonts w:ascii="Wingdings" w:hAnsi="Wingdings" w:hint="default"/>
      </w:rPr>
    </w:lvl>
    <w:lvl w:ilvl="3" w:tplc="100A0001">
      <w:numFmt w:val="decimal"/>
      <w:lvlText w:val=""/>
      <w:lvlJc w:val="left"/>
      <w:pPr>
        <w:ind w:left="1170" w:hanging="360"/>
      </w:pPr>
      <w:rPr>
        <w:rFonts w:ascii="Symbol" w:hAnsi="Symbol" w:hint="default"/>
      </w:rPr>
    </w:lvl>
    <w:lvl w:ilvl="4" w:tplc="100A0003">
      <w:numFmt w:val="decimal"/>
      <w:lvlText w:val="o"/>
      <w:lvlJc w:val="left"/>
      <w:pPr>
        <w:ind w:left="1710" w:hanging="360"/>
      </w:pPr>
      <w:rPr>
        <w:rFonts w:ascii="Courier New" w:hAnsi="Courier New" w:cs="Courier New" w:hint="default"/>
      </w:rPr>
    </w:lvl>
    <w:lvl w:ilvl="5" w:tplc="100A0005">
      <w:numFmt w:val="decimal"/>
      <w:lvlText w:val=""/>
      <w:lvlJc w:val="left"/>
      <w:pPr>
        <w:ind w:left="4320" w:hanging="360"/>
      </w:pPr>
      <w:rPr>
        <w:rFonts w:ascii="Wingdings" w:hAnsi="Wingdings" w:hint="default"/>
      </w:rPr>
    </w:lvl>
    <w:lvl w:ilvl="6" w:tplc="100A0001">
      <w:numFmt w:val="decimal"/>
      <w:lvlText w:val=""/>
      <w:lvlJc w:val="left"/>
      <w:pPr>
        <w:ind w:left="5040" w:hanging="360"/>
      </w:pPr>
      <w:rPr>
        <w:rFonts w:ascii="Symbol" w:hAnsi="Symbol" w:hint="default"/>
      </w:rPr>
    </w:lvl>
    <w:lvl w:ilvl="7" w:tplc="100A0003">
      <w:numFmt w:val="decimal"/>
      <w:lvlText w:val="o"/>
      <w:lvlJc w:val="left"/>
      <w:pPr>
        <w:ind w:left="5760" w:hanging="360"/>
      </w:pPr>
      <w:rPr>
        <w:rFonts w:ascii="Courier New" w:hAnsi="Courier New" w:cs="Courier New" w:hint="default"/>
      </w:rPr>
    </w:lvl>
    <w:lvl w:ilvl="8" w:tplc="100A0005">
      <w:numFmt w:val="decimal"/>
      <w:lvlText w:val=""/>
      <w:lvlJc w:val="left"/>
      <w:pPr>
        <w:ind w:left="6480" w:hanging="360"/>
      </w:pPr>
      <w:rPr>
        <w:rFonts w:ascii="Wingdings" w:hAnsi="Wingdings" w:hint="default"/>
      </w:rPr>
    </w:lvl>
  </w:abstractNum>
  <w:abstractNum w:abstractNumId="1" w15:restartNumberingAfterBreak="0">
    <w:nsid w:val="2F156889"/>
    <w:multiLevelType w:val="hybridMultilevel"/>
    <w:tmpl w:val="59BAA6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795097B"/>
    <w:multiLevelType w:val="hybridMultilevel"/>
    <w:tmpl w:val="B054F518"/>
    <w:lvl w:ilvl="0" w:tplc="04090017">
      <w:start w:val="1"/>
      <w:numFmt w:val="lowerLetter"/>
      <w:lvlText w:val="%1)"/>
      <w:lvlJc w:val="left"/>
      <w:pPr>
        <w:ind w:left="720" w:hanging="360"/>
      </w:p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1170" w:hanging="360"/>
      </w:pPr>
      <w:rPr>
        <w:rFonts w:ascii="Symbol" w:hAnsi="Symbol" w:hint="default"/>
      </w:rPr>
    </w:lvl>
    <w:lvl w:ilvl="4" w:tplc="100A0003">
      <w:start w:val="1"/>
      <w:numFmt w:val="bullet"/>
      <w:lvlText w:val="o"/>
      <w:lvlJc w:val="left"/>
      <w:pPr>
        <w:ind w:left="171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num w:numId="1" w16cid:durableId="2050257818">
    <w:abstractNumId w:val="2"/>
    <w:lvlOverride w:ilvl="0">
      <w:startOverride w:val="1"/>
    </w:lvlOverride>
    <w:lvlOverride w:ilvl="1"/>
    <w:lvlOverride w:ilvl="2"/>
    <w:lvlOverride w:ilvl="3"/>
    <w:lvlOverride w:ilvl="4"/>
    <w:lvlOverride w:ilvl="5"/>
    <w:lvlOverride w:ilvl="6"/>
    <w:lvlOverride w:ilvl="7"/>
    <w:lvlOverride w:ilvl="8"/>
  </w:num>
  <w:num w:numId="2" w16cid:durableId="2605268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1891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A8"/>
    <w:rsid w:val="00012E2C"/>
    <w:rsid w:val="00081D7A"/>
    <w:rsid w:val="0018380E"/>
    <w:rsid w:val="00197C6A"/>
    <w:rsid w:val="00227EF9"/>
    <w:rsid w:val="00236870"/>
    <w:rsid w:val="00283791"/>
    <w:rsid w:val="002B08E9"/>
    <w:rsid w:val="00330BC4"/>
    <w:rsid w:val="00373BBC"/>
    <w:rsid w:val="00390B8B"/>
    <w:rsid w:val="003B6124"/>
    <w:rsid w:val="004364D8"/>
    <w:rsid w:val="00457108"/>
    <w:rsid w:val="004D25AE"/>
    <w:rsid w:val="00517BD6"/>
    <w:rsid w:val="005C2ECA"/>
    <w:rsid w:val="005E36A3"/>
    <w:rsid w:val="00637B1C"/>
    <w:rsid w:val="006460B5"/>
    <w:rsid w:val="007145DA"/>
    <w:rsid w:val="007D3314"/>
    <w:rsid w:val="007D4F11"/>
    <w:rsid w:val="008209A8"/>
    <w:rsid w:val="008A7BF2"/>
    <w:rsid w:val="008C3726"/>
    <w:rsid w:val="008F3AB7"/>
    <w:rsid w:val="009430F0"/>
    <w:rsid w:val="009609A5"/>
    <w:rsid w:val="009B5842"/>
    <w:rsid w:val="009D6837"/>
    <w:rsid w:val="009E63C3"/>
    <w:rsid w:val="009F5603"/>
    <w:rsid w:val="00AF2F54"/>
    <w:rsid w:val="00B332DF"/>
    <w:rsid w:val="00B7779E"/>
    <w:rsid w:val="00B91231"/>
    <w:rsid w:val="00BD4175"/>
    <w:rsid w:val="00CB3705"/>
    <w:rsid w:val="00CF4744"/>
    <w:rsid w:val="00D02B55"/>
    <w:rsid w:val="00D55661"/>
    <w:rsid w:val="00D8066E"/>
    <w:rsid w:val="00E13466"/>
    <w:rsid w:val="00E34D6C"/>
    <w:rsid w:val="00EA14C9"/>
    <w:rsid w:val="00F043E9"/>
    <w:rsid w:val="00F67315"/>
    <w:rsid w:val="00F9698A"/>
    <w:rsid w:val="00FC28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F2F5"/>
  <w15:chartTrackingRefBased/>
  <w15:docId w15:val="{90718605-B0FB-4571-A799-8F5CFEF3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9A8"/>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4994">
      <w:bodyDiv w:val="1"/>
      <w:marLeft w:val="0"/>
      <w:marRight w:val="0"/>
      <w:marTop w:val="0"/>
      <w:marBottom w:val="0"/>
      <w:divBdr>
        <w:top w:val="none" w:sz="0" w:space="0" w:color="auto"/>
        <w:left w:val="none" w:sz="0" w:space="0" w:color="auto"/>
        <w:bottom w:val="none" w:sz="0" w:space="0" w:color="auto"/>
        <w:right w:val="none" w:sz="0" w:space="0" w:color="auto"/>
      </w:divBdr>
    </w:div>
    <w:div w:id="436560722">
      <w:bodyDiv w:val="1"/>
      <w:marLeft w:val="0"/>
      <w:marRight w:val="0"/>
      <w:marTop w:val="0"/>
      <w:marBottom w:val="0"/>
      <w:divBdr>
        <w:top w:val="none" w:sz="0" w:space="0" w:color="auto"/>
        <w:left w:val="none" w:sz="0" w:space="0" w:color="auto"/>
        <w:bottom w:val="none" w:sz="0" w:space="0" w:color="auto"/>
        <w:right w:val="none" w:sz="0" w:space="0" w:color="auto"/>
      </w:divBdr>
    </w:div>
    <w:div w:id="1006858976">
      <w:bodyDiv w:val="1"/>
      <w:marLeft w:val="0"/>
      <w:marRight w:val="0"/>
      <w:marTop w:val="0"/>
      <w:marBottom w:val="0"/>
      <w:divBdr>
        <w:top w:val="none" w:sz="0" w:space="0" w:color="auto"/>
        <w:left w:val="none" w:sz="0" w:space="0" w:color="auto"/>
        <w:bottom w:val="none" w:sz="0" w:space="0" w:color="auto"/>
        <w:right w:val="none" w:sz="0" w:space="0" w:color="auto"/>
      </w:divBdr>
    </w:div>
    <w:div w:id="1427115886">
      <w:bodyDiv w:val="1"/>
      <w:marLeft w:val="0"/>
      <w:marRight w:val="0"/>
      <w:marTop w:val="0"/>
      <w:marBottom w:val="0"/>
      <w:divBdr>
        <w:top w:val="none" w:sz="0" w:space="0" w:color="auto"/>
        <w:left w:val="none" w:sz="0" w:space="0" w:color="auto"/>
        <w:bottom w:val="none" w:sz="0" w:space="0" w:color="auto"/>
        <w:right w:val="none" w:sz="0" w:space="0" w:color="auto"/>
      </w:divBdr>
    </w:div>
    <w:div w:id="1716927524">
      <w:bodyDiv w:val="1"/>
      <w:marLeft w:val="0"/>
      <w:marRight w:val="0"/>
      <w:marTop w:val="0"/>
      <w:marBottom w:val="0"/>
      <w:divBdr>
        <w:top w:val="none" w:sz="0" w:space="0" w:color="auto"/>
        <w:left w:val="none" w:sz="0" w:space="0" w:color="auto"/>
        <w:bottom w:val="none" w:sz="0" w:space="0" w:color="auto"/>
        <w:right w:val="none" w:sz="0" w:space="0" w:color="auto"/>
      </w:divBdr>
    </w:div>
    <w:div w:id="1839075877">
      <w:bodyDiv w:val="1"/>
      <w:marLeft w:val="0"/>
      <w:marRight w:val="0"/>
      <w:marTop w:val="0"/>
      <w:marBottom w:val="0"/>
      <w:divBdr>
        <w:top w:val="none" w:sz="0" w:space="0" w:color="auto"/>
        <w:left w:val="none" w:sz="0" w:space="0" w:color="auto"/>
        <w:bottom w:val="none" w:sz="0" w:space="0" w:color="auto"/>
        <w:right w:val="none" w:sz="0" w:space="0" w:color="auto"/>
      </w:divBdr>
    </w:div>
    <w:div w:id="211860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salva0609@outlook.com</dc:creator>
  <cp:keywords/>
  <dc:description/>
  <cp:lastModifiedBy>Stephanie Grotewold</cp:lastModifiedBy>
  <cp:revision>12</cp:revision>
  <dcterms:created xsi:type="dcterms:W3CDTF">2023-07-10T01:41:00Z</dcterms:created>
  <dcterms:modified xsi:type="dcterms:W3CDTF">2023-09-06T15:14:00Z</dcterms:modified>
</cp:coreProperties>
</file>