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A6" w:rsidRDefault="006A05A6"/>
    <w:p w:rsidR="006A05A6" w:rsidRDefault="00320227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3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system administration task.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Procedure: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1.pwd - Print the working directory find the path of the current working directory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6A05A6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54680" cy="8763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sz w:val="24"/>
          <w:szCs w:val="24"/>
        </w:rPr>
      </w:pP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2.ls – To view the content of the directory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:rsidR="00BD73CE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70860" cy="746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-R – To list the contents of sub directory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:rsidR="00BD73CE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52800" cy="9220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-l – Long listing of the contents</w:t>
      </w:r>
    </w:p>
    <w:p w:rsidR="006A05A6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70960" cy="96012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-a – To list the all hidden files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>$ls -a</w:t>
      </w:r>
    </w:p>
    <w:p w:rsidR="006A05A6" w:rsidRDefault="00BD73CE"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07080" cy="685800"/>
            <wp:effectExtent l="19050" t="0" r="762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 xml:space="preserve">4.ls -al – List the files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>$ls -al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86200" cy="124206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roofErr w:type="gramStart"/>
      <w:r>
        <w:rPr>
          <w:rFonts w:ascii="Times New Roman" w:hAnsi="Times New Roman" w:cs="Times New Roman"/>
          <w:sz w:val="24"/>
          <w:szCs w:val="24"/>
        </w:rPr>
        <w:t>5.ls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-t – List the files sorted in the order of last modified.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>$ls -t</w:t>
      </w:r>
    </w:p>
    <w:p w:rsidR="00BD73CE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97580" cy="693420"/>
            <wp:effectExtent l="19050" t="0" r="762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-r – To reverse the natural sorting order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43300" cy="716280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To review the command that have been previously executed for a certain period of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time.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09950" cy="1409700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91" cy="141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4.man – learn and understand about different command right from the shell using man command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$man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38531" cy="3108960"/>
            <wp:effectExtent l="19050" t="0" r="5069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5.mkdir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To create a new directory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19500" cy="5943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6.rmdir – To remove a directory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65220" cy="5943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7.touch – To create new empty file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$touch</w:t>
      </w:r>
    </w:p>
    <w:p w:rsidR="006A05A6" w:rsidRDefault="005A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86200" cy="3505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5D" w:rsidRPr="005A025D" w:rsidRDefault="005A025D">
      <w:pPr>
        <w:rPr>
          <w:rFonts w:ascii="Times New Roman" w:hAnsi="Times New Roman" w:cs="Times New Roman"/>
        </w:rPr>
      </w:pPr>
    </w:p>
    <w:p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Concatenate the files and print on the standard output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cat &gt; filename.txt – To create a file with inserting contents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file.txt</w:t>
      </w:r>
    </w:p>
    <w:p w:rsidR="006A05A6" w:rsidRDefault="005A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78580" cy="10668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cat filename.txt – To view the content of the file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file.txt</w:t>
      </w:r>
    </w:p>
    <w:p w:rsidR="006A05A6" w:rsidRPr="005A025D" w:rsidRDefault="005A025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535680" cy="60198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cat &gt;&gt; filename.txt – To append new contents to an existing file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file.txt</w:t>
      </w:r>
    </w:p>
    <w:p w:rsidR="006A05A6" w:rsidRDefault="005A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70960" cy="23926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5D" w:rsidRPr="005A025D" w:rsidRDefault="005A025D">
      <w:pPr>
        <w:rPr>
          <w:rFonts w:ascii="Times New Roman" w:hAnsi="Times New Roman" w:cs="Times New Roman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cat -n filename.txt – Number all output lines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-n file.txt</w:t>
      </w:r>
    </w:p>
    <w:p w:rsidR="00433275" w:rsidRPr="00433275" w:rsidRDefault="00433275">
      <w:pPr>
        <w:rPr>
          <w:sz w:val="24"/>
          <w:szCs w:val="24"/>
        </w:rPr>
      </w:pPr>
    </w:p>
    <w:p w:rsidR="006A05A6" w:rsidRDefault="005A025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3886200" cy="11430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75" w:rsidRDefault="00433275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3327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3851910" cy="141116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13" cy="14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75" w:rsidRDefault="00433275">
      <w:pPr>
        <w:rPr>
          <w:rFonts w:ascii="Times New Roman" w:hAnsi="Times New Roman" w:cs="Times New Roman"/>
          <w:sz w:val="24"/>
          <w:szCs w:val="24"/>
        </w:rPr>
      </w:pPr>
    </w:p>
    <w:p w:rsidR="00433275" w:rsidRDefault="00433275">
      <w:pPr>
        <w:rPr>
          <w:rFonts w:ascii="Times New Roman" w:hAnsi="Times New Roman" w:cs="Times New Roman"/>
          <w:sz w:val="24"/>
          <w:szCs w:val="24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cat -b filename.txt – To remove the empty lines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-b file.txt</w:t>
      </w:r>
    </w:p>
    <w:p w:rsidR="00433275" w:rsidRDefault="00433275">
      <w:pPr>
        <w:rPr>
          <w:sz w:val="24"/>
          <w:szCs w:val="24"/>
        </w:rPr>
      </w:pPr>
    </w:p>
    <w:p w:rsidR="006A05A6" w:rsidRDefault="00433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04310" cy="178308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78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>. cat -E filename.txt – Display $ at end of each line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-E file.txt</w:t>
      </w:r>
    </w:p>
    <w:p w:rsidR="006A05A6" w:rsidRPr="00433275" w:rsidRDefault="00433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55720" cy="17830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Pr="00433275" w:rsidRDefault="00472B31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433275">
        <w:rPr>
          <w:rFonts w:ascii="Times New Roman" w:hAnsi="Times New Roman" w:cs="Times New Roman"/>
          <w:sz w:val="28"/>
        </w:rPr>
        <w:t>g</w:t>
      </w:r>
      <w:proofErr w:type="gramEnd"/>
      <w:r w:rsidRPr="00433275">
        <w:rPr>
          <w:rFonts w:ascii="Times New Roman" w:hAnsi="Times New Roman" w:cs="Times New Roman"/>
          <w:sz w:val="28"/>
        </w:rPr>
        <w:t>. cat</w:t>
      </w:r>
      <w:r w:rsidR="00433275" w:rsidRPr="00433275">
        <w:rPr>
          <w:rFonts w:ascii="Times New Roman" w:hAnsi="Times New Roman" w:cs="Times New Roman"/>
          <w:sz w:val="28"/>
        </w:rPr>
        <w:t xml:space="preserve"> filename.txt| </w:t>
      </w:r>
      <w:proofErr w:type="spellStart"/>
      <w:r w:rsidR="00433275" w:rsidRPr="00433275">
        <w:rPr>
          <w:rFonts w:ascii="Times New Roman" w:hAnsi="Times New Roman" w:cs="Times New Roman"/>
          <w:sz w:val="28"/>
        </w:rPr>
        <w:t>tr</w:t>
      </w:r>
      <w:proofErr w:type="spellEnd"/>
      <w:r w:rsidR="00433275" w:rsidRPr="00433275">
        <w:rPr>
          <w:rFonts w:ascii="Times New Roman" w:hAnsi="Times New Roman" w:cs="Times New Roman"/>
          <w:sz w:val="28"/>
        </w:rPr>
        <w:t xml:space="preserve"> a-z A –Z &gt; output.txt</w:t>
      </w:r>
    </w:p>
    <w:p w:rsidR="006A05A6" w:rsidRDefault="0043327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5353050" cy="180594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80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6A05A6" w:rsidRDefault="00472B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9727A7" w:rsidRDefault="009727A7" w:rsidP="009727A7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 w:rsidR="00320227">
        <w:rPr>
          <w:rFonts w:ascii="Times New Roman" w:hAnsi="Times New Roman" w:cs="Times New Roman"/>
          <w:b/>
          <w:sz w:val="28"/>
          <w:u w:val="single"/>
        </w:rPr>
        <w:t>4</w:t>
      </w:r>
    </w:p>
    <w:p w:rsidR="009727A7" w:rsidRDefault="009727A7" w:rsidP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9727A7" w:rsidRDefault="009727A7" w:rsidP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system administration task.</w:t>
      </w:r>
    </w:p>
    <w:p w:rsidR="009727A7" w:rsidRDefault="009727A7" w:rsidP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Procedure: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05A6" w:rsidRDefault="009727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1.Cut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Byte position</w:t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cut  –</w:t>
      </w:r>
      <w:proofErr w:type="gramEnd"/>
      <w:r>
        <w:rPr>
          <w:rFonts w:ascii="Times New Roman" w:hAnsi="Times New Roman" w:cs="Times New Roman"/>
          <w:sz w:val="24"/>
          <w:szCs w:val="24"/>
        </w:rPr>
        <w:t>b1 filename.txt</w:t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</w:p>
    <w:p w:rsidR="009727A7" w:rsidRDefault="00736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61460" cy="229362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2.Cut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Character</w:t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cut  -</w:t>
      </w:r>
      <w:proofErr w:type="gramEnd"/>
      <w:r>
        <w:rPr>
          <w:rFonts w:ascii="Times New Roman" w:hAnsi="Times New Roman" w:cs="Times New Roman"/>
          <w:sz w:val="24"/>
          <w:szCs w:val="24"/>
        </w:rPr>
        <w:t>c1 filename.txt</w:t>
      </w:r>
    </w:p>
    <w:p w:rsidR="009727A7" w:rsidRDefault="00736C37">
      <w:r>
        <w:rPr>
          <w:noProof/>
          <w:lang w:val="en-US"/>
        </w:rPr>
        <w:drawing>
          <wp:inline distT="0" distB="0" distL="0" distR="0">
            <wp:extent cx="4061460" cy="10134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A7" w:rsidRDefault="009727A7"/>
    <w:p w:rsidR="009727A7" w:rsidRDefault="009727A7">
      <w:proofErr w:type="gramStart"/>
      <w:r>
        <w:t>3.Cut</w:t>
      </w:r>
      <w:proofErr w:type="gramEnd"/>
      <w:r>
        <w:t xml:space="preserve"> 1</w:t>
      </w:r>
      <w:r w:rsidRPr="009727A7">
        <w:rPr>
          <w:vertAlign w:val="superscript"/>
        </w:rPr>
        <w:t>st</w:t>
      </w:r>
      <w:r>
        <w:t xml:space="preserve"> and 2</w:t>
      </w:r>
      <w:r w:rsidRPr="009727A7">
        <w:rPr>
          <w:vertAlign w:val="superscript"/>
        </w:rPr>
        <w:t>nd</w:t>
      </w:r>
      <w:r>
        <w:t xml:space="preserve">  column</w:t>
      </w:r>
    </w:p>
    <w:p w:rsidR="009727A7" w:rsidRDefault="009727A7">
      <w:r>
        <w:t>$cut –d - -f1 filename</w:t>
      </w:r>
    </w:p>
    <w:p w:rsidR="00736C37" w:rsidRDefault="00736C37">
      <w:r>
        <w:rPr>
          <w:noProof/>
          <w:lang w:val="en-US"/>
        </w:rPr>
        <w:drawing>
          <wp:inline distT="0" distB="0" distL="0" distR="0">
            <wp:extent cx="4269805" cy="138684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96" cy="138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736C37">
      <w:proofErr w:type="gramStart"/>
      <w:r>
        <w:lastRenderedPageBreak/>
        <w:t>4.Paste</w:t>
      </w:r>
      <w:proofErr w:type="gramEnd"/>
    </w:p>
    <w:p w:rsidR="00736C37" w:rsidRDefault="00736C37">
      <w:r>
        <w:t>$paste file1 file2</w:t>
      </w:r>
    </w:p>
    <w:p w:rsidR="00736C37" w:rsidRDefault="00736C37">
      <w:r>
        <w:rPr>
          <w:noProof/>
          <w:lang w:val="en-US"/>
        </w:rPr>
        <w:drawing>
          <wp:inline distT="0" distB="0" distL="0" distR="0">
            <wp:extent cx="4457700" cy="159258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37" w:rsidRDefault="00736C37"/>
    <w:p w:rsidR="00736C37" w:rsidRDefault="00736C37">
      <w:r>
        <w:rPr>
          <w:noProof/>
          <w:lang w:val="en-US"/>
        </w:rPr>
        <w:drawing>
          <wp:inline distT="0" distB="0" distL="0" distR="0">
            <wp:extent cx="4560570" cy="1710214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71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E43F4D" w:rsidRPr="00E43F4D" w:rsidRDefault="00E43F4D" w:rsidP="00E43F4D">
      <w:pPr>
        <w:pStyle w:val="normal0"/>
        <w:rPr>
          <w:b/>
          <w:sz w:val="28"/>
          <w:szCs w:val="28"/>
          <w:u w:val="single"/>
        </w:rPr>
      </w:pPr>
      <w:r w:rsidRPr="00E43F4D">
        <w:rPr>
          <w:b/>
          <w:sz w:val="28"/>
          <w:szCs w:val="28"/>
          <w:u w:val="single"/>
        </w:rPr>
        <w:lastRenderedPageBreak/>
        <w:t>Experiment-5</w:t>
      </w:r>
    </w:p>
    <w:p w:rsidR="00E43F4D" w:rsidRDefault="00E43F4D" w:rsidP="00E43F4D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Aim:</w:t>
      </w:r>
    </w:p>
    <w:p w:rsidR="00E43F4D" w:rsidRDefault="00E43F4D" w:rsidP="00E43F4D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>Familiarization of Linux Commands</w:t>
      </w:r>
    </w:p>
    <w:p w:rsidR="00E43F4D" w:rsidRDefault="00E43F4D" w:rsidP="00E43F4D">
      <w:pPr>
        <w:pStyle w:val="normal0"/>
        <w:rPr>
          <w:sz w:val="24"/>
          <w:szCs w:val="24"/>
        </w:rPr>
      </w:pPr>
    </w:p>
    <w:p w:rsidR="00E43F4D" w:rsidRDefault="00E43F4D" w:rsidP="00E43F4D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Course </w:t>
      </w:r>
      <w:proofErr w:type="gramStart"/>
      <w:r>
        <w:rPr>
          <w:sz w:val="24"/>
          <w:szCs w:val="24"/>
          <w:u w:val="single"/>
        </w:rPr>
        <w:t>Outcome(</w:t>
      </w:r>
      <w:proofErr w:type="gramEnd"/>
      <w:r>
        <w:rPr>
          <w:sz w:val="24"/>
          <w:szCs w:val="24"/>
          <w:u w:val="single"/>
        </w:rPr>
        <w:t>CO2):</w:t>
      </w:r>
    </w:p>
    <w:p w:rsidR="00E43F4D" w:rsidRDefault="00E43F4D" w:rsidP="00E43F4D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>Perform system administration task</w:t>
      </w:r>
    </w:p>
    <w:p w:rsidR="00E43F4D" w:rsidRDefault="00E43F4D" w:rsidP="00E43F4D">
      <w:pPr>
        <w:pStyle w:val="normal0"/>
        <w:rPr>
          <w:sz w:val="24"/>
          <w:szCs w:val="24"/>
        </w:rPr>
      </w:pPr>
    </w:p>
    <w:p w:rsidR="00E43F4D" w:rsidRDefault="00E43F4D" w:rsidP="00E43F4D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Procedure:</w:t>
      </w:r>
    </w:p>
    <w:p w:rsidR="00E43F4D" w:rsidRDefault="00E43F4D" w:rsidP="00E43F4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:- Read content of one line of input into a variable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$read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$REPLY :- To print the input from the default variable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E43F4D" w:rsidP="00E43F4D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2545080" cy="784860"/>
            <wp:effectExtent l="19050" t="0" r="762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$REPLY :- To print the input from the default variable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var1 var2 var3 :- To read into specific variables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$read var1 var2 var3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$echo “[$var1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$var2][$var3]”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E43F4D" w:rsidP="00E43F4D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533900" cy="64008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input \ :- To read multiple lines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$read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My \</w:t>
      </w:r>
    </w:p>
    <w:p w:rsidR="00E43F4D" w:rsidRDefault="00E43F4D" w:rsidP="00E43F4D">
      <w:pPr>
        <w:pStyle w:val="normal0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is \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Stephin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E43F4D" w:rsidP="00E43F4D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78480" cy="1447800"/>
            <wp:effectExtent l="19050" t="0" r="762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-p :- Prompt text from user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$read -p “Enter your name”</w:t>
      </w:r>
    </w:p>
    <w:p w:rsidR="006A05A6" w:rsidRDefault="006A05A6"/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$echo “my name is $REPLY”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E43F4D" w:rsidP="00E43F4D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994910" cy="952500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5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-n :- Specify limit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$read -n 6 -p “Enter six characters only”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CD676D" w:rsidP="00E43F4D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4960" cy="502920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-s :-For security. Hides input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$read -s -p “Enter the password: “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CD676D" w:rsidP="00E43F4D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78580" cy="533400"/>
            <wp:effectExtent l="19050" t="0" r="762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</w:p>
    <w:p w:rsidR="00E43F4D" w:rsidRDefault="00E43F4D" w:rsidP="00E43F4D">
      <w:pPr>
        <w:pStyle w:val="normal0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:- Word count display number of lines, number of words, number of bytes and file name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file.txt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CD676D" w:rsidP="00E43F4D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32810" cy="426720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2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-l :- Display number of lines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-l file.txt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E43F4D" w:rsidP="00E43F4D">
      <w:pPr>
        <w:pStyle w:val="normal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581275" cy="3429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-m :-Display number of bytes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-m file.txt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E43F4D" w:rsidP="00E43F4D">
      <w:pPr>
        <w:pStyle w:val="normal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D676D">
        <w:rPr>
          <w:noProof/>
          <w:sz w:val="24"/>
          <w:szCs w:val="24"/>
          <w:lang w:val="en-US"/>
        </w:rPr>
        <w:drawing>
          <wp:inline distT="0" distB="0" distL="0" distR="0">
            <wp:extent cx="3394710" cy="365760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6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-c :- Display number of characters</w:t>
      </w:r>
    </w:p>
    <w:p w:rsidR="00CD676D" w:rsidRDefault="00E43F4D" w:rsidP="00CD676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-c file.txt</w:t>
      </w:r>
    </w:p>
    <w:p w:rsidR="00E43F4D" w:rsidRDefault="00E43F4D" w:rsidP="00E43F4D">
      <w:pPr>
        <w:pStyle w:val="normal0"/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43F4D" w:rsidRDefault="00CD676D" w:rsidP="00E43F4D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33746" cy="403860"/>
            <wp:effectExtent l="19050" t="0" r="4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4D" w:rsidRDefault="00E43F4D" w:rsidP="00E43F4D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-w :-Display number of words</w:t>
      </w:r>
    </w:p>
    <w:p w:rsidR="00E43F4D" w:rsidRDefault="00E43F4D" w:rsidP="00E43F4D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-w file.txt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52800" cy="556260"/>
            <wp:effectExtent l="19050" t="0" r="0" b="0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-L :- Displays length of longest line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-L file.txt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90900" cy="579120"/>
            <wp:effectExtent l="19050" t="0" r="0" b="0"/>
            <wp:docPr id="3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</w:p>
    <w:p w:rsidR="00E97938" w:rsidRDefault="00E97938" w:rsidP="00E97938">
      <w:pPr>
        <w:pStyle w:val="normal0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:- It is similar to cat to display the content. The difference is that in case of larger files, cat command output will scroll off your screen while more command display output one </w:t>
      </w:r>
      <w:proofErr w:type="spellStart"/>
      <w:r>
        <w:rPr>
          <w:sz w:val="24"/>
          <w:szCs w:val="24"/>
        </w:rPr>
        <w:t>screenful</w:t>
      </w:r>
      <w:proofErr w:type="spellEnd"/>
      <w:r>
        <w:rPr>
          <w:sz w:val="24"/>
          <w:szCs w:val="24"/>
        </w:rPr>
        <w:t xml:space="preserve"> at a time.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$more finalfantasy.txt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638971" cy="1084418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971" cy="108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+15 file.txt :- Will display content after the specified number of lines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$more +15 finalfantasy.txt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  <w:r>
        <w:rPr>
          <w:sz w:val="24"/>
          <w:szCs w:val="24"/>
        </w:rPr>
        <w:t>￼</w:t>
      </w: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978278" cy="1842920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278" cy="184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+/pattern file.txt :- Search and navigate towards a particular string and view all the instances.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$more +/classes finalfantasy.txt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348288" cy="2194169"/>
            <wp:effectExtent l="0" t="0" r="0" b="0"/>
            <wp:docPr id="4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194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-p file.txt :- Clear the whole screen and then display the text.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$more -p file.txt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62300" cy="762000"/>
            <wp:effectExtent l="19050" t="0" r="0" b="0"/>
            <wp:docPr id="4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-d file.txt :- Helps the user to navigate according to instructions, [space to continue and ‘q’ to quit]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$more -d finalfantasy.txt  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510213" cy="1386384"/>
            <wp:effectExtent l="0" t="0" r="0" b="0"/>
            <wp:docPr id="4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386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ind w:left="72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:rsidR="00E97938" w:rsidRDefault="00E97938" w:rsidP="00E97938">
      <w:pPr>
        <w:pStyle w:val="normal0"/>
      </w:pPr>
    </w:p>
    <w:p w:rsidR="00E97938" w:rsidRDefault="00E97938" w:rsidP="00E97938">
      <w:pPr>
        <w:pStyle w:val="normal0"/>
        <w:ind w:left="720" w:firstLine="720"/>
        <w:rPr>
          <w:sz w:val="24"/>
          <w:szCs w:val="24"/>
        </w:rPr>
      </w:pPr>
    </w:p>
    <w:p w:rsidR="00E97938" w:rsidRDefault="00E97938" w:rsidP="00E43F4D">
      <w:pPr>
        <w:pStyle w:val="normal0"/>
        <w:ind w:left="1440"/>
        <w:rPr>
          <w:sz w:val="24"/>
          <w:szCs w:val="24"/>
        </w:rPr>
      </w:pPr>
    </w:p>
    <w:p w:rsidR="00E43F4D" w:rsidRDefault="00E43F4D"/>
    <w:p w:rsidR="00E97938" w:rsidRDefault="00E97938"/>
    <w:p w:rsidR="00E97938" w:rsidRDefault="00E97938"/>
    <w:p w:rsidR="00E97938" w:rsidRDefault="00E97938"/>
    <w:p w:rsidR="00E97938" w:rsidRDefault="00E97938"/>
    <w:p w:rsidR="00E97938" w:rsidRDefault="00E97938"/>
    <w:p w:rsidR="00E97938" w:rsidRDefault="00E97938" w:rsidP="00E97938">
      <w:pPr>
        <w:pStyle w:val="normal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  <w:u w:val="single"/>
        </w:rPr>
        <w:lastRenderedPageBreak/>
        <w:t>Experiment 6:</w:t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  <w:u w:val="single"/>
        </w:rPr>
        <w:t>Date</w:t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>:</w:t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14/03/2023</w:t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8"/>
          <w:szCs w:val="28"/>
          <w:highlight w:val="white"/>
        </w:rPr>
        <w:tab/>
      </w:r>
    </w:p>
    <w:p w:rsidR="00E97938" w:rsidRDefault="00E97938" w:rsidP="00E97938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Aim:</w:t>
      </w:r>
    </w:p>
    <w:p w:rsidR="00E97938" w:rsidRDefault="00E97938" w:rsidP="00E97938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>Familiarization of Linux Commands</w:t>
      </w:r>
    </w:p>
    <w:p w:rsidR="00E97938" w:rsidRDefault="00E97938" w:rsidP="00E97938">
      <w:pPr>
        <w:pStyle w:val="normal0"/>
        <w:rPr>
          <w:sz w:val="24"/>
          <w:szCs w:val="24"/>
        </w:rPr>
      </w:pPr>
    </w:p>
    <w:p w:rsidR="00E97938" w:rsidRDefault="00E97938" w:rsidP="00E97938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Course </w:t>
      </w:r>
      <w:proofErr w:type="gramStart"/>
      <w:r>
        <w:rPr>
          <w:sz w:val="24"/>
          <w:szCs w:val="24"/>
          <w:u w:val="single"/>
        </w:rPr>
        <w:t>Outcome(</w:t>
      </w:r>
      <w:proofErr w:type="gramEnd"/>
      <w:r>
        <w:rPr>
          <w:sz w:val="24"/>
          <w:szCs w:val="24"/>
          <w:u w:val="single"/>
        </w:rPr>
        <w:t>CO2):</w:t>
      </w:r>
    </w:p>
    <w:p w:rsidR="00E97938" w:rsidRDefault="00E97938" w:rsidP="00E97938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>Perform system administration task</w:t>
      </w:r>
    </w:p>
    <w:p w:rsidR="00E97938" w:rsidRDefault="00E97938" w:rsidP="00E97938">
      <w:pPr>
        <w:pStyle w:val="normal0"/>
        <w:rPr>
          <w:sz w:val="24"/>
          <w:szCs w:val="24"/>
        </w:rPr>
      </w:pPr>
    </w:p>
    <w:p w:rsidR="00E97938" w:rsidRDefault="00E97938" w:rsidP="00E97938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Procedure:</w:t>
      </w:r>
    </w:p>
    <w:p w:rsidR="00E97938" w:rsidRDefault="00E97938" w:rsidP="00E97938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:- Filtering and Searching content easily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gerp</w:t>
      </w:r>
      <w:proofErr w:type="spellEnd"/>
      <w:r>
        <w:rPr>
          <w:sz w:val="24"/>
          <w:szCs w:val="24"/>
        </w:rPr>
        <w:t xml:space="preserve"> 34 Mark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955AE0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89960" cy="541020"/>
            <wp:effectExtent l="19050" t="0" r="0" b="0"/>
            <wp:docPr id="5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:- Case insensitive search of a particular content￼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42 Mark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955AE0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89960" cy="647700"/>
            <wp:effectExtent l="19050" t="0" r="0" b="0"/>
            <wp:docPr id="5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-v :- Exclude that content during search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-v 42 Mark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955AE0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86150" cy="891540"/>
            <wp:effectExtent l="19050" t="0" r="0" b="0"/>
            <wp:docPr id="5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89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-A1 :- Specific content and one line after the content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-A1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Mark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955AE0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00450" cy="640080"/>
            <wp:effectExtent l="19050" t="0" r="0" b="0"/>
            <wp:docPr id="5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4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-B1 :- Specific content and one line before the content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-B1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Mark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97938" w:rsidRDefault="00955AE0" w:rsidP="00E97938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524249" cy="685800"/>
            <wp:effectExtent l="19050" t="0" r="1" b="0"/>
            <wp:docPr id="6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8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8" w:rsidRDefault="00E97938" w:rsidP="00E97938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grep</w:t>
      </w:r>
      <w:proofErr w:type="spellEnd"/>
      <w:proofErr w:type="gramEnd"/>
      <w:r>
        <w:rPr>
          <w:sz w:val="24"/>
          <w:szCs w:val="24"/>
        </w:rPr>
        <w:t xml:space="preserve"> -C1 :- Specific content and one lone before and after the content.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gerp</w:t>
      </w:r>
      <w:proofErr w:type="spellEnd"/>
      <w:r>
        <w:rPr>
          <w:sz w:val="24"/>
          <w:szCs w:val="24"/>
        </w:rPr>
        <w:t xml:space="preserve"> -C1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Mark</w:t>
      </w:r>
    </w:p>
    <w:p w:rsidR="00E97938" w:rsidRDefault="00E97938" w:rsidP="00E97938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547110" cy="906780"/>
            <wp:effectExtent l="19050" t="0" r="0" b="0"/>
            <wp:docPr id="6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0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</w:p>
    <w:p w:rsidR="00955AE0" w:rsidRDefault="00955AE0" w:rsidP="00955AE0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 :- Used to display the first content of the file(Top 10 lines by default)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$head numbers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752725" cy="186690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 -number filename:- Specific number of lines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$head -5 numbers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819400" cy="1019175"/>
            <wp:effectExtent l="0" t="0" r="0" b="0"/>
            <wp:docPr id="6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</w:p>
    <w:p w:rsidR="00955AE0" w:rsidRDefault="00955AE0" w:rsidP="00955AE0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tail:- Used to display last contents of a file( last 10 by default)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$tail numbers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157413" cy="1592186"/>
            <wp:effectExtent l="0" t="0" r="0" b="0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59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tail -number filename :- Specific number of content from last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$tail -5 numbers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819400" cy="1057275"/>
            <wp:effectExtent l="0" t="0" r="0" b="0"/>
            <wp:docPr id="6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  <w:rPr>
          <w:sz w:val="24"/>
          <w:szCs w:val="24"/>
        </w:rPr>
      </w:pPr>
    </w:p>
    <w:p w:rsidR="00955AE0" w:rsidRDefault="00955AE0" w:rsidP="00955AE0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mv</w:t>
      </w:r>
      <w:proofErr w:type="spellEnd"/>
      <w:proofErr w:type="gramEnd"/>
      <w:r>
        <w:rPr>
          <w:sz w:val="24"/>
          <w:szCs w:val="24"/>
        </w:rPr>
        <w:t xml:space="preserve"> :- move from one location to another or it can be used to rename a file. Content will be overwritten.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numbers Mark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372100" cy="742950"/>
            <wp:effectExtent l="0" t="0" r="0" b="0"/>
            <wp:docPr id="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mv</w:t>
      </w:r>
      <w:proofErr w:type="spellEnd"/>
      <w:proofErr w:type="gramEnd"/>
      <w:r>
        <w:rPr>
          <w:sz w:val="24"/>
          <w:szCs w:val="24"/>
        </w:rPr>
        <w:t xml:space="preserve"> -b :- To take backup of a file while moving.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-b Mark profile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619750" cy="723900"/>
            <wp:effectExtent l="0" t="0" r="0" b="0"/>
            <wp:docPr id="6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mv</w:t>
      </w:r>
      <w:proofErr w:type="spellEnd"/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:- Prompt confirmation from user before overwriting. 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Marks.txt profile</w:t>
      </w:r>
    </w:p>
    <w:p w:rsidR="00955AE0" w:rsidRDefault="00955AE0" w:rsidP="00955AE0">
      <w:pPr>
        <w:pStyle w:val="normal0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55AE0" w:rsidRDefault="00955AE0" w:rsidP="00955AE0">
      <w:pPr>
        <w:pStyle w:val="normal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324225" cy="342900"/>
            <wp:effectExtent l="0" t="0" r="0" b="0"/>
            <wp:docPr id="7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E0" w:rsidRDefault="00955AE0" w:rsidP="00955AE0">
      <w:pPr>
        <w:pStyle w:val="normal0"/>
      </w:pPr>
    </w:p>
    <w:p w:rsidR="00E97938" w:rsidRDefault="00E97938"/>
    <w:sectPr w:rsidR="00E97938" w:rsidSect="009A5EC7">
      <w:headerReference w:type="default" r:id="rId63"/>
      <w:footerReference w:type="default" r:id="rId64"/>
      <w:pgSz w:w="12240" w:h="15840"/>
      <w:pgMar w:top="1170" w:right="1440" w:bottom="1170" w:left="1440" w:header="720" w:footer="720" w:gutter="0"/>
      <w:pgBorders>
        <w:top w:val="thinThickSmallGap" w:sz="24" w:space="1" w:color="000000"/>
        <w:bottom w:val="thinThickSmallGap" w:sz="24" w:space="1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678" w:rsidRDefault="000B5678">
      <w:pPr>
        <w:spacing w:after="0" w:line="240" w:lineRule="auto"/>
      </w:pPr>
      <w:r>
        <w:separator/>
      </w:r>
    </w:p>
  </w:endnote>
  <w:endnote w:type="continuationSeparator" w:id="0">
    <w:p w:rsidR="000B5678" w:rsidRDefault="000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A6" w:rsidRDefault="00472B31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 w:rsidR="00DC22A2">
      <w:fldChar w:fldCharType="begin"/>
    </w:r>
    <w:r>
      <w:instrText>PAGE</w:instrText>
    </w:r>
    <w:r w:rsidR="00DC22A2">
      <w:fldChar w:fldCharType="separate"/>
    </w:r>
    <w:r w:rsidR="00D32EC8">
      <w:rPr>
        <w:noProof/>
      </w:rPr>
      <w:t>12</w:t>
    </w:r>
    <w:r w:rsidR="00DC22A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678" w:rsidRDefault="000B5678">
      <w:pPr>
        <w:spacing w:after="0" w:line="240" w:lineRule="auto"/>
      </w:pPr>
      <w:r>
        <w:separator/>
      </w:r>
    </w:p>
  </w:footnote>
  <w:footnote w:type="continuationSeparator" w:id="0">
    <w:p w:rsidR="000B5678" w:rsidRDefault="000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A6" w:rsidRDefault="00472B31">
    <w:pPr>
      <w:pStyle w:val="Header"/>
    </w:pPr>
    <w:r>
      <w:t>20MCA13</w:t>
    </w:r>
    <w:r w:rsidR="00E16796">
      <w:t>6</w:t>
    </w:r>
    <w:r>
      <w:t xml:space="preserve"> – </w:t>
    </w:r>
    <w:r w:rsidR="00E16796">
      <w:t>Networking &amp; Administration Lab</w:t>
    </w:r>
    <w:r>
      <w:tab/>
      <w:t xml:space="preserve">            </w:t>
    </w:r>
    <w:r>
      <w:tab/>
      <w:t>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4394D"/>
    <w:multiLevelType w:val="multilevel"/>
    <w:tmpl w:val="09183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7963BCA"/>
    <w:multiLevelType w:val="multilevel"/>
    <w:tmpl w:val="09160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A05A6"/>
    <w:rsid w:val="000B5678"/>
    <w:rsid w:val="00320227"/>
    <w:rsid w:val="00410A10"/>
    <w:rsid w:val="00433275"/>
    <w:rsid w:val="00472B31"/>
    <w:rsid w:val="005A025D"/>
    <w:rsid w:val="006158CF"/>
    <w:rsid w:val="00657518"/>
    <w:rsid w:val="006867D8"/>
    <w:rsid w:val="006A05A6"/>
    <w:rsid w:val="00716D7F"/>
    <w:rsid w:val="00736C37"/>
    <w:rsid w:val="00955AE0"/>
    <w:rsid w:val="009727A7"/>
    <w:rsid w:val="009A35B6"/>
    <w:rsid w:val="009A371F"/>
    <w:rsid w:val="009A5EC7"/>
    <w:rsid w:val="009B0027"/>
    <w:rsid w:val="009B0F63"/>
    <w:rsid w:val="00BD73CE"/>
    <w:rsid w:val="00C43950"/>
    <w:rsid w:val="00CD676D"/>
    <w:rsid w:val="00D32EC8"/>
    <w:rsid w:val="00D943C6"/>
    <w:rsid w:val="00DC22A2"/>
    <w:rsid w:val="00DC2657"/>
    <w:rsid w:val="00E16796"/>
    <w:rsid w:val="00E43F4D"/>
    <w:rsid w:val="00E9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A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E67A9"/>
  </w:style>
  <w:style w:type="character" w:customStyle="1" w:styleId="FooterChar">
    <w:name w:val="Footer Char"/>
    <w:basedOn w:val="DefaultParagraphFont"/>
    <w:link w:val="Footer"/>
    <w:uiPriority w:val="99"/>
    <w:qFormat/>
    <w:rsid w:val="003E67A9"/>
  </w:style>
  <w:style w:type="paragraph" w:customStyle="1" w:styleId="Heading">
    <w:name w:val="Heading"/>
    <w:basedOn w:val="Normal"/>
    <w:next w:val="BodyText"/>
    <w:qFormat/>
    <w:rsid w:val="009A5EC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A5EC7"/>
    <w:pPr>
      <w:spacing w:after="140" w:line="276" w:lineRule="auto"/>
    </w:pPr>
  </w:style>
  <w:style w:type="paragraph" w:styleId="List">
    <w:name w:val="List"/>
    <w:basedOn w:val="BodyText"/>
    <w:rsid w:val="009A5EC7"/>
    <w:rPr>
      <w:rFonts w:cs="Lohit Devanagari"/>
    </w:rPr>
  </w:style>
  <w:style w:type="paragraph" w:styleId="Caption">
    <w:name w:val="caption"/>
    <w:basedOn w:val="Normal"/>
    <w:qFormat/>
    <w:rsid w:val="009A5EC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A5EC7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9A5EC7"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CE"/>
    <w:rPr>
      <w:rFonts w:ascii="Tahoma" w:hAnsi="Tahoma" w:cs="Tahoma"/>
      <w:sz w:val="16"/>
      <w:szCs w:val="16"/>
      <w:lang w:val="en-IN"/>
    </w:rPr>
  </w:style>
  <w:style w:type="paragraph" w:customStyle="1" w:styleId="normal0">
    <w:name w:val="normal"/>
    <w:rsid w:val="00E43F4D"/>
    <w:pPr>
      <w:suppressAutoHyphens w:val="0"/>
      <w:spacing w:line="276" w:lineRule="auto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stephin johnson</cp:lastModifiedBy>
  <cp:revision>2</cp:revision>
  <cp:lastPrinted>2023-03-12T11:52:00Z</cp:lastPrinted>
  <dcterms:created xsi:type="dcterms:W3CDTF">2023-03-19T06:33:00Z</dcterms:created>
  <dcterms:modified xsi:type="dcterms:W3CDTF">2023-03-19T06:33:00Z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