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2F2F2" w:themeColor="background1" w:themeShade="F2"/>
  <w:body>
    <w:p w:rsidR="00931D3B" w:rsidRPr="00931D3B" w:rsidRDefault="000B797B" w:rsidP="00931D3B">
      <w:pPr>
        <w:rPr>
          <w:rFonts w:eastAsiaTheme="majorEastAsia"/>
          <w:noProof/>
          <w:color w:val="1E2429" w:themeColor="text2" w:themeShade="BF"/>
          <w:szCs w:val="52"/>
        </w:rPr>
        <w:sectPr w:rsidR="00931D3B" w:rsidRPr="00931D3B" w:rsidSect="00C92DB8">
          <w:headerReference w:type="default" r:id="rId9"/>
          <w:footerReference w:type="default" r:id="rId10"/>
          <w:pgSz w:w="24477" w:h="15842" w:orient="landscape" w:code="3"/>
          <w:pgMar w:top="1134" w:right="1440" w:bottom="902" w:left="1440" w:header="709" w:footer="709" w:gutter="0"/>
          <w:cols w:space="708"/>
          <w:docGrid w:linePitch="360"/>
        </w:sectPr>
      </w:pPr>
      <w:r>
        <w:rPr>
          <w:rFonts w:eastAsiaTheme="majorEastAsia"/>
          <w:noProof/>
          <w:color w:val="1E2429" w:themeColor="text2" w:themeShade="BF"/>
          <w:szCs w:val="52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-4895850</wp:posOffset>
            </wp:positionH>
            <wp:positionV relativeFrom="paragraph">
              <wp:posOffset>-739140</wp:posOffset>
            </wp:positionV>
            <wp:extent cx="23403955" cy="10971044"/>
            <wp:effectExtent l="0" t="0" r="889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78654610831-uploadscreenshot-dot-co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3955" cy="109710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dt>
      <w:sdtPr>
        <w:rPr>
          <w:rFonts w:ascii="Open Sans Light" w:eastAsiaTheme="minorHAnsi" w:hAnsi="Open Sans Light" w:cs="Open Sans Light"/>
          <w:b w:val="0"/>
          <w:bCs w:val="0"/>
          <w:color w:val="auto"/>
          <w:sz w:val="22"/>
          <w:szCs w:val="22"/>
          <w:lang w:eastAsia="en-US"/>
        </w:rPr>
        <w:id w:val="-159987051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925360" w:rsidRPr="00931D3B" w:rsidRDefault="00925360">
          <w:pPr>
            <w:pStyle w:val="TOCHeading"/>
            <w:rPr>
              <w:rFonts w:ascii="Open Sans Light" w:hAnsi="Open Sans Light" w:cs="Open Sans Light"/>
            </w:rPr>
          </w:pPr>
          <w:r w:rsidRPr="00931D3B">
            <w:rPr>
              <w:rFonts w:ascii="Open Sans Light" w:hAnsi="Open Sans Light" w:cs="Open Sans Light"/>
            </w:rPr>
            <w:t>Table of Contents</w:t>
          </w:r>
        </w:p>
        <w:p w:rsidR="005B097C" w:rsidRDefault="00925360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</w:rPr>
          </w:pPr>
          <w:r w:rsidRPr="00931D3B">
            <w:rPr>
              <w:rFonts w:ascii="Open Sans Light" w:hAnsi="Open Sans Light" w:cs="Open Sans Light"/>
            </w:rPr>
            <w:fldChar w:fldCharType="begin"/>
          </w:r>
          <w:r w:rsidRPr="00931D3B">
            <w:rPr>
              <w:rFonts w:ascii="Open Sans Light" w:hAnsi="Open Sans Light" w:cs="Open Sans Light"/>
            </w:rPr>
            <w:instrText xml:space="preserve"> TOC \o "1-3" \h \z \u </w:instrText>
          </w:r>
          <w:r w:rsidRPr="00931D3B">
            <w:rPr>
              <w:rFonts w:ascii="Open Sans Light" w:hAnsi="Open Sans Light" w:cs="Open Sans Light"/>
            </w:rPr>
            <w:fldChar w:fldCharType="separate"/>
          </w:r>
          <w:hyperlink w:anchor="_Toc366430818" w:history="1">
            <w:r w:rsidR="005B097C" w:rsidRPr="000A62BB">
              <w:rPr>
                <w:rStyle w:val="Hyperlink"/>
                <w:rFonts w:ascii="Open Sans Light" w:hAnsi="Open Sans Light" w:cs="Open Sans Light"/>
                <w:noProof/>
              </w:rPr>
              <w:t>How to use</w:t>
            </w:r>
            <w:r w:rsidR="005B097C">
              <w:rPr>
                <w:noProof/>
                <w:webHidden/>
              </w:rPr>
              <w:tab/>
            </w:r>
            <w:r w:rsidR="005B097C">
              <w:rPr>
                <w:noProof/>
                <w:webHidden/>
              </w:rPr>
              <w:fldChar w:fldCharType="begin"/>
            </w:r>
            <w:r w:rsidR="005B097C">
              <w:rPr>
                <w:noProof/>
                <w:webHidden/>
              </w:rPr>
              <w:instrText xml:space="preserve"> PAGEREF _Toc366430818 \h </w:instrText>
            </w:r>
            <w:r w:rsidR="005B097C">
              <w:rPr>
                <w:noProof/>
                <w:webHidden/>
              </w:rPr>
            </w:r>
            <w:r w:rsidR="005B097C">
              <w:rPr>
                <w:noProof/>
                <w:webHidden/>
              </w:rPr>
              <w:fldChar w:fldCharType="separate"/>
            </w:r>
            <w:r w:rsidR="005B097C">
              <w:rPr>
                <w:noProof/>
                <w:webHidden/>
              </w:rPr>
              <w:t>3</w:t>
            </w:r>
            <w:r w:rsidR="005B097C"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19" w:history="1">
            <w:r w:rsidRPr="000A62BB">
              <w:rPr>
                <w:rStyle w:val="Hyperlink"/>
                <w:rFonts w:ascii="Open Sans Light" w:hAnsi="Open Sans Light" w:cs="Open Sans Light"/>
                <w:noProof/>
              </w:rPr>
              <w:t>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20" w:history="1">
            <w:r w:rsidRPr="000A62BB">
              <w:rPr>
                <w:rStyle w:val="Hyperlink"/>
                <w:rFonts w:ascii="Open Sans Light" w:hAnsi="Open Sans Light" w:cs="Open Sans Light"/>
                <w:noProof/>
              </w:rPr>
              <w:t>Logo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21" w:history="1">
            <w:r w:rsidRPr="000A62BB">
              <w:rPr>
                <w:rStyle w:val="Hyperlink"/>
                <w:rFonts w:ascii="Open Sans Light" w:hAnsi="Open Sans Light" w:cs="Open Sans Light"/>
                <w:noProof/>
              </w:rPr>
              <w:t>Title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22" w:history="1">
            <w:r w:rsidRPr="000A62BB">
              <w:rPr>
                <w:rStyle w:val="Hyperlink"/>
                <w:rFonts w:ascii="Open Sans Light" w:hAnsi="Open Sans Light" w:cs="Open Sans Light"/>
                <w:noProof/>
              </w:rPr>
              <w:t>Page Wrap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23" w:history="1">
            <w:r w:rsidRPr="000A62BB">
              <w:rPr>
                <w:rStyle w:val="Hyperlink"/>
                <w:noProof/>
              </w:rPr>
              <w:t>Mouse Radius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24" w:history="1">
            <w:r w:rsidRPr="000A62BB">
              <w:rPr>
                <w:rStyle w:val="Hyperlink"/>
                <w:noProof/>
              </w:rPr>
              <w:t>Tab Rows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25" w:history="1">
            <w:r w:rsidRPr="000A62BB">
              <w:rPr>
                <w:rStyle w:val="Hyperlink"/>
                <w:noProof/>
              </w:rPr>
              <w:t>Tab Columns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26" w:history="1">
            <w:r w:rsidRPr="000A62BB">
              <w:rPr>
                <w:rStyle w:val="Hyperlink"/>
                <w:noProof/>
              </w:rPr>
              <w:t>Tab Margins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27" w:history="1">
            <w:r w:rsidRPr="000A62BB">
              <w:rPr>
                <w:rStyle w:val="Hyperlink"/>
                <w:noProof/>
              </w:rPr>
              <w:t>Tab Shrink Ratio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28" w:history="1">
            <w:r w:rsidRPr="000A62BB">
              <w:rPr>
                <w:rStyle w:val="Hyperlink"/>
                <w:noProof/>
              </w:rPr>
              <w:t>Progress Bar Percent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29" w:history="1">
            <w:r w:rsidRPr="000A62BB">
              <w:rPr>
                <w:rStyle w:val="Hyperlink"/>
                <w:noProof/>
              </w:rPr>
              <w:t>Progress Bar Duration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30" w:history="1">
            <w:r w:rsidRPr="000A62BB">
              <w:rPr>
                <w:rStyle w:val="Hyperlink"/>
                <w:noProof/>
              </w:rPr>
              <w:t>Progress Bar Color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3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31" w:history="1">
            <w:r w:rsidRPr="000A62BB">
              <w:rPr>
                <w:rStyle w:val="Hyperlink"/>
                <w:noProof/>
              </w:rPr>
              <w:t>Progress Bar 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32" w:history="1">
            <w:r w:rsidRPr="000A62BB">
              <w:rPr>
                <w:rStyle w:val="Hyperlink"/>
                <w:rFonts w:ascii="Open Sans Light" w:hAnsi="Open Sans Light" w:cs="Open Sans Light"/>
                <w:noProof/>
              </w:rPr>
              <w:t>Countdown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33" w:history="1">
            <w:r w:rsidRPr="000A62BB">
              <w:rPr>
                <w:rStyle w:val="Hyperlink"/>
                <w:rFonts w:ascii="Open Sans Light" w:hAnsi="Open Sans Light" w:cs="Open Sans Light"/>
                <w:noProof/>
              </w:rPr>
              <w:t>Blur effect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34" w:history="1">
            <w:r w:rsidRPr="000A62BB">
              <w:rPr>
                <w:rStyle w:val="Hyperlink"/>
                <w:rFonts w:ascii="Open Sans Light" w:hAnsi="Open Sans Light" w:cs="Open Sans Light"/>
                <w:noProof/>
              </w:rPr>
              <w:t>Newsletter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2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35" w:history="1">
            <w:r w:rsidRPr="000A62BB">
              <w:rPr>
                <w:rStyle w:val="Hyperlink"/>
                <w:rFonts w:ascii="Open Sans Light" w:hAnsi="Open Sans Light" w:cs="Open Sans Light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36" w:history="1">
            <w:r w:rsidRPr="000A62BB">
              <w:rPr>
                <w:rStyle w:val="Hyperlink"/>
                <w:rFonts w:ascii="Open Sans Light" w:hAnsi="Open Sans Light" w:cs="Open Sans Light"/>
                <w:noProof/>
              </w:rPr>
              <w:t>Social icons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B097C" w:rsidRDefault="005B097C">
          <w:pPr>
            <w:pStyle w:val="TOC1"/>
            <w:tabs>
              <w:tab w:val="right" w:leader="dot" w:pos="10194"/>
            </w:tabs>
            <w:rPr>
              <w:rFonts w:eastAsiaTheme="minorEastAsia"/>
              <w:noProof/>
            </w:rPr>
          </w:pPr>
          <w:hyperlink w:anchor="_Toc366430837" w:history="1">
            <w:r w:rsidRPr="000A62BB">
              <w:rPr>
                <w:rStyle w:val="Hyperlink"/>
                <w:rFonts w:ascii="Open Sans Light" w:hAnsi="Open Sans Light" w:cs="Open Sans Light"/>
                <w:noProof/>
              </w:rPr>
              <w:t>Thank you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_Toc366430837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5360" w:rsidRPr="00931D3B" w:rsidRDefault="00925360">
          <w:pPr>
            <w:rPr>
              <w:rFonts w:ascii="Open Sans Light" w:hAnsi="Open Sans Light" w:cs="Open Sans Light"/>
            </w:rPr>
          </w:pPr>
          <w:r w:rsidRPr="00931D3B">
            <w:rPr>
              <w:rFonts w:ascii="Open Sans Light" w:hAnsi="Open Sans Light" w:cs="Open Sans Light"/>
              <w:b/>
              <w:bCs/>
              <w:noProof/>
            </w:rPr>
            <w:fldChar w:fldCharType="end"/>
          </w:r>
        </w:p>
      </w:sdtContent>
    </w:sdt>
    <w:p w:rsidR="00925360" w:rsidRPr="00931D3B" w:rsidRDefault="0092536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br w:type="page"/>
      </w:r>
      <w:bookmarkStart w:id="0" w:name="_GoBack"/>
      <w:bookmarkEnd w:id="0"/>
    </w:p>
    <w:p w:rsidR="007B26E0" w:rsidRPr="00931D3B" w:rsidRDefault="007B26E0" w:rsidP="000D26E5">
      <w:pPr>
        <w:pStyle w:val="Heading1"/>
        <w:rPr>
          <w:rFonts w:ascii="Open Sans Light" w:hAnsi="Open Sans Light" w:cs="Open Sans Light"/>
        </w:rPr>
      </w:pPr>
      <w:bookmarkStart w:id="1" w:name="_Toc366430818"/>
      <w:r w:rsidRPr="00931D3B">
        <w:rPr>
          <w:rFonts w:ascii="Open Sans Light" w:hAnsi="Open Sans Light" w:cs="Open Sans Light"/>
        </w:rPr>
        <w:lastRenderedPageBreak/>
        <w:t>How to use</w:t>
      </w:r>
      <w:bookmarkEnd w:id="1"/>
    </w:p>
    <w:p w:rsidR="000D26E5" w:rsidRPr="00931D3B" w:rsidRDefault="00925360" w:rsidP="000D26E5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This is a HTML template, so you will need basic knowledge of the Hyper Text Markup Language to customize your landing page.</w:t>
      </w:r>
    </w:p>
    <w:p w:rsidR="00925360" w:rsidRPr="00931D3B" w:rsidRDefault="00925360" w:rsidP="000D26E5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All you need is basic PHP hosting and FTP access to your server to upload the entire contents of this HTML template’s folder.</w:t>
      </w:r>
    </w:p>
    <w:p w:rsidR="00925360" w:rsidRPr="00931D3B" w:rsidRDefault="00925360" w:rsidP="000D26E5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We have made it easy to customize all the elements directly from HTML so you won’t need to edit any JavaScript or CSS yourself.</w:t>
      </w:r>
    </w:p>
    <w:p w:rsidR="00925360" w:rsidRPr="00931D3B" w:rsidRDefault="00925360" w:rsidP="000D26E5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The directory structure is intuitive: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proofErr w:type="spellStart"/>
      <w:r w:rsidRPr="00931D3B">
        <w:rPr>
          <w:rFonts w:ascii="Open Sans Light" w:hAnsi="Open Sans Light" w:cs="Open Sans Light"/>
          <w:b/>
        </w:rPr>
        <w:t>css</w:t>
      </w:r>
      <w:proofErr w:type="spellEnd"/>
      <w:r w:rsidRPr="00931D3B">
        <w:rPr>
          <w:rFonts w:ascii="Open Sans Light" w:hAnsi="Open Sans Light" w:cs="Open Sans Light"/>
          <w:b/>
        </w:rPr>
        <w:t xml:space="preserve">/ </w:t>
      </w:r>
      <w:r w:rsidRPr="00931D3B">
        <w:rPr>
          <w:rFonts w:ascii="Open Sans Light" w:hAnsi="Open Sans Light" w:cs="Open Sans Light"/>
        </w:rPr>
        <w:t>– (directory) Cascade style sheets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proofErr w:type="spellStart"/>
      <w:r w:rsidRPr="00931D3B">
        <w:rPr>
          <w:rFonts w:ascii="Open Sans Light" w:hAnsi="Open Sans Light" w:cs="Open Sans Light"/>
          <w:b/>
        </w:rPr>
        <w:t>js</w:t>
      </w:r>
      <w:proofErr w:type="spellEnd"/>
      <w:r w:rsidRPr="00931D3B">
        <w:rPr>
          <w:rFonts w:ascii="Open Sans Light" w:hAnsi="Open Sans Light" w:cs="Open Sans Light"/>
          <w:b/>
        </w:rPr>
        <w:t xml:space="preserve">/ </w:t>
      </w:r>
      <w:r w:rsidRPr="00931D3B">
        <w:rPr>
          <w:rFonts w:ascii="Open Sans Light" w:hAnsi="Open Sans Light" w:cs="Open Sans Light"/>
        </w:rPr>
        <w:t>– (directory) JavaScript files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proofErr w:type="spellStart"/>
      <w:r w:rsidRPr="00931D3B">
        <w:rPr>
          <w:rFonts w:ascii="Open Sans Light" w:hAnsi="Open Sans Light" w:cs="Open Sans Light"/>
          <w:b/>
        </w:rPr>
        <w:t>img</w:t>
      </w:r>
      <w:proofErr w:type="spellEnd"/>
      <w:r w:rsidRPr="00931D3B">
        <w:rPr>
          <w:rFonts w:ascii="Open Sans Light" w:hAnsi="Open Sans Light" w:cs="Open Sans Light"/>
          <w:b/>
        </w:rPr>
        <w:t xml:space="preserve">/ </w:t>
      </w:r>
      <w:r w:rsidRPr="00931D3B">
        <w:rPr>
          <w:rFonts w:ascii="Open Sans Light" w:hAnsi="Open Sans Light" w:cs="Open Sans Light"/>
        </w:rPr>
        <w:t>– (directory) Images and fonts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  <w:b/>
        </w:rPr>
        <w:t xml:space="preserve">PSD/ </w:t>
      </w:r>
      <w:r w:rsidRPr="00931D3B">
        <w:rPr>
          <w:rFonts w:ascii="Open Sans Light" w:hAnsi="Open Sans Light" w:cs="Open Sans Light"/>
        </w:rPr>
        <w:t xml:space="preserve">– (directory) </w:t>
      </w:r>
      <w:proofErr w:type="spellStart"/>
      <w:r w:rsidRPr="00931D3B">
        <w:rPr>
          <w:rFonts w:ascii="Open Sans Light" w:hAnsi="Open Sans Light" w:cs="Open Sans Light"/>
        </w:rPr>
        <w:t>PhotoShop</w:t>
      </w:r>
      <w:proofErr w:type="spellEnd"/>
      <w:r w:rsidRPr="00931D3B">
        <w:rPr>
          <w:rFonts w:ascii="Open Sans Light" w:hAnsi="Open Sans Light" w:cs="Open Sans Light"/>
        </w:rPr>
        <w:t xml:space="preserve"> documents of all the items you may need to customize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proofErr w:type="spellStart"/>
      <w:r w:rsidRPr="00931D3B">
        <w:rPr>
          <w:rFonts w:ascii="Open Sans Light" w:hAnsi="Open Sans Light" w:cs="Open Sans Light"/>
          <w:b/>
        </w:rPr>
        <w:t>contact.php</w:t>
      </w:r>
      <w:proofErr w:type="spellEnd"/>
      <w:r w:rsidRPr="00931D3B">
        <w:rPr>
          <w:rFonts w:ascii="Open Sans Light" w:hAnsi="Open Sans Light" w:cs="Open Sans Light"/>
        </w:rPr>
        <w:t xml:space="preserve"> – (file) PHP file for parsing the contact form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proofErr w:type="spellStart"/>
      <w:r w:rsidRPr="00931D3B">
        <w:rPr>
          <w:rFonts w:ascii="Open Sans Light" w:hAnsi="Open Sans Light" w:cs="Open Sans Light"/>
          <w:b/>
        </w:rPr>
        <w:t>newsletter.php</w:t>
      </w:r>
      <w:proofErr w:type="spellEnd"/>
      <w:r w:rsidRPr="00931D3B">
        <w:rPr>
          <w:rFonts w:ascii="Open Sans Light" w:hAnsi="Open Sans Light" w:cs="Open Sans Light"/>
        </w:rPr>
        <w:t xml:space="preserve"> – (file) PHP file for parsing the newsletter form</w:t>
      </w:r>
    </w:p>
    <w:p w:rsidR="00925360" w:rsidRPr="00931D3B" w:rsidRDefault="00925360" w:rsidP="00925360">
      <w:pPr>
        <w:pStyle w:val="ListParagraph"/>
        <w:numPr>
          <w:ilvl w:val="0"/>
          <w:numId w:val="1"/>
        </w:num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  <w:b/>
        </w:rPr>
        <w:t>index.html</w:t>
      </w:r>
      <w:r w:rsidRPr="00931D3B">
        <w:rPr>
          <w:rFonts w:ascii="Open Sans Light" w:hAnsi="Open Sans Light" w:cs="Open Sans Light"/>
        </w:rPr>
        <w:t xml:space="preserve"> – (file) Main HTML template file</w:t>
      </w:r>
    </w:p>
    <w:p w:rsidR="00925360" w:rsidRPr="00931D3B" w:rsidRDefault="00925360" w:rsidP="0092536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We will now guide you through all the components and options.</w:t>
      </w:r>
    </w:p>
    <w:p w:rsidR="00925360" w:rsidRPr="00931D3B" w:rsidRDefault="0092536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br w:type="page"/>
      </w:r>
    </w:p>
    <w:p w:rsidR="00925360" w:rsidRPr="00931D3B" w:rsidRDefault="007B26E0" w:rsidP="00925360">
      <w:pPr>
        <w:pStyle w:val="Heading1"/>
        <w:rPr>
          <w:rFonts w:ascii="Open Sans Light" w:hAnsi="Open Sans Light" w:cs="Open Sans Light"/>
        </w:rPr>
      </w:pPr>
      <w:bookmarkStart w:id="2" w:name="_Toc366430819"/>
      <w:r w:rsidRPr="00931D3B">
        <w:rPr>
          <w:rFonts w:ascii="Open Sans Light" w:hAnsi="Open Sans Light" w:cs="Open Sans Light"/>
        </w:rPr>
        <w:lastRenderedPageBreak/>
        <w:t>Components</w:t>
      </w:r>
      <w:bookmarkEnd w:id="2"/>
    </w:p>
    <w:p w:rsidR="00925360" w:rsidRPr="00931D3B" w:rsidRDefault="00BF6AEC" w:rsidP="0092536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Even though this template heavily relies on JavaScript for animations and validations, you won’t need to write a single line of JavaScript code yourself.</w:t>
      </w:r>
    </w:p>
    <w:p w:rsidR="00BF6AEC" w:rsidRPr="00931D3B" w:rsidRDefault="00BF6AEC" w:rsidP="0092536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We have implemented custom HTML tags to elements that get automatically parsed by JavaScript into component options.</w:t>
      </w:r>
    </w:p>
    <w:p w:rsidR="008F0E58" w:rsidRPr="00931D3B" w:rsidRDefault="008F0E58" w:rsidP="00BF6AEC">
      <w:pPr>
        <w:pStyle w:val="Heading2"/>
        <w:rPr>
          <w:rFonts w:ascii="Open Sans Light" w:hAnsi="Open Sans Light" w:cs="Open Sans Light"/>
        </w:rPr>
      </w:pPr>
    </w:p>
    <w:p w:rsidR="007B26E0" w:rsidRPr="00931D3B" w:rsidRDefault="007B26E0" w:rsidP="00BF6AEC">
      <w:pPr>
        <w:pStyle w:val="Heading2"/>
        <w:rPr>
          <w:rFonts w:ascii="Open Sans Light" w:hAnsi="Open Sans Light" w:cs="Open Sans Light"/>
        </w:rPr>
      </w:pPr>
      <w:bookmarkStart w:id="3" w:name="_Toc366430820"/>
      <w:r w:rsidRPr="00931D3B">
        <w:rPr>
          <w:rFonts w:ascii="Open Sans Light" w:hAnsi="Open Sans Light" w:cs="Open Sans Light"/>
        </w:rPr>
        <w:t>Logo</w:t>
      </w:r>
      <w:bookmarkEnd w:id="3"/>
    </w:p>
    <w:p w:rsidR="00DE57EC" w:rsidRPr="00931D3B" w:rsidRDefault="00417920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  <w:noProof/>
        </w:rPr>
        <w:drawing>
          <wp:anchor distT="0" distB="0" distL="114300" distR="114300" simplePos="0" relativeHeight="251666432" behindDoc="1" locked="0" layoutInCell="1" allowOverlap="1" wp14:anchorId="715D5B8B" wp14:editId="258DE01B">
            <wp:simplePos x="0" y="0"/>
            <wp:positionH relativeFrom="margin">
              <wp:posOffset>5054600</wp:posOffset>
            </wp:positionH>
            <wp:positionV relativeFrom="margin">
              <wp:posOffset>2183765</wp:posOffset>
            </wp:positionV>
            <wp:extent cx="1353185" cy="135318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318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7EC" w:rsidRDefault="00DE57EC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You can use your own logo by replacing </w:t>
      </w:r>
      <w:proofErr w:type="spellStart"/>
      <w:r w:rsidRPr="00931D3B">
        <w:rPr>
          <w:rFonts w:ascii="Open Sans Light" w:hAnsi="Open Sans Light" w:cs="Open Sans Light"/>
          <w:b/>
        </w:rPr>
        <w:t>img</w:t>
      </w:r>
      <w:proofErr w:type="spellEnd"/>
      <w:r w:rsidRPr="00931D3B">
        <w:rPr>
          <w:rFonts w:ascii="Open Sans Light" w:hAnsi="Open Sans Light" w:cs="Open Sans Light"/>
          <w:b/>
        </w:rPr>
        <w:t>/logo.png</w:t>
      </w:r>
      <w:r w:rsidRPr="00931D3B">
        <w:rPr>
          <w:rFonts w:ascii="Open Sans Light" w:hAnsi="Open Sans Light" w:cs="Open Sans Light"/>
        </w:rPr>
        <w:t xml:space="preserve"> with a </w:t>
      </w:r>
      <w:r w:rsidR="00CC2C06" w:rsidRPr="00CC2C06">
        <w:rPr>
          <w:rFonts w:ascii="Open Sans Light" w:hAnsi="Open Sans Light" w:cs="Open Sans Light"/>
          <w:b/>
        </w:rPr>
        <w:t>200</w:t>
      </w:r>
      <w:r w:rsidRPr="00931D3B">
        <w:rPr>
          <w:rFonts w:ascii="Open Sans Light" w:hAnsi="Open Sans Light" w:cs="Open Sans Light"/>
        </w:rPr>
        <w:t xml:space="preserve"> pixels by </w:t>
      </w:r>
      <w:r w:rsidR="00CC2C06">
        <w:rPr>
          <w:rFonts w:ascii="Open Sans Light" w:hAnsi="Open Sans Light" w:cs="Open Sans Light"/>
          <w:b/>
        </w:rPr>
        <w:t>200</w:t>
      </w:r>
      <w:r w:rsidRPr="00931D3B">
        <w:rPr>
          <w:rFonts w:ascii="Open Sans Light" w:hAnsi="Open Sans Light" w:cs="Open Sans Light"/>
        </w:rPr>
        <w:t xml:space="preserve"> pixels PNG image.</w:t>
      </w:r>
    </w:p>
    <w:p w:rsidR="00CC2C06" w:rsidRDefault="00CC2C06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</w:p>
    <w:p w:rsidR="00CC2C06" w:rsidRDefault="00CC2C06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We have included the </w:t>
      </w:r>
      <w:proofErr w:type="spellStart"/>
      <w:r>
        <w:rPr>
          <w:rFonts w:ascii="Open Sans Light" w:hAnsi="Open Sans Light" w:cs="Open Sans Light"/>
        </w:rPr>
        <w:t>PhotoShop</w:t>
      </w:r>
      <w:proofErr w:type="spellEnd"/>
      <w:r>
        <w:rPr>
          <w:rFonts w:ascii="Open Sans Light" w:hAnsi="Open Sans Light" w:cs="Open Sans Light"/>
        </w:rPr>
        <w:t xml:space="preserve"> document so you can easily replace this graphic with your own.</w:t>
      </w:r>
    </w:p>
    <w:p w:rsidR="00CC2C06" w:rsidRDefault="00CC2C06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</w:p>
    <w:p w:rsidR="00CC2C06" w:rsidRPr="00931D3B" w:rsidRDefault="00CC2C06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The logo will be visible inside the top </w:t>
      </w:r>
      <w:r w:rsidR="00AD77C5">
        <w:rPr>
          <w:rFonts w:ascii="Open Sans Light" w:hAnsi="Open Sans Light" w:cs="Open Sans Light"/>
        </w:rPr>
        <w:t>strip.</w:t>
      </w:r>
    </w:p>
    <w:p w:rsidR="00DE57EC" w:rsidRPr="00931D3B" w:rsidRDefault="00DE57EC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Cs/>
          <w:color w:val="8000FF"/>
          <w:sz w:val="20"/>
          <w:szCs w:val="20"/>
        </w:rPr>
      </w:pPr>
    </w:p>
    <w:p w:rsidR="008F0E58" w:rsidRPr="00931D3B" w:rsidRDefault="008F0E58" w:rsidP="00BF6AEC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bCs/>
          <w:color w:val="8000FF"/>
          <w:sz w:val="20"/>
          <w:szCs w:val="20"/>
        </w:rPr>
      </w:pPr>
    </w:p>
    <w:p w:rsidR="00DE57EC" w:rsidRPr="00931D3B" w:rsidRDefault="00AD77C5" w:rsidP="00DE57EC">
      <w:pPr>
        <w:pStyle w:val="Heading2"/>
        <w:rPr>
          <w:rFonts w:ascii="Open Sans Light" w:hAnsi="Open Sans Light" w:cs="Open Sans Light"/>
        </w:rPr>
      </w:pPr>
      <w:bookmarkStart w:id="4" w:name="_Toc366430821"/>
      <w:r>
        <w:rPr>
          <w:rFonts w:ascii="Open Sans Light" w:hAnsi="Open Sans Light" w:cs="Open Sans Light"/>
        </w:rPr>
        <w:t>Title</w:t>
      </w:r>
      <w:bookmarkEnd w:id="4"/>
    </w:p>
    <w:p w:rsidR="00AD77C5" w:rsidRDefault="00AD77C5" w:rsidP="00CC2C06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</w:p>
    <w:p w:rsidR="00AD77C5" w:rsidRDefault="00AD77C5" w:rsidP="00CC2C06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You can set the text that appears next to the logo.</w:t>
      </w:r>
    </w:p>
    <w:p w:rsidR="00AD77C5" w:rsidRDefault="00AD77C5" w:rsidP="00CC2C06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</w:rPr>
      </w:pPr>
    </w:p>
    <w:p w:rsidR="004A693C" w:rsidRDefault="004A693C" w:rsidP="004A6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&lt;h1&gt;</w:t>
      </w:r>
      <w:proofErr w:type="gram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We're</w:t>
      </w:r>
      <w:proofErr w:type="gram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 xml:space="preserve"> launching soon...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&lt;/h1&gt;</w:t>
      </w:r>
    </w:p>
    <w:p w:rsidR="00AD77C5" w:rsidRPr="00AD77C5" w:rsidRDefault="004A693C" w:rsidP="004A693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&lt;h2&gt;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Fasten your seatbelts, it's going to be a thrilling ride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&lt;/h2&gt;</w:t>
      </w:r>
    </w:p>
    <w:p w:rsidR="004A693C" w:rsidRDefault="004A693C" w:rsidP="000F4DE6">
      <w:pPr>
        <w:rPr>
          <w:rFonts w:ascii="Open Sans Light" w:hAnsi="Open Sans Light" w:cs="Open Sans Light"/>
        </w:rPr>
      </w:pPr>
    </w:p>
    <w:p w:rsidR="008F0E58" w:rsidRPr="004A693C" w:rsidRDefault="004A693C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Both headers are animated by sliding in from the sides. You can change the animation speed by setting the </w:t>
      </w:r>
      <w:r>
        <w:rPr>
          <w:rFonts w:ascii="Open Sans Light" w:hAnsi="Open Sans Light" w:cs="Open Sans Light"/>
          <w:b/>
        </w:rPr>
        <w:t>data-progress-duration</w:t>
      </w:r>
      <w:r>
        <w:rPr>
          <w:rFonts w:ascii="Open Sans Light" w:hAnsi="Open Sans Light" w:cs="Open Sans Light"/>
        </w:rPr>
        <w:t xml:space="preserve"> attribute to the desired number of </w:t>
      </w:r>
      <w:proofErr w:type="gramStart"/>
      <w:r>
        <w:rPr>
          <w:rFonts w:ascii="Open Sans Light" w:hAnsi="Open Sans Light" w:cs="Open Sans Light"/>
        </w:rPr>
        <w:t xml:space="preserve">milliseconds  </w:t>
      </w:r>
      <w:r>
        <w:rPr>
          <w:rFonts w:ascii="Open Sans Light" w:hAnsi="Open Sans Light" w:cs="Open Sans Light"/>
        </w:rPr>
        <w:t>(</w:t>
      </w:r>
      <w:proofErr w:type="gramEnd"/>
      <w:r>
        <w:rPr>
          <w:rFonts w:ascii="Open Sans Light" w:hAnsi="Open Sans Light" w:cs="Open Sans Light"/>
        </w:rPr>
        <w:t xml:space="preserve">see section </w:t>
      </w:r>
      <w:r>
        <w:rPr>
          <w:rFonts w:ascii="Open Sans Light" w:hAnsi="Open Sans Light" w:cs="Open Sans Light"/>
          <w:b/>
        </w:rPr>
        <w:t>Page Wrap</w:t>
      </w:r>
      <w:r>
        <w:rPr>
          <w:rFonts w:ascii="Open Sans Light" w:hAnsi="Open Sans Light" w:cs="Open Sans Light"/>
        </w:rPr>
        <w:t xml:space="preserve"> below).</w:t>
      </w:r>
      <w:r w:rsidR="008F0E58" w:rsidRPr="00931D3B">
        <w:rPr>
          <w:rFonts w:ascii="Open Sans Light" w:hAnsi="Open Sans Light" w:cs="Open Sans Light"/>
        </w:rPr>
        <w:br w:type="page"/>
      </w:r>
    </w:p>
    <w:p w:rsidR="00AD77C5" w:rsidRDefault="00AD77C5" w:rsidP="00AD77C5">
      <w:pPr>
        <w:pStyle w:val="Heading2"/>
        <w:rPr>
          <w:rFonts w:ascii="Open Sans Light" w:hAnsi="Open Sans Light" w:cs="Open Sans Light"/>
        </w:rPr>
      </w:pPr>
      <w:bookmarkStart w:id="5" w:name="_Toc366430822"/>
      <w:r>
        <w:rPr>
          <w:rFonts w:ascii="Open Sans Light" w:hAnsi="Open Sans Light" w:cs="Open Sans Light"/>
        </w:rPr>
        <w:lastRenderedPageBreak/>
        <w:t>Page Wrap</w:t>
      </w:r>
      <w:bookmarkEnd w:id="5"/>
    </w:p>
    <w:p w:rsidR="00E56958" w:rsidRDefault="00E56958" w:rsidP="00AD77C5"/>
    <w:p w:rsidR="00AD77C5" w:rsidRDefault="00AD77C5" w:rsidP="00AD77C5">
      <w:r>
        <w:t xml:space="preserve">The Page Wrap div holds most of this theme’s options as </w:t>
      </w:r>
      <w:r>
        <w:rPr>
          <w:b/>
        </w:rPr>
        <w:t>data-</w:t>
      </w:r>
      <w:r>
        <w:t xml:space="preserve"> attributes.</w:t>
      </w:r>
    </w:p>
    <w:p w:rsidR="004A693C" w:rsidRDefault="004A693C" w:rsidP="00E56958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id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page_wrap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data-rows=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"4"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data-columns=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"8"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data-margin=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data-radius=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"300"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data-shrink=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"30"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data-progress=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"33"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data-progress-duration=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"3000"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data-progress-color=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ffffff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data-progress-background=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ffffff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&gt;&lt;/div&gt;</w:t>
      </w:r>
    </w:p>
    <w:p w:rsidR="00AD77C5" w:rsidRDefault="007A5FAB" w:rsidP="00AD77C5">
      <w:pPr>
        <w:pStyle w:val="Heading3"/>
      </w:pPr>
      <w:bookmarkStart w:id="6" w:name="_Toc366430823"/>
      <w:r>
        <w:t>Mouse Radiu</w:t>
      </w:r>
      <w:r w:rsidR="004A693C">
        <w:t>s</w:t>
      </w:r>
      <w:bookmarkEnd w:id="6"/>
    </w:p>
    <w:p w:rsidR="004A693C" w:rsidRDefault="004A693C" w:rsidP="00AD77C5">
      <w:r>
        <w:t>Tabs segment the page background so that it appears to shatter every time the mouse gets over the segments.</w:t>
      </w:r>
    </w:p>
    <w:p w:rsidR="004A693C" w:rsidRDefault="004A693C" w:rsidP="00AD77C5">
      <w:r>
        <w:t>You can control all the aspects of this effect, from the pressure radius to the shrinking ratio.</w:t>
      </w:r>
    </w:p>
    <w:p w:rsidR="00AD77C5" w:rsidRDefault="00AD77C5" w:rsidP="00AD77C5">
      <w:pPr>
        <w:rPr>
          <w:b/>
        </w:rPr>
      </w:pPr>
      <w:r>
        <w:t xml:space="preserve">Attribute: </w:t>
      </w:r>
      <w:r w:rsidR="004A693C">
        <w:rPr>
          <w:b/>
        </w:rPr>
        <w:t>data-radius</w:t>
      </w:r>
    </w:p>
    <w:p w:rsidR="00AD77C5" w:rsidRDefault="00AD77C5" w:rsidP="00AD77C5">
      <w:r>
        <w:t xml:space="preserve">Type: </w:t>
      </w:r>
      <w:r>
        <w:rPr>
          <w:b/>
        </w:rPr>
        <w:t>integer</w:t>
      </w:r>
    </w:p>
    <w:p w:rsidR="00AD77C5" w:rsidRDefault="00AD77C5" w:rsidP="00AD77C5">
      <w:r>
        <w:t xml:space="preserve">Description: Set the </w:t>
      </w:r>
      <w:r w:rsidR="004A693C">
        <w:t>radius (in pixels)</w:t>
      </w:r>
      <w:r>
        <w:t>.</w:t>
      </w:r>
      <w:r w:rsidR="004A693C">
        <w:t xml:space="preserve"> This controls the sensitive area around the mouse, for which tiles react and shrink.</w:t>
      </w:r>
    </w:p>
    <w:p w:rsidR="00AD77C5" w:rsidRDefault="00AD77C5" w:rsidP="00AD77C5">
      <w:pPr>
        <w:rPr>
          <w:b/>
        </w:rPr>
      </w:pPr>
      <w:r>
        <w:t xml:space="preserve">Default: </w:t>
      </w:r>
      <w:r w:rsidR="004A693C">
        <w:rPr>
          <w:b/>
        </w:rPr>
        <w:t>300</w:t>
      </w:r>
    </w:p>
    <w:p w:rsidR="00AD77C5" w:rsidRDefault="007A5FAB" w:rsidP="00AD77C5">
      <w:pPr>
        <w:pStyle w:val="Heading3"/>
      </w:pPr>
      <w:bookmarkStart w:id="7" w:name="_Toc366430824"/>
      <w:r>
        <w:t xml:space="preserve">Tab </w:t>
      </w:r>
      <w:r w:rsidR="00E56958">
        <w:t>R</w:t>
      </w:r>
      <w:r>
        <w:t>ows</w:t>
      </w:r>
      <w:bookmarkEnd w:id="7"/>
    </w:p>
    <w:p w:rsidR="00AD77C5" w:rsidRDefault="00AD77C5" w:rsidP="00AD77C5">
      <w:pPr>
        <w:rPr>
          <w:b/>
        </w:rPr>
      </w:pPr>
      <w:r>
        <w:t xml:space="preserve">Attribute: </w:t>
      </w:r>
      <w:r>
        <w:rPr>
          <w:b/>
        </w:rPr>
        <w:t>data-</w:t>
      </w:r>
      <w:r w:rsidR="007A5FAB">
        <w:rPr>
          <w:b/>
        </w:rPr>
        <w:t>rows</w:t>
      </w:r>
    </w:p>
    <w:p w:rsidR="00AD77C5" w:rsidRDefault="00AD77C5" w:rsidP="00AD77C5">
      <w:r>
        <w:t xml:space="preserve">Type: </w:t>
      </w:r>
      <w:r>
        <w:rPr>
          <w:b/>
        </w:rPr>
        <w:t>integer</w:t>
      </w:r>
    </w:p>
    <w:p w:rsidR="00AD77C5" w:rsidRDefault="00AD77C5" w:rsidP="00AD77C5">
      <w:r>
        <w:t xml:space="preserve">Description: Set </w:t>
      </w:r>
      <w:r w:rsidR="007A5FAB">
        <w:t>the number of tab rows.</w:t>
      </w:r>
    </w:p>
    <w:p w:rsidR="00AD77C5" w:rsidRDefault="00AD77C5" w:rsidP="00AD77C5">
      <w:pPr>
        <w:rPr>
          <w:b/>
        </w:rPr>
      </w:pPr>
      <w:r>
        <w:t xml:space="preserve">Default: </w:t>
      </w:r>
      <w:r w:rsidR="007A5FAB">
        <w:rPr>
          <w:b/>
        </w:rPr>
        <w:t>4</w:t>
      </w:r>
    </w:p>
    <w:p w:rsidR="00AD77C5" w:rsidRDefault="007A5FAB" w:rsidP="00AD77C5">
      <w:pPr>
        <w:pStyle w:val="Heading3"/>
      </w:pPr>
      <w:bookmarkStart w:id="8" w:name="_Toc366430825"/>
      <w:r>
        <w:t>Tab</w:t>
      </w:r>
      <w:r w:rsidR="00AD77C5">
        <w:t xml:space="preserve"> </w:t>
      </w:r>
      <w:r w:rsidR="00E56958">
        <w:t>C</w:t>
      </w:r>
      <w:r>
        <w:t>olumns</w:t>
      </w:r>
      <w:bookmarkEnd w:id="8"/>
    </w:p>
    <w:p w:rsidR="00AD77C5" w:rsidRDefault="00AD77C5" w:rsidP="00AD77C5">
      <w:pPr>
        <w:rPr>
          <w:b/>
        </w:rPr>
      </w:pPr>
      <w:r>
        <w:t xml:space="preserve">Attribute: </w:t>
      </w:r>
      <w:r>
        <w:rPr>
          <w:b/>
        </w:rPr>
        <w:t>data-</w:t>
      </w:r>
      <w:r w:rsidR="007A5FAB">
        <w:rPr>
          <w:b/>
        </w:rPr>
        <w:t>columns</w:t>
      </w:r>
    </w:p>
    <w:p w:rsidR="00AD77C5" w:rsidRDefault="00AD77C5" w:rsidP="00AD77C5">
      <w:r>
        <w:t xml:space="preserve">Type: </w:t>
      </w:r>
      <w:r>
        <w:rPr>
          <w:b/>
        </w:rPr>
        <w:t>integer</w:t>
      </w:r>
    </w:p>
    <w:p w:rsidR="00AD77C5" w:rsidRPr="00AD77C5" w:rsidRDefault="00AD77C5" w:rsidP="00AD77C5">
      <w:r>
        <w:t xml:space="preserve">Description: </w:t>
      </w:r>
      <w:r w:rsidR="007A5FAB">
        <w:t xml:space="preserve">Set the number of tab </w:t>
      </w:r>
      <w:r w:rsidR="007A5FAB">
        <w:t>columns</w:t>
      </w:r>
      <w:r w:rsidR="007A5FAB">
        <w:t>.</w:t>
      </w:r>
    </w:p>
    <w:p w:rsidR="00AD77C5" w:rsidRDefault="00AD77C5" w:rsidP="00AD77C5">
      <w:pPr>
        <w:rPr>
          <w:b/>
        </w:rPr>
      </w:pPr>
      <w:r>
        <w:t xml:space="preserve">Default: </w:t>
      </w:r>
      <w:r w:rsidR="007A5FAB">
        <w:rPr>
          <w:b/>
        </w:rPr>
        <w:t>8</w:t>
      </w:r>
    </w:p>
    <w:p w:rsidR="00F526DA" w:rsidRDefault="007A5FAB" w:rsidP="00F526DA">
      <w:pPr>
        <w:pStyle w:val="Heading3"/>
      </w:pPr>
      <w:bookmarkStart w:id="9" w:name="_Toc366430826"/>
      <w:r>
        <w:t>T</w:t>
      </w:r>
      <w:r w:rsidR="00E56958">
        <w:t>ab M</w:t>
      </w:r>
      <w:r>
        <w:t>argins</w:t>
      </w:r>
      <w:bookmarkEnd w:id="9"/>
    </w:p>
    <w:p w:rsidR="00F526DA" w:rsidRDefault="00F526DA" w:rsidP="00F526DA">
      <w:pPr>
        <w:rPr>
          <w:b/>
        </w:rPr>
      </w:pPr>
      <w:r>
        <w:t xml:space="preserve">Attribute: </w:t>
      </w:r>
      <w:r w:rsidR="007A5FAB">
        <w:rPr>
          <w:b/>
        </w:rPr>
        <w:t>data-margin</w:t>
      </w:r>
    </w:p>
    <w:p w:rsidR="00F526DA" w:rsidRDefault="00F526DA" w:rsidP="00F526DA">
      <w:r>
        <w:t xml:space="preserve">Type: </w:t>
      </w:r>
      <w:r w:rsidR="007A5FAB">
        <w:rPr>
          <w:b/>
        </w:rPr>
        <w:t>integer</w:t>
      </w:r>
    </w:p>
    <w:p w:rsidR="007A5FAB" w:rsidRDefault="00F526DA" w:rsidP="00F526DA">
      <w:r>
        <w:lastRenderedPageBreak/>
        <w:t xml:space="preserve">Description: </w:t>
      </w:r>
      <w:r w:rsidR="007A5FAB">
        <w:t>Set the distance (in pixels) between tabs. This is constant, regardless of the resolution.</w:t>
      </w:r>
    </w:p>
    <w:p w:rsidR="00F526DA" w:rsidRDefault="00F526DA" w:rsidP="00F526DA">
      <w:pPr>
        <w:rPr>
          <w:b/>
        </w:rPr>
      </w:pPr>
      <w:r>
        <w:t xml:space="preserve">Default: </w:t>
      </w:r>
      <w:r w:rsidR="007A5FAB">
        <w:rPr>
          <w:b/>
        </w:rPr>
        <w:t>0</w:t>
      </w:r>
    </w:p>
    <w:p w:rsidR="00F526DA" w:rsidRDefault="00E56958" w:rsidP="00F526DA">
      <w:pPr>
        <w:pStyle w:val="Heading3"/>
      </w:pPr>
      <w:bookmarkStart w:id="10" w:name="_Toc366430827"/>
      <w:r>
        <w:t>Tab Shrink R</w:t>
      </w:r>
      <w:r w:rsidR="007A5FAB">
        <w:t>atio</w:t>
      </w:r>
      <w:bookmarkEnd w:id="10"/>
    </w:p>
    <w:p w:rsidR="00F526DA" w:rsidRDefault="00F526DA" w:rsidP="00F526DA">
      <w:pPr>
        <w:rPr>
          <w:b/>
        </w:rPr>
      </w:pPr>
      <w:r>
        <w:t xml:space="preserve">Attribute: </w:t>
      </w:r>
      <w:r>
        <w:rPr>
          <w:b/>
        </w:rPr>
        <w:t>data-</w:t>
      </w:r>
      <w:r w:rsidR="007A5FAB">
        <w:rPr>
          <w:b/>
        </w:rPr>
        <w:t>shrink</w:t>
      </w:r>
    </w:p>
    <w:p w:rsidR="007A5FAB" w:rsidRDefault="00F526DA" w:rsidP="00F526DA">
      <w:pPr>
        <w:rPr>
          <w:b/>
        </w:rPr>
      </w:pPr>
      <w:r>
        <w:t xml:space="preserve">Type: </w:t>
      </w:r>
      <w:r w:rsidR="007A5FAB">
        <w:rPr>
          <w:b/>
        </w:rPr>
        <w:t>integer</w:t>
      </w:r>
    </w:p>
    <w:p w:rsidR="00F526DA" w:rsidRPr="00F526DA" w:rsidRDefault="00F526DA" w:rsidP="00F526DA">
      <w:r>
        <w:t>Description:</w:t>
      </w:r>
      <w:r w:rsidR="007A5FAB" w:rsidRPr="007A5FAB">
        <w:t xml:space="preserve"> </w:t>
      </w:r>
      <w:r w:rsidR="007A5FAB">
        <w:t xml:space="preserve">Set the percentage at which to shrink each tile if the mouse is directly above the tile’s center (diagonals’ intersection). Allowed values: </w:t>
      </w:r>
      <w:r w:rsidR="007A5FAB">
        <w:rPr>
          <w:b/>
        </w:rPr>
        <w:t>10-90</w:t>
      </w:r>
    </w:p>
    <w:p w:rsidR="00F526DA" w:rsidRDefault="00F526DA" w:rsidP="00F526DA">
      <w:pPr>
        <w:rPr>
          <w:b/>
        </w:rPr>
      </w:pPr>
      <w:r>
        <w:t xml:space="preserve">Default: </w:t>
      </w:r>
      <w:r w:rsidR="007A5FAB">
        <w:rPr>
          <w:b/>
        </w:rPr>
        <w:t>30</w:t>
      </w:r>
    </w:p>
    <w:p w:rsidR="007A5FAB" w:rsidRDefault="00E56958" w:rsidP="007A5FAB">
      <w:pPr>
        <w:pStyle w:val="Heading3"/>
      </w:pPr>
      <w:bookmarkStart w:id="11" w:name="_Toc366430828"/>
      <w:r>
        <w:t>Progress B</w:t>
      </w:r>
      <w:r w:rsidR="007A5FAB">
        <w:t xml:space="preserve">ar </w:t>
      </w:r>
      <w:r>
        <w:t>P</w:t>
      </w:r>
      <w:r w:rsidR="007A5FAB">
        <w:t>ercent</w:t>
      </w:r>
      <w:bookmarkEnd w:id="11"/>
    </w:p>
    <w:p w:rsidR="007A5FAB" w:rsidRDefault="007A5FAB" w:rsidP="007A5FAB">
      <w:pPr>
        <w:rPr>
          <w:b/>
        </w:rPr>
      </w:pPr>
      <w:r>
        <w:t xml:space="preserve">Attribute: </w:t>
      </w:r>
      <w:r>
        <w:rPr>
          <w:b/>
        </w:rPr>
        <w:t>data-</w:t>
      </w:r>
      <w:r>
        <w:rPr>
          <w:b/>
        </w:rPr>
        <w:t>progress</w:t>
      </w:r>
    </w:p>
    <w:p w:rsidR="007A5FAB" w:rsidRDefault="007A5FAB" w:rsidP="007A5FAB">
      <w:pPr>
        <w:rPr>
          <w:b/>
        </w:rPr>
      </w:pPr>
      <w:r>
        <w:t xml:space="preserve">Type: </w:t>
      </w:r>
      <w:r>
        <w:rPr>
          <w:b/>
        </w:rPr>
        <w:t>integer</w:t>
      </w:r>
    </w:p>
    <w:p w:rsidR="007A5FAB" w:rsidRPr="00F526DA" w:rsidRDefault="007A5FAB" w:rsidP="007A5FAB">
      <w:r>
        <w:t>Description:</w:t>
      </w:r>
      <w:r w:rsidRPr="007A5FAB">
        <w:t xml:space="preserve"> </w:t>
      </w:r>
      <w:r>
        <w:t>Set your project’s percentage of completion</w:t>
      </w:r>
      <w:r>
        <w:t xml:space="preserve">. Allowed values: </w:t>
      </w:r>
      <w:r>
        <w:rPr>
          <w:b/>
        </w:rPr>
        <w:t>0-</w:t>
      </w:r>
      <w:r>
        <w:rPr>
          <w:b/>
        </w:rPr>
        <w:t>10</w:t>
      </w:r>
      <w:r>
        <w:rPr>
          <w:b/>
        </w:rPr>
        <w:t>0</w:t>
      </w:r>
    </w:p>
    <w:p w:rsidR="007A5FAB" w:rsidRDefault="007A5FAB" w:rsidP="007A5FAB">
      <w:pPr>
        <w:rPr>
          <w:b/>
        </w:rPr>
      </w:pPr>
      <w:r>
        <w:t xml:space="preserve">Default: </w:t>
      </w:r>
      <w:r>
        <w:rPr>
          <w:b/>
        </w:rPr>
        <w:t>33</w:t>
      </w:r>
    </w:p>
    <w:p w:rsidR="007A5FAB" w:rsidRDefault="00E56958" w:rsidP="007A5FAB">
      <w:pPr>
        <w:pStyle w:val="Heading3"/>
      </w:pPr>
      <w:bookmarkStart w:id="12" w:name="_Toc366430829"/>
      <w:r>
        <w:t>Progress B</w:t>
      </w:r>
      <w:r w:rsidR="007A5FAB">
        <w:t xml:space="preserve">ar </w:t>
      </w:r>
      <w:r>
        <w:t>D</w:t>
      </w:r>
      <w:r w:rsidR="007A5FAB">
        <w:t>uration</w:t>
      </w:r>
      <w:bookmarkEnd w:id="12"/>
    </w:p>
    <w:p w:rsidR="007A5FAB" w:rsidRDefault="007A5FAB" w:rsidP="007A5FAB">
      <w:pPr>
        <w:rPr>
          <w:b/>
        </w:rPr>
      </w:pPr>
      <w:r>
        <w:t xml:space="preserve">Attribute: </w:t>
      </w:r>
      <w:r>
        <w:rPr>
          <w:b/>
        </w:rPr>
        <w:t>data-progress</w:t>
      </w:r>
      <w:r>
        <w:rPr>
          <w:b/>
        </w:rPr>
        <w:t>-duration</w:t>
      </w:r>
    </w:p>
    <w:p w:rsidR="007A5FAB" w:rsidRDefault="007A5FAB" w:rsidP="007A5FAB">
      <w:pPr>
        <w:rPr>
          <w:b/>
        </w:rPr>
      </w:pPr>
      <w:r>
        <w:t xml:space="preserve">Type: </w:t>
      </w:r>
      <w:r>
        <w:rPr>
          <w:b/>
        </w:rPr>
        <w:t>integer</w:t>
      </w:r>
    </w:p>
    <w:p w:rsidR="007A5FAB" w:rsidRPr="00F526DA" w:rsidRDefault="007A5FAB" w:rsidP="007A5FAB">
      <w:r>
        <w:t>Description:</w:t>
      </w:r>
      <w:r w:rsidRPr="007A5FAB">
        <w:t xml:space="preserve"> </w:t>
      </w:r>
      <w:r>
        <w:t>Set the progress bar animation speed in milliseconds.</w:t>
      </w:r>
    </w:p>
    <w:p w:rsidR="007A5FAB" w:rsidRDefault="007A5FAB" w:rsidP="007A5FAB">
      <w:pPr>
        <w:rPr>
          <w:b/>
        </w:rPr>
      </w:pPr>
      <w:r>
        <w:t xml:space="preserve">Default: </w:t>
      </w:r>
      <w:r>
        <w:rPr>
          <w:b/>
        </w:rPr>
        <w:t>3</w:t>
      </w:r>
      <w:r>
        <w:rPr>
          <w:b/>
        </w:rPr>
        <w:t>000</w:t>
      </w:r>
    </w:p>
    <w:p w:rsidR="007A5FAB" w:rsidRDefault="00E56958" w:rsidP="007A5FAB">
      <w:pPr>
        <w:pStyle w:val="Heading3"/>
      </w:pPr>
      <w:bookmarkStart w:id="13" w:name="_Toc366430830"/>
      <w:r>
        <w:t>Progress B</w:t>
      </w:r>
      <w:r w:rsidR="007A5FAB">
        <w:t xml:space="preserve">ar </w:t>
      </w:r>
      <w:r>
        <w:t>C</w:t>
      </w:r>
      <w:r w:rsidR="007A5FAB">
        <w:t>olor</w:t>
      </w:r>
      <w:bookmarkEnd w:id="13"/>
    </w:p>
    <w:p w:rsidR="007A5FAB" w:rsidRDefault="007A5FAB" w:rsidP="007A5FAB">
      <w:pPr>
        <w:rPr>
          <w:b/>
        </w:rPr>
      </w:pPr>
      <w:r>
        <w:t xml:space="preserve">Attribute: </w:t>
      </w:r>
      <w:r>
        <w:rPr>
          <w:b/>
        </w:rPr>
        <w:t>data-progress-</w:t>
      </w:r>
      <w:r>
        <w:rPr>
          <w:b/>
        </w:rPr>
        <w:t>color</w:t>
      </w:r>
    </w:p>
    <w:p w:rsidR="007A5FAB" w:rsidRDefault="007A5FAB" w:rsidP="007A5FAB">
      <w:pPr>
        <w:rPr>
          <w:b/>
        </w:rPr>
      </w:pPr>
      <w:r>
        <w:t xml:space="preserve">Type: </w:t>
      </w:r>
      <w:r>
        <w:rPr>
          <w:b/>
        </w:rPr>
        <w:t>string</w:t>
      </w:r>
    </w:p>
    <w:p w:rsidR="007A5FAB" w:rsidRPr="00F526DA" w:rsidRDefault="007A5FAB" w:rsidP="007A5FAB">
      <w:r>
        <w:t>Description:</w:t>
      </w:r>
      <w:r w:rsidRPr="007A5FAB">
        <w:t xml:space="preserve"> </w:t>
      </w:r>
      <w:r>
        <w:t xml:space="preserve">Set the progress bar </w:t>
      </w:r>
      <w:r>
        <w:t>color</w:t>
      </w:r>
      <w:r>
        <w:t>.</w:t>
      </w:r>
      <w:r>
        <w:t xml:space="preserve"> Hexadecimal values allowed.</w:t>
      </w:r>
    </w:p>
    <w:p w:rsidR="007A5FAB" w:rsidRDefault="007A5FAB" w:rsidP="007A5FAB">
      <w:pPr>
        <w:rPr>
          <w:b/>
        </w:rPr>
      </w:pPr>
      <w:r>
        <w:t xml:space="preserve">Default: </w:t>
      </w:r>
      <w:r>
        <w:rPr>
          <w:b/>
        </w:rPr>
        <w:t>#</w:t>
      </w:r>
      <w:proofErr w:type="spellStart"/>
      <w:r>
        <w:rPr>
          <w:b/>
        </w:rPr>
        <w:t>ffffff</w:t>
      </w:r>
      <w:proofErr w:type="spellEnd"/>
    </w:p>
    <w:p w:rsidR="007A5FAB" w:rsidRDefault="00E56958" w:rsidP="007A5FAB">
      <w:pPr>
        <w:pStyle w:val="Heading3"/>
      </w:pPr>
      <w:bookmarkStart w:id="14" w:name="_Toc366430831"/>
      <w:r>
        <w:t>Progress B</w:t>
      </w:r>
      <w:r w:rsidR="007A5FAB">
        <w:t xml:space="preserve">ar </w:t>
      </w:r>
      <w:r>
        <w:t>B</w:t>
      </w:r>
      <w:r w:rsidR="007A5FAB">
        <w:t>ackground</w:t>
      </w:r>
      <w:bookmarkEnd w:id="14"/>
    </w:p>
    <w:p w:rsidR="007A5FAB" w:rsidRDefault="007A5FAB" w:rsidP="007A5FAB">
      <w:pPr>
        <w:rPr>
          <w:b/>
        </w:rPr>
      </w:pPr>
      <w:r>
        <w:t xml:space="preserve">Attribute: </w:t>
      </w:r>
      <w:r>
        <w:rPr>
          <w:b/>
        </w:rPr>
        <w:t>data-progress-</w:t>
      </w:r>
      <w:r>
        <w:rPr>
          <w:b/>
        </w:rPr>
        <w:t>background</w:t>
      </w:r>
    </w:p>
    <w:p w:rsidR="007A5FAB" w:rsidRDefault="007A5FAB" w:rsidP="007A5FAB">
      <w:pPr>
        <w:rPr>
          <w:b/>
        </w:rPr>
      </w:pPr>
      <w:r>
        <w:t xml:space="preserve">Type: </w:t>
      </w:r>
      <w:r>
        <w:rPr>
          <w:b/>
        </w:rPr>
        <w:t>string</w:t>
      </w:r>
    </w:p>
    <w:p w:rsidR="007A5FAB" w:rsidRPr="00F526DA" w:rsidRDefault="007A5FAB" w:rsidP="007A5FAB">
      <w:r>
        <w:t>Description:</w:t>
      </w:r>
      <w:r w:rsidRPr="007A5FAB">
        <w:t xml:space="preserve"> </w:t>
      </w:r>
      <w:r>
        <w:t>Set the progress bar color. Hexadecimal values allowed.</w:t>
      </w:r>
    </w:p>
    <w:p w:rsidR="007A5FAB" w:rsidRDefault="007A5FAB" w:rsidP="00F526DA">
      <w:pPr>
        <w:rPr>
          <w:b/>
        </w:rPr>
      </w:pPr>
      <w:r>
        <w:lastRenderedPageBreak/>
        <w:t xml:space="preserve">Default: </w:t>
      </w:r>
      <w:r>
        <w:rPr>
          <w:b/>
        </w:rPr>
        <w:t>#</w:t>
      </w:r>
      <w:proofErr w:type="spellStart"/>
      <w:r>
        <w:rPr>
          <w:b/>
        </w:rPr>
        <w:t>ffffff</w:t>
      </w:r>
      <w:proofErr w:type="spellEnd"/>
    </w:p>
    <w:p w:rsidR="007B26E0" w:rsidRPr="00931D3B" w:rsidRDefault="008F0E58" w:rsidP="00AD77C5">
      <w:pPr>
        <w:pStyle w:val="Heading2"/>
        <w:rPr>
          <w:rFonts w:ascii="Open Sans Light" w:hAnsi="Open Sans Light" w:cs="Open Sans Light"/>
        </w:rPr>
      </w:pPr>
      <w:bookmarkStart w:id="15" w:name="_Toc366430832"/>
      <w:r w:rsidRPr="00931D3B">
        <w:rPr>
          <w:rFonts w:ascii="Open Sans Light" w:hAnsi="Open Sans Light" w:cs="Open Sans Light"/>
        </w:rPr>
        <w:t>C</w:t>
      </w:r>
      <w:r w:rsidR="007B26E0" w:rsidRPr="00931D3B">
        <w:rPr>
          <w:rFonts w:ascii="Open Sans Light" w:hAnsi="Open Sans Light" w:cs="Open Sans Light"/>
        </w:rPr>
        <w:t>ountdown</w:t>
      </w:r>
      <w:bookmarkEnd w:id="15"/>
    </w:p>
    <w:p w:rsidR="008F0E58" w:rsidRDefault="007A5FAB" w:rsidP="008F0E58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The countdown automatically follows your mouse movements.</w:t>
      </w:r>
    </w:p>
    <w:p w:rsidR="00E56958" w:rsidRPr="00E56958" w:rsidRDefault="00E56958" w:rsidP="008F0E58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The </w:t>
      </w:r>
      <w:r>
        <w:rPr>
          <w:rFonts w:ascii="Open Sans Light" w:hAnsi="Open Sans Light" w:cs="Open Sans Light"/>
          <w:b/>
        </w:rPr>
        <w:t>date</w:t>
      </w:r>
      <w:r>
        <w:rPr>
          <w:rFonts w:ascii="Open Sans Light" w:hAnsi="Open Sans Light" w:cs="Open Sans Light"/>
        </w:rPr>
        <w:t xml:space="preserve"> attribute dictates the date of release of your new outstanding project.</w:t>
      </w:r>
    </w:p>
    <w:p w:rsidR="00CC2C06" w:rsidRDefault="00CC2C06" w:rsidP="000F4DE6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&lt;div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"countdown"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date=</w:t>
      </w:r>
      <w:r w:rsidR="007A5FAB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"2013-12-25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data-color</w:t>
      </w:r>
      <w:r w:rsidR="007A5FAB">
        <w:rPr>
          <w:rFonts w:ascii="Courier New" w:hAnsi="Courier New" w:cs="Courier New"/>
          <w:color w:val="000000"/>
          <w:sz w:val="20"/>
          <w:szCs w:val="20"/>
          <w:highlight w:val="white"/>
        </w:rPr>
        <w:t>1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</w:t>
      </w:r>
      <w:r w:rsidR="007A5FAB" w:rsidRPr="007A5FAB">
        <w:rPr>
          <w:rFonts w:ascii="Courier New" w:hAnsi="Courier New" w:cs="Courier New"/>
          <w:b/>
          <w:bCs/>
          <w:color w:val="8000FF"/>
          <w:sz w:val="20"/>
          <w:szCs w:val="20"/>
        </w:rPr>
        <w:t>fcffd9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 w:rsidR="007A5FAB"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data-color</w:t>
      </w:r>
      <w:r w:rsidR="007A5FAB">
        <w:rPr>
          <w:rFonts w:ascii="Courier New" w:hAnsi="Courier New" w:cs="Courier New"/>
          <w:color w:val="000000"/>
          <w:sz w:val="20"/>
          <w:szCs w:val="20"/>
          <w:highlight w:val="white"/>
        </w:rPr>
        <w:t>2</w:t>
      </w:r>
      <w:r w:rsidR="007A5FAB"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 w:rsidR="007A5FAB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"#</w:t>
      </w:r>
      <w:r w:rsidR="007A5FAB" w:rsidRPr="007A5FAB">
        <w:t xml:space="preserve"> </w:t>
      </w:r>
      <w:r w:rsidR="007A5FAB" w:rsidRPr="007A5FAB">
        <w:rPr>
          <w:rFonts w:ascii="Courier New" w:hAnsi="Courier New" w:cs="Courier New"/>
          <w:b/>
          <w:bCs/>
          <w:color w:val="8000FF"/>
          <w:sz w:val="20"/>
          <w:szCs w:val="20"/>
        </w:rPr>
        <w:t>a41b22</w:t>
      </w:r>
      <w:r w:rsidR="007A5FAB"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&gt;&lt;/div&gt;</w:t>
      </w:r>
    </w:p>
    <w:p w:rsidR="00CC2C06" w:rsidRDefault="008F0E58" w:rsidP="000F4DE6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The date format is </w:t>
      </w:r>
      <w:r w:rsidRPr="00931D3B">
        <w:rPr>
          <w:rFonts w:ascii="Open Sans Light" w:hAnsi="Open Sans Light" w:cs="Open Sans Light"/>
          <w:b/>
        </w:rPr>
        <w:t>YYYY-MM-DD</w:t>
      </w:r>
      <w:r w:rsidRPr="00931D3B">
        <w:rPr>
          <w:rFonts w:ascii="Open Sans Light" w:hAnsi="Open Sans Light" w:cs="Open Sans Light"/>
        </w:rPr>
        <w:t xml:space="preserve">. </w:t>
      </w:r>
    </w:p>
    <w:p w:rsidR="00F526DA" w:rsidRDefault="00CC2C06" w:rsidP="003D06F7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The </w:t>
      </w:r>
      <w:r>
        <w:rPr>
          <w:rFonts w:ascii="Open Sans Light" w:hAnsi="Open Sans Light" w:cs="Open Sans Light"/>
          <w:b/>
        </w:rPr>
        <w:t>data-color</w:t>
      </w:r>
      <w:r w:rsidR="00E56958">
        <w:rPr>
          <w:rFonts w:ascii="Open Sans Light" w:hAnsi="Open Sans Light" w:cs="Open Sans Light"/>
          <w:b/>
        </w:rPr>
        <w:t>1</w:t>
      </w:r>
      <w:r w:rsidR="008F0E58" w:rsidRPr="00931D3B">
        <w:rPr>
          <w:rFonts w:ascii="Open Sans Light" w:hAnsi="Open Sans Light" w:cs="Open Sans Light"/>
          <w:b/>
        </w:rPr>
        <w:t xml:space="preserve"> </w:t>
      </w:r>
      <w:r w:rsidR="00E56958">
        <w:rPr>
          <w:rFonts w:ascii="Open Sans Light" w:hAnsi="Open Sans Light" w:cs="Open Sans Light"/>
        </w:rPr>
        <w:t xml:space="preserve">and </w:t>
      </w:r>
      <w:r w:rsidR="00E56958">
        <w:rPr>
          <w:rFonts w:ascii="Open Sans Light" w:hAnsi="Open Sans Light" w:cs="Open Sans Light"/>
          <w:b/>
        </w:rPr>
        <w:t xml:space="preserve">data-color2 </w:t>
      </w:r>
      <w:r>
        <w:rPr>
          <w:rFonts w:ascii="Open Sans Light" w:hAnsi="Open Sans Light" w:cs="Open Sans Light"/>
        </w:rPr>
        <w:t>attribute</w:t>
      </w:r>
      <w:r w:rsidR="00E56958">
        <w:rPr>
          <w:rFonts w:ascii="Open Sans Light" w:hAnsi="Open Sans Light" w:cs="Open Sans Light"/>
        </w:rPr>
        <w:t>s</w:t>
      </w:r>
      <w:r w:rsidR="008F0E58" w:rsidRPr="00931D3B">
        <w:rPr>
          <w:rFonts w:ascii="Open Sans Light" w:hAnsi="Open Sans Light" w:cs="Open Sans Light"/>
        </w:rPr>
        <w:t xml:space="preserve"> </w:t>
      </w:r>
      <w:r w:rsidR="00E56958">
        <w:rPr>
          <w:rFonts w:ascii="Open Sans Light" w:hAnsi="Open Sans Light" w:cs="Open Sans Light"/>
        </w:rPr>
        <w:t>are</w:t>
      </w:r>
      <w:r w:rsidR="008F0E58" w:rsidRPr="00931D3B">
        <w:rPr>
          <w:rFonts w:ascii="Open Sans Light" w:hAnsi="Open Sans Light" w:cs="Open Sans Light"/>
        </w:rPr>
        <w:t xml:space="preserve"> not mand</w:t>
      </w:r>
      <w:r>
        <w:rPr>
          <w:rFonts w:ascii="Open Sans Light" w:hAnsi="Open Sans Light" w:cs="Open Sans Light"/>
        </w:rPr>
        <w:t>atory and you can use any color</w:t>
      </w:r>
      <w:r w:rsidR="008F0E58" w:rsidRPr="00931D3B">
        <w:rPr>
          <w:rFonts w:ascii="Open Sans Light" w:hAnsi="Open Sans Light" w:cs="Open Sans Light"/>
        </w:rPr>
        <w:t xml:space="preserve"> you like, including hex, like </w:t>
      </w:r>
      <w:r w:rsidR="008F0E58" w:rsidRPr="00931D3B">
        <w:rPr>
          <w:rFonts w:ascii="Open Sans Light" w:hAnsi="Open Sans Light" w:cs="Open Sans Light"/>
          <w:b/>
        </w:rPr>
        <w:t>#</w:t>
      </w:r>
      <w:proofErr w:type="spellStart"/>
      <w:r w:rsidR="008F0E58" w:rsidRPr="00931D3B">
        <w:rPr>
          <w:rFonts w:ascii="Open Sans Light" w:hAnsi="Open Sans Light" w:cs="Open Sans Light"/>
          <w:b/>
        </w:rPr>
        <w:t>ffffff</w:t>
      </w:r>
      <w:proofErr w:type="spellEnd"/>
      <w:r w:rsidR="00E56958">
        <w:rPr>
          <w:rFonts w:ascii="Open Sans Light" w:hAnsi="Open Sans Light" w:cs="Open Sans Light"/>
        </w:rPr>
        <w:t xml:space="preserve">. </w:t>
      </w:r>
    </w:p>
    <w:p w:rsidR="003D06F7" w:rsidRDefault="00E56958" w:rsidP="003D06F7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 xml:space="preserve">The </w:t>
      </w:r>
      <w:r>
        <w:rPr>
          <w:rFonts w:ascii="Open Sans Light" w:hAnsi="Open Sans Light" w:cs="Open Sans Light"/>
          <w:b/>
        </w:rPr>
        <w:t>data-color</w:t>
      </w:r>
      <w:r>
        <w:rPr>
          <w:rFonts w:ascii="Open Sans Light" w:hAnsi="Open Sans Light" w:cs="Open Sans Light"/>
          <w:b/>
        </w:rPr>
        <w:t>2</w:t>
      </w:r>
      <w:r w:rsidRPr="00931D3B">
        <w:rPr>
          <w:rFonts w:ascii="Open Sans Light" w:hAnsi="Open Sans Light" w:cs="Open Sans Light"/>
          <w:b/>
        </w:rPr>
        <w:t xml:space="preserve"> </w:t>
      </w:r>
      <w:r>
        <w:rPr>
          <w:rFonts w:ascii="Open Sans Light" w:hAnsi="Open Sans Light" w:cs="Open Sans Light"/>
        </w:rPr>
        <w:t>attribute</w:t>
      </w:r>
      <w:r w:rsidRPr="00931D3B">
        <w:rPr>
          <w:rFonts w:ascii="Open Sans Light" w:hAnsi="Open Sans Light" w:cs="Open Sans Light"/>
        </w:rPr>
        <w:t xml:space="preserve"> </w:t>
      </w:r>
      <w:r>
        <w:rPr>
          <w:rFonts w:ascii="Open Sans Light" w:hAnsi="Open Sans Light" w:cs="Open Sans Light"/>
        </w:rPr>
        <w:t>sets the color for the “remaining” part of the semi-circle.</w:t>
      </w:r>
    </w:p>
    <w:p w:rsidR="00E56958" w:rsidRDefault="00E56958" w:rsidP="003D06F7">
      <w:pPr>
        <w:rPr>
          <w:rFonts w:ascii="Open Sans Light" w:hAnsi="Open Sans Light" w:cs="Open Sans Light"/>
        </w:rPr>
      </w:pPr>
    </w:p>
    <w:p w:rsidR="007B26E0" w:rsidRPr="00931D3B" w:rsidRDefault="00E56958" w:rsidP="008F0E58">
      <w:pPr>
        <w:pStyle w:val="Heading2"/>
        <w:rPr>
          <w:rFonts w:ascii="Open Sans Light" w:hAnsi="Open Sans Light" w:cs="Open Sans Light"/>
        </w:rPr>
      </w:pPr>
      <w:bookmarkStart w:id="16" w:name="_Toc366430833"/>
      <w:r>
        <w:rPr>
          <w:rFonts w:ascii="Open Sans Light" w:hAnsi="Open Sans Light" w:cs="Open Sans Light"/>
        </w:rPr>
        <w:t>Blur effect</w:t>
      </w:r>
      <w:bookmarkEnd w:id="16"/>
    </w:p>
    <w:p w:rsidR="00F526DA" w:rsidRDefault="00E56958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The tiles on the background are sharp whereas their background is faded out.</w:t>
      </w:r>
    </w:p>
    <w:p w:rsidR="00F526DA" w:rsidRDefault="00F526DA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In order for the effect to work you must provide 2 images:</w:t>
      </w:r>
    </w:p>
    <w:p w:rsidR="00F526DA" w:rsidRPr="00F526DA" w:rsidRDefault="00F526DA" w:rsidP="00F526DA">
      <w:pPr>
        <w:pStyle w:val="ListParagraph"/>
        <w:numPr>
          <w:ilvl w:val="0"/>
          <w:numId w:val="6"/>
        </w:numPr>
        <w:rPr>
          <w:rFonts w:ascii="Open Sans Light" w:hAnsi="Open Sans Light" w:cs="Open Sans Light"/>
          <w:b/>
        </w:rPr>
      </w:pPr>
      <w:r w:rsidRPr="00F526DA">
        <w:rPr>
          <w:rFonts w:ascii="Open Sans Light" w:hAnsi="Open Sans Light" w:cs="Open Sans Light"/>
          <w:b/>
        </w:rPr>
        <w:t>sharp.jpg</w:t>
      </w:r>
    </w:p>
    <w:p w:rsidR="00F526DA" w:rsidRPr="00F526DA" w:rsidRDefault="00F526DA" w:rsidP="00F526DA">
      <w:pPr>
        <w:pStyle w:val="ListParagraph"/>
        <w:numPr>
          <w:ilvl w:val="0"/>
          <w:numId w:val="6"/>
        </w:numPr>
        <w:rPr>
          <w:rFonts w:ascii="Open Sans Light" w:hAnsi="Open Sans Light" w:cs="Open Sans Light"/>
          <w:b/>
        </w:rPr>
      </w:pPr>
      <w:r w:rsidRPr="00F526DA">
        <w:rPr>
          <w:rFonts w:ascii="Open Sans Light" w:hAnsi="Open Sans Light" w:cs="Open Sans Light"/>
          <w:b/>
        </w:rPr>
        <w:t>blurred.jpg</w:t>
      </w:r>
    </w:p>
    <w:p w:rsidR="008F0E58" w:rsidRPr="00931D3B" w:rsidRDefault="00F526DA">
      <w:pPr>
        <w:rPr>
          <w:rFonts w:ascii="Open Sans Light" w:eastAsiaTheme="majorEastAsia" w:hAnsi="Open Sans Light" w:cs="Open Sans Light"/>
          <w:b/>
          <w:bCs/>
          <w:color w:val="838D9B" w:themeColor="accent1"/>
          <w:sz w:val="26"/>
          <w:szCs w:val="26"/>
        </w:rPr>
      </w:pPr>
      <w:r>
        <w:rPr>
          <w:rFonts w:ascii="Open Sans Light" w:hAnsi="Open Sans Light" w:cs="Open Sans Light"/>
        </w:rPr>
        <w:t xml:space="preserve">The sharp image is the original picture you wish to use for the background. The </w:t>
      </w:r>
      <w:r>
        <w:rPr>
          <w:rFonts w:ascii="Open Sans Light" w:hAnsi="Open Sans Light" w:cs="Open Sans Light"/>
          <w:b/>
        </w:rPr>
        <w:t>blurred.jpg</w:t>
      </w:r>
      <w:r>
        <w:rPr>
          <w:rFonts w:ascii="Open Sans Light" w:hAnsi="Open Sans Light" w:cs="Open Sans Light"/>
        </w:rPr>
        <w:t xml:space="preserve"> image is a blurred version of the original. We recommend using </w:t>
      </w:r>
      <w:proofErr w:type="spellStart"/>
      <w:r>
        <w:rPr>
          <w:rFonts w:ascii="Open Sans Light" w:hAnsi="Open Sans Light" w:cs="Open Sans Light"/>
        </w:rPr>
        <w:t>PhotoShop’s</w:t>
      </w:r>
      <w:proofErr w:type="spellEnd"/>
      <w:r>
        <w:rPr>
          <w:rFonts w:ascii="Open Sans Light" w:hAnsi="Open Sans Light" w:cs="Open Sans Light"/>
        </w:rPr>
        <w:t xml:space="preserve"> </w:t>
      </w:r>
      <w:r>
        <w:rPr>
          <w:rFonts w:ascii="Open Sans Light" w:hAnsi="Open Sans Light" w:cs="Open Sans Light"/>
          <w:b/>
        </w:rPr>
        <w:t>Gaussian Blur</w:t>
      </w:r>
      <w:r>
        <w:rPr>
          <w:rFonts w:ascii="Open Sans Light" w:hAnsi="Open Sans Light" w:cs="Open Sans Light"/>
        </w:rPr>
        <w:t xml:space="preserve"> @ 7px filter for this effect.</w:t>
      </w:r>
      <w:r w:rsidR="008F0E58" w:rsidRPr="00931D3B">
        <w:rPr>
          <w:rFonts w:ascii="Open Sans Light" w:hAnsi="Open Sans Light" w:cs="Open Sans Light"/>
        </w:rPr>
        <w:br w:type="page"/>
      </w:r>
    </w:p>
    <w:p w:rsidR="007B26E0" w:rsidRPr="00931D3B" w:rsidRDefault="007B26E0" w:rsidP="002F6D6E">
      <w:pPr>
        <w:pStyle w:val="Heading2"/>
        <w:rPr>
          <w:rFonts w:ascii="Open Sans Light" w:hAnsi="Open Sans Light" w:cs="Open Sans Light"/>
        </w:rPr>
      </w:pPr>
      <w:bookmarkStart w:id="17" w:name="_Toc366430834"/>
      <w:r w:rsidRPr="00931D3B">
        <w:rPr>
          <w:rFonts w:ascii="Open Sans Light" w:hAnsi="Open Sans Light" w:cs="Open Sans Light"/>
        </w:rPr>
        <w:lastRenderedPageBreak/>
        <w:t>Newsletter</w:t>
      </w:r>
      <w:bookmarkEnd w:id="17"/>
    </w:p>
    <w:p w:rsidR="00540F20" w:rsidRPr="00295FDA" w:rsidRDefault="002F6D6E" w:rsidP="00295FDA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The e-mail is validated both on the user-side, using JavaScript and on the server-side, just to make sure no hacker gets in.</w:t>
      </w:r>
    </w:p>
    <w:p w:rsidR="002F6D6E" w:rsidRPr="00931D3B" w:rsidRDefault="002F6D6E" w:rsidP="002F6D6E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You can customize the error and success codes by editing the </w:t>
      </w:r>
      <w:proofErr w:type="spellStart"/>
      <w:r w:rsidRPr="00931D3B">
        <w:rPr>
          <w:rFonts w:ascii="Open Sans Light" w:hAnsi="Open Sans Light" w:cs="Open Sans Light"/>
          <w:b/>
        </w:rPr>
        <w:t>newsletter.php</w:t>
      </w:r>
      <w:proofErr w:type="spellEnd"/>
      <w:r w:rsidRPr="00931D3B">
        <w:rPr>
          <w:rFonts w:ascii="Open Sans Light" w:hAnsi="Open Sans Light" w:cs="Open Sans Light"/>
          <w:b/>
        </w:rPr>
        <w:t xml:space="preserve"> </w:t>
      </w:r>
      <w:r w:rsidRPr="00931D3B">
        <w:rPr>
          <w:rFonts w:ascii="Open Sans Light" w:hAnsi="Open Sans Light" w:cs="Open Sans Light"/>
        </w:rPr>
        <w:t>file and changing the desired values:</w:t>
      </w:r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proofErr w:type="gramStart"/>
      <w:r w:rsidRPr="00931D3B">
        <w:rPr>
          <w:rFonts w:ascii="Open Sans Light" w:hAnsi="Open Sans Light" w:cs="Open Sans Light"/>
          <w:b/>
          <w:bCs/>
          <w:color w:val="0000FF"/>
          <w:sz w:val="20"/>
          <w:szCs w:val="20"/>
        </w:rPr>
        <w:t>protected</w:t>
      </w:r>
      <w:proofErr w:type="gramEnd"/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000080"/>
          <w:sz w:val="20"/>
          <w:szCs w:val="20"/>
        </w:rPr>
        <w:t>$_messages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b/>
          <w:bCs/>
          <w:color w:val="0000FF"/>
          <w:sz w:val="20"/>
          <w:szCs w:val="20"/>
        </w:rPr>
        <w:t>array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(</w:t>
      </w:r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MESSAGE_TRY_AGAIN  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'Please refresh and try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again.'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MESSAGE_INVALID_FORM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'Invalid form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>MESSAGE_INVALID_</w:t>
      </w:r>
      <w:proofErr w:type="gramStart"/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EMAIL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</w:t>
      </w:r>
      <w:proofErr w:type="gramEnd"/>
      <w:r w:rsidRPr="00931D3B">
        <w:rPr>
          <w:rFonts w:ascii="Open Sans Light" w:hAnsi="Open Sans Light" w:cs="Open Sans Light"/>
          <w:color w:val="8000FF"/>
          <w:sz w:val="20"/>
          <w:szCs w:val="20"/>
        </w:rPr>
        <w:t>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>'Invalid e-mail 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MESSAGE_COULD_NOT_SAVE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>'Could not save your e-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mail.'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2F6D6E" w:rsidRPr="00931D3B" w:rsidRDefault="002F6D6E" w:rsidP="002F6D6E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</w:r>
      <w:proofErr w:type="gramStart"/>
      <w:r w:rsidRPr="00931D3B">
        <w:rPr>
          <w:rFonts w:ascii="Open Sans Light" w:hAnsi="Open Sans Light" w:cs="Open Sans Light"/>
          <w:color w:val="000000"/>
          <w:sz w:val="20"/>
          <w:szCs w:val="20"/>
        </w:rPr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MESSAGE_SUCCESS    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>'Thank you!</w:t>
      </w:r>
      <w:proofErr w:type="gramEnd"/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 You will be the first to know when we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launch.'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2F6D6E" w:rsidP="000F4DE6">
      <w:pPr>
        <w:rPr>
          <w:rFonts w:ascii="Open Sans Light" w:hAnsi="Open Sans Light" w:cs="Open Sans Light"/>
          <w:color w:val="8000FF"/>
          <w:sz w:val="20"/>
          <w:szCs w:val="20"/>
        </w:rPr>
      </w:pPr>
      <w:r w:rsidRPr="00931D3B">
        <w:rPr>
          <w:rFonts w:ascii="Open Sans Light" w:hAnsi="Open Sans Light" w:cs="Open Sans Light"/>
          <w:color w:val="8000FF"/>
          <w:sz w:val="20"/>
          <w:szCs w:val="20"/>
        </w:rPr>
        <w:t>);</w:t>
      </w:r>
    </w:p>
    <w:p w:rsidR="00540F20" w:rsidRPr="00931D3B" w:rsidRDefault="00540F20" w:rsidP="000F4DE6">
      <w:pPr>
        <w:rPr>
          <w:rFonts w:ascii="Open Sans Light" w:hAnsi="Open Sans Light" w:cs="Open Sans Light"/>
          <w:color w:val="8000FF"/>
          <w:sz w:val="20"/>
          <w:szCs w:val="20"/>
        </w:rPr>
      </w:pPr>
    </w:p>
    <w:p w:rsidR="007B26E0" w:rsidRPr="00931D3B" w:rsidRDefault="007B26E0" w:rsidP="00540F20">
      <w:pPr>
        <w:pStyle w:val="Heading2"/>
        <w:rPr>
          <w:rFonts w:ascii="Open Sans Light" w:hAnsi="Open Sans Light" w:cs="Open Sans Light"/>
        </w:rPr>
      </w:pPr>
      <w:bookmarkStart w:id="18" w:name="_Toc366430835"/>
      <w:r w:rsidRPr="00931D3B">
        <w:rPr>
          <w:rFonts w:ascii="Open Sans Light" w:hAnsi="Open Sans Light" w:cs="Open Sans Light"/>
        </w:rPr>
        <w:t>Contact</w:t>
      </w:r>
      <w:bookmarkEnd w:id="18"/>
    </w:p>
    <w:p w:rsidR="00540F20" w:rsidRPr="00931D3B" w:rsidRDefault="00540F20" w:rsidP="00540F2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The contact form works the same as the newsletter, having its own designated </w:t>
      </w:r>
      <w:proofErr w:type="spellStart"/>
      <w:r w:rsidRPr="00931D3B">
        <w:rPr>
          <w:rFonts w:ascii="Open Sans Light" w:hAnsi="Open Sans Light" w:cs="Open Sans Light"/>
          <w:b/>
        </w:rPr>
        <w:t>contact.php</w:t>
      </w:r>
      <w:proofErr w:type="spellEnd"/>
      <w:r w:rsidRPr="00931D3B">
        <w:rPr>
          <w:rFonts w:ascii="Open Sans Light" w:hAnsi="Open Sans Light" w:cs="Open Sans Light"/>
        </w:rPr>
        <w:t xml:space="preserve"> file to handle the information.</w:t>
      </w:r>
    </w:p>
    <w:p w:rsidR="00540F20" w:rsidRPr="00931D3B" w:rsidRDefault="00295FDA" w:rsidP="00540F20">
      <w:pPr>
        <w:rPr>
          <w:rFonts w:ascii="Open Sans Light" w:hAnsi="Open Sans Light" w:cs="Open Sans Light"/>
        </w:rPr>
      </w:pPr>
      <w:r>
        <w:rPr>
          <w:rFonts w:ascii="Open Sans Light" w:hAnsi="Open Sans Light" w:cs="Open Sans Light"/>
        </w:rPr>
        <w:t>Please not that</w:t>
      </w:r>
      <w:r w:rsidR="00540F20" w:rsidRPr="00931D3B">
        <w:rPr>
          <w:rFonts w:ascii="Open Sans Light" w:hAnsi="Open Sans Light" w:cs="Open Sans Light"/>
        </w:rPr>
        <w:t xml:space="preserve"> the messages are </w:t>
      </w:r>
      <w:r>
        <w:rPr>
          <w:rFonts w:ascii="Open Sans Light" w:hAnsi="Open Sans Light" w:cs="Open Sans Light"/>
        </w:rPr>
        <w:t>different</w:t>
      </w:r>
      <w:r w:rsidR="00540F20" w:rsidRPr="00931D3B">
        <w:rPr>
          <w:rFonts w:ascii="Open Sans Light" w:hAnsi="Open Sans Light" w:cs="Open Sans Light"/>
        </w:rPr>
        <w:t>: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proofErr w:type="gramStart"/>
      <w:r w:rsidRPr="00931D3B">
        <w:rPr>
          <w:rFonts w:ascii="Open Sans Light" w:hAnsi="Open Sans Light" w:cs="Open Sans Light"/>
          <w:b/>
          <w:bCs/>
          <w:color w:val="0000FF"/>
          <w:sz w:val="20"/>
          <w:szCs w:val="20"/>
        </w:rPr>
        <w:t>protected</w:t>
      </w:r>
      <w:proofErr w:type="gramEnd"/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000080"/>
          <w:sz w:val="20"/>
          <w:szCs w:val="20"/>
        </w:rPr>
        <w:t>$_messages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b/>
          <w:bCs/>
          <w:color w:val="0000FF"/>
          <w:sz w:val="20"/>
          <w:szCs w:val="20"/>
        </w:rPr>
        <w:t>array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(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MESSAGE_TRY_AGAIN   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'Please refresh and try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again.'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MESSAGE_INVALID_FORM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'Invalid form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MESSAGE_INVALID_NAME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'Invalid or empty name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MESSAGE_INVALID_CONTENT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'Invalid or empty content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MESSAGE_INVALID_EMAIL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'Invalid e-mail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submitted.'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>MESSAGE_COULD_NOT_</w:t>
      </w:r>
      <w:proofErr w:type="gramStart"/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SAVE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</w:t>
      </w:r>
      <w:proofErr w:type="gramEnd"/>
      <w:r w:rsidRPr="00931D3B">
        <w:rPr>
          <w:rFonts w:ascii="Open Sans Light" w:hAnsi="Open Sans Light" w:cs="Open Sans Light"/>
          <w:color w:val="8000FF"/>
          <w:sz w:val="20"/>
          <w:szCs w:val="20"/>
        </w:rPr>
        <w:t>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>'Could not save your message.'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</w:rPr>
      </w:pPr>
      <w:r w:rsidRPr="00931D3B">
        <w:rPr>
          <w:rFonts w:ascii="Open Sans Light" w:hAnsi="Open Sans Light" w:cs="Open Sans Light"/>
          <w:color w:val="000000"/>
          <w:sz w:val="20"/>
          <w:szCs w:val="20"/>
        </w:rPr>
        <w:tab/>
      </w:r>
      <w:proofErr w:type="gramStart"/>
      <w:r w:rsidRPr="00931D3B">
        <w:rPr>
          <w:rFonts w:ascii="Open Sans Light" w:hAnsi="Open Sans Light" w:cs="Open Sans Light"/>
          <w:color w:val="000000"/>
          <w:sz w:val="20"/>
          <w:szCs w:val="20"/>
        </w:rPr>
        <w:t>self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::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MESSAGE_SUCCESS         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=&gt;</w:t>
      </w:r>
      <w:r w:rsidRPr="00931D3B">
        <w:rPr>
          <w:rFonts w:ascii="Open Sans Light" w:hAnsi="Open Sans Light" w:cs="Open Sans Light"/>
          <w:color w:val="000000"/>
          <w:sz w:val="20"/>
          <w:szCs w:val="20"/>
        </w:rPr>
        <w:t xml:space="preserve"> </w:t>
      </w:r>
      <w:r w:rsidRPr="00931D3B">
        <w:rPr>
          <w:rFonts w:ascii="Open Sans Light" w:hAnsi="Open Sans Light" w:cs="Open Sans Light"/>
          <w:color w:val="808080"/>
          <w:sz w:val="20"/>
          <w:szCs w:val="20"/>
        </w:rPr>
        <w:t>'Thank you, %s!</w:t>
      </w:r>
      <w:proofErr w:type="gramEnd"/>
      <w:r w:rsidRPr="00931D3B">
        <w:rPr>
          <w:rFonts w:ascii="Open Sans Light" w:hAnsi="Open Sans Light" w:cs="Open Sans Light"/>
          <w:color w:val="808080"/>
          <w:sz w:val="20"/>
          <w:szCs w:val="20"/>
        </w:rPr>
        <w:t xml:space="preserve"> We will get back to you as soon as </w:t>
      </w:r>
      <w:proofErr w:type="gramStart"/>
      <w:r w:rsidRPr="00931D3B">
        <w:rPr>
          <w:rFonts w:ascii="Open Sans Light" w:hAnsi="Open Sans Light" w:cs="Open Sans Light"/>
          <w:color w:val="808080"/>
          <w:sz w:val="20"/>
          <w:szCs w:val="20"/>
        </w:rPr>
        <w:t>possible.'</w:t>
      </w:r>
      <w:r w:rsidRPr="00931D3B">
        <w:rPr>
          <w:rFonts w:ascii="Open Sans Light" w:hAnsi="Open Sans Light" w:cs="Open Sans Light"/>
          <w:color w:val="8000FF"/>
          <w:sz w:val="20"/>
          <w:szCs w:val="20"/>
        </w:rPr>
        <w:t>,</w:t>
      </w:r>
      <w:proofErr w:type="gramEnd"/>
    </w:p>
    <w:p w:rsidR="00540F20" w:rsidRPr="00931D3B" w:rsidRDefault="00540F20" w:rsidP="00540F20">
      <w:pPr>
        <w:autoSpaceDE w:val="0"/>
        <w:autoSpaceDN w:val="0"/>
        <w:adjustRightInd w:val="0"/>
        <w:spacing w:after="0" w:line="240" w:lineRule="auto"/>
        <w:rPr>
          <w:rFonts w:ascii="Open Sans Light" w:hAnsi="Open Sans Light" w:cs="Open Sans Light"/>
          <w:color w:val="000000"/>
          <w:sz w:val="20"/>
          <w:szCs w:val="20"/>
          <w:highlight w:val="yellow"/>
        </w:rPr>
      </w:pPr>
      <w:r w:rsidRPr="00931D3B">
        <w:rPr>
          <w:rFonts w:ascii="Open Sans Light" w:hAnsi="Open Sans Light" w:cs="Open Sans Light"/>
          <w:color w:val="8000FF"/>
          <w:sz w:val="20"/>
          <w:szCs w:val="20"/>
        </w:rPr>
        <w:t>);</w:t>
      </w:r>
    </w:p>
    <w:p w:rsidR="00540F20" w:rsidRPr="00931D3B" w:rsidRDefault="00540F20" w:rsidP="000F4DE6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 xml:space="preserve">The %s for the </w:t>
      </w:r>
      <w:r w:rsidRPr="00931D3B">
        <w:rPr>
          <w:rFonts w:ascii="Open Sans Light" w:hAnsi="Open Sans Light" w:cs="Open Sans Light"/>
          <w:b/>
        </w:rPr>
        <w:t>MESSAGE_SUCCESS</w:t>
      </w:r>
      <w:r w:rsidRPr="00931D3B">
        <w:rPr>
          <w:rFonts w:ascii="Open Sans Light" w:hAnsi="Open Sans Light" w:cs="Open Sans Light"/>
        </w:rPr>
        <w:t xml:space="preserve"> string is replaced with the user’s name.</w:t>
      </w:r>
    </w:p>
    <w:p w:rsidR="00540F20" w:rsidRPr="00931D3B" w:rsidRDefault="00540F20">
      <w:pPr>
        <w:rPr>
          <w:rFonts w:ascii="Open Sans Light" w:eastAsiaTheme="majorEastAsia" w:hAnsi="Open Sans Light" w:cs="Open Sans Light"/>
          <w:b/>
          <w:bCs/>
          <w:color w:val="5F6976" w:themeColor="accent1" w:themeShade="BF"/>
          <w:sz w:val="28"/>
          <w:szCs w:val="28"/>
        </w:rPr>
      </w:pPr>
      <w:r w:rsidRPr="00931D3B">
        <w:rPr>
          <w:rFonts w:ascii="Open Sans Light" w:hAnsi="Open Sans Light" w:cs="Open Sans Light"/>
        </w:rPr>
        <w:br w:type="page"/>
      </w:r>
    </w:p>
    <w:p w:rsidR="007B26E0" w:rsidRPr="00931D3B" w:rsidRDefault="007B26E0" w:rsidP="00540F20">
      <w:pPr>
        <w:pStyle w:val="Heading1"/>
        <w:rPr>
          <w:rFonts w:ascii="Open Sans Light" w:hAnsi="Open Sans Light" w:cs="Open Sans Light"/>
        </w:rPr>
      </w:pPr>
      <w:bookmarkStart w:id="19" w:name="_Toc366430836"/>
      <w:r w:rsidRPr="00931D3B">
        <w:rPr>
          <w:rFonts w:ascii="Open Sans Light" w:hAnsi="Open Sans Light" w:cs="Open Sans Light"/>
        </w:rPr>
        <w:lastRenderedPageBreak/>
        <w:t>Social icons</w:t>
      </w:r>
      <w:bookmarkEnd w:id="19"/>
    </w:p>
    <w:p w:rsidR="00540F20" w:rsidRPr="00931D3B" w:rsidRDefault="00540F20" w:rsidP="00540F20">
      <w:pPr>
        <w:rPr>
          <w:rFonts w:ascii="Open Sans Light" w:hAnsi="Open Sans Light" w:cs="Open Sans Light"/>
        </w:rPr>
      </w:pPr>
      <w:r w:rsidRPr="00931D3B">
        <w:rPr>
          <w:rFonts w:ascii="Open Sans Light" w:hAnsi="Open Sans Light" w:cs="Open Sans Light"/>
        </w:rPr>
        <w:t>You may use one of the following Social icons: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youtube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Youtube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yandex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Yandex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vkontakte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Vkontakte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vk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Vk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vimeo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Vimeo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twitter"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Twitter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tumblr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Tumblr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steam"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Steam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stackoverflow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Stackoverflow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soundcloud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Soundcloud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skype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Skype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share"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Share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rss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Rss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readability"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Readability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read-it-later"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Read-it-Later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pocket"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Pocket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pinterest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Pinterest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picasa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Picasa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openid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Openid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myspace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Myspace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moikrug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Moikrug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linked-in"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Linked-in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lifejournal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Lifejournal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lastfm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Lastfm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jabber"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Jabber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instapaper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Instapaper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habrahabr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Habrahabr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google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Google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github-octoface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Github-octoface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github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-circle"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Github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-circle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foursquare"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Foursquare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flickr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Flickr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flattr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Flattr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facebook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Facebook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evernote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Evernote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"social email"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Email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dropbox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Dropbox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blogspot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Blogspot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295FDA" w:rsidRDefault="00295FDA" w:rsidP="00295FD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bitbucket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Bitbucket</w:t>
      </w:r>
      <w:proofErr w:type="spellEnd"/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</w:p>
    <w:p w:rsidR="003856A8" w:rsidRPr="00931D3B" w:rsidRDefault="00295FDA" w:rsidP="00295FDA">
      <w:pPr>
        <w:rPr>
          <w:rFonts w:ascii="Open Sans Light" w:eastAsiaTheme="majorEastAsia" w:hAnsi="Open Sans Light" w:cs="Open Sans Light"/>
          <w:b/>
          <w:bCs/>
          <w:color w:val="5F6976" w:themeColor="accent1" w:themeShade="BF"/>
          <w:sz w:val="28"/>
          <w:szCs w:val="28"/>
        </w:rPr>
      </w:pP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&lt;a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proofErr w:type="spellStart"/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href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"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javascript</w:t>
      </w:r>
      <w:proofErr w:type="gram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:void</w:t>
      </w:r>
      <w:proofErr w:type="spellEnd"/>
      <w:proofErr w:type="gram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(0);"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 xml:space="preserve"> </w:t>
      </w:r>
      <w:r>
        <w:rPr>
          <w:rFonts w:ascii="Courier New" w:hAnsi="Courier New" w:cs="Courier New"/>
          <w:color w:val="FF0000"/>
          <w:sz w:val="20"/>
          <w:szCs w:val="20"/>
          <w:highlight w:val="white"/>
        </w:rPr>
        <w:t>class</w:t>
      </w:r>
      <w:r>
        <w:rPr>
          <w:rFonts w:ascii="Courier New" w:hAnsi="Courier New" w:cs="Courier New"/>
          <w:color w:val="000000"/>
          <w:sz w:val="20"/>
          <w:szCs w:val="20"/>
          <w:highlight w:val="white"/>
        </w:rPr>
        <w:t>=</w:t>
      </w:r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 xml:space="preserve">"social </w:t>
      </w:r>
      <w:proofErr w:type="spellStart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youtube</w:t>
      </w:r>
      <w:proofErr w:type="spellEnd"/>
      <w:r>
        <w:rPr>
          <w:rFonts w:ascii="Courier New" w:hAnsi="Courier New" w:cs="Courier New"/>
          <w:b/>
          <w:bCs/>
          <w:color w:val="8000FF"/>
          <w:sz w:val="20"/>
          <w:szCs w:val="20"/>
          <w:highlight w:val="white"/>
        </w:rPr>
        <w:t>-play"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&gt;</w:t>
      </w:r>
      <w:proofErr w:type="spellStart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Youtube</w:t>
      </w:r>
      <w:proofErr w:type="spellEnd"/>
      <w:r>
        <w:rPr>
          <w:rFonts w:ascii="Courier New" w:hAnsi="Courier New" w:cs="Courier New"/>
          <w:b/>
          <w:bCs/>
          <w:color w:val="000000"/>
          <w:sz w:val="20"/>
          <w:szCs w:val="20"/>
          <w:highlight w:val="white"/>
        </w:rPr>
        <w:t>-play</w:t>
      </w:r>
      <w:r>
        <w:rPr>
          <w:rFonts w:ascii="Courier New" w:hAnsi="Courier New" w:cs="Courier New"/>
          <w:color w:val="0000FF"/>
          <w:sz w:val="20"/>
          <w:szCs w:val="20"/>
          <w:highlight w:val="white"/>
        </w:rPr>
        <w:t>&lt;/a&gt;</w:t>
      </w:r>
      <w:r w:rsidR="003856A8" w:rsidRPr="00931D3B">
        <w:rPr>
          <w:rFonts w:ascii="Open Sans Light" w:hAnsi="Open Sans Light" w:cs="Open Sans Light"/>
        </w:rPr>
        <w:br w:type="page"/>
      </w:r>
    </w:p>
    <w:p w:rsidR="007B26E0" w:rsidRPr="00931D3B" w:rsidRDefault="003856A8" w:rsidP="003856A8">
      <w:pPr>
        <w:pStyle w:val="Heading1"/>
        <w:rPr>
          <w:rFonts w:ascii="Open Sans Light" w:hAnsi="Open Sans Light" w:cs="Open Sans Light"/>
        </w:rPr>
      </w:pPr>
      <w:bookmarkStart w:id="20" w:name="_Toc366430837"/>
      <w:r w:rsidRPr="00931D3B">
        <w:rPr>
          <w:rFonts w:ascii="Open Sans Light" w:hAnsi="Open Sans Light" w:cs="Open Sans Light"/>
        </w:rPr>
        <w:lastRenderedPageBreak/>
        <w:t>Thank you</w:t>
      </w:r>
      <w:bookmarkEnd w:id="20"/>
    </w:p>
    <w:p w:rsidR="007B26E0" w:rsidRPr="00931D3B" w:rsidRDefault="007B26E0" w:rsidP="000F4DE6">
      <w:pPr>
        <w:rPr>
          <w:rFonts w:ascii="Open Sans Light" w:hAnsi="Open Sans Light" w:cs="Open Sans Light"/>
        </w:rPr>
      </w:pPr>
    </w:p>
    <w:p w:rsidR="003856A8" w:rsidRPr="00931D3B" w:rsidRDefault="003856A8" w:rsidP="000F4DE6">
      <w:pPr>
        <w:rPr>
          <w:rFonts w:ascii="Open Sans Light" w:hAnsi="Open Sans Light" w:cs="Open Sans Light"/>
          <w:sz w:val="32"/>
        </w:rPr>
      </w:pPr>
    </w:p>
    <w:p w:rsidR="003856A8" w:rsidRPr="00931D3B" w:rsidRDefault="003856A8" w:rsidP="000F4DE6">
      <w:pPr>
        <w:rPr>
          <w:rFonts w:ascii="Open Sans Light" w:hAnsi="Open Sans Light" w:cs="Open Sans Light"/>
          <w:sz w:val="32"/>
        </w:rPr>
      </w:pPr>
    </w:p>
    <w:p w:rsidR="003856A8" w:rsidRPr="00931D3B" w:rsidRDefault="003856A8" w:rsidP="000F4DE6">
      <w:pPr>
        <w:rPr>
          <w:rFonts w:ascii="Open Sans Light" w:hAnsi="Open Sans Light" w:cs="Open Sans Light"/>
          <w:b/>
          <w:sz w:val="32"/>
        </w:rPr>
      </w:pPr>
      <w:r w:rsidRPr="00931D3B">
        <w:rPr>
          <w:rFonts w:ascii="Open Sans Light" w:hAnsi="Open Sans Light" w:cs="Open Sans Light"/>
          <w:sz w:val="32"/>
        </w:rPr>
        <w:t>Thank you for purchasing</w:t>
      </w:r>
      <w:r w:rsidR="00E56958">
        <w:rPr>
          <w:rFonts w:ascii="Open Sans Light" w:hAnsi="Open Sans Light" w:cs="Open Sans Light"/>
          <w:sz w:val="32"/>
        </w:rPr>
        <w:t xml:space="preserve"> the elegant</w:t>
      </w:r>
      <w:r w:rsidR="004852DA">
        <w:rPr>
          <w:rFonts w:ascii="Open Sans Light" w:hAnsi="Open Sans Light" w:cs="Open Sans Light"/>
          <w:sz w:val="32"/>
        </w:rPr>
        <w:t xml:space="preserve"> </w:t>
      </w:r>
      <w:r w:rsidR="00E56958">
        <w:rPr>
          <w:rFonts w:ascii="Open Sans Light" w:hAnsi="Open Sans Light" w:cs="Open Sans Light"/>
          <w:b/>
          <w:sz w:val="32"/>
        </w:rPr>
        <w:t>Duct</w:t>
      </w:r>
      <w:r w:rsidRPr="00931D3B">
        <w:rPr>
          <w:rFonts w:ascii="Open Sans Light" w:hAnsi="Open Sans Light" w:cs="Open Sans Light"/>
          <w:b/>
          <w:sz w:val="32"/>
        </w:rPr>
        <w:t>.</w:t>
      </w:r>
    </w:p>
    <w:p w:rsidR="003856A8" w:rsidRPr="00931D3B" w:rsidRDefault="003856A8" w:rsidP="000F4DE6">
      <w:pPr>
        <w:rPr>
          <w:rFonts w:ascii="Open Sans Light" w:hAnsi="Open Sans Light" w:cs="Open Sans Light"/>
          <w:sz w:val="32"/>
        </w:rPr>
      </w:pPr>
      <w:r w:rsidRPr="00931D3B">
        <w:rPr>
          <w:rFonts w:ascii="Open Sans Light" w:hAnsi="Open Sans Light" w:cs="Open Sans Light"/>
          <w:sz w:val="32"/>
        </w:rPr>
        <w:t>We wish you a great day!</w:t>
      </w:r>
    </w:p>
    <w:p w:rsidR="003856A8" w:rsidRPr="00931D3B" w:rsidRDefault="003856A8" w:rsidP="003856A8">
      <w:pPr>
        <w:jc w:val="right"/>
        <w:rPr>
          <w:rFonts w:ascii="Open Sans Light" w:hAnsi="Open Sans Light" w:cs="Open Sans Light"/>
          <w:b/>
          <w:sz w:val="32"/>
        </w:rPr>
      </w:pPr>
    </w:p>
    <w:p w:rsidR="003856A8" w:rsidRPr="00931D3B" w:rsidRDefault="003856A8" w:rsidP="003856A8">
      <w:pPr>
        <w:jc w:val="right"/>
        <w:rPr>
          <w:rFonts w:ascii="Open Sans Light" w:hAnsi="Open Sans Light" w:cs="Open Sans Light"/>
          <w:b/>
          <w:sz w:val="32"/>
        </w:rPr>
      </w:pPr>
    </w:p>
    <w:p w:rsidR="003856A8" w:rsidRPr="00931D3B" w:rsidRDefault="003856A8" w:rsidP="003856A8">
      <w:pPr>
        <w:jc w:val="right"/>
        <w:rPr>
          <w:rFonts w:ascii="Open Sans Light" w:hAnsi="Open Sans Light" w:cs="Open Sans Light"/>
          <w:b/>
          <w:sz w:val="32"/>
        </w:rPr>
      </w:pPr>
      <w:proofErr w:type="spellStart"/>
      <w:r w:rsidRPr="00931D3B">
        <w:rPr>
          <w:rFonts w:ascii="Open Sans Light" w:hAnsi="Open Sans Light" w:cs="Open Sans Light"/>
          <w:b/>
          <w:sz w:val="32"/>
        </w:rPr>
        <w:t>Stephino</w:t>
      </w:r>
      <w:proofErr w:type="spellEnd"/>
    </w:p>
    <w:sectPr w:rsidR="003856A8" w:rsidRPr="00931D3B" w:rsidSect="00931D3B">
      <w:pgSz w:w="12240" w:h="15840"/>
      <w:pgMar w:top="1440" w:right="902" w:bottom="144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35F1" w:rsidRDefault="00E835F1" w:rsidP="000F4DE6">
      <w:pPr>
        <w:spacing w:after="0" w:line="240" w:lineRule="auto"/>
      </w:pPr>
      <w:r>
        <w:separator/>
      </w:r>
    </w:p>
  </w:endnote>
  <w:endnote w:type="continuationSeparator" w:id="0">
    <w:p w:rsidR="00E835F1" w:rsidRDefault="00E835F1" w:rsidP="000F4D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obster 1.3">
    <w:panose1 w:val="00000000000000000000"/>
    <w:charset w:val="00"/>
    <w:family w:val="modern"/>
    <w:notTrueType/>
    <w:pitch w:val="variable"/>
    <w:sig w:usb0="8000002F" w:usb1="4000004A" w:usb2="00000000" w:usb3="00000000" w:csb0="00000001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889766085"/>
      <w:docPartObj>
        <w:docPartGallery w:val="Page Numbers (Bottom of Page)"/>
        <w:docPartUnique/>
      </w:docPartObj>
    </w:sdtPr>
    <w:sdtEndPr>
      <w:rPr>
        <w:rFonts w:ascii="Lobster 1.3" w:hAnsi="Lobster 1.3"/>
        <w:noProof/>
      </w:rPr>
    </w:sdtEndPr>
    <w:sdtContent>
      <w:p w:rsidR="000F4DE6" w:rsidRPr="000F4DE6" w:rsidRDefault="000F4DE6">
        <w:pPr>
          <w:pStyle w:val="Footer"/>
          <w:jc w:val="center"/>
          <w:rPr>
            <w:rFonts w:ascii="Lobster 1.3" w:hAnsi="Lobster 1.3"/>
          </w:rPr>
        </w:pPr>
        <w:r w:rsidRPr="000F4DE6">
          <w:rPr>
            <w:rFonts w:ascii="Lobster 1.3" w:hAnsi="Lobster 1.3"/>
          </w:rPr>
          <w:fldChar w:fldCharType="begin"/>
        </w:r>
        <w:r w:rsidRPr="000F4DE6">
          <w:rPr>
            <w:rFonts w:ascii="Lobster 1.3" w:hAnsi="Lobster 1.3"/>
          </w:rPr>
          <w:instrText xml:space="preserve"> PAGE   \* MERGEFORMAT </w:instrText>
        </w:r>
        <w:r w:rsidRPr="000F4DE6">
          <w:rPr>
            <w:rFonts w:ascii="Lobster 1.3" w:hAnsi="Lobster 1.3"/>
          </w:rPr>
          <w:fldChar w:fldCharType="separate"/>
        </w:r>
        <w:r w:rsidR="005B097C">
          <w:rPr>
            <w:rFonts w:ascii="Lobster 1.3" w:hAnsi="Lobster 1.3"/>
            <w:noProof/>
          </w:rPr>
          <w:t>10</w:t>
        </w:r>
        <w:r w:rsidRPr="000F4DE6">
          <w:rPr>
            <w:rFonts w:ascii="Lobster 1.3" w:hAnsi="Lobster 1.3"/>
            <w:noProof/>
          </w:rPr>
          <w:fldChar w:fldCharType="end"/>
        </w:r>
      </w:p>
    </w:sdtContent>
  </w:sdt>
  <w:p w:rsidR="000F4DE6" w:rsidRDefault="000F4DE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35F1" w:rsidRDefault="00E835F1" w:rsidP="000F4DE6">
      <w:pPr>
        <w:spacing w:after="0" w:line="240" w:lineRule="auto"/>
      </w:pPr>
      <w:r>
        <w:separator/>
      </w:r>
    </w:p>
  </w:footnote>
  <w:footnote w:type="continuationSeparator" w:id="0">
    <w:p w:rsidR="00E835F1" w:rsidRDefault="00E835F1" w:rsidP="000F4D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F4DE6" w:rsidRDefault="000F4DE6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7A355C3F" wp14:editId="6C20CB8E">
          <wp:simplePos x="0" y="0"/>
          <wp:positionH relativeFrom="column">
            <wp:posOffset>-981075</wp:posOffset>
          </wp:positionH>
          <wp:positionV relativeFrom="paragraph">
            <wp:posOffset>-430530</wp:posOffset>
          </wp:positionV>
          <wp:extent cx="7886062" cy="876300"/>
          <wp:effectExtent l="0" t="0" r="0" b="0"/>
          <wp:wrapNone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gradien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86062" cy="8763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526D3C"/>
    <w:multiLevelType w:val="hybridMultilevel"/>
    <w:tmpl w:val="DECE0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3D33D30"/>
    <w:multiLevelType w:val="hybridMultilevel"/>
    <w:tmpl w:val="59C65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4181616"/>
    <w:multiLevelType w:val="hybridMultilevel"/>
    <w:tmpl w:val="DAB4B6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D1270CE"/>
    <w:multiLevelType w:val="hybridMultilevel"/>
    <w:tmpl w:val="BD26E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93A1222"/>
    <w:multiLevelType w:val="hybridMultilevel"/>
    <w:tmpl w:val="9A2C0E66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5">
    <w:nsid w:val="7574393A"/>
    <w:multiLevelType w:val="hybridMultilevel"/>
    <w:tmpl w:val="279E5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4DE6"/>
    <w:rsid w:val="00001081"/>
    <w:rsid w:val="00047C4B"/>
    <w:rsid w:val="00077F7E"/>
    <w:rsid w:val="000B797B"/>
    <w:rsid w:val="000C7DF9"/>
    <w:rsid w:val="000D26E5"/>
    <w:rsid w:val="000F4DE6"/>
    <w:rsid w:val="001A0B07"/>
    <w:rsid w:val="002366D3"/>
    <w:rsid w:val="00253699"/>
    <w:rsid w:val="00295FDA"/>
    <w:rsid w:val="002F6D6E"/>
    <w:rsid w:val="003856A8"/>
    <w:rsid w:val="003B6DAC"/>
    <w:rsid w:val="003C0AB7"/>
    <w:rsid w:val="003D06F7"/>
    <w:rsid w:val="00417920"/>
    <w:rsid w:val="00417A5F"/>
    <w:rsid w:val="00457052"/>
    <w:rsid w:val="004852DA"/>
    <w:rsid w:val="004A693C"/>
    <w:rsid w:val="00540F20"/>
    <w:rsid w:val="00552EAF"/>
    <w:rsid w:val="005669CC"/>
    <w:rsid w:val="005B097C"/>
    <w:rsid w:val="005D66B3"/>
    <w:rsid w:val="00601650"/>
    <w:rsid w:val="00606CCC"/>
    <w:rsid w:val="00727BF4"/>
    <w:rsid w:val="007A5FAB"/>
    <w:rsid w:val="007B26E0"/>
    <w:rsid w:val="00877229"/>
    <w:rsid w:val="008F0E58"/>
    <w:rsid w:val="00925360"/>
    <w:rsid w:val="00931D3B"/>
    <w:rsid w:val="00967941"/>
    <w:rsid w:val="009A0C31"/>
    <w:rsid w:val="009F2B32"/>
    <w:rsid w:val="009F7394"/>
    <w:rsid w:val="00A6730B"/>
    <w:rsid w:val="00AD77C5"/>
    <w:rsid w:val="00BF6AEC"/>
    <w:rsid w:val="00C90CAD"/>
    <w:rsid w:val="00C92DB8"/>
    <w:rsid w:val="00CB1A5A"/>
    <w:rsid w:val="00CC2C06"/>
    <w:rsid w:val="00D07571"/>
    <w:rsid w:val="00DC471C"/>
    <w:rsid w:val="00DE57EC"/>
    <w:rsid w:val="00E56958"/>
    <w:rsid w:val="00E835F1"/>
    <w:rsid w:val="00F01BF8"/>
    <w:rsid w:val="00F517FD"/>
    <w:rsid w:val="00F52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7C5"/>
  </w:style>
  <w:style w:type="paragraph" w:styleId="Heading1">
    <w:name w:val="heading 1"/>
    <w:basedOn w:val="Normal"/>
    <w:next w:val="Normal"/>
    <w:link w:val="Heading1Char"/>
    <w:uiPriority w:val="9"/>
    <w:qFormat/>
    <w:rsid w:val="000D26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F697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A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838D9B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7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38D9B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4D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E6"/>
  </w:style>
  <w:style w:type="paragraph" w:styleId="Footer">
    <w:name w:val="footer"/>
    <w:basedOn w:val="Normal"/>
    <w:link w:val="FooterChar"/>
    <w:uiPriority w:val="99"/>
    <w:unhideWhenUsed/>
    <w:rsid w:val="000F4D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E6"/>
  </w:style>
  <w:style w:type="paragraph" w:styleId="BalloonText">
    <w:name w:val="Balloon Text"/>
    <w:basedOn w:val="Normal"/>
    <w:link w:val="BalloonTextChar"/>
    <w:uiPriority w:val="99"/>
    <w:semiHidden/>
    <w:unhideWhenUsed/>
    <w:rsid w:val="000F4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F4DE6"/>
    <w:pPr>
      <w:pBdr>
        <w:bottom w:val="single" w:sz="8" w:space="4" w:color="838D9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E2429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4DE6"/>
    <w:rPr>
      <w:rFonts w:asciiTheme="majorHAnsi" w:eastAsiaTheme="majorEastAsia" w:hAnsiTheme="majorHAnsi" w:cstheme="majorBidi"/>
      <w:color w:val="1E2429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DE6"/>
    <w:pPr>
      <w:numPr>
        <w:ilvl w:val="1"/>
      </w:numPr>
    </w:pPr>
    <w:rPr>
      <w:rFonts w:asciiTheme="majorHAnsi" w:eastAsiaTheme="majorEastAsia" w:hAnsiTheme="majorHAnsi" w:cstheme="majorBidi"/>
      <w:i/>
      <w:iCs/>
      <w:color w:val="838D9B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F4DE6"/>
    <w:rPr>
      <w:rFonts w:asciiTheme="majorHAnsi" w:eastAsiaTheme="majorEastAsia" w:hAnsiTheme="majorHAnsi" w:cstheme="majorBidi"/>
      <w:i/>
      <w:iCs/>
      <w:color w:val="838D9B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D26E5"/>
    <w:rPr>
      <w:rFonts w:asciiTheme="majorHAnsi" w:eastAsiaTheme="majorEastAsia" w:hAnsiTheme="majorHAnsi" w:cstheme="majorBidi"/>
      <w:b/>
      <w:bCs/>
      <w:color w:val="5F697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2536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5360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253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5360"/>
    <w:rPr>
      <w:color w:val="6187E3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6AEC"/>
    <w:rPr>
      <w:rFonts w:asciiTheme="majorHAnsi" w:eastAsiaTheme="majorEastAsia" w:hAnsiTheme="majorHAnsi" w:cstheme="majorBidi"/>
      <w:b/>
      <w:bCs/>
      <w:color w:val="838D9B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F0E5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D77C5"/>
    <w:rPr>
      <w:rFonts w:asciiTheme="majorHAnsi" w:eastAsiaTheme="majorEastAsia" w:hAnsiTheme="majorHAnsi" w:cstheme="majorBidi"/>
      <w:b/>
      <w:bCs/>
      <w:color w:val="838D9B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967941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77C5"/>
  </w:style>
  <w:style w:type="paragraph" w:styleId="Heading1">
    <w:name w:val="heading 1"/>
    <w:basedOn w:val="Normal"/>
    <w:next w:val="Normal"/>
    <w:link w:val="Heading1Char"/>
    <w:uiPriority w:val="9"/>
    <w:qFormat/>
    <w:rsid w:val="000D26E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5F697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6AE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838D9B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D77C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838D9B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4D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DE6"/>
  </w:style>
  <w:style w:type="paragraph" w:styleId="Footer">
    <w:name w:val="footer"/>
    <w:basedOn w:val="Normal"/>
    <w:link w:val="FooterChar"/>
    <w:uiPriority w:val="99"/>
    <w:unhideWhenUsed/>
    <w:rsid w:val="000F4DE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DE6"/>
  </w:style>
  <w:style w:type="paragraph" w:styleId="BalloonText">
    <w:name w:val="Balloon Text"/>
    <w:basedOn w:val="Normal"/>
    <w:link w:val="BalloonTextChar"/>
    <w:uiPriority w:val="99"/>
    <w:semiHidden/>
    <w:unhideWhenUsed/>
    <w:rsid w:val="000F4D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4DE6"/>
    <w:rPr>
      <w:rFonts w:ascii="Tahoma" w:hAnsi="Tahoma" w:cs="Tahoma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F4DE6"/>
    <w:pPr>
      <w:pBdr>
        <w:bottom w:val="single" w:sz="8" w:space="4" w:color="838D9B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E2429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F4DE6"/>
    <w:rPr>
      <w:rFonts w:asciiTheme="majorHAnsi" w:eastAsiaTheme="majorEastAsia" w:hAnsiTheme="majorHAnsi" w:cstheme="majorBidi"/>
      <w:color w:val="1E2429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F4DE6"/>
    <w:pPr>
      <w:numPr>
        <w:ilvl w:val="1"/>
      </w:numPr>
    </w:pPr>
    <w:rPr>
      <w:rFonts w:asciiTheme="majorHAnsi" w:eastAsiaTheme="majorEastAsia" w:hAnsiTheme="majorHAnsi" w:cstheme="majorBidi"/>
      <w:i/>
      <w:iCs/>
      <w:color w:val="838D9B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0F4DE6"/>
    <w:rPr>
      <w:rFonts w:asciiTheme="majorHAnsi" w:eastAsiaTheme="majorEastAsia" w:hAnsiTheme="majorHAnsi" w:cstheme="majorBidi"/>
      <w:i/>
      <w:iCs/>
      <w:color w:val="838D9B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D26E5"/>
    <w:rPr>
      <w:rFonts w:asciiTheme="majorHAnsi" w:eastAsiaTheme="majorEastAsia" w:hAnsiTheme="majorHAnsi" w:cstheme="majorBidi"/>
      <w:b/>
      <w:bCs/>
      <w:color w:val="5F697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2536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25360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92536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25360"/>
    <w:rPr>
      <w:color w:val="6187E3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BF6AEC"/>
    <w:rPr>
      <w:rFonts w:asciiTheme="majorHAnsi" w:eastAsiaTheme="majorEastAsia" w:hAnsiTheme="majorHAnsi" w:cstheme="majorBidi"/>
      <w:b/>
      <w:bCs/>
      <w:color w:val="838D9B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F0E58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AD77C5"/>
    <w:rPr>
      <w:rFonts w:asciiTheme="majorHAnsi" w:eastAsiaTheme="majorEastAsia" w:hAnsiTheme="majorHAnsi" w:cstheme="majorBidi"/>
      <w:b/>
      <w:bCs/>
      <w:color w:val="838D9B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967941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Austin">
  <a:themeElements>
    <a:clrScheme name="Perspective">
      <a:dk1>
        <a:sysClr val="windowText" lastClr="000000"/>
      </a:dk1>
      <a:lt1>
        <a:sysClr val="window" lastClr="FFFFFF"/>
      </a:lt1>
      <a:dk2>
        <a:srgbClr val="283138"/>
      </a:dk2>
      <a:lt2>
        <a:srgbClr val="FF8600"/>
      </a:lt2>
      <a:accent1>
        <a:srgbClr val="838D9B"/>
      </a:accent1>
      <a:accent2>
        <a:srgbClr val="D2610C"/>
      </a:accent2>
      <a:accent3>
        <a:srgbClr val="80716A"/>
      </a:accent3>
      <a:accent4>
        <a:srgbClr val="94147C"/>
      </a:accent4>
      <a:accent5>
        <a:srgbClr val="5D5AD2"/>
      </a:accent5>
      <a:accent6>
        <a:srgbClr val="6F6C7D"/>
      </a:accent6>
      <a:hlink>
        <a:srgbClr val="6187E3"/>
      </a:hlink>
      <a:folHlink>
        <a:srgbClr val="7B8EB8"/>
      </a:folHlink>
    </a:clrScheme>
    <a:fontScheme name="Austin">
      <a:maj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ＭＳ ゴシック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Austin">
      <a:fillStyleLst>
        <a:solidFill>
          <a:schemeClr val="phClr"/>
        </a:solidFill>
        <a:gradFill rotWithShape="1">
          <a:gsLst>
            <a:gs pos="0">
              <a:schemeClr val="phClr">
                <a:tint val="20000"/>
                <a:satMod val="180000"/>
                <a:lumMod val="98000"/>
              </a:schemeClr>
            </a:gs>
            <a:gs pos="40000">
              <a:schemeClr val="phClr">
                <a:tint val="30000"/>
                <a:satMod val="260000"/>
                <a:lumMod val="84000"/>
              </a:schemeClr>
            </a:gs>
            <a:gs pos="100000">
              <a:schemeClr val="phClr">
                <a:tint val="100000"/>
                <a:satMod val="110000"/>
                <a:lumMod val="100000"/>
              </a:schemeClr>
            </a:gs>
          </a:gsLst>
          <a:lin ang="504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75000"/>
                <a:satMod val="120000"/>
                <a:lumMod val="9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dir="5400000" rotWithShape="0">
              <a:srgbClr val="000000">
                <a:alpha val="28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>
            <a:bevelT w="50800" h="12700" prst="softRound"/>
          </a:sp3d>
        </a:effectStyle>
        <a:effectStyle>
          <a:effectLst>
            <a:outerShdw blurRad="44450" dist="50800" dir="5400000" sx="96000" rotWithShape="0">
              <a:srgbClr val="000000">
                <a:alpha val="34000"/>
              </a:srgbClr>
            </a:outerShdw>
          </a:effectLst>
          <a:scene3d>
            <a:camera prst="orthographicFront">
              <a:rot lat="0" lon="0" rev="0"/>
            </a:camera>
            <a:lightRig rig="threePt" dir="tl">
              <a:rot lat="0" lon="0" rev="20400000"/>
            </a:lightRig>
          </a:scene3d>
          <a:sp3d contourW="15875" prstMaterial="metal">
            <a:bevelT w="101600" h="25400" prst="softRound"/>
            <a:contourClr>
              <a:schemeClr val="phClr">
                <a:shade val="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94000"/>
                <a:satMod val="114000"/>
                <a:lumMod val="96000"/>
              </a:schemeClr>
            </a:gs>
            <a:gs pos="62000">
              <a:schemeClr val="phClr">
                <a:tint val="92000"/>
                <a:shade val="66000"/>
                <a:satMod val="110000"/>
                <a:lumMod val="80000"/>
              </a:schemeClr>
            </a:gs>
            <a:gs pos="100000">
              <a:schemeClr val="phClr">
                <a:tint val="89000"/>
                <a:shade val="62000"/>
                <a:satMod val="110000"/>
                <a:lumMod val="72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80000"/>
                <a:shade val="58000"/>
              </a:schemeClr>
              <a:schemeClr val="phClr">
                <a:tint val="73000"/>
                <a:shade val="68000"/>
                <a:satMod val="15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0783E9-C3A6-4842-B5DE-9073D1265D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10</Pages>
  <Words>1548</Words>
  <Characters>8828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10356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Valentino</dc:creator>
  <cp:lastModifiedBy>Valentino</cp:lastModifiedBy>
  <cp:revision>30</cp:revision>
  <cp:lastPrinted>2013-09-08T15:38:00Z</cp:lastPrinted>
  <dcterms:created xsi:type="dcterms:W3CDTF">2013-07-12T21:30:00Z</dcterms:created>
  <dcterms:modified xsi:type="dcterms:W3CDTF">2013-09-08T16:11:00Z</dcterms:modified>
</cp:coreProperties>
</file>