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7FA7" w14:textId="77777777" w:rsidR="008E01DD" w:rsidRDefault="009F087C">
      <w:r>
        <w:rPr>
          <w:rFonts w:ascii="Lato" w:hAnsi="Lato"/>
          <w:color w:val="222222"/>
          <w:sz w:val="18"/>
          <w:szCs w:val="18"/>
          <w:shd w:val="clear" w:color="auto" w:fill="FFFFFF"/>
        </w:rPr>
        <w:t>Passed on my first attempt! Here's how I tackled it: Implemented a hash table: the videos are good for this. Implemented a package class with 1 method to import straight to hash table. Implemented a distance class, same a package class Implemented a truck class with getters and setters, manually loaded the trucks Used the greedy algorithm and got 105 miles. I used the core algorithm paper for B1 and then follow the rubric to fill in the rest of the needed info. My paper ended up being about 10 pages because of the screen shots and tables outlining time complexities. Overall, not too bad with a solid plan.</w:t>
      </w:r>
    </w:p>
    <w:sectPr w:rsidR="008E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C"/>
    <w:rsid w:val="008E01DD"/>
    <w:rsid w:val="009F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BEFD"/>
  <w15:chartTrackingRefBased/>
  <w15:docId w15:val="{77124914-EEB8-4B43-8DAA-616DAB78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Stephon Patton</dc:creator>
  <cp:keywords/>
  <dc:description/>
  <cp:lastModifiedBy>Stephon Patton</cp:lastModifiedBy>
  <cp:revision>1</cp:revision>
  <dcterms:created xsi:type="dcterms:W3CDTF">2021-12-20T15:51:00Z</dcterms:created>
  <dcterms:modified xsi:type="dcterms:W3CDTF">2021-12-20T15:52:00Z</dcterms:modified>
</cp:coreProperties>
</file>