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F03DA" w14:textId="77777777" w:rsidR="00144A33" w:rsidRDefault="00144A33" w:rsidP="00144A33">
      <w:pPr>
        <w:spacing w:after="0" w:line="0" w:lineRule="atLeast"/>
        <w:rPr>
          <w:rFonts w:ascii="Times New Roman" w:hAnsi="Times New Roman" w:cs="Times New Roman"/>
          <w:b/>
          <w:smallCaps/>
          <w:sz w:val="35"/>
          <w:szCs w:val="35"/>
        </w:rPr>
      </w:pPr>
      <w:r>
        <w:rPr>
          <w:rFonts w:ascii="Times New Roman" w:hAnsi="Times New Roman" w:cs="Times New Roman"/>
          <w:b/>
          <w:smallCaps/>
          <w:sz w:val="35"/>
          <w:szCs w:val="35"/>
        </w:rPr>
        <w:t>Lourdes Matha College of Science and Technology</w:t>
      </w:r>
    </w:p>
    <w:p w14:paraId="54C3BF53" w14:textId="77777777" w:rsidR="00144A33" w:rsidRDefault="00144A33" w:rsidP="00144A33">
      <w:pPr>
        <w:tabs>
          <w:tab w:val="left" w:pos="5174"/>
        </w:tabs>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(Managed By Archdiocese O</w:t>
      </w:r>
      <w:bookmarkStart w:id="0" w:name="_GoBack"/>
      <w:bookmarkEnd w:id="0"/>
      <w:r>
        <w:rPr>
          <w:rFonts w:ascii="Times New Roman" w:eastAsia="Times New Roman" w:hAnsi="Times New Roman"/>
          <w:b/>
          <w:sz w:val="24"/>
          <w:szCs w:val="24"/>
        </w:rPr>
        <w:t>f Changanacherry)</w:t>
      </w:r>
    </w:p>
    <w:p w14:paraId="748FBA07" w14:textId="77777777" w:rsidR="00144A33" w:rsidRDefault="00144A33" w:rsidP="00144A33">
      <w:pPr>
        <w:tabs>
          <w:tab w:val="left" w:pos="5174"/>
        </w:tabs>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(Affiliated To APJ Abdul Kalam Technological University, Kerala)</w:t>
      </w:r>
    </w:p>
    <w:p w14:paraId="48E08771" w14:textId="77777777" w:rsidR="00144A33" w:rsidRDefault="00144A33" w:rsidP="00144A33">
      <w:pPr>
        <w:spacing w:after="0" w:line="360" w:lineRule="auto"/>
        <w:jc w:val="center"/>
        <w:rPr>
          <w:rFonts w:ascii="Times New Roman" w:hAnsi="Times New Roman" w:cs="Times New Roman"/>
          <w:b/>
          <w:smallCaps/>
          <w:sz w:val="24"/>
          <w:szCs w:val="24"/>
        </w:rPr>
      </w:pPr>
      <w:r>
        <w:rPr>
          <w:rFonts w:ascii="Times New Roman" w:hAnsi="Times New Roman" w:cs="Times New Roman"/>
          <w:b/>
          <w:smallCaps/>
          <w:sz w:val="24"/>
          <w:szCs w:val="24"/>
        </w:rPr>
        <w:t>Kuttichal, Thiruvananthapuram-695574</w:t>
      </w:r>
    </w:p>
    <w:p w14:paraId="68B8DF47" w14:textId="77777777" w:rsidR="00144A33" w:rsidRDefault="00144A33" w:rsidP="00144A33">
      <w:pPr>
        <w:spacing w:after="0" w:line="360" w:lineRule="auto"/>
        <w:jc w:val="center"/>
        <w:rPr>
          <w:rFonts w:ascii="Times New Roman" w:hAnsi="Times New Roman" w:cs="Times New Roman"/>
          <w:b/>
          <w:smallCaps/>
          <w:sz w:val="24"/>
          <w:szCs w:val="24"/>
        </w:rPr>
      </w:pPr>
    </w:p>
    <w:p w14:paraId="175A8FD8" w14:textId="77777777" w:rsidR="00144A33" w:rsidRDefault="00144A33" w:rsidP="00144A33">
      <w:pPr>
        <w:spacing w:after="0" w:line="360" w:lineRule="auto"/>
        <w:jc w:val="center"/>
        <w:rPr>
          <w:rFonts w:ascii="Times New Roman" w:hAnsi="Times New Roman" w:cs="Times New Roman"/>
          <w:b/>
          <w:smallCaps/>
          <w:sz w:val="32"/>
          <w:szCs w:val="32"/>
        </w:rPr>
      </w:pPr>
      <w:r>
        <w:rPr>
          <w:rFonts w:ascii="Times New Roman" w:hAnsi="Times New Roman" w:cs="Times New Roman"/>
          <w:b/>
          <w:smallCaps/>
          <w:sz w:val="32"/>
          <w:szCs w:val="32"/>
        </w:rPr>
        <w:t xml:space="preserve">Department of Computer Applications </w:t>
      </w:r>
    </w:p>
    <w:p w14:paraId="084D1E46" w14:textId="7A60A2B3" w:rsidR="00144A33" w:rsidRDefault="00144A33" w:rsidP="00144A33">
      <w:pPr>
        <w:spacing w:after="0" w:line="360" w:lineRule="auto"/>
        <w:jc w:val="center"/>
        <w:rPr>
          <w:rFonts w:ascii="Times New Roman" w:hAnsi="Times New Roman" w:cs="Times New Roman"/>
          <w:b/>
          <w:smallCaps/>
          <w:sz w:val="32"/>
          <w:szCs w:val="32"/>
        </w:rPr>
      </w:pPr>
      <w:r>
        <w:rPr>
          <w:noProof/>
        </w:rPr>
        <w:drawing>
          <wp:anchor distT="0" distB="0" distL="114300" distR="114300" simplePos="0" relativeHeight="251658240" behindDoc="1" locked="0" layoutInCell="1" allowOverlap="1" wp14:anchorId="5E2FA94E" wp14:editId="6B215FAF">
            <wp:simplePos x="0" y="0"/>
            <wp:positionH relativeFrom="margin">
              <wp:align>center</wp:align>
            </wp:positionH>
            <wp:positionV relativeFrom="paragraph">
              <wp:posOffset>116205</wp:posOffset>
            </wp:positionV>
            <wp:extent cx="1657350" cy="1657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pic:spPr>
                </pic:pic>
              </a:graphicData>
            </a:graphic>
            <wp14:sizeRelH relativeFrom="page">
              <wp14:pctWidth>0</wp14:pctWidth>
            </wp14:sizeRelH>
            <wp14:sizeRelV relativeFrom="page">
              <wp14:pctHeight>0</wp14:pctHeight>
            </wp14:sizeRelV>
          </wp:anchor>
        </w:drawing>
      </w:r>
    </w:p>
    <w:p w14:paraId="118F1DE0" w14:textId="77777777" w:rsidR="00144A33" w:rsidRDefault="00144A33" w:rsidP="00144A33">
      <w:pPr>
        <w:spacing w:after="0" w:line="360" w:lineRule="auto"/>
        <w:jc w:val="center"/>
        <w:rPr>
          <w:rFonts w:ascii="Times New Roman" w:hAnsi="Times New Roman" w:cs="Times New Roman"/>
          <w:b/>
          <w:smallCaps/>
          <w:sz w:val="32"/>
          <w:szCs w:val="32"/>
        </w:rPr>
      </w:pPr>
    </w:p>
    <w:p w14:paraId="3A79E7ED" w14:textId="77777777" w:rsidR="00144A33" w:rsidRDefault="00144A33" w:rsidP="00144A33">
      <w:pPr>
        <w:spacing w:after="0" w:line="360" w:lineRule="auto"/>
        <w:jc w:val="center"/>
        <w:rPr>
          <w:rFonts w:ascii="Times New Roman" w:hAnsi="Times New Roman" w:cs="Times New Roman"/>
          <w:b/>
          <w:smallCaps/>
          <w:sz w:val="32"/>
          <w:szCs w:val="32"/>
        </w:rPr>
      </w:pPr>
    </w:p>
    <w:p w14:paraId="71C348DC" w14:textId="77777777" w:rsidR="00144A33" w:rsidRDefault="00144A33" w:rsidP="00144A33">
      <w:pPr>
        <w:spacing w:after="0" w:line="360" w:lineRule="auto"/>
        <w:jc w:val="center"/>
        <w:rPr>
          <w:rFonts w:ascii="Times New Roman" w:hAnsi="Times New Roman" w:cs="Times New Roman"/>
          <w:b/>
          <w:smallCaps/>
          <w:sz w:val="32"/>
          <w:szCs w:val="32"/>
        </w:rPr>
      </w:pPr>
    </w:p>
    <w:p w14:paraId="6BCF10FC" w14:textId="77777777" w:rsidR="00144A33" w:rsidRDefault="00144A33" w:rsidP="00144A33">
      <w:pPr>
        <w:spacing w:after="0" w:line="360" w:lineRule="auto"/>
        <w:jc w:val="center"/>
        <w:rPr>
          <w:rFonts w:ascii="Times New Roman" w:hAnsi="Times New Roman" w:cs="Times New Roman"/>
          <w:b/>
          <w:smallCaps/>
          <w:sz w:val="32"/>
          <w:szCs w:val="32"/>
        </w:rPr>
      </w:pPr>
    </w:p>
    <w:p w14:paraId="01CB9780" w14:textId="77777777" w:rsidR="00144A33" w:rsidRDefault="00144A33" w:rsidP="00144A33">
      <w:pPr>
        <w:jc w:val="center"/>
        <w:rPr>
          <w:rFonts w:ascii="Algerian" w:hAnsi="Algerian" w:cs="Times New Roman"/>
          <w:smallCaps/>
          <w:sz w:val="72"/>
          <w:szCs w:val="72"/>
        </w:rPr>
      </w:pPr>
      <w:r>
        <w:rPr>
          <w:rFonts w:ascii="Algerian" w:eastAsia="Times New Roman" w:hAnsi="Algerian"/>
          <w:b/>
          <w:smallCaps/>
          <w:sz w:val="72"/>
          <w:szCs w:val="72"/>
        </w:rPr>
        <w:t>Certificate</w:t>
      </w:r>
    </w:p>
    <w:p w14:paraId="7A7FB807" w14:textId="77777777" w:rsidR="00144A33" w:rsidRDefault="00144A33" w:rsidP="00144A33">
      <w:pPr>
        <w:spacing w:line="470" w:lineRule="auto"/>
        <w:jc w:val="both"/>
        <w:rPr>
          <w:rFonts w:ascii="Times New Roman" w:eastAsia="Times New Roman" w:hAnsi="Times New Roman"/>
          <w:b/>
          <w:sz w:val="24"/>
        </w:rPr>
      </w:pPr>
      <w:r>
        <w:rPr>
          <w:rFonts w:ascii="Times New Roman" w:eastAsia="Times New Roman" w:hAnsi="Times New Roman"/>
          <w:b/>
          <w:sz w:val="24"/>
        </w:rPr>
        <w:t xml:space="preserve">           This is to certify that the project work entitled “BE SAFE BREATH ANALYSER” is a bonafide record of the work done by Mr JAYAKRISHNAN J U, Reg No LMC17MCA003, student of Department Computer of Applications, Lourdes Matha College of Science &amp; Technology, Kuttichal, Thiruvananthapuram, affiliated to APJ Abdul Kalam Technological University, Kerala during the academic year 2019-2020 from January 2019 to July 2020 in partial fulfilment of the requirements for the award of the degree of Master of Computer Applications from APJ Abdul Kalam Technological University, Kerala.</w:t>
      </w:r>
    </w:p>
    <w:p w14:paraId="10C3DD09" w14:textId="77777777" w:rsidR="00144A33" w:rsidRDefault="00144A33" w:rsidP="00144A33">
      <w:pPr>
        <w:tabs>
          <w:tab w:val="left" w:pos="4300"/>
          <w:tab w:val="left" w:pos="5420"/>
          <w:tab w:val="left" w:pos="6480"/>
        </w:tabs>
        <w:spacing w:before="240" w:line="240" w:lineRule="auto"/>
        <w:rPr>
          <w:rFonts w:ascii="Times New Roman" w:eastAsia="Times New Roman" w:hAnsi="Times New Roman"/>
          <w:b/>
          <w:sz w:val="23"/>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sz w:val="24"/>
        </w:rPr>
        <w:t xml:space="preserve">Prof. </w:t>
      </w:r>
      <w:r>
        <w:rPr>
          <w:rFonts w:ascii="Times New Roman" w:eastAsia="Times New Roman" w:hAnsi="Times New Roman"/>
          <w:b/>
          <w:sz w:val="23"/>
        </w:rPr>
        <w:t>Sherin Joseph</w:t>
      </w:r>
    </w:p>
    <w:p w14:paraId="45034975" w14:textId="77777777" w:rsidR="00144A33" w:rsidRDefault="00144A33" w:rsidP="00144A33">
      <w:pPr>
        <w:tabs>
          <w:tab w:val="left" w:pos="6480"/>
        </w:tabs>
        <w:spacing w:before="240" w:line="240" w:lineRule="auto"/>
        <w:rPr>
          <w:rFonts w:ascii="Times New Roman" w:eastAsia="Times New Roman" w:hAnsi="Times New Roman"/>
          <w:b/>
          <w:sz w:val="24"/>
        </w:rPr>
      </w:pPr>
      <w:r>
        <w:rPr>
          <w:rFonts w:ascii="Times New Roman" w:eastAsia="Times New Roman" w:hAnsi="Times New Roman"/>
          <w:b/>
          <w:sz w:val="24"/>
        </w:rPr>
        <w:tab/>
        <w:t>(Internal Supervisor)</w:t>
      </w:r>
    </w:p>
    <w:p w14:paraId="2A25E745" w14:textId="77777777" w:rsidR="00144A33" w:rsidRDefault="00144A33" w:rsidP="00144A33">
      <w:pPr>
        <w:tabs>
          <w:tab w:val="left" w:pos="6480"/>
        </w:tabs>
        <w:spacing w:before="240" w:line="240" w:lineRule="auto"/>
        <w:rPr>
          <w:rFonts w:ascii="Times New Roman" w:eastAsia="Times New Roman" w:hAnsi="Times New Roman"/>
          <w:b/>
          <w:sz w:val="24"/>
        </w:rPr>
      </w:pPr>
      <w:r>
        <w:rPr>
          <w:rFonts w:ascii="Times New Roman" w:eastAsia="Times New Roman" w:hAnsi="Times New Roman"/>
          <w:b/>
          <w:sz w:val="24"/>
        </w:rPr>
        <w:t>Prof. Justin G Russel</w:t>
      </w:r>
    </w:p>
    <w:p w14:paraId="0B260CC6" w14:textId="77777777" w:rsidR="00144A33" w:rsidRDefault="00144A33" w:rsidP="00144A33">
      <w:pPr>
        <w:tabs>
          <w:tab w:val="left" w:pos="6480"/>
        </w:tabs>
        <w:spacing w:before="240" w:after="0" w:line="240" w:lineRule="auto"/>
        <w:rPr>
          <w:rFonts w:ascii="Times New Roman" w:eastAsia="Times New Roman" w:hAnsi="Times New Roman"/>
          <w:b/>
          <w:sz w:val="24"/>
        </w:rPr>
      </w:pPr>
      <w:r>
        <w:rPr>
          <w:rFonts w:ascii="Times New Roman" w:eastAsia="Times New Roman" w:hAnsi="Times New Roman"/>
          <w:b/>
          <w:sz w:val="24"/>
        </w:rPr>
        <w:t>(Project Co-Ordinator)</w:t>
      </w:r>
      <w:r>
        <w:rPr>
          <w:rFonts w:ascii="Times New Roman" w:eastAsia="Times New Roman" w:hAnsi="Times New Roman"/>
          <w:b/>
          <w:sz w:val="24"/>
        </w:rPr>
        <w:tab/>
        <w:t>Prof. Selma Joseph</w:t>
      </w:r>
    </w:p>
    <w:p w14:paraId="4DC4BF14" w14:textId="77777777" w:rsidR="00144A33" w:rsidRDefault="00144A33" w:rsidP="00144A33">
      <w:pPr>
        <w:tabs>
          <w:tab w:val="left" w:pos="4300"/>
          <w:tab w:val="left" w:pos="6480"/>
        </w:tabs>
        <w:spacing w:before="240" w:after="0" w:line="360" w:lineRule="auto"/>
        <w:rPr>
          <w:rFonts w:ascii="Times New Roman" w:eastAsia="Times New Roman" w:hAnsi="Times New Roman"/>
          <w:b/>
          <w:sz w:val="23"/>
        </w:rPr>
      </w:pPr>
      <w:r>
        <w:rPr>
          <w:rFonts w:ascii="Times New Roman" w:eastAsia="Times New Roman" w:hAnsi="Times New Roman"/>
        </w:rPr>
        <w:tab/>
        <w:t xml:space="preserve">                                        (</w:t>
      </w:r>
      <w:r>
        <w:rPr>
          <w:rFonts w:ascii="Times New Roman" w:eastAsia="Times New Roman" w:hAnsi="Times New Roman"/>
          <w:b/>
          <w:sz w:val="23"/>
        </w:rPr>
        <w:t>Head of the Dept.)</w:t>
      </w:r>
    </w:p>
    <w:p w14:paraId="35294493" w14:textId="77777777" w:rsidR="00CC4BB1" w:rsidRDefault="001E32F8"/>
    <w:sectPr w:rsidR="00CC4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3E"/>
    <w:rsid w:val="000E4B06"/>
    <w:rsid w:val="00144A33"/>
    <w:rsid w:val="001B6006"/>
    <w:rsid w:val="001E32F8"/>
    <w:rsid w:val="0038123E"/>
    <w:rsid w:val="00734984"/>
    <w:rsid w:val="00AB5E4C"/>
    <w:rsid w:val="00E15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95367-D5D8-452B-911B-549A36DD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A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41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JAYAKRISHNAN J U</dc:creator>
  <cp:keywords/>
  <dc:description/>
  <cp:lastModifiedBy>JAYAKRISHNAN J U</cp:lastModifiedBy>
  <cp:revision>3</cp:revision>
  <dcterms:created xsi:type="dcterms:W3CDTF">2020-07-12T16:23:00Z</dcterms:created>
  <dcterms:modified xsi:type="dcterms:W3CDTF">2020-07-12T16:23:00Z</dcterms:modified>
</cp:coreProperties>
</file>