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39D0525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440F">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39D0525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440F">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D58083B" w14:textId="4A8159DE" w:rsidR="00D44F76"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522849" w:history="1">
        <w:r w:rsidR="00D44F76" w:rsidRPr="005832A8">
          <w:rPr>
            <w:rStyle w:val="Hiperhivatkozs"/>
            <w:noProof/>
          </w:rPr>
          <w:t>Összefoglaló</w:t>
        </w:r>
        <w:r w:rsidR="00D44F76">
          <w:rPr>
            <w:noProof/>
            <w:webHidden/>
          </w:rPr>
          <w:tab/>
        </w:r>
        <w:r w:rsidR="00D44F76">
          <w:rPr>
            <w:noProof/>
            <w:webHidden/>
          </w:rPr>
          <w:fldChar w:fldCharType="begin"/>
        </w:r>
        <w:r w:rsidR="00D44F76">
          <w:rPr>
            <w:noProof/>
            <w:webHidden/>
          </w:rPr>
          <w:instrText xml:space="preserve"> PAGEREF _Toc215522849 \h </w:instrText>
        </w:r>
        <w:r w:rsidR="00D44F76">
          <w:rPr>
            <w:noProof/>
            <w:webHidden/>
          </w:rPr>
        </w:r>
        <w:r w:rsidR="00D44F76">
          <w:rPr>
            <w:noProof/>
            <w:webHidden/>
          </w:rPr>
          <w:fldChar w:fldCharType="separate"/>
        </w:r>
        <w:r w:rsidR="00D44F76">
          <w:rPr>
            <w:noProof/>
            <w:webHidden/>
          </w:rPr>
          <w:t>4</w:t>
        </w:r>
        <w:r w:rsidR="00D44F76">
          <w:rPr>
            <w:noProof/>
            <w:webHidden/>
          </w:rPr>
          <w:fldChar w:fldCharType="end"/>
        </w:r>
      </w:hyperlink>
    </w:p>
    <w:p w14:paraId="054074F0" w14:textId="36DDA80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0" w:history="1">
        <w:r w:rsidRPr="005832A8">
          <w:rPr>
            <w:rStyle w:val="Hiperhivatkozs"/>
            <w:noProof/>
          </w:rPr>
          <w:t>Abstract</w:t>
        </w:r>
        <w:r>
          <w:rPr>
            <w:noProof/>
            <w:webHidden/>
          </w:rPr>
          <w:tab/>
        </w:r>
        <w:r>
          <w:rPr>
            <w:noProof/>
            <w:webHidden/>
          </w:rPr>
          <w:fldChar w:fldCharType="begin"/>
        </w:r>
        <w:r>
          <w:rPr>
            <w:noProof/>
            <w:webHidden/>
          </w:rPr>
          <w:instrText xml:space="preserve"> PAGEREF _Toc215522850 \h </w:instrText>
        </w:r>
        <w:r>
          <w:rPr>
            <w:noProof/>
            <w:webHidden/>
          </w:rPr>
        </w:r>
        <w:r>
          <w:rPr>
            <w:noProof/>
            <w:webHidden/>
          </w:rPr>
          <w:fldChar w:fldCharType="separate"/>
        </w:r>
        <w:r>
          <w:rPr>
            <w:noProof/>
            <w:webHidden/>
          </w:rPr>
          <w:t>5</w:t>
        </w:r>
        <w:r>
          <w:rPr>
            <w:noProof/>
            <w:webHidden/>
          </w:rPr>
          <w:fldChar w:fldCharType="end"/>
        </w:r>
      </w:hyperlink>
    </w:p>
    <w:p w14:paraId="14D2C2D4" w14:textId="656CE5D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1" w:history="1">
        <w:r w:rsidRPr="005832A8">
          <w:rPr>
            <w:rStyle w:val="Hiperhivatkozs"/>
            <w:noProof/>
          </w:rPr>
          <w:t>1 Bevezetés</w:t>
        </w:r>
        <w:r>
          <w:rPr>
            <w:noProof/>
            <w:webHidden/>
          </w:rPr>
          <w:tab/>
        </w:r>
        <w:r>
          <w:rPr>
            <w:noProof/>
            <w:webHidden/>
          </w:rPr>
          <w:fldChar w:fldCharType="begin"/>
        </w:r>
        <w:r>
          <w:rPr>
            <w:noProof/>
            <w:webHidden/>
          </w:rPr>
          <w:instrText xml:space="preserve"> PAGEREF _Toc215522851 \h </w:instrText>
        </w:r>
        <w:r>
          <w:rPr>
            <w:noProof/>
            <w:webHidden/>
          </w:rPr>
        </w:r>
        <w:r>
          <w:rPr>
            <w:noProof/>
            <w:webHidden/>
          </w:rPr>
          <w:fldChar w:fldCharType="separate"/>
        </w:r>
        <w:r>
          <w:rPr>
            <w:noProof/>
            <w:webHidden/>
          </w:rPr>
          <w:t>6</w:t>
        </w:r>
        <w:r>
          <w:rPr>
            <w:noProof/>
            <w:webHidden/>
          </w:rPr>
          <w:fldChar w:fldCharType="end"/>
        </w:r>
      </w:hyperlink>
    </w:p>
    <w:p w14:paraId="7488F5DC" w14:textId="69DB2BE0"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52" w:history="1">
        <w:r w:rsidRPr="005832A8">
          <w:rPr>
            <w:rStyle w:val="Hiperhivatkozs"/>
            <w:noProof/>
          </w:rPr>
          <w:t>2 Technológiai áttekintés</w:t>
        </w:r>
        <w:r>
          <w:rPr>
            <w:noProof/>
            <w:webHidden/>
          </w:rPr>
          <w:tab/>
        </w:r>
        <w:r>
          <w:rPr>
            <w:noProof/>
            <w:webHidden/>
          </w:rPr>
          <w:fldChar w:fldCharType="begin"/>
        </w:r>
        <w:r>
          <w:rPr>
            <w:noProof/>
            <w:webHidden/>
          </w:rPr>
          <w:instrText xml:space="preserve"> PAGEREF _Toc215522852 \h </w:instrText>
        </w:r>
        <w:r>
          <w:rPr>
            <w:noProof/>
            <w:webHidden/>
          </w:rPr>
        </w:r>
        <w:r>
          <w:rPr>
            <w:noProof/>
            <w:webHidden/>
          </w:rPr>
          <w:fldChar w:fldCharType="separate"/>
        </w:r>
        <w:r>
          <w:rPr>
            <w:noProof/>
            <w:webHidden/>
          </w:rPr>
          <w:t>8</w:t>
        </w:r>
        <w:r>
          <w:rPr>
            <w:noProof/>
            <w:webHidden/>
          </w:rPr>
          <w:fldChar w:fldCharType="end"/>
        </w:r>
      </w:hyperlink>
    </w:p>
    <w:p w14:paraId="454CF7A0" w14:textId="623CD3E8"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3" w:history="1">
        <w:r w:rsidRPr="005832A8">
          <w:rPr>
            <w:rStyle w:val="Hiperhivatkozs"/>
            <w:noProof/>
          </w:rPr>
          <w:t>2.1 Konténerizáció és Kubernetes</w:t>
        </w:r>
        <w:r>
          <w:rPr>
            <w:noProof/>
            <w:webHidden/>
          </w:rPr>
          <w:tab/>
        </w:r>
        <w:r>
          <w:rPr>
            <w:noProof/>
            <w:webHidden/>
          </w:rPr>
          <w:fldChar w:fldCharType="begin"/>
        </w:r>
        <w:r>
          <w:rPr>
            <w:noProof/>
            <w:webHidden/>
          </w:rPr>
          <w:instrText xml:space="preserve"> PAGEREF _Toc215522853 \h </w:instrText>
        </w:r>
        <w:r>
          <w:rPr>
            <w:noProof/>
            <w:webHidden/>
          </w:rPr>
        </w:r>
        <w:r>
          <w:rPr>
            <w:noProof/>
            <w:webHidden/>
          </w:rPr>
          <w:fldChar w:fldCharType="separate"/>
        </w:r>
        <w:r>
          <w:rPr>
            <w:noProof/>
            <w:webHidden/>
          </w:rPr>
          <w:t>8</w:t>
        </w:r>
        <w:r>
          <w:rPr>
            <w:noProof/>
            <w:webHidden/>
          </w:rPr>
          <w:fldChar w:fldCharType="end"/>
        </w:r>
      </w:hyperlink>
    </w:p>
    <w:p w14:paraId="34C494F6" w14:textId="04F87551"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4" w:history="1">
        <w:r w:rsidRPr="005832A8">
          <w:rPr>
            <w:rStyle w:val="Hiperhivatkozs"/>
            <w:noProof/>
          </w:rPr>
          <w:t>2.2 Knative platform</w:t>
        </w:r>
        <w:r>
          <w:rPr>
            <w:noProof/>
            <w:webHidden/>
          </w:rPr>
          <w:tab/>
        </w:r>
        <w:r>
          <w:rPr>
            <w:noProof/>
            <w:webHidden/>
          </w:rPr>
          <w:fldChar w:fldCharType="begin"/>
        </w:r>
        <w:r>
          <w:rPr>
            <w:noProof/>
            <w:webHidden/>
          </w:rPr>
          <w:instrText xml:space="preserve"> PAGEREF _Toc215522854 \h </w:instrText>
        </w:r>
        <w:r>
          <w:rPr>
            <w:noProof/>
            <w:webHidden/>
          </w:rPr>
        </w:r>
        <w:r>
          <w:rPr>
            <w:noProof/>
            <w:webHidden/>
          </w:rPr>
          <w:fldChar w:fldCharType="separate"/>
        </w:r>
        <w:r>
          <w:rPr>
            <w:noProof/>
            <w:webHidden/>
          </w:rPr>
          <w:t>10</w:t>
        </w:r>
        <w:r>
          <w:rPr>
            <w:noProof/>
            <w:webHidden/>
          </w:rPr>
          <w:fldChar w:fldCharType="end"/>
        </w:r>
      </w:hyperlink>
    </w:p>
    <w:p w14:paraId="7493610E" w14:textId="40AAEA67"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5" w:history="1">
        <w:r w:rsidRPr="005832A8">
          <w:rPr>
            <w:rStyle w:val="Hiperhivatkozs"/>
            <w:noProof/>
          </w:rPr>
          <w:t>2.2.1 Knative Serving</w:t>
        </w:r>
        <w:r>
          <w:rPr>
            <w:noProof/>
            <w:webHidden/>
          </w:rPr>
          <w:tab/>
        </w:r>
        <w:r>
          <w:rPr>
            <w:noProof/>
            <w:webHidden/>
          </w:rPr>
          <w:fldChar w:fldCharType="begin"/>
        </w:r>
        <w:r>
          <w:rPr>
            <w:noProof/>
            <w:webHidden/>
          </w:rPr>
          <w:instrText xml:space="preserve"> PAGEREF _Toc215522855 \h </w:instrText>
        </w:r>
        <w:r>
          <w:rPr>
            <w:noProof/>
            <w:webHidden/>
          </w:rPr>
        </w:r>
        <w:r>
          <w:rPr>
            <w:noProof/>
            <w:webHidden/>
          </w:rPr>
          <w:fldChar w:fldCharType="separate"/>
        </w:r>
        <w:r>
          <w:rPr>
            <w:noProof/>
            <w:webHidden/>
          </w:rPr>
          <w:t>12</w:t>
        </w:r>
        <w:r>
          <w:rPr>
            <w:noProof/>
            <w:webHidden/>
          </w:rPr>
          <w:fldChar w:fldCharType="end"/>
        </w:r>
      </w:hyperlink>
    </w:p>
    <w:p w14:paraId="54FF3F0F" w14:textId="3488593B"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6" w:history="1">
        <w:r w:rsidRPr="005832A8">
          <w:rPr>
            <w:rStyle w:val="Hiperhivatkozs"/>
            <w:noProof/>
          </w:rPr>
          <w:t>2.2.2 Knative Eventing</w:t>
        </w:r>
        <w:r>
          <w:rPr>
            <w:noProof/>
            <w:webHidden/>
          </w:rPr>
          <w:tab/>
        </w:r>
        <w:r>
          <w:rPr>
            <w:noProof/>
            <w:webHidden/>
          </w:rPr>
          <w:fldChar w:fldCharType="begin"/>
        </w:r>
        <w:r>
          <w:rPr>
            <w:noProof/>
            <w:webHidden/>
          </w:rPr>
          <w:instrText xml:space="preserve"> PAGEREF _Toc215522856 \h </w:instrText>
        </w:r>
        <w:r>
          <w:rPr>
            <w:noProof/>
            <w:webHidden/>
          </w:rPr>
        </w:r>
        <w:r>
          <w:rPr>
            <w:noProof/>
            <w:webHidden/>
          </w:rPr>
          <w:fldChar w:fldCharType="separate"/>
        </w:r>
        <w:r>
          <w:rPr>
            <w:noProof/>
            <w:webHidden/>
          </w:rPr>
          <w:t>15</w:t>
        </w:r>
        <w:r>
          <w:rPr>
            <w:noProof/>
            <w:webHidden/>
          </w:rPr>
          <w:fldChar w:fldCharType="end"/>
        </w:r>
      </w:hyperlink>
    </w:p>
    <w:p w14:paraId="5F230EB8" w14:textId="7B436E9D"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7" w:history="1">
        <w:r w:rsidRPr="005832A8">
          <w:rPr>
            <w:rStyle w:val="Hiperhivatkozs"/>
            <w:noProof/>
          </w:rPr>
          <w:t>2.2.3 Knative Functions</w:t>
        </w:r>
        <w:r>
          <w:rPr>
            <w:noProof/>
            <w:webHidden/>
          </w:rPr>
          <w:tab/>
        </w:r>
        <w:r>
          <w:rPr>
            <w:noProof/>
            <w:webHidden/>
          </w:rPr>
          <w:fldChar w:fldCharType="begin"/>
        </w:r>
        <w:r>
          <w:rPr>
            <w:noProof/>
            <w:webHidden/>
          </w:rPr>
          <w:instrText xml:space="preserve"> PAGEREF _Toc215522857 \h </w:instrText>
        </w:r>
        <w:r>
          <w:rPr>
            <w:noProof/>
            <w:webHidden/>
          </w:rPr>
        </w:r>
        <w:r>
          <w:rPr>
            <w:noProof/>
            <w:webHidden/>
          </w:rPr>
          <w:fldChar w:fldCharType="separate"/>
        </w:r>
        <w:r>
          <w:rPr>
            <w:noProof/>
            <w:webHidden/>
          </w:rPr>
          <w:t>17</w:t>
        </w:r>
        <w:r>
          <w:rPr>
            <w:noProof/>
            <w:webHidden/>
          </w:rPr>
          <w:fldChar w:fldCharType="end"/>
        </w:r>
      </w:hyperlink>
    </w:p>
    <w:p w14:paraId="5EF894BD" w14:textId="0552E17F"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58" w:history="1">
        <w:r w:rsidRPr="005832A8">
          <w:rPr>
            <w:rStyle w:val="Hiperhivatkozs"/>
            <w:noProof/>
          </w:rPr>
          <w:t>2.3 Pulumi keretrendszer</w:t>
        </w:r>
        <w:r>
          <w:rPr>
            <w:noProof/>
            <w:webHidden/>
          </w:rPr>
          <w:tab/>
        </w:r>
        <w:r>
          <w:rPr>
            <w:noProof/>
            <w:webHidden/>
          </w:rPr>
          <w:fldChar w:fldCharType="begin"/>
        </w:r>
        <w:r>
          <w:rPr>
            <w:noProof/>
            <w:webHidden/>
          </w:rPr>
          <w:instrText xml:space="preserve"> PAGEREF _Toc215522858 \h </w:instrText>
        </w:r>
        <w:r>
          <w:rPr>
            <w:noProof/>
            <w:webHidden/>
          </w:rPr>
        </w:r>
        <w:r>
          <w:rPr>
            <w:noProof/>
            <w:webHidden/>
          </w:rPr>
          <w:fldChar w:fldCharType="separate"/>
        </w:r>
        <w:r>
          <w:rPr>
            <w:noProof/>
            <w:webHidden/>
          </w:rPr>
          <w:t>19</w:t>
        </w:r>
        <w:r>
          <w:rPr>
            <w:noProof/>
            <w:webHidden/>
          </w:rPr>
          <w:fldChar w:fldCharType="end"/>
        </w:r>
      </w:hyperlink>
    </w:p>
    <w:p w14:paraId="016F0615" w14:textId="6A717BA0"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59" w:history="1">
        <w:r w:rsidRPr="005832A8">
          <w:rPr>
            <w:rStyle w:val="Hiperhivatkozs"/>
            <w:noProof/>
          </w:rPr>
          <w:t>2.3.1 A Pulumi felépítése</w:t>
        </w:r>
        <w:r>
          <w:rPr>
            <w:noProof/>
            <w:webHidden/>
          </w:rPr>
          <w:tab/>
        </w:r>
        <w:r>
          <w:rPr>
            <w:noProof/>
            <w:webHidden/>
          </w:rPr>
          <w:fldChar w:fldCharType="begin"/>
        </w:r>
        <w:r>
          <w:rPr>
            <w:noProof/>
            <w:webHidden/>
          </w:rPr>
          <w:instrText xml:space="preserve"> PAGEREF _Toc215522859 \h </w:instrText>
        </w:r>
        <w:r>
          <w:rPr>
            <w:noProof/>
            <w:webHidden/>
          </w:rPr>
        </w:r>
        <w:r>
          <w:rPr>
            <w:noProof/>
            <w:webHidden/>
          </w:rPr>
          <w:fldChar w:fldCharType="separate"/>
        </w:r>
        <w:r>
          <w:rPr>
            <w:noProof/>
            <w:webHidden/>
          </w:rPr>
          <w:t>19</w:t>
        </w:r>
        <w:r>
          <w:rPr>
            <w:noProof/>
            <w:webHidden/>
          </w:rPr>
          <w:fldChar w:fldCharType="end"/>
        </w:r>
      </w:hyperlink>
    </w:p>
    <w:p w14:paraId="1B490AEE" w14:textId="118D4FB8"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0" w:history="1">
        <w:r w:rsidRPr="005832A8">
          <w:rPr>
            <w:rStyle w:val="Hiperhivatkozs"/>
            <w:noProof/>
          </w:rPr>
          <w:t>2.3.2 A Pulumi rendszer működése</w:t>
        </w:r>
        <w:r>
          <w:rPr>
            <w:noProof/>
            <w:webHidden/>
          </w:rPr>
          <w:tab/>
        </w:r>
        <w:r>
          <w:rPr>
            <w:noProof/>
            <w:webHidden/>
          </w:rPr>
          <w:fldChar w:fldCharType="begin"/>
        </w:r>
        <w:r>
          <w:rPr>
            <w:noProof/>
            <w:webHidden/>
          </w:rPr>
          <w:instrText xml:space="preserve"> PAGEREF _Toc215522860 \h </w:instrText>
        </w:r>
        <w:r>
          <w:rPr>
            <w:noProof/>
            <w:webHidden/>
          </w:rPr>
        </w:r>
        <w:r>
          <w:rPr>
            <w:noProof/>
            <w:webHidden/>
          </w:rPr>
          <w:fldChar w:fldCharType="separate"/>
        </w:r>
        <w:r>
          <w:rPr>
            <w:noProof/>
            <w:webHidden/>
          </w:rPr>
          <w:t>20</w:t>
        </w:r>
        <w:r>
          <w:rPr>
            <w:noProof/>
            <w:webHidden/>
          </w:rPr>
          <w:fldChar w:fldCharType="end"/>
        </w:r>
      </w:hyperlink>
    </w:p>
    <w:p w14:paraId="5C3501E2" w14:textId="033E841B"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1" w:history="1">
        <w:r w:rsidRPr="005832A8">
          <w:rPr>
            <w:rStyle w:val="Hiperhivatkozs"/>
            <w:noProof/>
          </w:rPr>
          <w:t>3 A rendszerarchitektúra tervezése</w:t>
        </w:r>
        <w:r>
          <w:rPr>
            <w:noProof/>
            <w:webHidden/>
          </w:rPr>
          <w:tab/>
        </w:r>
        <w:r>
          <w:rPr>
            <w:noProof/>
            <w:webHidden/>
          </w:rPr>
          <w:fldChar w:fldCharType="begin"/>
        </w:r>
        <w:r>
          <w:rPr>
            <w:noProof/>
            <w:webHidden/>
          </w:rPr>
          <w:instrText xml:space="preserve"> PAGEREF _Toc215522861 \h </w:instrText>
        </w:r>
        <w:r>
          <w:rPr>
            <w:noProof/>
            <w:webHidden/>
          </w:rPr>
        </w:r>
        <w:r>
          <w:rPr>
            <w:noProof/>
            <w:webHidden/>
          </w:rPr>
          <w:fldChar w:fldCharType="separate"/>
        </w:r>
        <w:r>
          <w:rPr>
            <w:noProof/>
            <w:webHidden/>
          </w:rPr>
          <w:t>22</w:t>
        </w:r>
        <w:r>
          <w:rPr>
            <w:noProof/>
            <w:webHidden/>
          </w:rPr>
          <w:fldChar w:fldCharType="end"/>
        </w:r>
      </w:hyperlink>
    </w:p>
    <w:p w14:paraId="789633FF" w14:textId="1CE57FA0"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2" w:history="1">
        <w:r w:rsidRPr="005832A8">
          <w:rPr>
            <w:rStyle w:val="Hiperhivatkozs"/>
            <w:noProof/>
          </w:rPr>
          <w:t>3.1 Pontosított specifikáció</w:t>
        </w:r>
        <w:r>
          <w:rPr>
            <w:noProof/>
            <w:webHidden/>
          </w:rPr>
          <w:tab/>
        </w:r>
        <w:r>
          <w:rPr>
            <w:noProof/>
            <w:webHidden/>
          </w:rPr>
          <w:fldChar w:fldCharType="begin"/>
        </w:r>
        <w:r>
          <w:rPr>
            <w:noProof/>
            <w:webHidden/>
          </w:rPr>
          <w:instrText xml:space="preserve"> PAGEREF _Toc215522862 \h </w:instrText>
        </w:r>
        <w:r>
          <w:rPr>
            <w:noProof/>
            <w:webHidden/>
          </w:rPr>
        </w:r>
        <w:r>
          <w:rPr>
            <w:noProof/>
            <w:webHidden/>
          </w:rPr>
          <w:fldChar w:fldCharType="separate"/>
        </w:r>
        <w:r>
          <w:rPr>
            <w:noProof/>
            <w:webHidden/>
          </w:rPr>
          <w:t>22</w:t>
        </w:r>
        <w:r>
          <w:rPr>
            <w:noProof/>
            <w:webHidden/>
          </w:rPr>
          <w:fldChar w:fldCharType="end"/>
        </w:r>
      </w:hyperlink>
    </w:p>
    <w:p w14:paraId="3555AD95" w14:textId="4CC46B54"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3" w:history="1">
        <w:r w:rsidRPr="005832A8">
          <w:rPr>
            <w:rStyle w:val="Hiperhivatkozs"/>
            <w:noProof/>
          </w:rPr>
          <w:t>4 A monolitikus alkalmazás megvalósítása</w:t>
        </w:r>
        <w:r>
          <w:rPr>
            <w:noProof/>
            <w:webHidden/>
          </w:rPr>
          <w:tab/>
        </w:r>
        <w:r>
          <w:rPr>
            <w:noProof/>
            <w:webHidden/>
          </w:rPr>
          <w:fldChar w:fldCharType="begin"/>
        </w:r>
        <w:r>
          <w:rPr>
            <w:noProof/>
            <w:webHidden/>
          </w:rPr>
          <w:instrText xml:space="preserve"> PAGEREF _Toc215522863 \h </w:instrText>
        </w:r>
        <w:r>
          <w:rPr>
            <w:noProof/>
            <w:webHidden/>
          </w:rPr>
        </w:r>
        <w:r>
          <w:rPr>
            <w:noProof/>
            <w:webHidden/>
          </w:rPr>
          <w:fldChar w:fldCharType="separate"/>
        </w:r>
        <w:r>
          <w:rPr>
            <w:noProof/>
            <w:webHidden/>
          </w:rPr>
          <w:t>24</w:t>
        </w:r>
        <w:r>
          <w:rPr>
            <w:noProof/>
            <w:webHidden/>
          </w:rPr>
          <w:fldChar w:fldCharType="end"/>
        </w:r>
      </w:hyperlink>
    </w:p>
    <w:p w14:paraId="32F0EEFE" w14:textId="576310E9"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4" w:history="1">
        <w:r w:rsidRPr="005832A8">
          <w:rPr>
            <w:rStyle w:val="Hiperhivatkozs"/>
            <w:noProof/>
          </w:rPr>
          <w:t>4.1 Audiófeldolgozó program elkészítése</w:t>
        </w:r>
        <w:r>
          <w:rPr>
            <w:noProof/>
            <w:webHidden/>
          </w:rPr>
          <w:tab/>
        </w:r>
        <w:r>
          <w:rPr>
            <w:noProof/>
            <w:webHidden/>
          </w:rPr>
          <w:fldChar w:fldCharType="begin"/>
        </w:r>
        <w:r>
          <w:rPr>
            <w:noProof/>
            <w:webHidden/>
          </w:rPr>
          <w:instrText xml:space="preserve"> PAGEREF _Toc215522864 \h </w:instrText>
        </w:r>
        <w:r>
          <w:rPr>
            <w:noProof/>
            <w:webHidden/>
          </w:rPr>
        </w:r>
        <w:r>
          <w:rPr>
            <w:noProof/>
            <w:webHidden/>
          </w:rPr>
          <w:fldChar w:fldCharType="separate"/>
        </w:r>
        <w:r>
          <w:rPr>
            <w:noProof/>
            <w:webHidden/>
          </w:rPr>
          <w:t>24</w:t>
        </w:r>
        <w:r>
          <w:rPr>
            <w:noProof/>
            <w:webHidden/>
          </w:rPr>
          <w:fldChar w:fldCharType="end"/>
        </w:r>
      </w:hyperlink>
    </w:p>
    <w:p w14:paraId="600D5326" w14:textId="45B2A1FB"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5" w:history="1">
        <w:r w:rsidRPr="005832A8">
          <w:rPr>
            <w:rStyle w:val="Hiperhivatkozs"/>
            <w:noProof/>
          </w:rPr>
          <w:t>4.1.1 A program működésének bemutatása</w:t>
        </w:r>
        <w:r>
          <w:rPr>
            <w:noProof/>
            <w:webHidden/>
          </w:rPr>
          <w:tab/>
        </w:r>
        <w:r>
          <w:rPr>
            <w:noProof/>
            <w:webHidden/>
          </w:rPr>
          <w:fldChar w:fldCharType="begin"/>
        </w:r>
        <w:r>
          <w:rPr>
            <w:noProof/>
            <w:webHidden/>
          </w:rPr>
          <w:instrText xml:space="preserve"> PAGEREF _Toc215522865 \h </w:instrText>
        </w:r>
        <w:r>
          <w:rPr>
            <w:noProof/>
            <w:webHidden/>
          </w:rPr>
        </w:r>
        <w:r>
          <w:rPr>
            <w:noProof/>
            <w:webHidden/>
          </w:rPr>
          <w:fldChar w:fldCharType="separate"/>
        </w:r>
        <w:r>
          <w:rPr>
            <w:noProof/>
            <w:webHidden/>
          </w:rPr>
          <w:t>25</w:t>
        </w:r>
        <w:r>
          <w:rPr>
            <w:noProof/>
            <w:webHidden/>
          </w:rPr>
          <w:fldChar w:fldCharType="end"/>
        </w:r>
      </w:hyperlink>
    </w:p>
    <w:p w14:paraId="7A3BC094" w14:textId="3407B1E5"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6" w:history="1">
        <w:r w:rsidRPr="005832A8">
          <w:rPr>
            <w:rStyle w:val="Hiperhivatkozs"/>
            <w:noProof/>
          </w:rPr>
          <w:t>4.2 Felhőalapú implementáció</w:t>
        </w:r>
        <w:r>
          <w:rPr>
            <w:noProof/>
            <w:webHidden/>
          </w:rPr>
          <w:tab/>
        </w:r>
        <w:r>
          <w:rPr>
            <w:noProof/>
            <w:webHidden/>
          </w:rPr>
          <w:fldChar w:fldCharType="begin"/>
        </w:r>
        <w:r>
          <w:rPr>
            <w:noProof/>
            <w:webHidden/>
          </w:rPr>
          <w:instrText xml:space="preserve"> PAGEREF _Toc215522866 \h </w:instrText>
        </w:r>
        <w:r>
          <w:rPr>
            <w:noProof/>
            <w:webHidden/>
          </w:rPr>
        </w:r>
        <w:r>
          <w:rPr>
            <w:noProof/>
            <w:webHidden/>
          </w:rPr>
          <w:fldChar w:fldCharType="separate"/>
        </w:r>
        <w:r>
          <w:rPr>
            <w:noProof/>
            <w:webHidden/>
          </w:rPr>
          <w:t>28</w:t>
        </w:r>
        <w:r>
          <w:rPr>
            <w:noProof/>
            <w:webHidden/>
          </w:rPr>
          <w:fldChar w:fldCharType="end"/>
        </w:r>
      </w:hyperlink>
    </w:p>
    <w:p w14:paraId="6157DD8F" w14:textId="10ABAF34"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67" w:history="1">
        <w:r w:rsidRPr="005832A8">
          <w:rPr>
            <w:rStyle w:val="Hiperhivatkozs"/>
            <w:noProof/>
          </w:rPr>
          <w:t>5 Dekomponálás mikroszolgáltatások segítségével</w:t>
        </w:r>
        <w:r>
          <w:rPr>
            <w:noProof/>
            <w:webHidden/>
          </w:rPr>
          <w:tab/>
        </w:r>
        <w:r>
          <w:rPr>
            <w:noProof/>
            <w:webHidden/>
          </w:rPr>
          <w:fldChar w:fldCharType="begin"/>
        </w:r>
        <w:r>
          <w:rPr>
            <w:noProof/>
            <w:webHidden/>
          </w:rPr>
          <w:instrText xml:space="preserve"> PAGEREF _Toc215522867 \h </w:instrText>
        </w:r>
        <w:r>
          <w:rPr>
            <w:noProof/>
            <w:webHidden/>
          </w:rPr>
        </w:r>
        <w:r>
          <w:rPr>
            <w:noProof/>
            <w:webHidden/>
          </w:rPr>
          <w:fldChar w:fldCharType="separate"/>
        </w:r>
        <w:r>
          <w:rPr>
            <w:noProof/>
            <w:webHidden/>
          </w:rPr>
          <w:t>31</w:t>
        </w:r>
        <w:r>
          <w:rPr>
            <w:noProof/>
            <w:webHidden/>
          </w:rPr>
          <w:fldChar w:fldCharType="end"/>
        </w:r>
      </w:hyperlink>
    </w:p>
    <w:p w14:paraId="02DB9118" w14:textId="66E0B68E" w:rsidR="00D44F76" w:rsidRDefault="00D44F76">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522868" w:history="1">
        <w:r w:rsidRPr="005832A8">
          <w:rPr>
            <w:rStyle w:val="Hiperhivatkozs"/>
            <w:noProof/>
          </w:rPr>
          <w:t>5.1 Mikroszolgáltatások bemutatása</w:t>
        </w:r>
        <w:r>
          <w:rPr>
            <w:noProof/>
            <w:webHidden/>
          </w:rPr>
          <w:tab/>
        </w:r>
        <w:r>
          <w:rPr>
            <w:noProof/>
            <w:webHidden/>
          </w:rPr>
          <w:fldChar w:fldCharType="begin"/>
        </w:r>
        <w:r>
          <w:rPr>
            <w:noProof/>
            <w:webHidden/>
          </w:rPr>
          <w:instrText xml:space="preserve"> PAGEREF _Toc215522868 \h </w:instrText>
        </w:r>
        <w:r>
          <w:rPr>
            <w:noProof/>
            <w:webHidden/>
          </w:rPr>
        </w:r>
        <w:r>
          <w:rPr>
            <w:noProof/>
            <w:webHidden/>
          </w:rPr>
          <w:fldChar w:fldCharType="separate"/>
        </w:r>
        <w:r>
          <w:rPr>
            <w:noProof/>
            <w:webHidden/>
          </w:rPr>
          <w:t>31</w:t>
        </w:r>
        <w:r>
          <w:rPr>
            <w:noProof/>
            <w:webHidden/>
          </w:rPr>
          <w:fldChar w:fldCharType="end"/>
        </w:r>
      </w:hyperlink>
    </w:p>
    <w:p w14:paraId="3C59E68A" w14:textId="031B51E3"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69" w:history="1">
        <w:r w:rsidRPr="005832A8">
          <w:rPr>
            <w:rStyle w:val="Hiperhivatkozs"/>
            <w:noProof/>
          </w:rPr>
          <w:t>5.1.1 MinIO-processor mikroszolgáltatás</w:t>
        </w:r>
        <w:r>
          <w:rPr>
            <w:noProof/>
            <w:webHidden/>
          </w:rPr>
          <w:tab/>
        </w:r>
        <w:r>
          <w:rPr>
            <w:noProof/>
            <w:webHidden/>
          </w:rPr>
          <w:fldChar w:fldCharType="begin"/>
        </w:r>
        <w:r>
          <w:rPr>
            <w:noProof/>
            <w:webHidden/>
          </w:rPr>
          <w:instrText xml:space="preserve"> PAGEREF _Toc215522869 \h </w:instrText>
        </w:r>
        <w:r>
          <w:rPr>
            <w:noProof/>
            <w:webHidden/>
          </w:rPr>
        </w:r>
        <w:r>
          <w:rPr>
            <w:noProof/>
            <w:webHidden/>
          </w:rPr>
          <w:fldChar w:fldCharType="separate"/>
        </w:r>
        <w:r>
          <w:rPr>
            <w:noProof/>
            <w:webHidden/>
          </w:rPr>
          <w:t>32</w:t>
        </w:r>
        <w:r>
          <w:rPr>
            <w:noProof/>
            <w:webHidden/>
          </w:rPr>
          <w:fldChar w:fldCharType="end"/>
        </w:r>
      </w:hyperlink>
    </w:p>
    <w:p w14:paraId="5FEE050A" w14:textId="75733922"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0" w:history="1">
        <w:r w:rsidRPr="005832A8">
          <w:rPr>
            <w:rStyle w:val="Hiperhivatkozs"/>
            <w:noProof/>
          </w:rPr>
          <w:t>5.1.2 Audio-splitter mikroszolgáltatás</w:t>
        </w:r>
        <w:r>
          <w:rPr>
            <w:noProof/>
            <w:webHidden/>
          </w:rPr>
          <w:tab/>
        </w:r>
        <w:r>
          <w:rPr>
            <w:noProof/>
            <w:webHidden/>
          </w:rPr>
          <w:fldChar w:fldCharType="begin"/>
        </w:r>
        <w:r>
          <w:rPr>
            <w:noProof/>
            <w:webHidden/>
          </w:rPr>
          <w:instrText xml:space="preserve"> PAGEREF _Toc215522870 \h </w:instrText>
        </w:r>
        <w:r>
          <w:rPr>
            <w:noProof/>
            <w:webHidden/>
          </w:rPr>
        </w:r>
        <w:r>
          <w:rPr>
            <w:noProof/>
            <w:webHidden/>
          </w:rPr>
          <w:fldChar w:fldCharType="separate"/>
        </w:r>
        <w:r>
          <w:rPr>
            <w:noProof/>
            <w:webHidden/>
          </w:rPr>
          <w:t>33</w:t>
        </w:r>
        <w:r>
          <w:rPr>
            <w:noProof/>
            <w:webHidden/>
          </w:rPr>
          <w:fldChar w:fldCharType="end"/>
        </w:r>
      </w:hyperlink>
    </w:p>
    <w:p w14:paraId="4944375C" w14:textId="71052491"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1" w:history="1">
        <w:r w:rsidRPr="005832A8">
          <w:rPr>
            <w:rStyle w:val="Hiperhivatkozs"/>
            <w:noProof/>
          </w:rPr>
          <w:t>5.1.3 Audio-transcriber mikroszolgáltatás</w:t>
        </w:r>
        <w:r>
          <w:rPr>
            <w:noProof/>
            <w:webHidden/>
          </w:rPr>
          <w:tab/>
        </w:r>
        <w:r>
          <w:rPr>
            <w:noProof/>
            <w:webHidden/>
          </w:rPr>
          <w:fldChar w:fldCharType="begin"/>
        </w:r>
        <w:r>
          <w:rPr>
            <w:noProof/>
            <w:webHidden/>
          </w:rPr>
          <w:instrText xml:space="preserve"> PAGEREF _Toc215522871 \h </w:instrText>
        </w:r>
        <w:r>
          <w:rPr>
            <w:noProof/>
            <w:webHidden/>
          </w:rPr>
        </w:r>
        <w:r>
          <w:rPr>
            <w:noProof/>
            <w:webHidden/>
          </w:rPr>
          <w:fldChar w:fldCharType="separate"/>
        </w:r>
        <w:r>
          <w:rPr>
            <w:noProof/>
            <w:webHidden/>
          </w:rPr>
          <w:t>34</w:t>
        </w:r>
        <w:r>
          <w:rPr>
            <w:noProof/>
            <w:webHidden/>
          </w:rPr>
          <w:fldChar w:fldCharType="end"/>
        </w:r>
      </w:hyperlink>
    </w:p>
    <w:p w14:paraId="590C9F62" w14:textId="02338901" w:rsidR="00D44F76" w:rsidRDefault="00D44F76">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522872" w:history="1">
        <w:r w:rsidRPr="005832A8">
          <w:rPr>
            <w:rStyle w:val="Hiperhivatkozs"/>
            <w:noProof/>
          </w:rPr>
          <w:t>5.1.4 Audio-merger mikroszolgáltatás</w:t>
        </w:r>
        <w:r>
          <w:rPr>
            <w:noProof/>
            <w:webHidden/>
          </w:rPr>
          <w:tab/>
        </w:r>
        <w:r>
          <w:rPr>
            <w:noProof/>
            <w:webHidden/>
          </w:rPr>
          <w:fldChar w:fldCharType="begin"/>
        </w:r>
        <w:r>
          <w:rPr>
            <w:noProof/>
            <w:webHidden/>
          </w:rPr>
          <w:instrText xml:space="preserve"> PAGEREF _Toc215522872 \h </w:instrText>
        </w:r>
        <w:r>
          <w:rPr>
            <w:noProof/>
            <w:webHidden/>
          </w:rPr>
        </w:r>
        <w:r>
          <w:rPr>
            <w:noProof/>
            <w:webHidden/>
          </w:rPr>
          <w:fldChar w:fldCharType="separate"/>
        </w:r>
        <w:r>
          <w:rPr>
            <w:noProof/>
            <w:webHidden/>
          </w:rPr>
          <w:t>35</w:t>
        </w:r>
        <w:r>
          <w:rPr>
            <w:noProof/>
            <w:webHidden/>
          </w:rPr>
          <w:fldChar w:fldCharType="end"/>
        </w:r>
      </w:hyperlink>
    </w:p>
    <w:p w14:paraId="544B6012" w14:textId="55C8E2D9"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73" w:history="1">
        <w:r w:rsidRPr="005832A8">
          <w:rPr>
            <w:rStyle w:val="Hiperhivatkozs"/>
            <w:noProof/>
          </w:rPr>
          <w:t>Irodalomjegyzék</w:t>
        </w:r>
        <w:r>
          <w:rPr>
            <w:noProof/>
            <w:webHidden/>
          </w:rPr>
          <w:tab/>
        </w:r>
        <w:r>
          <w:rPr>
            <w:noProof/>
            <w:webHidden/>
          </w:rPr>
          <w:fldChar w:fldCharType="begin"/>
        </w:r>
        <w:r>
          <w:rPr>
            <w:noProof/>
            <w:webHidden/>
          </w:rPr>
          <w:instrText xml:space="preserve"> PAGEREF _Toc215522873 \h </w:instrText>
        </w:r>
        <w:r>
          <w:rPr>
            <w:noProof/>
            <w:webHidden/>
          </w:rPr>
        </w:r>
        <w:r>
          <w:rPr>
            <w:noProof/>
            <w:webHidden/>
          </w:rPr>
          <w:fldChar w:fldCharType="separate"/>
        </w:r>
        <w:r>
          <w:rPr>
            <w:noProof/>
            <w:webHidden/>
          </w:rPr>
          <w:t>36</w:t>
        </w:r>
        <w:r>
          <w:rPr>
            <w:noProof/>
            <w:webHidden/>
          </w:rPr>
          <w:fldChar w:fldCharType="end"/>
        </w:r>
      </w:hyperlink>
    </w:p>
    <w:p w14:paraId="6AB17AD6" w14:textId="7D461A5F" w:rsidR="00D44F76" w:rsidRDefault="00D44F76">
      <w:pPr>
        <w:pStyle w:val="TJ1"/>
        <w:rPr>
          <w:rFonts w:asciiTheme="minorHAnsi" w:eastAsiaTheme="minorEastAsia" w:hAnsiTheme="minorHAnsi" w:cstheme="minorBidi"/>
          <w:b w:val="0"/>
          <w:noProof/>
          <w:kern w:val="2"/>
          <w:lang w:eastAsia="hu-HU"/>
          <w14:ligatures w14:val="standardContextual"/>
        </w:rPr>
      </w:pPr>
      <w:hyperlink w:anchor="_Toc215522874" w:history="1">
        <w:r w:rsidRPr="005832A8">
          <w:rPr>
            <w:rStyle w:val="Hiperhivatkozs"/>
            <w:noProof/>
          </w:rPr>
          <w:t>Függelék</w:t>
        </w:r>
        <w:r>
          <w:rPr>
            <w:noProof/>
            <w:webHidden/>
          </w:rPr>
          <w:tab/>
        </w:r>
        <w:r>
          <w:rPr>
            <w:noProof/>
            <w:webHidden/>
          </w:rPr>
          <w:fldChar w:fldCharType="begin"/>
        </w:r>
        <w:r>
          <w:rPr>
            <w:noProof/>
            <w:webHidden/>
          </w:rPr>
          <w:instrText xml:space="preserve"> PAGEREF _Toc215522874 \h </w:instrText>
        </w:r>
        <w:r>
          <w:rPr>
            <w:noProof/>
            <w:webHidden/>
          </w:rPr>
        </w:r>
        <w:r>
          <w:rPr>
            <w:noProof/>
            <w:webHidden/>
          </w:rPr>
          <w:fldChar w:fldCharType="separate"/>
        </w:r>
        <w:r>
          <w:rPr>
            <w:noProof/>
            <w:webHidden/>
          </w:rPr>
          <w:t>38</w:t>
        </w:r>
        <w:r>
          <w:rPr>
            <w:noProof/>
            <w:webHidden/>
          </w:rPr>
          <w:fldChar w:fldCharType="end"/>
        </w:r>
      </w:hyperlink>
    </w:p>
    <w:p w14:paraId="01B0DC16" w14:textId="35C25DF4"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DE4D1C"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D44F76">
        <w:rPr>
          <w:noProof/>
        </w:rPr>
        <w:t>2025. 12. 01.</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522849"/>
      <w:r w:rsidRPr="00B50CAA">
        <w:lastRenderedPageBreak/>
        <w:t>Összefoglaló</w:t>
      </w:r>
      <w:bookmarkEnd w:id="0"/>
    </w:p>
    <w:p w14:paraId="57E7DBC7" w14:textId="475ACEDD" w:rsidR="00B677B5" w:rsidRDefault="00681E99" w:rsidP="00D23BFC">
      <w:r>
        <w:t xml:space="preserve"> </w:t>
      </w:r>
      <w:r w:rsidR="006D0072">
        <w:t>A felhőalapú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7A8793FB"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Knative, </w:t>
      </w:r>
      <w:r w:rsidR="000A7DC7">
        <w:t xml:space="preserve">egy Kubernetes alapú platform, aminek a segítségével kombinálni lehet a Kubernets által nyújtott konténer </w:t>
      </w:r>
      <w:r w:rsidR="000A7DC7" w:rsidRPr="000A7DC7">
        <w:t>orkesztráció</w:t>
      </w:r>
      <w:r w:rsidR="000A7DC7">
        <w:t xml:space="preserve">s megoldást </w:t>
      </w:r>
      <w:r w:rsidR="000A7DC7" w:rsidRPr="000A7DC7">
        <w:t>Function</w:t>
      </w:r>
      <w:r w:rsidR="00985F7A">
        <w:t xml:space="preserve"> </w:t>
      </w:r>
      <w:r w:rsidR="000A7DC7" w:rsidRPr="000A7DC7">
        <w:t>as</w:t>
      </w:r>
      <w:r w:rsidR="00985F7A">
        <w:t xml:space="preserve"> </w:t>
      </w:r>
      <w:r w:rsidR="000A7DC7" w:rsidRPr="000A7DC7">
        <w:t>a</w:t>
      </w:r>
      <w:r w:rsidR="00985F7A">
        <w:t xml:space="preserve"> </w:t>
      </w:r>
      <w:r w:rsidR="000A7DC7" w:rsidRPr="000A7DC7">
        <w:t>Service</w:t>
      </w:r>
      <w:r w:rsidR="008C25ED">
        <w:t xml:space="preserve"> (FaaS)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nyílt forráskódú Infrastructure</w:t>
      </w:r>
      <w:r w:rsidR="00F139D6">
        <w:t xml:space="preserve"> </w:t>
      </w:r>
      <w:r w:rsidR="007438A7" w:rsidRPr="007438A7">
        <w:t>as</w:t>
      </w:r>
      <w:r w:rsidR="00F139D6">
        <w:t xml:space="preserve"> </w:t>
      </w:r>
      <w:r w:rsidR="007438A7" w:rsidRPr="007438A7">
        <w:t>Code</w:t>
      </w:r>
      <w:r w:rsidR="00D9235F">
        <w:t xml:space="preserve"> (IaC)</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365FCB54"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Knative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r w:rsidR="0097051C" w:rsidRPr="0097051C">
        <w:t>mikroszolgáltatásokra</w:t>
      </w:r>
      <w:r w:rsidR="00EF1BEE">
        <w:t xml:space="preserve">, </w:t>
      </w:r>
      <w:r w:rsidR="0083276D">
        <w:t>kihasználva</w:t>
      </w:r>
      <w:r w:rsidR="00EF1BEE">
        <w:t xml:space="preserve"> a Knative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r w:rsidR="00655E53">
        <w:t xml:space="preserve"> TODO</w:t>
      </w:r>
    </w:p>
    <w:p w14:paraId="18F0F7B7" w14:textId="77777777" w:rsidR="0063585C" w:rsidRDefault="0063585C" w:rsidP="00816BCB">
      <w:pPr>
        <w:pStyle w:val="Fejezetcimszmozsnlkl"/>
      </w:pPr>
      <w:bookmarkStart w:id="1" w:name="_Toc215522850"/>
      <w:r w:rsidRPr="00B50CAA">
        <w:lastRenderedPageBreak/>
        <w:t>Abstract</w:t>
      </w:r>
      <w:bookmarkEnd w:id="1"/>
    </w:p>
    <w:p w14:paraId="6F5BD6FC" w14:textId="73C0D15F" w:rsidR="00692605" w:rsidRDefault="00152B4A" w:rsidP="00D23BFC">
      <w:r w:rsidRPr="00152B4A">
        <w:t xml:space="preserve">Cloud computing has become an essential concept in modern information technology, enabling the operation of numerous services that are </w:t>
      </w:r>
      <w:r w:rsidR="008B62A9">
        <w:t xml:space="preserve">being </w:t>
      </w:r>
      <w:r w:rsidRPr="00152B4A">
        <w:t xml:space="preserve">used daily around the world. While the adoption of cloud-based systems offers significant advantages in many </w:t>
      </w:r>
      <w:r w:rsidR="000B3898">
        <w:t>cases</w:t>
      </w:r>
      <w:r w:rsidRPr="00152B4A">
        <w:t xml:space="preserve">, certain </w:t>
      </w:r>
      <w:r w:rsidR="000B3898">
        <w:t>areas</w:t>
      </w:r>
      <w:r w:rsidRPr="00152B4A">
        <w:t xml:space="preserve"> can achieve </w:t>
      </w:r>
      <w:r w:rsidR="0018668C">
        <w:t>great</w:t>
      </w:r>
      <w:r w:rsidRPr="00152B4A">
        <w:t xml:space="preserve"> improvements through transformation of existing architectures.</w:t>
      </w:r>
    </w:p>
    <w:p w14:paraId="0C57FFD2" w14:textId="36E74165" w:rsidR="005A5346" w:rsidRDefault="005A5346" w:rsidP="00D23BFC">
      <w:r w:rsidRPr="005A5346">
        <w:t xml:space="preserve">One of the major milestones in the evolution of cloud-based systems was the emergence of serverless computing. This approach </w:t>
      </w:r>
      <w:r w:rsidR="008E1EDB">
        <w:t>departs</w:t>
      </w:r>
      <w:r w:rsidRPr="005A5346">
        <w:t xml:space="preserve"> from traditional server-based computing models </w:t>
      </w:r>
      <w:r w:rsidR="004F5FC0">
        <w:t xml:space="preserve">and </w:t>
      </w:r>
      <w:r w:rsidR="00B91C4C">
        <w:t>makes use of</w:t>
      </w:r>
      <w:r w:rsidRPr="005A5346">
        <w:t xml:space="preserve"> a far more dynamic, scalable, and event-driven architecture. A platform designed for deploying such serverless workflows is Knative, a Kubernetes-based </w:t>
      </w:r>
      <w:r w:rsidR="000859E9">
        <w:t>platform</w:t>
      </w:r>
      <w:r w:rsidRPr="005A5346">
        <w:t xml:space="preserve"> that allows the combination of Kubernetes container orchestration with the implementation of Function as a Service (FaaS) models. In serverless applications, deploying</w:t>
      </w:r>
      <w:r w:rsidR="00617475">
        <w:t xml:space="preserve"> and managing</w:t>
      </w:r>
      <w:r w:rsidRPr="005A5346">
        <w:t xml:space="preserve"> individual components can pose additional challenges. Tools like Pulumi offer a way to simplify this task</w:t>
      </w:r>
      <w:r w:rsidR="00F56D43">
        <w:t>.</w:t>
      </w:r>
      <w:r w:rsidRPr="005A5346">
        <w:t xml:space="preserve"> Pulumi is an open-source Infrastructure as Code (IaC) platform that enables the management of cloud infrastructure components using general-purpose programming languages.</w:t>
      </w:r>
    </w:p>
    <w:p w14:paraId="150E63DC" w14:textId="52E7BAC8" w:rsidR="004246B7" w:rsidRDefault="004246B7" w:rsidP="00D23BFC">
      <w:r w:rsidRPr="004246B7">
        <w:t>This thesis provides a detailed presentation of the operation and implementation of the Knative service on a Kubernetes platform, as well as the structure of a monolithic serverless application and its decomposition into various microservices, leveraging the capabilities offered by the Knative environment. The thesis also discusses the solution provided by Pulumi</w:t>
      </w:r>
      <w:r w:rsidR="00F158C9">
        <w:t>,</w:t>
      </w:r>
      <w:r w:rsidRPr="004246B7">
        <w:t xml:space="preserve"> for enabling automated deployment, which greatly simplifies the process of building applications.</w:t>
      </w:r>
    </w:p>
    <w:p w14:paraId="31536188" w14:textId="77777777" w:rsidR="001A57BC" w:rsidRDefault="003F5425" w:rsidP="006A1B7F">
      <w:pPr>
        <w:pStyle w:val="Cmsor1"/>
      </w:pPr>
      <w:bookmarkStart w:id="2" w:name="_Toc332797397"/>
      <w:bookmarkStart w:id="3" w:name="_Toc215522851"/>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 xml:space="preserve">(cloud computing)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virtualizációs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modernebb, konténerizált rendszerek is.</w:t>
      </w:r>
    </w:p>
    <w:p w14:paraId="2291090F" w14:textId="5DFEB53B" w:rsidR="001638C1" w:rsidRDefault="00726AEA" w:rsidP="00E05AA3">
      <w:r>
        <w:t xml:space="preserve">A kezdetleges virtualizáció és konténerizáció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r w:rsidRPr="00726AEA">
        <w:t>serverless computing</w:t>
      </w:r>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r w:rsidRPr="009E6C76">
        <w:rPr>
          <w:rStyle w:val="Kiemels"/>
        </w:rPr>
        <w:t>Cloud Native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konténerizáció</w:t>
      </w:r>
      <w:r w:rsidR="00985754">
        <w:t>s</w:t>
      </w:r>
      <w:r w:rsidRPr="00B5370C">
        <w:t xml:space="preserve"> és konténer</w:t>
      </w:r>
      <w:r w:rsidR="00985754">
        <w:t xml:space="preserve"> </w:t>
      </w:r>
      <w:r w:rsidRPr="00B5370C">
        <w:t>orchesztráció</w:t>
      </w:r>
      <w:r w:rsidR="00985754">
        <w:t>s megoldásokat</w:t>
      </w:r>
      <w:r w:rsidRPr="00B5370C">
        <w:t>. A kurzus során részletesen megismerkedhettünk a Kubernetes működésével, amely napjaink egyik legelterjedtebb platformja konténerek üzemeltetésére, skálázására és automatizálására. Emellett áttekintést kaptunk különböző serverless megoldások működéséről is, amelyek az alkalmazások futtatását a háttérinfrastruktúra kezelése nélkül teszik lehetővé.</w:t>
      </w:r>
      <w:r w:rsidR="004D420A">
        <w:t xml:space="preserve"> </w:t>
      </w:r>
      <w:r w:rsidR="004D420A" w:rsidRPr="004D420A">
        <w:t xml:space="preserve">A tárgyhoz kapcsolódó </w:t>
      </w:r>
      <w:r w:rsidR="004D420A" w:rsidRPr="00D27DC3">
        <w:rPr>
          <w:rStyle w:val="Kiemels"/>
        </w:rPr>
        <w:t>Cloud Native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audiófeldolgozó alkalmazás képezte, amelynek</w:t>
      </w:r>
      <w:r w:rsidR="00BA2DEE">
        <w:t xml:space="preserve"> későbbi</w:t>
      </w:r>
      <w:r w:rsidRPr="00670F03">
        <w:t xml:space="preserve"> dekomponálásával lehetőség nyílt egy mikroszolgáltatás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Knative használatára épül, amely egy nyílt forráskódú Function as a Service megoldás. </w:t>
      </w:r>
      <w:r>
        <w:t xml:space="preserve">A Function as a Service (FaaS)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A Knative Kubernete</w:t>
      </w:r>
      <w:r>
        <w:t>s platformra</w:t>
      </w:r>
      <w:r w:rsidRPr="004D420A">
        <w:t xml:space="preserve"> építve </w:t>
      </w:r>
      <w:r>
        <w:t>implementálja a</w:t>
      </w:r>
      <w:r w:rsidRPr="004D420A">
        <w:t xml:space="preserve"> serverless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r w:rsidR="00696F36">
        <w:t xml:space="preserve">dekomponált, </w:t>
      </w:r>
      <w:r w:rsidR="00244643" w:rsidRPr="00244643">
        <w:t>mikroszolgáltatás alapú rendszer esetében fontos szempont volt a kitelepítési folyamat leegyszerűsítése. Ennek megfelelően a feladat végrehajtása során implementálásra kerültek egyszerű bash szkriptek, valamint a Pulumi szolgáltatás is. A Pulumi egy olyan nyílt forráskódú Infrastructure as Code (IaC)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522852"/>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mikroszolgáltatás alapú architektúrák megkövetelik a skálázható és automatizálható környezetet. Ennek alapjait a konténerizáció és a Kubernetes biztosítja, amelyre a szerver</w:t>
      </w:r>
      <w:r w:rsidR="001C3392">
        <w:t xml:space="preserve"> nélküli </w:t>
      </w:r>
      <w:r w:rsidRPr="00DF746E">
        <w:t>és eseményvezérelt működést lehetővé tevő Knative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522853"/>
      <w:r w:rsidRPr="00DA2BB6">
        <w:t>Konténerizáció és Kubernetes</w:t>
      </w:r>
      <w:bookmarkEnd w:id="5"/>
    </w:p>
    <w:p w14:paraId="49A03C7A" w14:textId="42618D27"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elengedhetetlen a megfelelő virtualizációs technológia kiválasztása. Ennek alapját a konténerizáció jelenti.</w:t>
      </w:r>
      <w:r w:rsidR="00A137E3">
        <w:t xml:space="preserve"> </w:t>
      </w:r>
      <w:r w:rsidR="00A137E3" w:rsidRPr="00A137E3">
        <w:t>A konténerizáció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konténerizáció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D44F76">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E67783B"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D44F76">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konténer</w:t>
      </w:r>
      <w:r w:rsidR="005656FC">
        <w:t>izációs</w:t>
      </w:r>
      <w:r w:rsidRPr="00C46C9A">
        <w:t xml:space="preserve"> megoldásokig. A bal oldali modellben az alkalmazások közvetlenül a fizikai hardveren osztoz</w:t>
      </w:r>
      <w:r w:rsidR="00B41D98">
        <w:t>nak</w:t>
      </w:r>
      <w:r w:rsidRPr="00C46C9A">
        <w:t>, ami gyakran vezet kihasználatlan kapacitáshoz és konfliktusokhoz. A virtualizáció ezt orvosol</w:t>
      </w:r>
      <w:r w:rsidR="00842544">
        <w:t>ja</w:t>
      </w:r>
      <w:r w:rsidRPr="00C46C9A">
        <w:t>, de minden virtuális gép saját operációs rendszert tartalmaz, ami jelentős erőforráspazarlást okoz. A konténer</w:t>
      </w:r>
      <w:r w:rsidR="00515AED">
        <w:t>izált</w:t>
      </w:r>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5D8DEAC0"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konténerizált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D44F76">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(control plane)</w:t>
      </w:r>
      <w:r w:rsidR="00115312">
        <w:t>, amely a teljes működés irányításáért felel, a másik</w:t>
      </w:r>
      <w:r w:rsidR="00CE68D9">
        <w:t>at</w:t>
      </w:r>
      <w:r w:rsidR="00115312">
        <w:t xml:space="preserve"> pedig a munkavégző csomópontok</w:t>
      </w:r>
      <w:r w:rsidR="006E79B0">
        <w:t xml:space="preserve"> (worker</w:t>
      </w:r>
      <w:r w:rsidR="003A7571">
        <w:t xml:space="preserve"> </w:t>
      </w:r>
      <w:r w:rsidR="006E79B0">
        <w:t>node)</w:t>
      </w:r>
      <w:r w:rsidR="00115312">
        <w:t xml:space="preserve"> </w:t>
      </w:r>
      <w:r w:rsidR="00CE68D9">
        <w:t>alkotják</w:t>
      </w:r>
      <w:r w:rsidR="00115312">
        <w:t>. Ezek a csomópontok futtatják azokat a konténerizált alkalmazásokat, amelyek a rendszer tényleges munkaterhelését adják.</w:t>
      </w:r>
      <w:r w:rsidR="005136A2">
        <w:t xml:space="preserve"> </w:t>
      </w:r>
      <w:r w:rsidR="00115312">
        <w:t>A</w:t>
      </w:r>
      <w:r w:rsidR="005136A2">
        <w:t xml:space="preserve">z egyes </w:t>
      </w:r>
      <w:r w:rsidR="00115312">
        <w:t>csomópontokon helyezkednek el a Podok. Egy Pod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Podokat, biztosítva, hogy a rendszer mindig az elvárt módon működjön. Éles környezetben a vezérlősík jellemzően több gépre osztva fut, és a klaszter is több node-ból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76D1721C"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D44F76">
        <w:t>[4]</w:t>
      </w:r>
      <w:r w:rsidR="00534A81">
        <w:fldChar w:fldCharType="end"/>
      </w:r>
    </w:p>
    <w:p w14:paraId="780034C4" w14:textId="0E3B7DB5" w:rsidR="00A21747" w:rsidRDefault="00382041" w:rsidP="00382041">
      <w:pPr>
        <w:pStyle w:val="Cmsor2"/>
      </w:pPr>
      <w:bookmarkStart w:id="6" w:name="_Toc215522854"/>
      <w:r>
        <w:t>Knative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működjön, szükség van a Kubernetes funkcionalitásának kibővítésére. Ezt a szerepet tölti be a Knative keretrendszer, amely közvetlenül a Kubernetesre épül. </w:t>
      </w:r>
    </w:p>
    <w:p w14:paraId="00C3797C" w14:textId="782C1791" w:rsidR="0003736C" w:rsidRDefault="008B2D7A" w:rsidP="00C6753C">
      <w:r w:rsidRPr="008B2D7A">
        <w:t>A Knative egy Kubernetes</w:t>
      </w:r>
      <w:r>
        <w:t xml:space="preserve"> </w:t>
      </w:r>
      <w:r w:rsidRPr="008B2D7A">
        <w:t>alapú platform, amely köztesréteg</w:t>
      </w:r>
      <w:r w:rsidR="00A13D6D">
        <w:t xml:space="preserve"> </w:t>
      </w:r>
      <w:r w:rsidR="00A13D6D" w:rsidRPr="00A13D6D">
        <w:t>(middleware)</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Knative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D44F76">
        <w:t>[5]</w:t>
      </w:r>
      <w:r w:rsidR="00F629A9">
        <w:fldChar w:fldCharType="end"/>
      </w:r>
      <w:r w:rsidR="001475C7">
        <w:t>.</w:t>
      </w:r>
      <w:r w:rsidR="00E4430E">
        <w:t xml:space="preserve"> </w:t>
      </w:r>
      <w:r w:rsidR="0022502B">
        <w:t>Több</w:t>
      </w:r>
      <w:r w:rsidR="000A459A">
        <w:t xml:space="preserve"> fontos problémára is megoldást kínál a </w:t>
      </w:r>
      <w:r w:rsidR="000D1A56">
        <w:t>K</w:t>
      </w:r>
      <w:r w:rsidR="000A459A">
        <w:t>native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podok, szolgáltatások, deploymentek és ingress erőforrások mélyebb ismeretét igényli, amelyek sok esetben túlzottan részletesek az egyszerűbb alkalmazások számára. </w:t>
      </w:r>
      <w:r w:rsidR="00337D3B">
        <w:t>E</w:t>
      </w:r>
      <w:r w:rsidR="00E4430E" w:rsidRPr="00E4430E">
        <w:t xml:space="preserve">zzel szemben </w:t>
      </w:r>
      <w:r w:rsidR="00337D3B">
        <w:t xml:space="preserve">a Knative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A serverless működéshez kapcsolódó feladatok</w:t>
      </w:r>
      <w:r w:rsidR="00A56222">
        <w:t>,</w:t>
      </w:r>
      <w:r w:rsidR="007E723D" w:rsidRPr="007E723D">
        <w:t xml:space="preserve"> például a kézi skálázás, a </w:t>
      </w:r>
      <w:r w:rsidR="00A56222">
        <w:t>hideg indítások (</w:t>
      </w:r>
      <w:r w:rsidR="007E723D" w:rsidRPr="007E723D">
        <w:t>cold start</w:t>
      </w:r>
      <w:r w:rsidR="00A56222">
        <w:t>)</w:t>
      </w:r>
      <w:r w:rsidR="007E723D" w:rsidRPr="007E723D">
        <w:t xml:space="preserve"> kezelés</w:t>
      </w:r>
      <w:r w:rsidR="00BF3AFD">
        <w:t>e</w:t>
      </w:r>
      <w:r w:rsidR="007E723D" w:rsidRPr="007E723D">
        <w:t xml:space="preserve"> vagy </w:t>
      </w:r>
      <w:r w:rsidR="007E723D" w:rsidRPr="007E723D">
        <w:lastRenderedPageBreak/>
        <w:t>a forgalomirányítás szintén összetettek. A Knative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Knative ezzel szemben egységes, szabványosított eseményfeldolgozási képességeket biztosít, a CloudEvents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A felhőszolgáltatók specifikus serverless eszközeinek használata megnehezíti a későbbi szolgáltatóváltást, jelentős kötöttséget eredményezve.</w:t>
      </w:r>
      <w:r w:rsidR="00A651D2">
        <w:t xml:space="preserve"> </w:t>
      </w:r>
      <w:r w:rsidR="00285255" w:rsidRPr="00285255">
        <w:t>A Knative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Knative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A rendszer alapja a Knative Serving,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Ehhez csatlakozik a Knative Eventing, amely egy CloudEvents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(loose coupling)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Knative Functions </w:t>
      </w:r>
      <w:r w:rsidR="000D01B0">
        <w:t xml:space="preserve">szolgáltatás </w:t>
      </w:r>
      <w:r w:rsidR="00754274" w:rsidRPr="00754274">
        <w:t xml:space="preserve">teszi teljessé. Ez a keretrendszer a Serving és Eventing komponensekre támaszkodva nyújt egy egyszerűsített felületet az állapotmentes függvények (functions)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Knative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2CFEA190" w:rsidR="00E056C5" w:rsidRDefault="00AF2CA2" w:rsidP="00BB0803">
      <w:pPr>
        <w:pStyle w:val="Kpalrs"/>
      </w:pPr>
      <w:r>
        <w:t>2.3</w:t>
      </w:r>
      <w:r w:rsidR="00BB0803">
        <w:t>. ábra</w:t>
      </w:r>
      <w:r w:rsidR="002C05B8">
        <w:t>.</w:t>
      </w:r>
      <w:r w:rsidR="00C4003A">
        <w:t xml:space="preserve"> </w:t>
      </w:r>
      <w:r w:rsidR="00213FBE">
        <w:t>A Knative architektúra áttekintése</w:t>
      </w:r>
      <w:r w:rsidR="004D1D0B">
        <w:t xml:space="preserve"> </w:t>
      </w:r>
      <w:r w:rsidR="00564EF9">
        <w:fldChar w:fldCharType="begin"/>
      </w:r>
      <w:r w:rsidR="00564EF9">
        <w:instrText xml:space="preserve"> REF _Ref214922395 \r \h </w:instrText>
      </w:r>
      <w:r w:rsidR="00564EF9">
        <w:fldChar w:fldCharType="separate"/>
      </w:r>
      <w:r w:rsidR="00D44F76">
        <w:t>[6]</w:t>
      </w:r>
      <w:r w:rsidR="00564EF9">
        <w:fldChar w:fldCharType="end"/>
      </w:r>
    </w:p>
    <w:p w14:paraId="594829EF" w14:textId="30152BC1" w:rsidR="00B025E3" w:rsidRDefault="00066120" w:rsidP="00E27021">
      <w:r w:rsidRPr="00066120">
        <w:t>A 2.3. ábra a Knative rendszer komponensei közötti információáramlást, valamint vezérlési logikát mutatja be. Megfigyelhető, hogy</w:t>
      </w:r>
      <w:r>
        <w:t xml:space="preserve"> a</w:t>
      </w:r>
      <w:r w:rsidR="00B025E3" w:rsidRPr="00B025E3">
        <w:t xml:space="preserve"> folyamat bal oldalán a Functions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Serving </w:t>
      </w:r>
      <w:r w:rsidR="00877CCA">
        <w:t>egységbe</w:t>
      </w:r>
      <w:r w:rsidR="00B025E3" w:rsidRPr="00B025E3">
        <w:t xml:space="preserve"> kerülnek. A Serving modul feladata az alkalmazás tényleges futtatása, amely így közvetlen kapcsolatot létesít a felhasználóval, miközben fogadja a konténerizált funkciókat. Ezzel párhuzamosan a</w:t>
      </w:r>
      <w:r w:rsidR="000B75BB">
        <w:t>z</w:t>
      </w:r>
      <w:r w:rsidR="00B025E3" w:rsidRPr="00B025E3">
        <w:t xml:space="preserve"> Eventing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jutnak a Serving réteghez, aktiválva az alkalmazás megfelelő részeit.</w:t>
      </w:r>
      <w:r w:rsidR="00FD3B26">
        <w:t xml:space="preserve"> Megtalálható továbbá a Trigger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522855"/>
      <w:r>
        <w:t>Knative Serving</w:t>
      </w:r>
      <w:bookmarkEnd w:id="7"/>
    </w:p>
    <w:p w14:paraId="6BB69511" w14:textId="77777777" w:rsidR="00891D82" w:rsidRDefault="002D2204" w:rsidP="001758DC">
      <w:r>
        <w:t xml:space="preserve">A Knative Serving működését </w:t>
      </w:r>
      <w:r w:rsidRPr="00C11414">
        <w:t>Kubernetes Custom Resource Definition</w:t>
      </w:r>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A legfontosabb Serving komponensek közé tartoznak a Service, Route, Configuration és Revision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revision minden módosítás után. A </w:t>
      </w:r>
      <w:r w:rsidR="00877860" w:rsidRPr="00877860">
        <w:lastRenderedPageBreak/>
        <w:t>Service beállítható úgy is, hogy mindig a legfrissebb revision felé irányítsa a forgalmat, de akár egy korábbi, rögzített változathoz is kapcsolható.</w:t>
      </w:r>
      <w:r w:rsidR="00B542AA">
        <w:t xml:space="preserve"> </w:t>
      </w:r>
      <w:r w:rsidR="0026257E" w:rsidRPr="0026257E">
        <w:t>A Route erőforrás egy hálózati végpontot köt össze egy vagy több revisionnel. A forgalomirányítás többféleképpen szabályozható, többek között arányos (fractional) elosztással vagy névvel jelölt útvonalak használatával.</w:t>
      </w:r>
      <w:r w:rsidR="00FF7D00">
        <w:t xml:space="preserve"> </w:t>
      </w:r>
      <w:r w:rsidR="00A7657F" w:rsidRPr="00A7657F">
        <w:t xml:space="preserve">A Configuration erőforrás az alkalmazás kívánt állapotát rögzíti, és tiszta elválasztást biztosít a kód és a konfiguráció között, </w:t>
      </w:r>
      <w:r w:rsidR="0031279E">
        <w:t>ami</w:t>
      </w:r>
      <w:r w:rsidR="00A7657F" w:rsidRPr="00A7657F">
        <w:t xml:space="preserve"> a Twelve-Factor App irányelvei</w:t>
      </w:r>
      <w:r w:rsidR="0031279E">
        <w:t>t</w:t>
      </w:r>
      <w:r w:rsidR="00C14D82">
        <w:rPr>
          <w:rStyle w:val="Lbjegyzet-hivatkozs"/>
        </w:rPr>
        <w:footnoteReference w:id="2"/>
      </w:r>
      <w:r w:rsidR="0031279E">
        <w:t xml:space="preserve"> követi</w:t>
      </w:r>
      <w:r w:rsidR="00A7657F" w:rsidRPr="00A7657F">
        <w:t>. Minden konfigurációs változtatás automatikusan új revision létrejöttét eredményezi.</w:t>
      </w:r>
      <w:r w:rsidR="00EB043A">
        <w:t xml:space="preserve"> </w:t>
      </w:r>
      <w:r w:rsidR="00EB043A" w:rsidRPr="00EB043A">
        <w:t>A Revision erőforrás egy időben rögzített pillanatképet jelent az adott alkalmazásverzióról, amely a kód és a konfiguráció éppen aktuális állapotát tükrözi. A revision objektumok változatlanok, és igény szerint hosszabb ideig is megőrizhetők. A Knative Serving képes a revisio</w:t>
      </w:r>
      <w:r w:rsidR="002735CD">
        <w:t>n erőforrásokat</w:t>
      </w:r>
      <w:r w:rsidR="00EB043A" w:rsidRPr="00EB043A">
        <w:t xml:space="preserve"> automatikusan felskálázni vagy lenullázni a beérkező forgalom függvényében.</w:t>
      </w:r>
      <w:r w:rsidR="000355BB">
        <w:t xml:space="preserve"> Ezeket az elsődleges Knative Serving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7E315CB2" w:rsidR="00100861" w:rsidRDefault="00E1500A" w:rsidP="00E1500A">
      <w:pPr>
        <w:pStyle w:val="Kpalrs"/>
      </w:pPr>
      <w:r>
        <w:t>2.4. ábra</w:t>
      </w:r>
      <w:r w:rsidR="0090784E">
        <w:t>.</w:t>
      </w:r>
      <w:r>
        <w:t xml:space="preserve"> A Knative Serving architektúra felépítése</w:t>
      </w:r>
      <w:r w:rsidR="00E94573">
        <w:t xml:space="preserve"> </w:t>
      </w:r>
      <w:r w:rsidR="00B31295">
        <w:fldChar w:fldCharType="begin"/>
      </w:r>
      <w:r w:rsidR="00B31295">
        <w:instrText xml:space="preserve"> REF _Ref214922797 \r \h </w:instrText>
      </w:r>
      <w:r w:rsidR="00B31295">
        <w:fldChar w:fldCharType="separate"/>
      </w:r>
      <w:r w:rsidR="00D44F76">
        <w:t>[8]</w:t>
      </w:r>
      <w:r w:rsidR="00B31295">
        <w:fldChar w:fldCharType="end"/>
      </w:r>
    </w:p>
    <w:p w14:paraId="76CB0733" w14:textId="2CDE054B" w:rsidR="00ED3D6F" w:rsidRDefault="00442691" w:rsidP="00E0197F">
      <w:r w:rsidRPr="00442691">
        <w:t>A Knative Serving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r w:rsidR="008948F8">
        <w:t>Serving</w:t>
      </w:r>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r w:rsidRPr="00FB0289">
        <w:t>blue</w:t>
      </w:r>
      <w:r w:rsidR="00FB0289" w:rsidRPr="00FB0289">
        <w:t>/</w:t>
      </w:r>
      <w:r w:rsidRPr="00FB0289">
        <w:t>green</w:t>
      </w:r>
      <w:r w:rsidR="00690CCB">
        <w:rPr>
          <w:rStyle w:val="Lbjegyzet-hivatkozs"/>
        </w:rPr>
        <w:footnoteReference w:id="3"/>
      </w:r>
      <w:r w:rsidRPr="00442691">
        <w:t xml:space="preserve"> telepítéseket, a </w:t>
      </w:r>
      <w:r w:rsidRPr="00085204">
        <w:t>canary</w:t>
      </w:r>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ingress erőforrásokat, és lehetőséget nyújt egyedi domainek, TLS-végződés, illetve service mesh megoldások integrálására. A rendszer szorosan kapcsolódik a Kubernetes natív elemeihez, hiszen a Pod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062BAA0E"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D44F76">
        <w:t>[12]</w:t>
      </w:r>
      <w:r>
        <w:fldChar w:fldCharType="end"/>
      </w:r>
    </w:p>
    <w:p w14:paraId="76EF9C0A" w14:textId="7B3A0413" w:rsidR="00FF0F7B" w:rsidRPr="00076F81" w:rsidRDefault="00D31ECA" w:rsidP="00F37B49">
      <w:r>
        <w:t>A Knative szolgáltatásokra érkező különböző kérések feldolgozása is a Serving komponens kiemelt feladata.</w:t>
      </w:r>
      <w:r w:rsidR="00410618">
        <w:t xml:space="preserve"> </w:t>
      </w:r>
      <w:r w:rsidR="00BD7F8F">
        <w:t>Egy ilyen feldolgozási folyamatot mutat be a 2.5. ábra.</w:t>
      </w:r>
      <w:r w:rsidR="001A3671">
        <w:t xml:space="preserve"> </w:t>
      </w:r>
      <w:r w:rsidR="0063357C" w:rsidRPr="00423592">
        <w:t>A kérés először a konfigurált hálózati rétegen (például Kourier</w:t>
      </w:r>
      <w:r w:rsidR="00CA7072">
        <w:t xml:space="preserve"> </w:t>
      </w:r>
      <w:r w:rsidR="00CA7072">
        <w:fldChar w:fldCharType="begin"/>
      </w:r>
      <w:r w:rsidR="00CA7072">
        <w:instrText xml:space="preserve"> REF _Ref215399302 \r \h </w:instrText>
      </w:r>
      <w:r w:rsidR="00CA7072">
        <w:fldChar w:fldCharType="separate"/>
      </w:r>
      <w:r w:rsidR="00D44F76">
        <w:t>[9]</w:t>
      </w:r>
      <w:r w:rsidR="00CA7072">
        <w:fldChar w:fldCharType="end"/>
      </w:r>
      <w:r w:rsidR="0063357C" w:rsidRPr="00423592">
        <w:t xml:space="preserve">, Istio </w:t>
      </w:r>
      <w:r w:rsidR="002A1D13">
        <w:fldChar w:fldCharType="begin"/>
      </w:r>
      <w:r w:rsidR="002A1D13">
        <w:instrText xml:space="preserve"> REF _Ref215399386 \r \h </w:instrText>
      </w:r>
      <w:r w:rsidR="002A1D13">
        <w:fldChar w:fldCharType="separate"/>
      </w:r>
      <w:r w:rsidR="00D44F76">
        <w:t>[10]</w:t>
      </w:r>
      <w:r w:rsidR="002A1D13">
        <w:fldChar w:fldCharType="end"/>
      </w:r>
      <w:r w:rsidR="002A1D13">
        <w:t xml:space="preserve"> </w:t>
      </w:r>
      <w:r w:rsidR="0063357C" w:rsidRPr="00423592">
        <w:t>vagy Contour</w:t>
      </w:r>
      <w:r w:rsidR="00F94DBB">
        <w:t xml:space="preserve"> </w:t>
      </w:r>
      <w:r w:rsidR="00F94DBB">
        <w:fldChar w:fldCharType="begin"/>
      </w:r>
      <w:r w:rsidR="00F94DBB">
        <w:instrText xml:space="preserve"> REF _Ref215399486 \r \h </w:instrText>
      </w:r>
      <w:r w:rsidR="00F94DBB">
        <w:fldChar w:fldCharType="separate"/>
      </w:r>
      <w:r w:rsidR="00D44F76">
        <w:t>[11]</w:t>
      </w:r>
      <w:r w:rsidR="00F94DBB">
        <w:fldChar w:fldCharType="end"/>
      </w:r>
      <w:r w:rsidR="0063357C" w:rsidRPr="00423592">
        <w:t xml:space="preserve">) jut be a rendszerbe. Ezt követően a forgalomirányítási logika dönti el, hogy a kérés közvetlenül az alkalmazást futtató Podokhoz kerüljön, vagy először az Activator </w:t>
      </w:r>
      <w:r w:rsidR="0063357C" w:rsidRPr="00423592">
        <w:lastRenderedPageBreak/>
        <w:t xml:space="preserve">komponenshez. Amennyiben az adott szolgáltatás éppen </w:t>
      </w:r>
      <w:r w:rsidR="00EF33F4">
        <w:t>inaktív</w:t>
      </w:r>
      <w:r w:rsidR="0063357C" w:rsidRPr="00423592">
        <w:t xml:space="preserve"> állapotban van és nem futnak Podok, az Activator sorba állítja a kérést, majd jelzi az autoscaler számára új Podok indításának szükségességét. Minden kérés a Queue-Proxy sidecar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522856"/>
      <w:r>
        <w:t>Knative Eventing</w:t>
      </w:r>
      <w:bookmarkEnd w:id="8"/>
    </w:p>
    <w:p w14:paraId="59CC13C0" w14:textId="5D13A4C3" w:rsidR="00636BA1" w:rsidRDefault="00593FF3" w:rsidP="00636BA1">
      <w:r w:rsidRPr="00593FF3">
        <w:t>A Knative Eventing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D44F76">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2A2DA0C7" w:rsidR="00CF3907" w:rsidRDefault="002F5817" w:rsidP="002F5817">
      <w:pPr>
        <w:pStyle w:val="Kpalrs"/>
      </w:pPr>
      <w:r>
        <w:t>2.6. ábra</w:t>
      </w:r>
      <w:r w:rsidR="0068548D">
        <w:t>.</w:t>
      </w:r>
      <w:r w:rsidR="0099438F">
        <w:t xml:space="preserve"> A Knative Eventing architektúra felépítése</w:t>
      </w:r>
      <w:r w:rsidR="00126C1A">
        <w:t xml:space="preserve"> </w:t>
      </w:r>
      <w:r w:rsidR="00126C1A">
        <w:fldChar w:fldCharType="begin"/>
      </w:r>
      <w:r w:rsidR="00126C1A">
        <w:instrText xml:space="preserve"> REF _Ref214923086 \r \h </w:instrText>
      </w:r>
      <w:r w:rsidR="00126C1A">
        <w:fldChar w:fldCharType="separate"/>
      </w:r>
      <w:r w:rsidR="00D44F76">
        <w:t>[13]</w:t>
      </w:r>
      <w:r w:rsidR="00126C1A">
        <w:fldChar w:fldCharType="end"/>
      </w:r>
    </w:p>
    <w:p w14:paraId="7A478623" w14:textId="57B05B14" w:rsidR="00863A51" w:rsidRPr="001A604D" w:rsidRDefault="00D31CE4" w:rsidP="00DD69FB">
      <w:r w:rsidRPr="00522874">
        <w:lastRenderedPageBreak/>
        <w:t>A</w:t>
      </w:r>
      <w:r>
        <w:t>z Eventing</w:t>
      </w:r>
      <w:r w:rsidRPr="00522874">
        <w:t xml:space="preserve"> rendszer architektúrája öt </w:t>
      </w:r>
      <w:r>
        <w:t>különböző egységből épül fel</w:t>
      </w:r>
      <w:r w:rsidR="007000F1">
        <w:t>, amit a 2.6. ábra szemléltet.</w:t>
      </w:r>
      <w:r w:rsidRPr="00522874">
        <w:t xml:space="preserve"> Az Eseményforrások (Event Source) azok a komponensek, amelyek külső rendszerekből</w:t>
      </w:r>
      <w:r>
        <w:t xml:space="preserve"> </w:t>
      </w:r>
      <w:r w:rsidRPr="00522874">
        <w:t xml:space="preserve">származó jeleket alakítanak át eseményekké, majd továbbítják azokat a Knative eseményhálójába. A forgalomirányítás központi elemei a Brókerek (Broker), amelyek fogadják a beérkező eseményeket, </w:t>
      </w:r>
      <w:r>
        <w:t>majd</w:t>
      </w:r>
      <w:r w:rsidRPr="00522874">
        <w:t xml:space="preserve"> a CloudEvent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r w:rsidRPr="00522874">
        <w:t>Trigger</w:t>
      </w:r>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z ábrán Event Target</w:t>
      </w:r>
      <w:r w:rsidR="001B208C">
        <w:t xml:space="preserve">) </w:t>
      </w:r>
      <w:r w:rsidRPr="00522874">
        <w:t>helyezkednek e</w:t>
      </w:r>
      <w:r w:rsidR="009010E0">
        <w:t xml:space="preserve">l, amik </w:t>
      </w:r>
      <w:r w:rsidRPr="00522874">
        <w:t>lehetnek Knative szolgáltatások, Kubernetes szervizek vagy külső végpontok</w:t>
      </w:r>
      <w:r w:rsidR="006D5DCF">
        <w:t xml:space="preserve"> is</w:t>
      </w:r>
      <w:r w:rsidRPr="00522874">
        <w:t>. A rendszer alacsonyabb szintű építőkövei a Csatornák (Channel), amelyek a termelők és fogyasztók közötti pont-pont (point-to-point) alapú kézbesítésért felelnek.</w:t>
      </w:r>
    </w:p>
    <w:p w14:paraId="5933B10A" w14:textId="3E38691B" w:rsidR="00046B3B" w:rsidRDefault="0048120E" w:rsidP="004122F9">
      <w:r w:rsidRPr="0048120E">
        <w:t xml:space="preserve">A Knative Eventing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z egyéb orkesztrációs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Knative Eventing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egy külső vagy belső komponens észlel egy releváns változást, majd ezt CloudEvent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A Brókerhez beérkező esemény ezután az útválasztási szakaszba kerül. Itt a Bróker a konfigurált Triggereket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továbbvihetik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522857"/>
      <w:r>
        <w:t>Knative Functions</w:t>
      </w:r>
      <w:bookmarkEnd w:id="9"/>
    </w:p>
    <w:p w14:paraId="3B4787B8" w14:textId="7BC24962" w:rsidR="002533F3" w:rsidRDefault="00D2736E" w:rsidP="0009686F">
      <w:r w:rsidRPr="00D2736E">
        <w:t xml:space="preserve">A Knative Functions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részletes Knative,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D44F76">
        <w:t>[14]</w:t>
      </w:r>
      <w:r w:rsidR="00784458">
        <w:fldChar w:fldCharType="end"/>
      </w:r>
      <w:r w:rsidR="00895A6D">
        <w:t>.</w:t>
      </w:r>
      <w:r w:rsidR="00321D95">
        <w:t xml:space="preserve"> </w:t>
      </w:r>
      <w:r w:rsidR="00321D95" w:rsidRPr="00321D95">
        <w:t xml:space="preserve">Ezt a megközelítést a gyakorlatban a </w:t>
      </w:r>
      <w:r w:rsidR="00321D95" w:rsidRPr="007559FF">
        <w:rPr>
          <w:rStyle w:val="Kiemels"/>
        </w:rPr>
        <w:t>func</w:t>
      </w:r>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r w:rsidRPr="003F7302">
        <w:rPr>
          <w:rStyle w:val="Kiemels"/>
        </w:rPr>
        <w:t>func</w:t>
      </w:r>
      <w:r>
        <w:t xml:space="preserve"> megkönnyíti az állapotmentes, eseményvezérelt függvények létrehozását Knative Service-ként.</w:t>
      </w:r>
      <w:r w:rsidR="00010E23">
        <w:t xml:space="preserve"> Egy függvény építése, vagy futtatása során</w:t>
      </w:r>
      <w:r w:rsidR="005D196D" w:rsidRPr="005D196D">
        <w:t xml:space="preserve">, a rendszer automatikusan generál egy OCI (Open Container Initiative) szabványnak megfelelő konténer-képfájlt, amelyet egy </w:t>
      </w:r>
      <w:r w:rsidR="008B2AD8" w:rsidRPr="008B2AD8">
        <w:t>konténer tároló-regiszter</w:t>
      </w:r>
      <w:r w:rsidR="00AA1C90">
        <w:t>ben (</w:t>
      </w:r>
      <w:r w:rsidR="00AA1C90" w:rsidRPr="00AA1C90">
        <w:t>container registry</w:t>
      </w:r>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r w:rsidR="005D196D" w:rsidRPr="00C642E1">
        <w:rPr>
          <w:rStyle w:val="Kiemels"/>
        </w:rPr>
        <w:t>func</w:t>
      </w:r>
      <w:r w:rsidR="005D196D" w:rsidRPr="005D196D">
        <w:t xml:space="preserve"> CLI-vel, vagy a Knative CLI-hez tartozó </w:t>
      </w:r>
      <w:r w:rsidR="005D196D" w:rsidRPr="00C642E1">
        <w:rPr>
          <w:rStyle w:val="Kiemels"/>
        </w:rPr>
        <w:t>kn func</w:t>
      </w:r>
      <w:r w:rsidR="005D196D" w:rsidRPr="005D196D">
        <w:t xml:space="preserve"> bővítményen keresztül.</w:t>
      </w:r>
    </w:p>
    <w:p w14:paraId="72791203" w14:textId="0F8DDDD1" w:rsidR="00BE0243" w:rsidRDefault="00DA5ACE" w:rsidP="001D501D">
      <w:r w:rsidRPr="00BF3039">
        <w:t>A Knative Functions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A függvények egyszerű, szabványos könyvtárakra (mint a HTTP és a CloudEvents) épülő mintákat követnek, ezzel megelőzve a szállítói függőség (vendor lock-in)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Kubernetesre való éles telepítés előtt </w:t>
      </w:r>
      <w:r w:rsidR="00D708B3">
        <w:t>fel</w:t>
      </w:r>
      <w:r w:rsidR="00BF3039" w:rsidRPr="00BF3039">
        <w:t>építhetők, futtathatók és tesztelhetők. A konténerizáció teljesen automatikus</w:t>
      </w:r>
      <w:r w:rsidR="00E5509F">
        <w:t xml:space="preserve">, </w:t>
      </w:r>
      <w:r w:rsidR="007B61EF">
        <w:t xml:space="preserve">így </w:t>
      </w:r>
      <w:r w:rsidR="00E5509F">
        <w:t>ennek köszönhetően</w:t>
      </w:r>
      <w:r w:rsidR="00BF3039" w:rsidRPr="00BF3039">
        <w:t xml:space="preserve"> a </w:t>
      </w:r>
      <w:r w:rsidR="00BF3039" w:rsidRPr="005A13CB">
        <w:rPr>
          <w:rStyle w:val="Kiemels"/>
        </w:rPr>
        <w:t>func</w:t>
      </w:r>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r w:rsidR="00BF3039" w:rsidRPr="005A13CB">
        <w:rPr>
          <w:rStyle w:val="Kiemels"/>
        </w:rPr>
        <w:t>func</w:t>
      </w:r>
      <w:r w:rsidR="00BF3039" w:rsidRPr="00BF3039">
        <w:t xml:space="preserve"> eszköz képes közvetlenül a Knative Servingre is telepíteni </w:t>
      </w:r>
      <w:r w:rsidR="00E02E25" w:rsidRPr="00BF3039">
        <w:t>függvénykonténerek</w:t>
      </w:r>
      <w:r w:rsidR="00E02E25">
        <w:t>et</w:t>
      </w:r>
      <w:r w:rsidR="00BF3039" w:rsidRPr="00BF3039">
        <w:t>, ahol a kn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D44F76">
        <w:t>[15]</w:t>
      </w:r>
      <w:r w:rsidR="00A1584B">
        <w:fldChar w:fldCharType="end"/>
      </w:r>
      <w:r w:rsidR="001D501D" w:rsidRPr="001D501D">
        <w:t>), a Python (Flask</w:t>
      </w:r>
      <w:r w:rsidR="00A1584B">
        <w:t xml:space="preserve"> </w:t>
      </w:r>
      <w:r w:rsidR="00A1584B">
        <w:fldChar w:fldCharType="begin"/>
      </w:r>
      <w:r w:rsidR="00A1584B">
        <w:instrText xml:space="preserve"> REF _Ref215400056 \r \h </w:instrText>
      </w:r>
      <w:r w:rsidR="00A1584B">
        <w:fldChar w:fldCharType="separate"/>
      </w:r>
      <w:r w:rsidR="00D44F76">
        <w:t>[16]</w:t>
      </w:r>
      <w:r w:rsidR="00A1584B">
        <w:fldChar w:fldCharType="end"/>
      </w:r>
      <w:r w:rsidR="001D501D" w:rsidRPr="001D501D">
        <w:t xml:space="preserve"> és FastAPI</w:t>
      </w:r>
      <w:r w:rsidR="00A1584B">
        <w:t xml:space="preserve"> </w:t>
      </w:r>
      <w:r w:rsidR="00A1584B">
        <w:fldChar w:fldCharType="begin"/>
      </w:r>
      <w:r w:rsidR="00A1584B">
        <w:instrText xml:space="preserve"> REF _Ref215400062 \r \h </w:instrText>
      </w:r>
      <w:r w:rsidR="00A1584B">
        <w:fldChar w:fldCharType="separate"/>
      </w:r>
      <w:r w:rsidR="00D44F76">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D44F76">
        <w:t>[18]</w:t>
      </w:r>
      <w:r w:rsidR="00A1584B">
        <w:fldChar w:fldCharType="end"/>
      </w:r>
      <w:r w:rsidR="001D501D" w:rsidRPr="001D501D">
        <w:t xml:space="preserve"> és Quarkus</w:t>
      </w:r>
      <w:r w:rsidR="00A1584B">
        <w:t xml:space="preserve"> </w:t>
      </w:r>
      <w:r w:rsidR="00A1584B">
        <w:fldChar w:fldCharType="begin"/>
      </w:r>
      <w:r w:rsidR="00A1584B">
        <w:instrText xml:space="preserve"> REF _Ref215400074 \r \h </w:instrText>
      </w:r>
      <w:r w:rsidR="00A1584B">
        <w:fldChar w:fldCharType="separate"/>
      </w:r>
      <w:r w:rsidR="00D44F76">
        <w:t>[19]</w:t>
      </w:r>
      <w:r w:rsidR="00A1584B">
        <w:fldChar w:fldCharType="end"/>
      </w:r>
      <w:r w:rsidR="001D501D" w:rsidRPr="001D501D">
        <w:t xml:space="preserve"> használatával), valamint a TypeScript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59FEA498" w:rsidR="007C0037" w:rsidRDefault="00445550" w:rsidP="00445550">
      <w:pPr>
        <w:pStyle w:val="Kpalrs"/>
      </w:pPr>
      <w:r>
        <w:t>2.7. ábra</w:t>
      </w:r>
      <w:r w:rsidR="00B16B99">
        <w:t>.</w:t>
      </w:r>
      <w:r>
        <w:t xml:space="preserve"> </w:t>
      </w:r>
      <w:r w:rsidR="00EC5A26">
        <w:t xml:space="preserve">A Knative Functions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D44F76">
        <w:t>[20]</w:t>
      </w:r>
      <w:r w:rsidR="006D6C15">
        <w:fldChar w:fldCharType="end"/>
      </w:r>
    </w:p>
    <w:p w14:paraId="3E2EED0E" w14:textId="43549331" w:rsidR="0052158A" w:rsidRDefault="00DC3330" w:rsidP="00A91456">
      <w:r>
        <w:t>A Knative Functions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(build) folyamat, amelynek célja egy optimalizált konténerkép előállítása. Ehhez a func parancssori eszköz nyújt támogatást, amely automatikusan létrehozza az OCI-kompatibilis képet a függvényből.</w:t>
      </w:r>
      <w:r w:rsidR="00584DA0">
        <w:t xml:space="preserve"> </w:t>
      </w:r>
      <w:r w:rsidR="00584DA0" w:rsidRPr="00584DA0">
        <w:t xml:space="preserve">A telepítés (deployment) során a függvény Knative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A függvény meghívása történhet egyszerű HTTP-kéréssel vagy CloudEvents-alapú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522858"/>
      <w:r>
        <w:t>Pulumi</w:t>
      </w:r>
      <w:r w:rsidR="00196E85">
        <w:t xml:space="preserve"> keretrendszer</w:t>
      </w:r>
      <w:bookmarkEnd w:id="10"/>
    </w:p>
    <w:p w14:paraId="362C727D" w14:textId="4884089B" w:rsidR="002C5A54" w:rsidRDefault="00EC6069" w:rsidP="003326F7">
      <w:r>
        <w:t>Egy</w:t>
      </w:r>
      <w:r w:rsidR="002C5A54" w:rsidRPr="00A20E26">
        <w:t xml:space="preserve"> Kubernetes és</w:t>
      </w:r>
      <w:r w:rsidR="00FC63BE">
        <w:t xml:space="preserve"> </w:t>
      </w:r>
      <w:r w:rsidR="002C5A54" w:rsidRPr="00A20E26">
        <w:t>Knative</w:t>
      </w:r>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r w:rsidR="00DA2C94">
        <w:t>mikroszolgáltatás</w:t>
      </w:r>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(Infrastructure as Code – IaC) </w:t>
      </w:r>
      <w:r w:rsidR="001D0149">
        <w:t>alapú megoldások váltak elterjedté.</w:t>
      </w:r>
      <w:r w:rsidR="004D318F">
        <w:t xml:space="preserve"> </w:t>
      </w:r>
      <w:r w:rsidR="007E6E6E" w:rsidRPr="007E6E6E">
        <w:t>A Pulumi egy modern IaC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D44F76">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522859"/>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r w:rsidR="006A5288">
        <w:t>D</w:t>
      </w:r>
      <w:r w:rsidR="006A5288" w:rsidRPr="006A5288">
        <w:t xml:space="preserve">evelopment </w:t>
      </w:r>
      <w:r w:rsidR="006A5288">
        <w:t>K</w:t>
      </w:r>
      <w:r w:rsidR="006A5288" w:rsidRPr="006A5288">
        <w:t>it</w:t>
      </w:r>
      <w:r w:rsidR="006A5288">
        <w:t xml:space="preserve"> – SDK</w:t>
      </w:r>
      <w:r w:rsidRPr="00BC549A">
        <w:t>), amely kötéseket (binding</w:t>
      </w:r>
      <w:r w:rsidR="00215EA8">
        <w:t>s</w:t>
      </w:r>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r w:rsidR="00F70DED" w:rsidRPr="00F70DED">
        <w:t>Command-Line interface</w:t>
      </w:r>
      <w:r w:rsidR="00F70DED">
        <w:t xml:space="preserve"> – CLI</w:t>
      </w:r>
      <w:r w:rsidR="00A914C2" w:rsidRPr="00A914C2">
        <w:t>) keresztül történik. A CLI a Pulumi Cloud</w:t>
      </w:r>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r w:rsidR="00D87A15">
        <w:t>D</w:t>
      </w:r>
      <w:r w:rsidR="00155F28" w:rsidRPr="00155F28">
        <w:t xml:space="preserve">eployment engine)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metaadatokat. A program megírása </w:t>
      </w:r>
      <w:r w:rsidR="00433C61" w:rsidRPr="00433C61">
        <w:lastRenderedPageBreak/>
        <w:t>után létrehoz</w:t>
      </w:r>
      <w:r w:rsidR="00E03D47">
        <w:t>ható</w:t>
      </w:r>
      <w:r w:rsidR="00433C61" w:rsidRPr="00433C61">
        <w:t xml:space="preserve"> egy izolált és konfigurálható példány a programból, amelyet stacknek nevezünk. A stackek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522860"/>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36A08DFB"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D44F76">
        <w:t>[22]</w:t>
      </w:r>
      <w:r>
        <w:fldChar w:fldCharType="end"/>
      </w:r>
    </w:p>
    <w:p w14:paraId="092FD338" w14:textId="3F48CD98" w:rsidR="006846ED" w:rsidRDefault="00C00259" w:rsidP="00CE4F57">
      <w:r w:rsidRPr="00C00259">
        <w:lastRenderedPageBreak/>
        <w:t xml:space="preserve">A Pulumi architektúrájának első fontos eleme a nyelvi gazdakörnyezet (language host). Ennek feladata a Pulumi program futtatása, valamint egy olyan környezet biztosítása, ahol a program regisztrálhatja az erőforrásokat a telepítési motor felé. A nyelvi hostok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(language executor)</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(deployment engine),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host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(resource providers) teszik lehetővé az egyes erőforrások konkrét kezelését. Ezek is két részből állnak. Az egyik az erőforrás plugin, egy bináris fájl, amelyet a telepítési motor használ az erőforrás menedzselésére.</w:t>
      </w:r>
      <w:r w:rsidR="00F205BA">
        <w:t xml:space="preserve"> </w:t>
      </w:r>
      <w:r w:rsidR="00F205BA" w:rsidRPr="00F205BA">
        <w:t>A másik rész az SDK, amely kötéseket (bindings)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522861"/>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architektúrájának megtervezése volt, amely magában foglalta a rendszer működésének részletes kidolgozását mind a monolitikus, mind a mikroszolgáltatás-alapú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522862"/>
      <w:r>
        <w:t>Pontosított specifikáció</w:t>
      </w:r>
      <w:bookmarkEnd w:id="14"/>
    </w:p>
    <w:p w14:paraId="08C46472" w14:textId="18CF5011" w:rsidR="00477589" w:rsidRPr="00477589" w:rsidRDefault="00477589" w:rsidP="00477589">
      <w:r>
        <w:t xml:space="preserve">A teljes projekt alapját egy egyszerűbb audiófeldolgozó program </w:t>
      </w:r>
      <w:r w:rsidR="00FE5C35">
        <w:t>alkotja</w:t>
      </w:r>
      <w:r>
        <w:t>, ami a későbbiekben először monolitikus formában</w:t>
      </w:r>
      <w:r w:rsidR="00FE5C35">
        <w:t xml:space="preserve"> került kitelepítésre</w:t>
      </w:r>
      <w:r>
        <w:t xml:space="preserve">, majd pedig </w:t>
      </w:r>
      <w:r w:rsidR="00FE5C35">
        <w:t xml:space="preserve">különböző </w:t>
      </w:r>
      <w:r>
        <w:t xml:space="preserve">mikroszolgáltatások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audiót.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audió</w:t>
      </w:r>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architekturá</w:t>
      </w:r>
      <w:r w:rsidR="0043253A">
        <w:t>t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mikroszolgáltatás</w:t>
      </w:r>
      <w:r w:rsidR="007A51F4">
        <w:t>okra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audiófájl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mikroszolgáltatás alapú változatban.</w:t>
      </w:r>
    </w:p>
    <w:p w14:paraId="3E4CADD8" w14:textId="63EB8CA2" w:rsidR="00541DB0" w:rsidRDefault="00541DB0" w:rsidP="00D60A08">
      <w:r w:rsidRPr="00541DB0">
        <w:t>A nem funkcionális követelmények közé tartozik a skálázhatóság, amelyet a Knative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ahol a Knative platform segítségével kell megvalósítani a szerver nélküli működést</w:t>
      </w:r>
      <w:r w:rsidR="00705D40">
        <w:t xml:space="preserve">, a </w:t>
      </w:r>
      <w:r w:rsidRPr="00B44359">
        <w:t>mikroszolgáltatás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522863"/>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522864"/>
      <w:r w:rsidRPr="008352B5">
        <w:t>A</w:t>
      </w:r>
      <w:r w:rsidR="006B78BF">
        <w:t>udiófeldolgozó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két kiemelten fontos könyvtár segítségével valósul meg a tényleges audiófeldolgozás.</w:t>
      </w:r>
    </w:p>
    <w:p w14:paraId="5DF68967" w14:textId="173CFCF5"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a PyDub könyvtár gondoskodik</w:t>
      </w:r>
      <w:r w:rsidR="008D24A1">
        <w:t>.</w:t>
      </w:r>
      <w:r w:rsidR="001C61BF">
        <w:t xml:space="preserve"> </w:t>
      </w:r>
      <w:r w:rsidR="008D24A1">
        <w:t xml:space="preserve">A PyDub </w:t>
      </w:r>
      <w:r w:rsidR="006F53FA">
        <w:fldChar w:fldCharType="begin"/>
      </w:r>
      <w:r w:rsidR="006F53FA">
        <w:instrText xml:space="preserve"> REF _Ref215058550 \r \h </w:instrText>
      </w:r>
      <w:r w:rsidR="006F53FA">
        <w:fldChar w:fldCharType="separate"/>
      </w:r>
      <w:r w:rsidR="00D44F76">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A működésének alapját az FFmpeg</w:t>
      </w:r>
      <w:r w:rsidR="0076481B">
        <w:t xml:space="preserve"> </w:t>
      </w:r>
      <w:r w:rsidR="0076481B">
        <w:fldChar w:fldCharType="begin"/>
      </w:r>
      <w:r w:rsidR="0076481B">
        <w:instrText xml:space="preserve"> REF _Ref215059419 \r \h </w:instrText>
      </w:r>
      <w:r w:rsidR="0076481B">
        <w:fldChar w:fldCharType="separate"/>
      </w:r>
      <w:r w:rsidR="00D44F76">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Ennek segítségével a PyDub</w:t>
      </w:r>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PyDub </w:t>
      </w:r>
      <w:r w:rsidR="00F17307">
        <w:t xml:space="preserve">használata </w:t>
      </w:r>
      <w:r w:rsidR="008D24A1" w:rsidRPr="008D24A1">
        <w:t xml:space="preserve">valójában az </w:t>
      </w:r>
      <w:r w:rsidR="003D62BE">
        <w:t>FF</w:t>
      </w:r>
      <w:r w:rsidR="008D24A1" w:rsidRPr="008D24A1">
        <w:t xml:space="preserve">mpeg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interaktálni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19C2899C" w:rsidR="004173D8" w:rsidRDefault="0027110A" w:rsidP="00192365">
      <w:r>
        <w:t>A program másik kimagasló fontosságú könyvtára</w:t>
      </w:r>
      <w:r w:rsidR="005260AA">
        <w:t>, a transzkripció funkció megvalósításáért felelős,</w:t>
      </w:r>
      <w:r>
        <w:t xml:space="preserve"> OpenAI </w:t>
      </w:r>
      <w:r w:rsidR="00097722">
        <w:t xml:space="preserve">által </w:t>
      </w:r>
      <w:r>
        <w:t>fejlesztett</w:t>
      </w:r>
      <w:r w:rsidR="00E80487">
        <w:t>,</w:t>
      </w:r>
      <w:r>
        <w:t xml:space="preserve"> Whisper. </w:t>
      </w:r>
      <w:r w:rsidR="00E06C6B">
        <w:fldChar w:fldCharType="begin"/>
      </w:r>
      <w:r w:rsidR="00E06C6B">
        <w:instrText xml:space="preserve"> REF _Ref215062434 \r \h </w:instrText>
      </w:r>
      <w:r w:rsidR="00E06C6B">
        <w:fldChar w:fldCharType="separate"/>
      </w:r>
      <w:r w:rsidR="00D44F76">
        <w:t>[25]</w:t>
      </w:r>
      <w:r w:rsidR="00E06C6B">
        <w:fldChar w:fldCharType="end"/>
      </w:r>
      <w:r w:rsidR="00E06C6B">
        <w:t xml:space="preserve"> </w:t>
      </w:r>
      <w:r w:rsidR="004D0453" w:rsidRPr="004D0453">
        <w:t>A Whisper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r w:rsidR="009B317B" w:rsidRPr="009B317B">
        <w:t>to-end megközelítést alkalmaz, amely egy kódoló-dekódoló</w:t>
      </w:r>
      <w:r w:rsidR="00D43CAC">
        <w:t xml:space="preserve"> </w:t>
      </w:r>
      <w:r w:rsidR="00312729">
        <w:t>t</w:t>
      </w:r>
      <w:r w:rsidR="009B317B" w:rsidRPr="009B317B">
        <w:t>ranszformerként került megvalósításra.</w:t>
      </w:r>
    </w:p>
    <w:p w14:paraId="5DED3D85" w14:textId="0521D990" w:rsidR="00CF1294" w:rsidRDefault="000A4FA0" w:rsidP="00CF1294">
      <w:pPr>
        <w:pStyle w:val="Cmsor3"/>
      </w:pPr>
      <w:bookmarkStart w:id="17" w:name="_Toc215522865"/>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r w:rsidRPr="00072B3A">
        <w:rPr>
          <w:i/>
          <w:iCs/>
        </w:rPr>
        <w:t>format_timestamp</w:t>
      </w:r>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r>
        <w:t>def format_timestamp(ms):</w:t>
      </w:r>
    </w:p>
    <w:p w14:paraId="0E6181F0" w14:textId="77777777" w:rsidR="004D3A47" w:rsidRDefault="004D3A47" w:rsidP="004D3A47">
      <w:pPr>
        <w:pStyle w:val="Kd"/>
      </w:pPr>
      <w:r>
        <w:t xml:space="preserve">    hours = ms // (3600 * 1000)</w:t>
      </w:r>
    </w:p>
    <w:p w14:paraId="4DC27A1A" w14:textId="77777777" w:rsidR="004D3A47" w:rsidRDefault="004D3A47" w:rsidP="004D3A47">
      <w:pPr>
        <w:pStyle w:val="Kd"/>
      </w:pPr>
      <w:r>
        <w:t xml:space="preserve">    ms -= hours * 3600 * 1000</w:t>
      </w:r>
    </w:p>
    <w:p w14:paraId="38D30DD7" w14:textId="77777777" w:rsidR="004D3A47" w:rsidRDefault="004D3A47" w:rsidP="004D3A47">
      <w:pPr>
        <w:pStyle w:val="Kd"/>
      </w:pPr>
      <w:r>
        <w:t xml:space="preserve">    minutes = ms // (60 * 1000)</w:t>
      </w:r>
    </w:p>
    <w:p w14:paraId="13C6B525" w14:textId="77777777" w:rsidR="004D3A47" w:rsidRDefault="004D3A47" w:rsidP="004D3A47">
      <w:pPr>
        <w:pStyle w:val="Kd"/>
      </w:pPr>
      <w:r>
        <w:t xml:space="preserve">    ms -= minutes * 60 * 1000</w:t>
      </w:r>
    </w:p>
    <w:p w14:paraId="491FFD38" w14:textId="77777777" w:rsidR="004D3A47" w:rsidRDefault="004D3A47" w:rsidP="004D3A47">
      <w:pPr>
        <w:pStyle w:val="Kd"/>
      </w:pPr>
      <w:r>
        <w:t xml:space="preserve">    seconds = ms // 1000</w:t>
      </w:r>
    </w:p>
    <w:p w14:paraId="6B4230B2" w14:textId="77777777" w:rsidR="004D3A47" w:rsidRDefault="004D3A47" w:rsidP="004D3A47">
      <w:pPr>
        <w:pStyle w:val="Kd"/>
      </w:pPr>
      <w:r>
        <w:t xml:space="preserve">    ms -= seconds * 1000</w:t>
      </w:r>
    </w:p>
    <w:p w14:paraId="22B56BE8" w14:textId="65531752" w:rsidR="004D3A47" w:rsidRDefault="004D3A47" w:rsidP="004D3A47">
      <w:pPr>
        <w:pStyle w:val="Kd"/>
      </w:pPr>
      <w:r>
        <w:t xml:space="preserve">    return f"{hours:02}:{minutes:02}:{seconds:02},{ms:03}"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r w:rsidRPr="00D77BF3">
        <w:rPr>
          <w:rStyle w:val="Kiemels"/>
        </w:rPr>
        <w:t>split_audio</w:t>
      </w:r>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chunks nevű kimeneti mappát, ahová a feldarabolt szegmensek </w:t>
      </w:r>
      <w:r w:rsidR="00257C6A">
        <w:t>fognak kerülni</w:t>
      </w:r>
      <w:r w:rsidRPr="00C82973">
        <w:t>.</w:t>
      </w:r>
      <w:r w:rsidR="001442FE">
        <w:t xml:space="preserve"> </w:t>
      </w:r>
      <w:r w:rsidR="00992A15">
        <w:t>Ezek után a</w:t>
      </w:r>
      <w:r w:rsidRPr="00C82973">
        <w:t xml:space="preserve"> Py</w:t>
      </w:r>
      <w:r w:rsidR="000F5AE5">
        <w:t>D</w:t>
      </w:r>
      <w:r w:rsidRPr="00C82973">
        <w:t xml:space="preserve">ub könyvtár </w:t>
      </w:r>
      <w:r w:rsidR="00FA1F1B">
        <w:t xml:space="preserve">az </w:t>
      </w:r>
      <w:r w:rsidRPr="00C82973">
        <w:t>AudioSegment modul segítségével betölti az MP3 formátumú hanganyagot</w:t>
      </w:r>
      <w:r w:rsidR="00EE276D">
        <w:t xml:space="preserve"> </w:t>
      </w:r>
      <w:r w:rsidR="0084727D">
        <w:t>és</w:t>
      </w:r>
      <w:r w:rsidR="007A6A13">
        <w:t xml:space="preserve"> </w:t>
      </w:r>
      <w:r w:rsidR="00004932">
        <w:t xml:space="preserve">kezdetét veszi az audió tényleges szegmentálása. </w:t>
      </w:r>
      <w:r w:rsidR="0006620A" w:rsidRPr="0025035F">
        <w:t>A Pydub</w:t>
      </w:r>
      <w:r w:rsidR="0006620A">
        <w:t xml:space="preserve"> segítségével a függvény</w:t>
      </w:r>
      <w:r w:rsidR="0006620A" w:rsidRPr="0025035F">
        <w:t xml:space="preserve"> képes az eredeti AudioSegment objektumot egyszerű szeleteléssel altartományokra</w:t>
      </w:r>
      <w:r w:rsidR="0006620A">
        <w:t xml:space="preserve"> bontani, aminek a </w:t>
      </w:r>
      <w:r w:rsidR="0006620A" w:rsidRPr="00C82973">
        <w:t>logikája a silence.detect_nonsilent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silence_thresh paraméter azt </w:t>
      </w:r>
      <w:r w:rsidR="00BE44F0">
        <w:t>fejezi ki</w:t>
      </w:r>
      <w:r w:rsidR="00BE44F0" w:rsidRPr="00C82973">
        <w:t xml:space="preserve">, hogy milyen hangerősség alatt minősül egy szakasz csendnek, míg a min_silence_len azt határozza meg, hogy egy csend minimum hány ezredmásodpercig tartson ahhoz, hogy a program ténylegesen </w:t>
      </w:r>
      <w:r w:rsidR="00BE44F0">
        <w:t>szakaszhatárnak</w:t>
      </w:r>
      <w:r w:rsidR="00BE44F0" w:rsidRPr="00C82973">
        <w:t xml:space="preserve"> tekintse. A nonsilent_ranges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r w:rsidR="000655FA" w:rsidRPr="000655FA">
        <w:rPr>
          <w:rStyle w:val="Kiemels"/>
        </w:rPr>
        <w:t>split_audio</w:t>
      </w:r>
      <w:r w:rsidR="000655FA">
        <w:t xml:space="preserve"> függvényt demonstrálja.</w:t>
      </w:r>
    </w:p>
    <w:p w14:paraId="41C2C88B" w14:textId="77777777" w:rsidR="000C1DD2" w:rsidRDefault="000C1DD2" w:rsidP="000C1DD2">
      <w:pPr>
        <w:pStyle w:val="Kd"/>
      </w:pPr>
      <w:r>
        <w:t>def split_audio(input_file, output_dir="chunks", silence_thresh=-40, min_silence_len=500):</w:t>
      </w:r>
    </w:p>
    <w:p w14:paraId="689445EC" w14:textId="77777777" w:rsidR="000C1DD2" w:rsidRDefault="000C1DD2" w:rsidP="000C1DD2">
      <w:pPr>
        <w:pStyle w:val="Kd"/>
      </w:pPr>
      <w:r>
        <w:t xml:space="preserve">    if not os.path.isfile(input_file):</w:t>
      </w:r>
    </w:p>
    <w:p w14:paraId="1B4B6F3D" w14:textId="77777777" w:rsidR="000C1DD2" w:rsidRDefault="000C1DD2" w:rsidP="000C1DD2">
      <w:pPr>
        <w:pStyle w:val="Kd"/>
      </w:pPr>
      <w:r>
        <w:t xml:space="preserve">        raise FileNotFoundError(f"File not found: {input_file}")</w:t>
      </w:r>
    </w:p>
    <w:p w14:paraId="37F73E58" w14:textId="77777777" w:rsidR="000C1DD2" w:rsidRDefault="000C1DD2" w:rsidP="000C1DD2">
      <w:pPr>
        <w:pStyle w:val="Kd"/>
      </w:pPr>
    </w:p>
    <w:p w14:paraId="231F7EE0" w14:textId="77777777" w:rsidR="000C1DD2" w:rsidRDefault="000C1DD2" w:rsidP="000C1DD2">
      <w:pPr>
        <w:pStyle w:val="Kd"/>
      </w:pPr>
      <w:r>
        <w:t xml:space="preserve">    os.makedirs(output_dir, exist_ok=True)</w:t>
      </w:r>
    </w:p>
    <w:p w14:paraId="0A53271A" w14:textId="77777777" w:rsidR="000C1DD2" w:rsidRDefault="000C1DD2" w:rsidP="000C1DD2">
      <w:pPr>
        <w:pStyle w:val="Kd"/>
      </w:pPr>
    </w:p>
    <w:p w14:paraId="330FCE1D" w14:textId="77777777" w:rsidR="000C1DD2" w:rsidRDefault="000C1DD2" w:rsidP="000C1DD2">
      <w:pPr>
        <w:pStyle w:val="Kd"/>
      </w:pPr>
      <w:r>
        <w:t xml:space="preserve">    audio = AudioSegment.from_file(input_file, format="mp3")</w:t>
      </w:r>
    </w:p>
    <w:p w14:paraId="0062F4D2" w14:textId="77777777" w:rsidR="000C1DD2" w:rsidRDefault="000C1DD2" w:rsidP="000C1DD2">
      <w:pPr>
        <w:pStyle w:val="Kd"/>
      </w:pPr>
    </w:p>
    <w:p w14:paraId="6F56DE4C" w14:textId="77777777" w:rsidR="000C1DD2" w:rsidRDefault="000C1DD2" w:rsidP="000C1DD2">
      <w:pPr>
        <w:pStyle w:val="Kd"/>
      </w:pPr>
      <w:r>
        <w:t xml:space="preserve">    nonsilent_ranges = silence.detect_nonsilent(</w:t>
      </w:r>
    </w:p>
    <w:p w14:paraId="729B0AC9" w14:textId="77777777" w:rsidR="000C1DD2" w:rsidRDefault="000C1DD2" w:rsidP="000C1DD2">
      <w:pPr>
        <w:pStyle w:val="Kd"/>
      </w:pPr>
      <w:r>
        <w:t xml:space="preserve">        audio,</w:t>
      </w:r>
    </w:p>
    <w:p w14:paraId="40F9AEF1" w14:textId="77777777" w:rsidR="000C1DD2" w:rsidRDefault="000C1DD2" w:rsidP="000C1DD2">
      <w:pPr>
        <w:pStyle w:val="Kd"/>
      </w:pPr>
      <w:r>
        <w:t xml:space="preserve">        min_silence_len=min_silence_len,</w:t>
      </w:r>
    </w:p>
    <w:p w14:paraId="45B91902" w14:textId="77777777" w:rsidR="000C1DD2" w:rsidRDefault="000C1DD2" w:rsidP="000C1DD2">
      <w:pPr>
        <w:pStyle w:val="Kd"/>
      </w:pPr>
      <w:r>
        <w:t xml:space="preserve">        silence_thresh=audio.dBFS + silence_thresh</w:t>
      </w:r>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chunk_files = []</w:t>
      </w:r>
    </w:p>
    <w:p w14:paraId="4160C4F9" w14:textId="77777777" w:rsidR="000C1DD2" w:rsidRDefault="000C1DD2" w:rsidP="000C1DD2">
      <w:pPr>
        <w:pStyle w:val="Kd"/>
      </w:pPr>
      <w:r>
        <w:t xml:space="preserve">    for idx, (start_ms, end_ms) in enumerate(nonsilent_ranges, start=1):</w:t>
      </w:r>
    </w:p>
    <w:p w14:paraId="3871541B" w14:textId="77777777" w:rsidR="000C1DD2" w:rsidRDefault="000C1DD2" w:rsidP="000C1DD2">
      <w:pPr>
        <w:pStyle w:val="Kd"/>
      </w:pPr>
      <w:r>
        <w:t xml:space="preserve">        chunk = audio[start_ms:end_ms]</w:t>
      </w:r>
    </w:p>
    <w:p w14:paraId="6EB46CDE" w14:textId="77777777" w:rsidR="000C1DD2" w:rsidRDefault="000C1DD2" w:rsidP="000C1DD2">
      <w:pPr>
        <w:pStyle w:val="Kd"/>
      </w:pPr>
      <w:r>
        <w:t xml:space="preserve">        chunk_filename = os.path.join(output_dir, f"chunk_{idx}.mp3")</w:t>
      </w:r>
    </w:p>
    <w:p w14:paraId="1AC1716B" w14:textId="77777777" w:rsidR="000C1DD2" w:rsidRDefault="000C1DD2" w:rsidP="000C1DD2">
      <w:pPr>
        <w:pStyle w:val="Kd"/>
      </w:pPr>
      <w:r>
        <w:t xml:space="preserve">        chunk.export(chunk_filename, format="mp3")</w:t>
      </w:r>
    </w:p>
    <w:p w14:paraId="0A28D796" w14:textId="77777777" w:rsidR="000C1DD2" w:rsidRDefault="000C1DD2" w:rsidP="000C1DD2">
      <w:pPr>
        <w:pStyle w:val="Kd"/>
      </w:pPr>
      <w:r>
        <w:t xml:space="preserve">        chunk_files.append((chunk_filename, start_ms, end_ms))</w:t>
      </w:r>
    </w:p>
    <w:p w14:paraId="5BE3546E" w14:textId="77777777" w:rsidR="000C1DD2" w:rsidRDefault="000C1DD2" w:rsidP="000C1DD2">
      <w:pPr>
        <w:pStyle w:val="Kd"/>
      </w:pPr>
      <w:r>
        <w:t xml:space="preserve">        print(f"Saved as: {chunk_filename}")</w:t>
      </w:r>
    </w:p>
    <w:p w14:paraId="3B2AEFFB" w14:textId="77777777" w:rsidR="000C1DD2" w:rsidRDefault="000C1DD2" w:rsidP="000C1DD2">
      <w:pPr>
        <w:pStyle w:val="Kd"/>
      </w:pPr>
    </w:p>
    <w:p w14:paraId="794538DC" w14:textId="77777777" w:rsidR="000C1DD2" w:rsidRDefault="000C1DD2" w:rsidP="000C1DD2">
      <w:pPr>
        <w:pStyle w:val="Kd"/>
      </w:pPr>
      <w:r>
        <w:t xml:space="preserve">    print(f"Created {len(chunk_files)} audio files in the '{output_dir}' folder.")</w:t>
      </w:r>
    </w:p>
    <w:p w14:paraId="1663054B" w14:textId="6FA35777" w:rsidR="000C581B" w:rsidRDefault="000C1DD2" w:rsidP="000C1DD2">
      <w:pPr>
        <w:pStyle w:val="Kd"/>
      </w:pPr>
      <w:r>
        <w:t xml:space="preserve">    return chunk_files</w:t>
      </w:r>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r w:rsidRPr="007D2FCD">
        <w:rPr>
          <w:rStyle w:val="Kiemels"/>
        </w:rPr>
        <w:t>transcribe_chunks</w:t>
      </w:r>
      <w:r w:rsidRPr="00685620">
        <w:t xml:space="preserve"> függvény valósítja meg. Ennek első lépése a Whisper modell betöltése a megadott modellméret alapján. A Whisper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r w:rsidRPr="00E34C2F">
        <w:rPr>
          <w:rStyle w:val="Kiemels"/>
        </w:rPr>
        <w:t>format_timestamp</w:t>
      </w:r>
      <w:r w:rsidRPr="00685620">
        <w:t xml:space="preserve"> függvény segítségével. A Whisper modell transcribe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r>
        <w:lastRenderedPageBreak/>
        <w:t>def transcribe_chunks(chunk_files, output_srt="output.txt", model_size="base"):</w:t>
      </w:r>
    </w:p>
    <w:p w14:paraId="3EBB8EDF" w14:textId="77777777" w:rsidR="0054051A" w:rsidRDefault="0054051A" w:rsidP="0054051A">
      <w:pPr>
        <w:pStyle w:val="Kd"/>
      </w:pPr>
      <w:r>
        <w:t xml:space="preserve">    model = whisper.load_model(model_size)</w:t>
      </w:r>
    </w:p>
    <w:p w14:paraId="3C64D143" w14:textId="77777777" w:rsidR="0054051A" w:rsidRDefault="0054051A" w:rsidP="0054051A">
      <w:pPr>
        <w:pStyle w:val="Kd"/>
      </w:pPr>
    </w:p>
    <w:p w14:paraId="02BCBF6D" w14:textId="77777777" w:rsidR="0054051A" w:rsidRDefault="0054051A" w:rsidP="0054051A">
      <w:pPr>
        <w:pStyle w:val="Kd"/>
      </w:pPr>
      <w:r>
        <w:t xml:space="preserve">    with open(output_srt, "w", encoding="utf-8") as f:</w:t>
      </w:r>
    </w:p>
    <w:p w14:paraId="1E086209" w14:textId="77777777" w:rsidR="0054051A" w:rsidRDefault="0054051A" w:rsidP="0054051A">
      <w:pPr>
        <w:pStyle w:val="Kd"/>
      </w:pPr>
      <w:r>
        <w:t xml:space="preserve">        for idx, (chunk_filename, start_ms, end_ms) in enumerate(chunk_files, start=1):</w:t>
      </w:r>
    </w:p>
    <w:p w14:paraId="42A5B7E8" w14:textId="77777777" w:rsidR="0054051A" w:rsidRDefault="0054051A" w:rsidP="0054051A">
      <w:pPr>
        <w:pStyle w:val="Kd"/>
      </w:pPr>
      <w:r>
        <w:t xml:space="preserve">            start = format_timestamp(start_ms)</w:t>
      </w:r>
    </w:p>
    <w:p w14:paraId="6A8D1872" w14:textId="77777777" w:rsidR="0054051A" w:rsidRDefault="0054051A" w:rsidP="0054051A">
      <w:pPr>
        <w:pStyle w:val="Kd"/>
      </w:pPr>
      <w:r>
        <w:t xml:space="preserve">            end = format_timestamp(end_ms)</w:t>
      </w:r>
    </w:p>
    <w:p w14:paraId="41EFAD19" w14:textId="77777777" w:rsidR="0054051A" w:rsidRDefault="0054051A" w:rsidP="0054051A">
      <w:pPr>
        <w:pStyle w:val="Kd"/>
      </w:pPr>
    </w:p>
    <w:p w14:paraId="22D07033" w14:textId="77777777" w:rsidR="0054051A" w:rsidRDefault="0054051A" w:rsidP="0054051A">
      <w:pPr>
        <w:pStyle w:val="Kd"/>
      </w:pPr>
      <w:r>
        <w:t xml:space="preserve">            result = model.transcribe(chunk_filename, language="en")</w:t>
      </w:r>
    </w:p>
    <w:p w14:paraId="316D1F62" w14:textId="77777777" w:rsidR="0054051A" w:rsidRDefault="0054051A" w:rsidP="0054051A">
      <w:pPr>
        <w:pStyle w:val="Kd"/>
      </w:pPr>
      <w:r>
        <w:t xml:space="preserve">            text = result["text"].strip()</w:t>
      </w:r>
    </w:p>
    <w:p w14:paraId="4259B7B0" w14:textId="77777777" w:rsidR="0054051A" w:rsidRDefault="0054051A" w:rsidP="0054051A">
      <w:pPr>
        <w:pStyle w:val="Kd"/>
      </w:pPr>
    </w:p>
    <w:p w14:paraId="06E8A08D" w14:textId="77777777" w:rsidR="0054051A" w:rsidRDefault="0054051A" w:rsidP="0054051A">
      <w:pPr>
        <w:pStyle w:val="Kd"/>
      </w:pPr>
      <w:r>
        <w:t xml:space="preserve">            f.write(f"{idx}\n")</w:t>
      </w:r>
    </w:p>
    <w:p w14:paraId="2563EAE2" w14:textId="77777777" w:rsidR="0054051A" w:rsidRDefault="0054051A" w:rsidP="0054051A">
      <w:pPr>
        <w:pStyle w:val="Kd"/>
      </w:pPr>
      <w:r>
        <w:t xml:space="preserve">            f.write(f"{start} --&gt; {end}\n")</w:t>
      </w:r>
    </w:p>
    <w:p w14:paraId="0536B9A5" w14:textId="77777777" w:rsidR="0054051A" w:rsidRDefault="0054051A" w:rsidP="0054051A">
      <w:pPr>
        <w:pStyle w:val="Kd"/>
      </w:pPr>
      <w:r>
        <w:t xml:space="preserve">            f.write(f"{text}\n\n")</w:t>
      </w:r>
    </w:p>
    <w:p w14:paraId="1F7CA4BE" w14:textId="77777777" w:rsidR="0054051A" w:rsidRDefault="0054051A" w:rsidP="0054051A">
      <w:pPr>
        <w:pStyle w:val="Kd"/>
      </w:pPr>
    </w:p>
    <w:p w14:paraId="0BC8D08A" w14:textId="77777777" w:rsidR="0054051A" w:rsidRDefault="0054051A" w:rsidP="0054051A">
      <w:pPr>
        <w:pStyle w:val="Kd"/>
      </w:pPr>
      <w:r>
        <w:t xml:space="preserve">            print(f"Recognized: {chunk_filename} → {text}")</w:t>
      </w:r>
    </w:p>
    <w:p w14:paraId="31F4E47F" w14:textId="77777777" w:rsidR="0054051A" w:rsidRDefault="0054051A" w:rsidP="0054051A">
      <w:pPr>
        <w:pStyle w:val="Kd"/>
      </w:pPr>
    </w:p>
    <w:p w14:paraId="3791DC88" w14:textId="1AEEB5FA" w:rsidR="00864828" w:rsidRDefault="0054051A" w:rsidP="0054051A">
      <w:pPr>
        <w:pStyle w:val="Kd"/>
      </w:pPr>
      <w:r>
        <w:t xml:space="preserve">    print(f"Transcription completed: {output_srt}")</w:t>
      </w:r>
    </w:p>
    <w:p w14:paraId="621653A3" w14:textId="3F72E988" w:rsidR="00FB7482" w:rsidRDefault="001708AF" w:rsidP="002E7DD2">
      <w:r w:rsidRPr="001708AF">
        <w:t xml:space="preserve">A program rendelkezik </w:t>
      </w:r>
      <w:r w:rsidR="00663B9B">
        <w:t xml:space="preserve">mindezek mellett </w:t>
      </w:r>
      <w:r w:rsidRPr="001708AF">
        <w:t xml:space="preserve">egy </w:t>
      </w:r>
      <w:r w:rsidRPr="00663B9B">
        <w:rPr>
          <w:rStyle w:val="Kiemels"/>
        </w:rPr>
        <w:t>merge_audios</w:t>
      </w:r>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r>
        <w:t>def merge_audios(input_files, output_file="merged.mp3"):</w:t>
      </w:r>
    </w:p>
    <w:p w14:paraId="01935FEC" w14:textId="77777777" w:rsidR="00EB46F0" w:rsidRDefault="00EB46F0" w:rsidP="00EB46F0">
      <w:pPr>
        <w:pStyle w:val="Kd"/>
      </w:pPr>
      <w:r>
        <w:t xml:space="preserve">    if not input_files:</w:t>
      </w:r>
    </w:p>
    <w:p w14:paraId="0DD386A7" w14:textId="77777777" w:rsidR="00EB46F0" w:rsidRDefault="00EB46F0" w:rsidP="00EB46F0">
      <w:pPr>
        <w:pStyle w:val="Kd"/>
      </w:pPr>
      <w:r>
        <w:t xml:space="preserve">        raise ValueError("No input files!")</w:t>
      </w:r>
    </w:p>
    <w:p w14:paraId="06E164B4" w14:textId="77777777" w:rsidR="00EB46F0" w:rsidRDefault="00EB46F0" w:rsidP="00EB46F0">
      <w:pPr>
        <w:pStyle w:val="Kd"/>
      </w:pPr>
    </w:p>
    <w:p w14:paraId="0FE0F691" w14:textId="77777777" w:rsidR="00EB46F0" w:rsidRDefault="00EB46F0" w:rsidP="00EB46F0">
      <w:pPr>
        <w:pStyle w:val="Kd"/>
      </w:pPr>
      <w:r>
        <w:t xml:space="preserve">    merged = AudioSegment.empty()</w:t>
      </w:r>
    </w:p>
    <w:p w14:paraId="445FD81A" w14:textId="77777777" w:rsidR="00EB46F0" w:rsidRDefault="00EB46F0" w:rsidP="00EB46F0">
      <w:pPr>
        <w:pStyle w:val="Kd"/>
      </w:pPr>
      <w:r>
        <w:t xml:space="preserve">    for file in input_files:</w:t>
      </w:r>
    </w:p>
    <w:p w14:paraId="2BF24137" w14:textId="77777777" w:rsidR="00EB46F0" w:rsidRDefault="00EB46F0" w:rsidP="00EB46F0">
      <w:pPr>
        <w:pStyle w:val="Kd"/>
      </w:pPr>
      <w:r>
        <w:t xml:space="preserve">        if not os.path.isfile(file):</w:t>
      </w:r>
    </w:p>
    <w:p w14:paraId="07BC9C06" w14:textId="77777777" w:rsidR="00EB46F0" w:rsidRDefault="00EB46F0" w:rsidP="00EB46F0">
      <w:pPr>
        <w:pStyle w:val="Kd"/>
      </w:pPr>
      <w:r>
        <w:t xml:space="preserve">            raise FileNotFoundError(f"File not found: {file}")</w:t>
      </w:r>
    </w:p>
    <w:p w14:paraId="69BA38C4" w14:textId="77777777" w:rsidR="00EB46F0" w:rsidRDefault="00EB46F0" w:rsidP="00EB46F0">
      <w:pPr>
        <w:pStyle w:val="Kd"/>
      </w:pPr>
      <w:r>
        <w:t xml:space="preserve">        audio = AudioSegment.from_file(file, format="mp3")</w:t>
      </w:r>
    </w:p>
    <w:p w14:paraId="2820A5F3" w14:textId="77777777" w:rsidR="00EB46F0" w:rsidRDefault="00EB46F0" w:rsidP="00EB46F0">
      <w:pPr>
        <w:pStyle w:val="Kd"/>
      </w:pPr>
      <w:r>
        <w:t xml:space="preserve">        merged += audio</w:t>
      </w:r>
    </w:p>
    <w:p w14:paraId="078B2097" w14:textId="77777777" w:rsidR="00EB46F0" w:rsidRDefault="00EB46F0" w:rsidP="00EB46F0">
      <w:pPr>
        <w:pStyle w:val="Kd"/>
      </w:pPr>
      <w:r>
        <w:t xml:space="preserve">        print(f"Merged: {file}")</w:t>
      </w:r>
    </w:p>
    <w:p w14:paraId="7F6DF501" w14:textId="77777777" w:rsidR="00EB46F0" w:rsidRDefault="00EB46F0" w:rsidP="00EB46F0">
      <w:pPr>
        <w:pStyle w:val="Kd"/>
      </w:pPr>
    </w:p>
    <w:p w14:paraId="385D1163" w14:textId="77777777" w:rsidR="00EB46F0" w:rsidRDefault="00EB46F0" w:rsidP="00EB46F0">
      <w:pPr>
        <w:pStyle w:val="Kd"/>
      </w:pPr>
      <w:r>
        <w:t xml:space="preserve">    merged.export(output_file, format="mp3")</w:t>
      </w:r>
    </w:p>
    <w:p w14:paraId="64EECE20" w14:textId="6570DDB3" w:rsidR="007D5912" w:rsidRDefault="00EB46F0" w:rsidP="00EB46F0">
      <w:pPr>
        <w:pStyle w:val="Kd"/>
      </w:pPr>
      <w:r>
        <w:t xml:space="preserve">    print(f"Merged file saved as: {output_file}\n")</w:t>
      </w:r>
    </w:p>
    <w:p w14:paraId="00ADBB12" w14:textId="47882E06" w:rsidR="00667E31" w:rsidRDefault="00C7770B" w:rsidP="00C7770B">
      <w:r>
        <w:t xml:space="preserve">A program megfelelő működéséhez hozzátartozik még egy </w:t>
      </w:r>
      <w:r w:rsidRPr="00C7770B">
        <w:rPr>
          <w:rStyle w:val="Kiemels"/>
        </w:rPr>
        <w:t xml:space="preserve">numeric_sort </w:t>
      </w:r>
      <w:r w:rsidRPr="00C7770B">
        <w:t>függvény</w:t>
      </w:r>
      <w:r w:rsidR="00C44391">
        <w:t xml:space="preserve">, amely azt biztosítja, hogy az elkészített audió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522866"/>
      <w:r>
        <w:lastRenderedPageBreak/>
        <w:t>Felhőalapú implementáció</w:t>
      </w:r>
      <w:bookmarkEnd w:id="18"/>
    </w:p>
    <w:p w14:paraId="3D0E5701" w14:textId="63F3E25C" w:rsidR="00AC0EB5" w:rsidRDefault="009C71D4" w:rsidP="00790BEC">
      <w:r w:rsidRPr="009C71D4">
        <w:t xml:space="preserve">A </w:t>
      </w:r>
      <w:r w:rsidR="00BB138F">
        <w:t xml:space="preserve">kiinduló, </w:t>
      </w:r>
      <w:r w:rsidRPr="009C71D4">
        <w:t>nyers program elkészítését követően a következő lépés a monolitikus alkalmazás konténerizált,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Minikube </w:t>
      </w:r>
      <w:r w:rsidR="00020AAA">
        <w:fldChar w:fldCharType="begin"/>
      </w:r>
      <w:r w:rsidR="00020AAA">
        <w:instrText xml:space="preserve"> REF _Ref215144187 \r \h </w:instrText>
      </w:r>
      <w:r w:rsidR="00020AAA">
        <w:fldChar w:fldCharType="separate"/>
      </w:r>
      <w:r w:rsidR="00D44F76">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Minikube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11DBBC05" w:rsidR="001B2868" w:rsidRDefault="009478C6" w:rsidP="00790BEC">
      <w:r>
        <w:t xml:space="preserve">A felhőalapú rendszer központi eleme tehát a bemutatott audiófeldolgozó program, amely </w:t>
      </w:r>
      <w:r w:rsidR="00A72ED6">
        <w:t>egy Flask alapú alkalmaz</w:t>
      </w:r>
      <w:r w:rsidR="00F83215">
        <w:t>ás</w:t>
      </w:r>
      <w:r w:rsidR="00BB01DB">
        <w:t xml:space="preserve"> formájában</w:t>
      </w:r>
      <w:r w:rsidR="00A72ED6">
        <w:t xml:space="preserve"> kiegészítésre kerül a MinIo </w:t>
      </w:r>
      <w:r w:rsidR="00347ED9">
        <w:fldChar w:fldCharType="begin"/>
      </w:r>
      <w:r w:rsidR="00347ED9">
        <w:instrText xml:space="preserve"> REF _Ref215168463 \r \h </w:instrText>
      </w:r>
      <w:r w:rsidR="00347ED9">
        <w:fldChar w:fldCharType="separate"/>
      </w:r>
      <w:r w:rsidR="00D44F76">
        <w:t>[27]</w:t>
      </w:r>
      <w:r w:rsidR="00347ED9">
        <w:fldChar w:fldCharType="end"/>
      </w:r>
      <w:r w:rsidR="00347ED9">
        <w:t xml:space="preserve"> </w:t>
      </w:r>
      <w:r w:rsidR="00663150" w:rsidRPr="00663150">
        <w:t>objektumtároló</w:t>
      </w:r>
      <w:r w:rsidR="00663150">
        <w:t xml:space="preserve"> szolgáltatással. </w:t>
      </w:r>
      <w:r w:rsidR="007C5298" w:rsidRPr="007C5298">
        <w:t xml:space="preserve">A MinIO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API-val</w:t>
      </w:r>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MinIO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Mindezek mellett a MinIO megoldás segítségével kerülnek eltárolásra a feldolgozási folyamat végeredménye</w:t>
      </w:r>
      <w:r w:rsidR="004373AA">
        <w:t>ként keletkezett audió- és szövegfájlok is.</w:t>
      </w:r>
      <w:r w:rsidR="00194323">
        <w:t xml:space="preserve"> Az alkalmazás logikáját biztosító program és a MinIO szolgáltatás </w:t>
      </w:r>
      <w:r w:rsidR="00194323" w:rsidRPr="00194323">
        <w:t>együttműködés</w:t>
      </w:r>
      <w:r w:rsidR="006762F8">
        <w:t>e</w:t>
      </w:r>
      <w:r w:rsidR="00194323" w:rsidRPr="00194323">
        <w:t xml:space="preserve"> </w:t>
      </w:r>
      <w:r w:rsidR="006762F8">
        <w:t>egy dedikált Flask végpont segítségével került megvalósításra.</w:t>
      </w:r>
    </w:p>
    <w:p w14:paraId="13BB78CB" w14:textId="56FFA01C" w:rsidR="0044733F" w:rsidRDefault="003B7920" w:rsidP="006B3567">
      <w:r w:rsidRPr="003B7920">
        <w:t xml:space="preserve">A </w:t>
      </w:r>
      <w:r w:rsidRPr="00214A1E">
        <w:rPr>
          <w:rStyle w:val="Kiemels"/>
        </w:rPr>
        <w:t>minio-event</w:t>
      </w:r>
      <w:r w:rsidRPr="003B7920">
        <w:t xml:space="preserve"> néven elérhető végpont feladata, hogy fogadja a MinIO értesítéseit az újonnan feltöltött audioállományokról. Amikor egy felhasználó feltölt egy fájlt a MinIO tárolóba, a rendszer egy JSON alapú értesítést küld a végpont számára. Az értesítés egy HTTP POST kérés formájában érkezik, mivel a MinIO eseménykezelője a megadott külső végpontot ilyen módon hívja meg minden új objektum feltöltésekor.</w:t>
      </w:r>
      <w:r w:rsidR="00E671BB" w:rsidRPr="00E671BB">
        <w:t xml:space="preserve"> Az alkalmazás a beérkező adatszerkezetből kiolvassa a releváns információkat, többek között a </w:t>
      </w:r>
      <w:r w:rsidR="00D62DBF">
        <w:t xml:space="preserve">MinIO </w:t>
      </w:r>
      <w:r w:rsidR="00E671BB" w:rsidRPr="00E671BB">
        <w:t>bucket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A valódi feldolgozandó fájlok esetében az alkalmazás először letölti a feltöltött állományt a MinIO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r w:rsidR="00FE046C" w:rsidRPr="00773264">
        <w:rPr>
          <w:rStyle w:val="Kiemels"/>
        </w:rPr>
        <w:t>split_audio</w:t>
      </w:r>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MinIO tárhelyre a </w:t>
      </w:r>
      <w:r w:rsidR="00064912" w:rsidRPr="00064912">
        <w:lastRenderedPageBreak/>
        <w:t>results gyökérkönyvtár alá, jól strukturált formában. A rendszer az eredeti fájl nevét felhasználva egy külön eredménymappát hoz létre, amelyben a chunk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r w:rsidR="00A13E4F" w:rsidRPr="001E14A3">
        <w:rPr>
          <w:rStyle w:val="Kiemels"/>
        </w:rPr>
        <w:t>transcribe_chunks</w:t>
      </w:r>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r w:rsidR="006C6412" w:rsidRPr="00E45923">
        <w:rPr>
          <w:rStyle w:val="Kiemels"/>
        </w:rPr>
        <w:t>merge_audios</w:t>
      </w:r>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A keletkező eredményállományok, azaz a teljes hangfájl és a transzkripciós fájl, végül visszakerülnek a MinIO tárhelyre ugyanabba az eredménymappába, ahol a töredékek is találhatók. A folyamat végén a végpont válaszként visszajelzést küld a MinIO számára, jelezve, hogy a feldolgozás sikeresen lezajlott és az összes szükséges fájl mentésre került.</w:t>
      </w:r>
    </w:p>
    <w:p w14:paraId="4B265D1B" w14:textId="60DE9795" w:rsidR="009B7DD6" w:rsidRDefault="0089715F" w:rsidP="004B10DF">
      <w:r w:rsidRPr="0089715F">
        <w:t xml:space="preserve">A konténerizált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audiófeldolgozás egyik alapvető eszköze az </w:t>
      </w:r>
      <w:r w:rsidR="00FC601C">
        <w:t>FF</w:t>
      </w:r>
      <w:r w:rsidR="00FC601C" w:rsidRPr="00FC601C">
        <w:t xml:space="preserve">mpeg,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így a Flask keretrendszer, a Whisper modellhez tartozó komponensek és a MinIO kliens is elérhetővé válik a konténerben. A konténer az alkalmazás számára szükséges hálózati portot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audiofeldolgozó alkalmazás, milyen környezeti feltételekkel működjön, és hogyan legyen elérhető a többi komponens számára. Az állomány</w:t>
      </w:r>
      <w:r w:rsidR="00C02697">
        <w:t>ban definiálásra kerül egy deployment objektum</w:t>
      </w:r>
      <w:r w:rsidRPr="00E05731">
        <w:t>, amely egy példányban</w:t>
      </w:r>
      <w:r w:rsidR="00351DFB">
        <w:t xml:space="preserve"> elindítja az audiófeldolgozásért felelős konténert</w:t>
      </w:r>
      <w:r w:rsidRPr="00E05731">
        <w:t xml:space="preserve">. A deployment rögzíti a konténerhez tartozó Docker képet, továbbá beállítja </w:t>
      </w:r>
      <w:r w:rsidR="00205C0D">
        <w:t>az</w:t>
      </w:r>
      <w:r w:rsidRPr="00E05731">
        <w:t xml:space="preserve"> által</w:t>
      </w:r>
      <w:r w:rsidR="00205C0D">
        <w:t>a</w:t>
      </w:r>
      <w:r w:rsidRPr="00E05731">
        <w:t xml:space="preserve"> használt hálózati portot. A környezeti változókon keresztül kerül megadásra a MinIO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MinIO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portra fogadja, majd továbbítja azokat a konténer nyolcezernyolcvanas portjára. A szolgáltatás biztosítja, hogy a MinIO által küldött értesítések stabilan és kiszámítható módon eljussanak a Flask alkalmazáshoz, függetlenül attól, hogy a konténer újraindul vagy áthelyezésre kerül a klaszteren belül. Ennek köszönhetően az alkalmazás folyamatosan elérhető marad, és a MinIO események megbízhatóan eljutnak a </w:t>
      </w:r>
      <w:r w:rsidR="00DC6AEC" w:rsidRPr="00157656">
        <w:rPr>
          <w:rStyle w:val="Kiemels"/>
        </w:rPr>
        <w:t>minio-event</w:t>
      </w:r>
      <w:r w:rsidR="00DC6AEC" w:rsidRPr="00DC6AEC">
        <w:t xml:space="preserve"> végpontot kezelő komponenshez.</w:t>
      </w:r>
    </w:p>
    <w:p w14:paraId="645B1D4B" w14:textId="53B7530B" w:rsidR="00646335" w:rsidRDefault="002C0120" w:rsidP="004B10DF">
      <w:r>
        <w:t xml:space="preserve">A monolitikus alkalmazást nem csupán lokális környezetben került kipróbálásra, hanem </w:t>
      </w:r>
      <w:r w:rsidR="009D432A">
        <w:t xml:space="preserve">a </w:t>
      </w:r>
      <w:r w:rsidR="00085A16" w:rsidRPr="00085A16">
        <w:t>Cloud Native hálózati funkciók fejlesztése</w:t>
      </w:r>
      <w:r w:rsidR="00085A16">
        <w:t xml:space="preserve"> című kruzusból már ismert AWS Learner Lab környezetben is, </w:t>
      </w:r>
      <w:r w:rsidR="006D681F">
        <w:t>ahol egy CloudFormation sablon használatával egyszerű tesztelési feltételek kerültek biztosítsra. Az AWS Learner Lab környezetet és a CloudFormation sablon részletes felépítését az ötödik fejezet fogja taglalni.</w:t>
      </w:r>
    </w:p>
    <w:p w14:paraId="3B63CDA8" w14:textId="2D77172D" w:rsidR="00967A92" w:rsidRDefault="00731DD4" w:rsidP="00450C18">
      <w:pPr>
        <w:pStyle w:val="Cmsor1"/>
      </w:pPr>
      <w:bookmarkStart w:id="19" w:name="_Toc215522867"/>
      <w:r w:rsidRPr="00731DD4">
        <w:lastRenderedPageBreak/>
        <w:t>Dekomponálás mikroszolgáltatások segítségével</w:t>
      </w:r>
      <w:bookmarkEnd w:id="19"/>
    </w:p>
    <w:p w14:paraId="708466EB" w14:textId="0E1613E1" w:rsidR="009C4A3C" w:rsidRDefault="00DB7298" w:rsidP="009C4A3C">
      <w:r>
        <w:t>A kiinduló program elkészítése és a monolitikus alkalmazás kitelepítése után, annak dekomponálására került a legfőbb hangsúly. Ennek keretei között négy különböző feladatot ellátó mikroszolgáltatás került kialakításra, amelyek segítségével reprodukálni lehet a monolitikus alkalmazása teljes funkcionalitását.</w:t>
      </w:r>
    </w:p>
    <w:p w14:paraId="1F980608" w14:textId="6F05C487" w:rsidR="00727764" w:rsidRPr="009C4A3C" w:rsidRDefault="00727764" w:rsidP="00727764">
      <w:pPr>
        <w:pStyle w:val="Cmsor2"/>
      </w:pPr>
      <w:bookmarkStart w:id="20" w:name="_Toc215522868"/>
      <w:r>
        <w:t>Mikroszolgáltatások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mikroszolgáltatásból képes szabványosított formátumban továbbítani a feldolgozási lépések eredményét. Ezt a szerepet látja el a </w:t>
      </w:r>
      <w:r w:rsidRPr="002C47AC">
        <w:rPr>
          <w:rStyle w:val="Kiemels"/>
        </w:rPr>
        <w:t>send_cloudevent</w:t>
      </w:r>
      <w:r w:rsidRPr="00B811DC">
        <w:t xml:space="preserve"> függvény, amely a szolgáltatások közötti kommunikációt CloudEvent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Broker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r w:rsidRPr="002C47AC">
        <w:rPr>
          <w:rStyle w:val="Kiemels"/>
        </w:rPr>
        <w:t>send_cloudevent</w:t>
      </w:r>
      <w:r w:rsidRPr="00D21E10">
        <w:t xml:space="preserve"> működése során először ellenőrzi a rendszer számára szükséges környezeti változót, amely a K_SINK név alatt tartalmazza a Knative Broker elérési útvonalát. Amennyiben ez nem áll rendelkezésre, a függvény nem hajt végre eseményküldést. Ha a Broker elérhető, a függvény összeállít egy olyan fejlécstruktúrát, amely megfelel a CloudEvent szabvány követelményeinek</w:t>
      </w:r>
      <w:r w:rsidR="00A55209">
        <w:t>. Ebben</w:t>
      </w:r>
      <w:r w:rsidRPr="00D21E10">
        <w:t xml:space="preserve"> rögzíti a specifikáció verzióját, az esemény típusát, annak forrását és egyedi azonosítóját. Az azonosítóként a subject paraméter szolgál, amely a feldolgozott objektum kulcsát reprezentálja, lehetővé téve a teljes láncon átívelő nyomon követést. A küldendő adatot a függvény JSON formátumban továbbítja, majd a megadott Broker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fogadását. Ezzel a megoldással a rendszer minden mikroszolgáltatása egységes, szabványosított módon tud kommunikálni, amely stabil alapot biztosít az eseményvezérelt feldolgozás számára.</w:t>
      </w:r>
    </w:p>
    <w:p w14:paraId="27A39D44" w14:textId="77777777" w:rsidR="000D4C6A" w:rsidRDefault="000D4C6A" w:rsidP="000D4C6A">
      <w:pPr>
        <w:pStyle w:val="Kd"/>
      </w:pPr>
      <w:r>
        <w:lastRenderedPageBreak/>
        <w:t>def send_cloudevent(subject, data):</w:t>
      </w:r>
    </w:p>
    <w:p w14:paraId="4AD50DFF" w14:textId="77777777" w:rsidR="000D4C6A" w:rsidRDefault="000D4C6A" w:rsidP="000D4C6A">
      <w:pPr>
        <w:pStyle w:val="Kd"/>
      </w:pPr>
      <w:r>
        <w:t xml:space="preserve">    broker_url = os.environ.get("K_SINK")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if not broker_url:</w:t>
      </w:r>
    </w:p>
    <w:p w14:paraId="6F1D064F" w14:textId="77777777" w:rsidR="000D4C6A" w:rsidRDefault="000D4C6A" w:rsidP="000D4C6A">
      <w:pPr>
        <w:pStyle w:val="Kd"/>
      </w:pPr>
      <w:r>
        <w:t xml:space="preserve">        print("Error: K_SINK environment variable is not set. CloudEvent will not be sent.", flush=True)</w:t>
      </w:r>
    </w:p>
    <w:p w14:paraId="4787EEDF" w14:textId="77777777" w:rsidR="000D4C6A" w:rsidRDefault="000D4C6A" w:rsidP="000D4C6A">
      <w:pPr>
        <w:pStyle w:val="Kd"/>
      </w:pPr>
      <w:r>
        <w:t xml:space="preserve">        return</w:t>
      </w:r>
    </w:p>
    <w:p w14:paraId="44E3C9B0" w14:textId="77777777" w:rsidR="000D4C6A" w:rsidRDefault="000D4C6A" w:rsidP="000D4C6A">
      <w:pPr>
        <w:pStyle w:val="Kd"/>
      </w:pPr>
    </w:p>
    <w:p w14:paraId="71BD3542" w14:textId="77777777" w:rsidR="000D4C6A" w:rsidRDefault="000D4C6A" w:rsidP="000D4C6A">
      <w:pPr>
        <w:pStyle w:val="Kd"/>
      </w:pPr>
      <w:r>
        <w:t xml:space="preserve">    headers = {</w:t>
      </w:r>
    </w:p>
    <w:p w14:paraId="02B11A65" w14:textId="77777777" w:rsidR="000D4C6A" w:rsidRDefault="000D4C6A" w:rsidP="000D4C6A">
      <w:pPr>
        <w:pStyle w:val="Kd"/>
      </w:pPr>
      <w:r>
        <w:t xml:space="preserve">        "Content-Type": "application/json",</w:t>
      </w:r>
    </w:p>
    <w:p w14:paraId="5F4E3A14" w14:textId="77777777" w:rsidR="000D4C6A" w:rsidRDefault="000D4C6A" w:rsidP="000D4C6A">
      <w:pPr>
        <w:pStyle w:val="Kd"/>
      </w:pPr>
      <w:r>
        <w:t xml:space="preserve">        "ce-specversion": "1.0",</w:t>
      </w:r>
    </w:p>
    <w:p w14:paraId="5717039C" w14:textId="77777777" w:rsidR="000D4C6A" w:rsidRDefault="000D4C6A" w:rsidP="000D4C6A">
      <w:pPr>
        <w:pStyle w:val="Kd"/>
      </w:pPr>
      <w:r>
        <w:t xml:space="preserve">        "ce-type": "dev.knative.minio.object.created",</w:t>
      </w:r>
    </w:p>
    <w:p w14:paraId="28F24932" w14:textId="77777777" w:rsidR="000D4C6A" w:rsidRDefault="000D4C6A" w:rsidP="000D4C6A">
      <w:pPr>
        <w:pStyle w:val="Kd"/>
      </w:pPr>
      <w:r>
        <w:t xml:space="preserve">        "ce-source": "audio-splitter-service",</w:t>
      </w:r>
    </w:p>
    <w:p w14:paraId="71EECE9D" w14:textId="77777777" w:rsidR="000D4C6A" w:rsidRDefault="000D4C6A" w:rsidP="000D4C6A">
      <w:pPr>
        <w:pStyle w:val="Kd"/>
      </w:pPr>
      <w:r>
        <w:t xml:space="preserve">        "ce-id": subject</w:t>
      </w:r>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try:</w:t>
      </w:r>
    </w:p>
    <w:p w14:paraId="5BD05051" w14:textId="77777777" w:rsidR="000D4C6A" w:rsidRDefault="000D4C6A" w:rsidP="000D4C6A">
      <w:pPr>
        <w:pStyle w:val="Kd"/>
      </w:pPr>
      <w:r>
        <w:t xml:space="preserve">        response = requests.post(broker_url, headers=headers, json=data)</w:t>
      </w:r>
    </w:p>
    <w:p w14:paraId="61A62730" w14:textId="77777777" w:rsidR="000D4C6A" w:rsidRDefault="000D4C6A" w:rsidP="000D4C6A">
      <w:pPr>
        <w:pStyle w:val="Kd"/>
      </w:pPr>
      <w:r>
        <w:t xml:space="preserve">        response.raise_for_status()</w:t>
      </w:r>
    </w:p>
    <w:p w14:paraId="3E3A4EA1" w14:textId="77777777" w:rsidR="000D4C6A" w:rsidRDefault="000D4C6A" w:rsidP="000D4C6A">
      <w:pPr>
        <w:pStyle w:val="Kd"/>
      </w:pPr>
      <w:r>
        <w:t xml:space="preserve">        print(f"CloudEvent sent successfully to Broker: {response.status_code}", flush=True)</w:t>
      </w:r>
    </w:p>
    <w:p w14:paraId="5DE7496F" w14:textId="77777777" w:rsidR="000D4C6A" w:rsidRDefault="000D4C6A" w:rsidP="000D4C6A">
      <w:pPr>
        <w:pStyle w:val="Kd"/>
      </w:pPr>
      <w:r>
        <w:t xml:space="preserve">    except requests.exceptions.RequestException as e:</w:t>
      </w:r>
    </w:p>
    <w:p w14:paraId="037CD074" w14:textId="0CF90417" w:rsidR="004535CF" w:rsidRDefault="000D4C6A" w:rsidP="000D4C6A">
      <w:pPr>
        <w:pStyle w:val="Kd"/>
      </w:pPr>
      <w:r>
        <w:t xml:space="preserve">        print(f"Error sending CloudEvent: {e}", flush=True)</w:t>
      </w:r>
    </w:p>
    <w:p w14:paraId="18D77160" w14:textId="6F4A0C42" w:rsidR="00F87EBD" w:rsidRDefault="00183093" w:rsidP="00183093">
      <w:pPr>
        <w:pStyle w:val="Cmsor3"/>
      </w:pPr>
      <w:bookmarkStart w:id="21" w:name="_Toc215522869"/>
      <w:r>
        <w:t>MinIO-processor mikroszolgáltatás</w:t>
      </w:r>
      <w:bookmarkEnd w:id="21"/>
    </w:p>
    <w:p w14:paraId="56F44533" w14:textId="731DD098" w:rsidR="00183093" w:rsidRDefault="00E4348B" w:rsidP="00183093">
      <w:r w:rsidRPr="00E4348B">
        <w:t>A minio-processor szolgáltatás feladata, hogy a MinIO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mikroszolgáltatáson halad át, amely eldönti, hogy feldolgozásra szánt bemenetről vagy a rendszer saját működése során keletkező kimeneti állományról van-e szó.</w:t>
      </w:r>
    </w:p>
    <w:p w14:paraId="63D43FF6" w14:textId="207D463E" w:rsidR="007161BC" w:rsidRDefault="00891D27" w:rsidP="00183093">
      <w:r w:rsidRPr="00891D27">
        <w:t>A szolgáltatás egyetlen végpontot biztosít, amely a MinIO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r w:rsidR="005D51F0">
        <w:t xml:space="preserve">MinIO </w:t>
      </w:r>
      <w:r w:rsidRPr="00891D27">
        <w:t>bucket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results, locks és chunks könyvtárakba kerülő állományokat, valamint a megadott végződésű eredményfájlokat. Amennyiben a fájl ilyen csoportba tartozik, a szolgáltatás naplózza, majd figyelmen kívül hagyja azt.</w:t>
      </w:r>
    </w:p>
    <w:p w14:paraId="337A85EA" w14:textId="62374C2E" w:rsidR="00EA7652" w:rsidRDefault="00EA7652" w:rsidP="00183093">
      <w:r w:rsidRPr="00EA7652">
        <w:lastRenderedPageBreak/>
        <w:t xml:space="preserve">Ha a fájl feldolgozásra alkalmas bemeneti állomány, a szolgáltatás előkészíti az esemény továbbítását. Ehhez létrehoz egy egyszerű adatszerkezetet, amely tartalmazza a bucket nevét és a fájl teljes kulcsát. Ezt az adatot az előzőleg ismertetett </w:t>
      </w:r>
      <w:r w:rsidRPr="000F07CD">
        <w:rPr>
          <w:rStyle w:val="Kiemels"/>
        </w:rPr>
        <w:t>send_cloudevent</w:t>
      </w:r>
      <w:r w:rsidRPr="00EA7652">
        <w:t xml:space="preserve"> függvény segítségével továbbítja a rendszer következő eleméhez. A küldési folyamat során a fájl kulcsa válik az esemény azonosítójává, így végigkövethetővé válik a teljes feldolgozási útvonalon. A szolgáltatás végül válaszüzenetet küld a MinIO felé, vagy hiba esetén részletes naplózást végez, ami támogatja az üzemeltetést és a hibakeresést.</w:t>
      </w:r>
    </w:p>
    <w:p w14:paraId="3517635E" w14:textId="0D111831" w:rsidR="00806582" w:rsidRDefault="00745F3D" w:rsidP="00745F3D">
      <w:pPr>
        <w:pStyle w:val="Cmsor3"/>
      </w:pPr>
      <w:bookmarkStart w:id="22" w:name="_Toc215522870"/>
      <w:r>
        <w:t>Audio-splitter mikroszolgáltatás</w:t>
      </w:r>
      <w:bookmarkEnd w:id="22"/>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r w:rsidRPr="00C80EC4">
        <w:t>audio-splitter mikroszolgáltatás</w:t>
      </w:r>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ami során az audiófájl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mikroszolgáltatás egy POST végponton keresztül fogad CloudEvent formátumú üzeneteket, amelyeket a megelőző komponens továbbít számára. A beérkező eseményből először az adatmezőt nyeri ki, majd ebből meghatározza a feldolgozandó objektumhoz tartozó </w:t>
      </w:r>
      <w:r w:rsidR="00925759">
        <w:t xml:space="preserve">MinIO </w:t>
      </w:r>
      <w:r w:rsidRPr="00844240">
        <w:t xml:space="preserve">bucket és kulcs értékét. A szolgáltatás a feldolgozás első lépéseként egy átmeneti fájlnevet képez, amely a rendszer ideiglenes könyvtárába kerül. Ezt követően letölti az eredeti állományt a MinIO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r w:rsidRPr="00A75F55">
        <w:rPr>
          <w:rStyle w:val="Kiemels"/>
        </w:rPr>
        <w:t>split_audio</w:t>
      </w:r>
      <w:r w:rsidRPr="00395F9A">
        <w:t xml:space="preserve"> függvény meghívásával történik, amely a megadott paraméterek alapján csendkeresést végez a hangfájlban. A szolgáltatás rögzíti, hogy hány részfájl keletkezett, majd minden egyes darabot feltölt a MinIO tárhely egy új, dinamikusan létrehozott mappaszerkezetébe. Ebben a szerkezetben a chunks könyvtárba kerülnek a feldarabolt fájlok, amelyek távoli elérési útvonala egy későbbi szolgáltatás számára is rendelkezésre áll. A feltöltés során a szolgáltatás minden egyes szelethez 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lastRenderedPageBreak/>
        <w:t xml:space="preserve">Miután az összes szelet rögzítésre került, a szolgáltatás egy új CloudEvent üzenetet állít össze. Ez tartalmazza az eredeti bucket nevét, az új eredménykönyvtár útvonalát, a keletkezett szeletek részletes leírását és a feldolgozott fájl kulcsát. Az eseményt a rendszerben használt </w:t>
      </w:r>
      <w:r w:rsidRPr="00C87988">
        <w:rPr>
          <w:rStyle w:val="Kiemels"/>
        </w:rPr>
        <w:t>send_cloudevent</w:t>
      </w:r>
      <w:r w:rsidRPr="00944E06">
        <w:t xml:space="preserve"> függvény továbbítja a következő mikroszolgáltatás felé, amely ez alapján képes megkezdeni a beszédfelismerési feldolgozást.</w:t>
      </w:r>
    </w:p>
    <w:p w14:paraId="29156D97" w14:textId="0ECA155D" w:rsidR="00252E99" w:rsidRDefault="00326218" w:rsidP="00252E99">
      <w:pPr>
        <w:pStyle w:val="Cmsor3"/>
      </w:pPr>
      <w:bookmarkStart w:id="23" w:name="_Toc215522871"/>
      <w:r>
        <w:t>Audio-transcriber mikroszolgáltatás</w:t>
      </w:r>
      <w:bookmarkEnd w:id="23"/>
    </w:p>
    <w:p w14:paraId="64016EE7" w14:textId="2C120AEA" w:rsidR="00326218" w:rsidRDefault="001234E6" w:rsidP="00326218">
      <w:r w:rsidRPr="001234E6">
        <w:t xml:space="preserve">A beszédfelismerésért felelős mikroszolgáltatás a feldarabolt hangfájlok </w:t>
      </w:r>
      <w:r w:rsidR="00712907">
        <w:t xml:space="preserve">további </w:t>
      </w:r>
      <w:r w:rsidRPr="001234E6">
        <w:t>átalakítását végzi</w:t>
      </w:r>
      <w:r w:rsidR="00712907">
        <w:t>, ami során a</w:t>
      </w:r>
      <w:r w:rsidRPr="001234E6">
        <w:t xml:space="preserve"> korábbi lépésben létrehozott kisebb </w:t>
      </w:r>
      <w:r w:rsidR="00315E29">
        <w:t>audiószegmenseket</w:t>
      </w:r>
      <w:r w:rsidRPr="001234E6">
        <w:t xml:space="preserve"> letölti, szöveggé alakítja, majd az eredményeket egységes formátumban </w:t>
      </w:r>
      <w:r w:rsidR="00805994">
        <w:t>elmenti</w:t>
      </w:r>
      <w:r w:rsidRPr="001234E6">
        <w:t>. Ez a komponens végzi az audiofeldolgozó rendszer egyik legfontosabb műveletét, mivel a hanganyag tartalmát értelmezhető és később feldolgozható szöveges formába ülteti át. A szolgáltatás kizárólag feldolgozásra kész részfájlokat fogad, így a működése szorosan illeszkedik a korábbi mikroszolgáltatások által biztosított láncba.</w:t>
      </w:r>
    </w:p>
    <w:p w14:paraId="42389A3C" w14:textId="11CDD2A9" w:rsidR="008828AA" w:rsidRDefault="00CC1D5C" w:rsidP="00326218">
      <w:r w:rsidRPr="00CC1D5C">
        <w:t xml:space="preserve">A szolgáltatás a beérkező CloudEvent alapján határozza meg a feldolgozási feladatot. A kapott adatmezőből kiolvassa a </w:t>
      </w:r>
      <w:r w:rsidR="002460A2">
        <w:t xml:space="preserve">MinIO </w:t>
      </w:r>
      <w:r w:rsidRPr="00CC1D5C">
        <w:t>bucket nevét, az eredménykönyvtár helyét, a feldarabolt hangrészek leírását és az eredeti objektum kulcsát. A chunks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MinIO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r w:rsidR="008C7FB6" w:rsidRPr="00DB274B">
        <w:rPr>
          <w:rStyle w:val="Kiemels"/>
        </w:rPr>
        <w:t>transcribe_chunks</w:t>
      </w:r>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amely később további alkalmazások számára is felhasználható. A szolgáltatás ezt az eredményfájlt feltölti a MinIO megfelelő eredménykönyvtárába, így az a rendszer többi komponense számára is elérhetővé válik.</w:t>
      </w:r>
    </w:p>
    <w:p w14:paraId="13973F5C" w14:textId="7FFC447C" w:rsidR="008E25E1" w:rsidRDefault="008E25E1" w:rsidP="00326218">
      <w:r w:rsidRPr="008E25E1">
        <w:t xml:space="preserve">Miután az átirat elkészült és a tárhelyre került, a szolgáltatás új CloudEvent üzenetet készít. Az esemény tartalmazza a bucket nevét, az eredmények helyét és a korábban kapott chunk leírásokat, ezzel jelezve a feldolgozási lánc számára, hogy a </w:t>
      </w:r>
      <w:r w:rsidRPr="008E25E1">
        <w:lastRenderedPageBreak/>
        <w:t xml:space="preserve">beszédfelismerési lépés befejeződött. Az esemény továbbítása ismét a rendszerben alkalmazott </w:t>
      </w:r>
      <w:r w:rsidRPr="000C4716">
        <w:rPr>
          <w:rStyle w:val="Kiemels"/>
        </w:rPr>
        <w:t>send_cloudevent</w:t>
      </w:r>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522872"/>
      <w:r>
        <w:t>Audio-merger mikroszolgáltatás</w:t>
      </w:r>
      <w:bookmarkEnd w:id="24"/>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MinIO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MinIO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r w:rsidRPr="00DA391A">
        <w:rPr>
          <w:rStyle w:val="Kiemels"/>
        </w:rPr>
        <w:t>merge_audios</w:t>
      </w:r>
      <w:r w:rsidRPr="00C619F1">
        <w:t xml:space="preserve"> függvény készíti el a végső állományt. Ez a funkció a kapott fájlokat egymás után illeszti, és az eredményt merged.mp3 néven menti.</w:t>
      </w:r>
    </w:p>
    <w:p w14:paraId="212EC2CE" w14:textId="4911249A" w:rsidR="00DC3495" w:rsidRPr="008261D4" w:rsidRDefault="00DC3495" w:rsidP="008261D4">
      <w:r w:rsidRPr="00DC3495">
        <w:t>A művelet befejezése után a szolgáltatás feltölti a létrehozott hangfájlt a MinIO megfelelő útvonalára. A végén egy egyszerű üzenettel jelzi, hogy a feldolgozás befejeződött, illetve hiba esetén részletes naplóval és hibaüzenettel segít a diagnosztikában.</w:t>
      </w:r>
    </w:p>
    <w:p w14:paraId="429BD895" w14:textId="30F64BB8" w:rsidR="00806582" w:rsidRPr="00183093" w:rsidRDefault="007F018C" w:rsidP="00183093">
      <w:r>
        <w:t>TODO: Írj a deploymentekről és az aws részről.</w:t>
      </w:r>
    </w:p>
    <w:p w14:paraId="289FAA59" w14:textId="77777777" w:rsidR="0063585C" w:rsidRDefault="0063585C" w:rsidP="00816BCB">
      <w:pPr>
        <w:pStyle w:val="Fejezetcimszmozsnlkl"/>
      </w:pPr>
      <w:bookmarkStart w:id="25" w:name="_Toc215522873"/>
      <w:r w:rsidRPr="00B50CAA">
        <w:lastRenderedPageBreak/>
        <w:t>Irodalomjegyzék</w:t>
      </w:r>
      <w:bookmarkEnd w:id="25"/>
    </w:p>
    <w:p w14:paraId="3B11D327" w14:textId="5D044F38" w:rsidR="000F369C" w:rsidRDefault="000F369C" w:rsidP="000F369C">
      <w:pPr>
        <w:pStyle w:val="Irodalomjegyzksor"/>
      </w:pPr>
      <w:bookmarkStart w:id="26"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26"/>
    </w:p>
    <w:p w14:paraId="1B4F30D4" w14:textId="41D16E5E" w:rsidR="004A69FF" w:rsidRDefault="004A69FF" w:rsidP="00584073">
      <w:pPr>
        <w:pStyle w:val="Irodalomjegyzksor"/>
      </w:pPr>
      <w:bookmarkStart w:id="27" w:name="_Ref214921966"/>
      <w:r>
        <w:t>Kubernetes: Concepts – “Going Back in Time” (2024</w:t>
      </w:r>
      <w:r w:rsidR="00B80AB6">
        <w:t xml:space="preserve">. </w:t>
      </w:r>
      <w:r w:rsidR="00F16632">
        <w:t>s</w:t>
      </w:r>
      <w:r w:rsidR="00B80AB6">
        <w:t>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27"/>
    </w:p>
    <w:p w14:paraId="6C18DF3C" w14:textId="385E507E" w:rsidR="000F369C" w:rsidRDefault="00D63EEE" w:rsidP="00D63EEE">
      <w:pPr>
        <w:pStyle w:val="Irodalomjegyzksor"/>
      </w:pPr>
      <w:bookmarkStart w:id="28" w:name="_Ref214921620"/>
      <w:r>
        <w:t>Kubernetes: Concepts – Overview (202</w:t>
      </w:r>
      <w:r w:rsidR="0071789A">
        <w:t xml:space="preserve">4. </w:t>
      </w:r>
      <w:r w:rsidR="00F16632">
        <w:t>s</w:t>
      </w:r>
      <w:r w:rsidR="0071789A">
        <w:t>zeptember 11.</w:t>
      </w:r>
      <w:r>
        <w:t xml:space="preserve">). </w:t>
      </w:r>
      <w:hyperlink r:id="rId20"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28"/>
    </w:p>
    <w:p w14:paraId="70D8899A" w14:textId="734003B1" w:rsidR="009512EA" w:rsidRDefault="002B08DE" w:rsidP="002B08DE">
      <w:pPr>
        <w:pStyle w:val="Irodalomjegyzksor"/>
      </w:pPr>
      <w:bookmarkStart w:id="29" w:name="_Ref214921783"/>
      <w:r>
        <w:t xml:space="preserve">Kubernetes: Cluster Architecture (2025. </w:t>
      </w:r>
      <w:r w:rsidR="002154A9">
        <w:t>n</w:t>
      </w:r>
      <w:r>
        <w:t xml:space="preserve">ovember 16.). </w:t>
      </w:r>
      <w:hyperlink r:id="rId21"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29"/>
    </w:p>
    <w:p w14:paraId="1990EEBB" w14:textId="77166112" w:rsidR="009512EA" w:rsidRDefault="007D2A2A" w:rsidP="007D2A2A">
      <w:pPr>
        <w:pStyle w:val="Irodalomjegyzksor"/>
      </w:pPr>
      <w:bookmarkStart w:id="30"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0"/>
    </w:p>
    <w:p w14:paraId="32C8AA00" w14:textId="1B33442B" w:rsidR="009512EA" w:rsidRDefault="00AD0C15" w:rsidP="00AD0C15">
      <w:pPr>
        <w:pStyle w:val="Irodalomjegyzksor"/>
      </w:pPr>
      <w:bookmarkStart w:id="31" w:name="_Ref214922395"/>
      <w:r>
        <w:t xml:space="preserve">Knative: Architecture Overview (2025). </w:t>
      </w:r>
      <w:hyperlink r:id="rId23"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1"/>
    </w:p>
    <w:p w14:paraId="622279A9" w14:textId="16EB1883" w:rsidR="009512EA" w:rsidRDefault="00572855" w:rsidP="00572855">
      <w:pPr>
        <w:pStyle w:val="Irodalomjegyzksor"/>
      </w:pPr>
      <w:bookmarkStart w:id="32" w:name="_Ref214922644"/>
      <w:r>
        <w:t xml:space="preserve">The Twelve-Factor App (2025). </w:t>
      </w:r>
      <w:hyperlink r:id="rId24" w:history="1">
        <w:r w:rsidRPr="00B5310F">
          <w:rPr>
            <w:rStyle w:val="Hiperhivatkozs"/>
          </w:rPr>
          <w:t>https://www.12factor.net/</w:t>
        </w:r>
      </w:hyperlink>
      <w:r>
        <w:t xml:space="preserve"> (Elérés időpontja: 2025. </w:t>
      </w:r>
      <w:r w:rsidR="00120BB9">
        <w:t>n</w:t>
      </w:r>
      <w:r>
        <w:t xml:space="preserve">ovember </w:t>
      </w:r>
      <w:r w:rsidR="004A39C4">
        <w:t>24</w:t>
      </w:r>
      <w:r>
        <w:t>.)</w:t>
      </w:r>
      <w:bookmarkEnd w:id="32"/>
    </w:p>
    <w:p w14:paraId="53437457" w14:textId="6201D07F" w:rsidR="009512EA" w:rsidRDefault="00E94573" w:rsidP="00E94573">
      <w:pPr>
        <w:pStyle w:val="Irodalomjegyzksor"/>
      </w:pPr>
      <w:bookmarkStart w:id="33" w:name="_Ref214922797"/>
      <w:r>
        <w:t xml:space="preserve">Knative: Serving (2025). </w:t>
      </w:r>
      <w:hyperlink r:id="rId25"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33"/>
    </w:p>
    <w:p w14:paraId="283CF478" w14:textId="014D28E5" w:rsidR="00727473" w:rsidRDefault="00727473" w:rsidP="00E94573">
      <w:pPr>
        <w:pStyle w:val="Irodalomjegyzksor"/>
      </w:pPr>
      <w:bookmarkStart w:id="34" w:name="_Ref215399302"/>
      <w:r>
        <w:t xml:space="preserve">Kourier: Meet Kourier (2025). </w:t>
      </w:r>
      <w:hyperlink r:id="rId26" w:history="1">
        <w:r w:rsidRPr="00031096">
          <w:rPr>
            <w:rStyle w:val="Hiperhivatkozs"/>
          </w:rPr>
          <w:t>https://www.kourier.io/</w:t>
        </w:r>
      </w:hyperlink>
      <w:r>
        <w:t xml:space="preserve"> (Elérés időpontja: 2025. </w:t>
      </w:r>
      <w:r w:rsidR="00120BB9">
        <w:t>n</w:t>
      </w:r>
      <w:r>
        <w:t>ovember 30.)</w:t>
      </w:r>
      <w:bookmarkEnd w:id="34"/>
    </w:p>
    <w:p w14:paraId="4FCF6EA8" w14:textId="3B3CCA39" w:rsidR="004907CF" w:rsidRDefault="004907CF" w:rsidP="00E94573">
      <w:pPr>
        <w:pStyle w:val="Irodalomjegyzksor"/>
      </w:pPr>
      <w:bookmarkStart w:id="35" w:name="_Ref215399386"/>
      <w:r>
        <w:t xml:space="preserve">Istio: What is Istio: (2025). </w:t>
      </w:r>
      <w:hyperlink r:id="rId27" w:history="1">
        <w:r w:rsidRPr="00031096">
          <w:rPr>
            <w:rStyle w:val="Hiperhivatkozs"/>
          </w:rPr>
          <w:t>https://istio.io/latest/docs/overview/what-is-istio/</w:t>
        </w:r>
      </w:hyperlink>
      <w:r>
        <w:t xml:space="preserve"> (Elérés időpontja: 2025. </w:t>
      </w:r>
      <w:r w:rsidR="00120BB9">
        <w:t>n</w:t>
      </w:r>
      <w:r>
        <w:t>ovember 30.)</w:t>
      </w:r>
      <w:bookmarkEnd w:id="35"/>
    </w:p>
    <w:p w14:paraId="194E7D40" w14:textId="327F1641" w:rsidR="00191843" w:rsidRDefault="001B1CF0" w:rsidP="00E94573">
      <w:pPr>
        <w:pStyle w:val="Irodalomjegyzksor"/>
      </w:pPr>
      <w:bookmarkStart w:id="36" w:name="_Ref215399486"/>
      <w:r>
        <w:t xml:space="preserve">Contour: Documentation: (2025). </w:t>
      </w:r>
      <w:hyperlink r:id="rId28" w:history="1">
        <w:r w:rsidRPr="00031096">
          <w:rPr>
            <w:rStyle w:val="Hiperhivatkozs"/>
          </w:rPr>
          <w:t>https://projectcontour.io/docs/v1.10.0/</w:t>
        </w:r>
      </w:hyperlink>
      <w:r>
        <w:t xml:space="preserve"> (Elérés időpontja: 2025. </w:t>
      </w:r>
      <w:r w:rsidR="00120BB9">
        <w:t>n</w:t>
      </w:r>
      <w:r>
        <w:t>ovember 30.)</w:t>
      </w:r>
      <w:bookmarkEnd w:id="36"/>
    </w:p>
    <w:p w14:paraId="4B66B3D9" w14:textId="51BFC95A" w:rsidR="009512EA" w:rsidRDefault="00AB5DF1" w:rsidP="00AB5DF1">
      <w:pPr>
        <w:pStyle w:val="Irodalomjegyzksor"/>
      </w:pPr>
      <w:bookmarkStart w:id="37" w:name="_Ref214922972"/>
      <w:r>
        <w:t xml:space="preserve">Knative: Request Flow in Serving (2025). </w:t>
      </w:r>
      <w:hyperlink r:id="rId29"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37"/>
    </w:p>
    <w:p w14:paraId="36D9DAB4" w14:textId="588D6732" w:rsidR="009512EA" w:rsidRDefault="00E96465" w:rsidP="00E96465">
      <w:pPr>
        <w:pStyle w:val="Irodalomjegyzksor"/>
      </w:pPr>
      <w:bookmarkStart w:id="38" w:name="_Ref214923086"/>
      <w:r>
        <w:t xml:space="preserve">Knative: Eventing (2025). </w:t>
      </w:r>
      <w:hyperlink r:id="rId30"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38"/>
    </w:p>
    <w:p w14:paraId="2DA5D33E" w14:textId="2B78611D" w:rsidR="009512EA" w:rsidRDefault="001E1B93" w:rsidP="001E1B93">
      <w:pPr>
        <w:pStyle w:val="Irodalomjegyzksor"/>
      </w:pPr>
      <w:bookmarkStart w:id="39" w:name="_Ref214923237"/>
      <w:r>
        <w:t xml:space="preserve">Knative: Functions (2025). </w:t>
      </w:r>
      <w:hyperlink r:id="rId31"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39"/>
    </w:p>
    <w:p w14:paraId="4B7854CF" w14:textId="7D66E2C7" w:rsidR="003330FE" w:rsidRDefault="003330FE" w:rsidP="001E1B93">
      <w:pPr>
        <w:pStyle w:val="Irodalomjegyzksor"/>
      </w:pPr>
      <w:bookmarkStart w:id="40" w:name="_Ref215400046"/>
      <w:r>
        <w:lastRenderedPageBreak/>
        <w:t xml:space="preserve">Express: Express (2025). </w:t>
      </w:r>
      <w:hyperlink r:id="rId32" w:history="1">
        <w:r w:rsidRPr="00031096">
          <w:rPr>
            <w:rStyle w:val="Hiperhivatkozs"/>
          </w:rPr>
          <w:t>https://expressjs.com/</w:t>
        </w:r>
      </w:hyperlink>
      <w:r>
        <w:t xml:space="preserve"> (Elérés időpontja: 2025. </w:t>
      </w:r>
      <w:r w:rsidR="00120BB9">
        <w:t>n</w:t>
      </w:r>
      <w:r>
        <w:t>ovember 30.)</w:t>
      </w:r>
      <w:bookmarkEnd w:id="40"/>
    </w:p>
    <w:p w14:paraId="661FBE93" w14:textId="247A437A" w:rsidR="00F92E40" w:rsidRDefault="00CD4FE5" w:rsidP="001E1B93">
      <w:pPr>
        <w:pStyle w:val="Irodalomjegyzksor"/>
      </w:pPr>
      <w:bookmarkStart w:id="41" w:name="_Ref215400056"/>
      <w:r>
        <w:t xml:space="preserve">Flask: Flask (2025). </w:t>
      </w:r>
      <w:hyperlink r:id="rId33" w:history="1">
        <w:r w:rsidRPr="00031096">
          <w:rPr>
            <w:rStyle w:val="Hiperhivatkozs"/>
          </w:rPr>
          <w:t>https://flask.palletsprojects.com/en/stable/</w:t>
        </w:r>
      </w:hyperlink>
      <w:r>
        <w:t xml:space="preserve"> (Elérés időpontja: 2025. </w:t>
      </w:r>
      <w:r w:rsidR="00120BB9">
        <w:t>n</w:t>
      </w:r>
      <w:r>
        <w:t>ovember 30.)</w:t>
      </w:r>
      <w:bookmarkEnd w:id="41"/>
    </w:p>
    <w:p w14:paraId="74266D0B" w14:textId="60C20AE0" w:rsidR="001A2B0B" w:rsidRDefault="00D14DBE" w:rsidP="001E1B93">
      <w:pPr>
        <w:pStyle w:val="Irodalomjegyzksor"/>
      </w:pPr>
      <w:bookmarkStart w:id="42" w:name="_Ref215400062"/>
      <w:r>
        <w:t xml:space="preserve">FastAPI: FastAPI (2025). </w:t>
      </w:r>
      <w:hyperlink r:id="rId34" w:history="1">
        <w:r w:rsidRPr="00031096">
          <w:rPr>
            <w:rStyle w:val="Hiperhivatkozs"/>
          </w:rPr>
          <w:t>https://fastapi.tiangolo.com/</w:t>
        </w:r>
      </w:hyperlink>
      <w:r>
        <w:t xml:space="preserve"> (Elérés időpontja: 2025. </w:t>
      </w:r>
      <w:r w:rsidR="00120BB9">
        <w:t>n</w:t>
      </w:r>
      <w:r>
        <w:t>ovember 30.)</w:t>
      </w:r>
      <w:bookmarkEnd w:id="42"/>
    </w:p>
    <w:p w14:paraId="73D39745" w14:textId="52B43C2E" w:rsidR="00A1536F" w:rsidRDefault="00A1536F" w:rsidP="001E1B93">
      <w:pPr>
        <w:pStyle w:val="Irodalomjegyzksor"/>
      </w:pPr>
      <w:bookmarkStart w:id="43" w:name="_Ref215400070"/>
      <w:r>
        <w:t xml:space="preserve">spring: Spring Boot: (2025). </w:t>
      </w:r>
      <w:hyperlink r:id="rId35" w:history="1">
        <w:r w:rsidRPr="00031096">
          <w:rPr>
            <w:rStyle w:val="Hiperhivatkozs"/>
          </w:rPr>
          <w:t>https://spring.io/projects/spring-boot</w:t>
        </w:r>
      </w:hyperlink>
      <w:r>
        <w:t xml:space="preserve"> (Elérés időpontja: 2025. </w:t>
      </w:r>
      <w:r w:rsidR="00120BB9">
        <w:t>n</w:t>
      </w:r>
      <w:r>
        <w:t>ovember 30.)</w:t>
      </w:r>
      <w:bookmarkEnd w:id="43"/>
    </w:p>
    <w:p w14:paraId="0B4FA328" w14:textId="6A993661" w:rsidR="00DF1DDD" w:rsidRDefault="004A41E8" w:rsidP="001E1B93">
      <w:pPr>
        <w:pStyle w:val="Irodalomjegyzksor"/>
      </w:pPr>
      <w:bookmarkStart w:id="44" w:name="_Ref215400074"/>
      <w:r>
        <w:t xml:space="preserve">Quarkus: What is Quarkus? (2025). </w:t>
      </w:r>
      <w:hyperlink r:id="rId36" w:history="1">
        <w:r w:rsidRPr="00031096">
          <w:rPr>
            <w:rStyle w:val="Hiperhivatkozs"/>
          </w:rPr>
          <w:t>https://quarkus.io/about/</w:t>
        </w:r>
      </w:hyperlink>
      <w:r>
        <w:t xml:space="preserve"> (Elérés időpontja: 2025. </w:t>
      </w:r>
      <w:r w:rsidR="00120BB9">
        <w:t>n</w:t>
      </w:r>
      <w:r>
        <w:t>ovember 30.)</w:t>
      </w:r>
      <w:bookmarkEnd w:id="44"/>
    </w:p>
    <w:p w14:paraId="3DA348BD" w14:textId="06BC6385" w:rsidR="00E41F47" w:rsidRDefault="00E41F47" w:rsidP="00E41F47">
      <w:pPr>
        <w:pStyle w:val="Irodalomjegyzksor"/>
      </w:pPr>
      <w:bookmarkStart w:id="45" w:name="_Ref214923367"/>
      <w:r>
        <w:t xml:space="preserve">Knative: Function Deployment and Lifecycle (2025). </w:t>
      </w:r>
      <w:hyperlink r:id="rId37"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45"/>
      <w:r>
        <w:t xml:space="preserve"> </w:t>
      </w:r>
    </w:p>
    <w:p w14:paraId="32CF3CCF" w14:textId="30995BC0" w:rsidR="009512EA" w:rsidRDefault="008E38B6" w:rsidP="008E38B6">
      <w:pPr>
        <w:pStyle w:val="Irodalomjegyzksor"/>
      </w:pPr>
      <w:bookmarkStart w:id="46" w:name="_Ref214923524"/>
      <w:r>
        <w:t xml:space="preserve">Pulumi: What Is Pulumi? (2025). </w:t>
      </w:r>
      <w:hyperlink r:id="rId38"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46"/>
    </w:p>
    <w:p w14:paraId="3360A5DA" w14:textId="6A903F5E" w:rsidR="009512EA" w:rsidRDefault="00FF5E41" w:rsidP="00FF5E41">
      <w:pPr>
        <w:pStyle w:val="Irodalomjegyzksor"/>
      </w:pPr>
      <w:bookmarkStart w:id="47" w:name="_Ref214923764"/>
      <w:r>
        <w:t xml:space="preserve">Pulumi: How Pulumi Works (2025). </w:t>
      </w:r>
      <w:hyperlink r:id="rId39"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47"/>
    </w:p>
    <w:p w14:paraId="229232F3" w14:textId="705930CA" w:rsidR="009512EA" w:rsidRDefault="00B54B8E" w:rsidP="000F369C">
      <w:pPr>
        <w:pStyle w:val="Irodalomjegyzksor"/>
      </w:pPr>
      <w:bookmarkStart w:id="48" w:name="_Ref215058550"/>
      <w:r w:rsidRPr="00B54B8E">
        <w:t xml:space="preserve">J. Aaro, “pydub”, GitHub repository </w:t>
      </w:r>
      <w:hyperlink r:id="rId40"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48"/>
    </w:p>
    <w:p w14:paraId="7B82061B" w14:textId="7CF3A8A4" w:rsidR="009512EA" w:rsidRDefault="00676D87" w:rsidP="000F369C">
      <w:pPr>
        <w:pStyle w:val="Irodalomjegyzksor"/>
      </w:pPr>
      <w:bookmarkStart w:id="49" w:name="_Ref215059419"/>
      <w:r>
        <w:t xml:space="preserve">FFmpeg: </w:t>
      </w:r>
      <w:r w:rsidRPr="00676D87">
        <w:t>About FFmpeg.</w:t>
      </w:r>
      <w:r w:rsidR="008215EC">
        <w:t xml:space="preserve"> </w:t>
      </w:r>
      <w:hyperlink r:id="rId41" w:history="1">
        <w:r w:rsidR="008215EC" w:rsidRPr="00EB450D">
          <w:rPr>
            <w:rStyle w:val="Hiperhivatkozs"/>
          </w:rPr>
          <w:t>https://www.ffmpeg.org/about.html</w:t>
        </w:r>
      </w:hyperlink>
      <w:r w:rsidR="008215EC">
        <w:t xml:space="preserve"> (Elérés időpontja: 2025. </w:t>
      </w:r>
      <w:r w:rsidR="00120BB9">
        <w:t>n</w:t>
      </w:r>
      <w:r w:rsidR="008215EC">
        <w:t>ovember 26.)</w:t>
      </w:r>
      <w:bookmarkEnd w:id="49"/>
    </w:p>
    <w:p w14:paraId="251B2C43" w14:textId="3A7CFA66" w:rsidR="009512EA" w:rsidRDefault="000A7D51" w:rsidP="000F369C">
      <w:pPr>
        <w:pStyle w:val="Irodalomjegyzksor"/>
      </w:pPr>
      <w:bookmarkStart w:id="50" w:name="_Ref215062434"/>
      <w:r>
        <w:t>OpenAI: Introducing Whisper (2025)</w:t>
      </w:r>
      <w:r w:rsidR="00795D2F">
        <w:t>.</w:t>
      </w:r>
      <w:r>
        <w:t xml:space="preserve"> </w:t>
      </w:r>
      <w:hyperlink r:id="rId42" w:history="1">
        <w:r w:rsidRPr="00EB450D">
          <w:rPr>
            <w:rStyle w:val="Hiperhivatkozs"/>
          </w:rPr>
          <w:t>https://openai.com/index/whisper/</w:t>
        </w:r>
      </w:hyperlink>
      <w:r>
        <w:t xml:space="preserve"> (Elérés időpontja: 2025. </w:t>
      </w:r>
      <w:r w:rsidR="00120BB9">
        <w:t>n</w:t>
      </w:r>
      <w:r>
        <w:t>ovember 26.)</w:t>
      </w:r>
      <w:bookmarkEnd w:id="50"/>
    </w:p>
    <w:p w14:paraId="0D5D35FC" w14:textId="11733C34" w:rsidR="009512EA" w:rsidRDefault="0068589F" w:rsidP="000F369C">
      <w:pPr>
        <w:pStyle w:val="Irodalomjegyzksor"/>
      </w:pPr>
      <w:bookmarkStart w:id="51" w:name="_Ref215144187"/>
      <w:r>
        <w:t xml:space="preserve">Minikube: minikube start (2025. Szeptember 2.) </w:t>
      </w:r>
      <w:hyperlink r:id="rId43" w:history="1">
        <w:r w:rsidRPr="0033720B">
          <w:rPr>
            <w:rStyle w:val="Hiperhivatkozs"/>
          </w:rPr>
          <w:t>https://minikube.sigs.k8s.io/docs/start/?arch=%2Fwindows%2Fx86-64%2Fstable%2F.exe+download</w:t>
        </w:r>
      </w:hyperlink>
      <w:r>
        <w:t xml:space="preserve"> (Elérés időpontja: 2025. </w:t>
      </w:r>
      <w:r w:rsidR="00120BB9">
        <w:t>n</w:t>
      </w:r>
      <w:r>
        <w:t>ovember 27.)</w:t>
      </w:r>
      <w:bookmarkEnd w:id="51"/>
    </w:p>
    <w:p w14:paraId="0E3F5108" w14:textId="2AC3286A" w:rsidR="009512EA" w:rsidRDefault="006D62A2" w:rsidP="00AE3590">
      <w:pPr>
        <w:pStyle w:val="Irodalomjegyzksor"/>
      </w:pPr>
      <w:bookmarkStart w:id="52" w:name="_Ref215168463"/>
      <w:r>
        <w:t xml:space="preserve">MinIO: minio (2025). </w:t>
      </w:r>
      <w:hyperlink r:id="rId44" w:history="1">
        <w:r w:rsidRPr="0033720B">
          <w:rPr>
            <w:rStyle w:val="Hiperhivatkozs"/>
          </w:rPr>
          <w:t>https://www.min.io/</w:t>
        </w:r>
      </w:hyperlink>
      <w:r>
        <w:t xml:space="preserve"> (Elérés időpontja: 2025. </w:t>
      </w:r>
      <w:r w:rsidR="00120BB9">
        <w:t>n</w:t>
      </w:r>
      <w:r>
        <w:t>ovember 27.)</w:t>
      </w:r>
      <w:bookmarkEnd w:id="52"/>
    </w:p>
    <w:p w14:paraId="0F60B471" w14:textId="22BEAB6F" w:rsidR="0032722B" w:rsidRDefault="0032722B" w:rsidP="00AE3590">
      <w:pPr>
        <w:pStyle w:val="Irodalomjegyzksor"/>
      </w:pPr>
      <w:r>
        <w:t>…</w:t>
      </w:r>
    </w:p>
    <w:p w14:paraId="736FAB18" w14:textId="12486A20" w:rsidR="0032722B" w:rsidRDefault="0032722B" w:rsidP="00AE3590">
      <w:pPr>
        <w:pStyle w:val="Irodalomjegyzksor"/>
      </w:pPr>
      <w:r>
        <w:t>…</w:t>
      </w:r>
    </w:p>
    <w:p w14:paraId="7320748F" w14:textId="0151283C" w:rsidR="0032722B" w:rsidRDefault="0032722B" w:rsidP="00AE3590">
      <w:pPr>
        <w:pStyle w:val="Irodalomjegyzksor"/>
      </w:pPr>
      <w:r>
        <w:t>…</w:t>
      </w:r>
    </w:p>
    <w:p w14:paraId="739C19D4" w14:textId="721E0193" w:rsidR="0032722B" w:rsidRDefault="0032722B" w:rsidP="00AE3590">
      <w:pPr>
        <w:pStyle w:val="Irodalomjegyzksor"/>
      </w:pPr>
      <w:r>
        <w:t>…</w:t>
      </w:r>
    </w:p>
    <w:p w14:paraId="288CA78F" w14:textId="446B8555" w:rsidR="0032722B" w:rsidRDefault="0032722B" w:rsidP="00AE3590">
      <w:pPr>
        <w:pStyle w:val="Irodalomjegyzksor"/>
      </w:pPr>
      <w:r>
        <w:t>…</w:t>
      </w:r>
    </w:p>
    <w:p w14:paraId="4BDC8EF2" w14:textId="70849014" w:rsidR="0032722B" w:rsidRDefault="0032722B" w:rsidP="0032722B">
      <w:pPr>
        <w:pStyle w:val="Irodalomjegyzksor"/>
      </w:pPr>
      <w:r>
        <w:t>…</w:t>
      </w:r>
    </w:p>
    <w:p w14:paraId="4C89A339" w14:textId="77777777" w:rsidR="00B50CAA" w:rsidRDefault="00B50CAA" w:rsidP="00816BCB">
      <w:pPr>
        <w:pStyle w:val="Fejezetcimszmozsnlkl"/>
      </w:pPr>
      <w:bookmarkStart w:id="53" w:name="_Toc215522874"/>
      <w:r>
        <w:lastRenderedPageBreak/>
        <w:t>Függelék</w:t>
      </w:r>
      <w:bookmarkEnd w:id="53"/>
    </w:p>
    <w:p w14:paraId="5747A86F" w14:textId="77777777" w:rsidR="00B50CAA" w:rsidRDefault="00B50CAA" w:rsidP="00B50CAA"/>
    <w:p w14:paraId="6E7FB66A" w14:textId="77777777" w:rsidR="00065590" w:rsidRDefault="00065590"/>
    <w:sectPr w:rsidR="00065590" w:rsidSect="0056267F">
      <w:headerReference w:type="even" r:id="rId45"/>
      <w:footerReference w:type="default" r:id="rId4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40FC3" w14:textId="77777777" w:rsidR="008C0583" w:rsidRDefault="008C0583">
      <w:r>
        <w:separator/>
      </w:r>
    </w:p>
  </w:endnote>
  <w:endnote w:type="continuationSeparator" w:id="0">
    <w:p w14:paraId="3DB218FD" w14:textId="77777777" w:rsidR="008C0583" w:rsidRDefault="008C05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92A6C" w14:textId="77777777" w:rsidR="008C0583" w:rsidRDefault="008C0583">
      <w:r>
        <w:separator/>
      </w:r>
    </w:p>
  </w:footnote>
  <w:footnote w:type="continuationSeparator" w:id="0">
    <w:p w14:paraId="2F5E8F57" w14:textId="77777777" w:rsidR="008C0583" w:rsidRDefault="008C0583">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1CB8"/>
    <w:rsid w:val="00002A74"/>
    <w:rsid w:val="00003744"/>
    <w:rsid w:val="00003951"/>
    <w:rsid w:val="0000432A"/>
    <w:rsid w:val="00004932"/>
    <w:rsid w:val="0000598D"/>
    <w:rsid w:val="000062F4"/>
    <w:rsid w:val="00010E23"/>
    <w:rsid w:val="0001131D"/>
    <w:rsid w:val="0001192F"/>
    <w:rsid w:val="000122F6"/>
    <w:rsid w:val="00012B5D"/>
    <w:rsid w:val="000131D8"/>
    <w:rsid w:val="00013E50"/>
    <w:rsid w:val="0001414B"/>
    <w:rsid w:val="00014383"/>
    <w:rsid w:val="00015B51"/>
    <w:rsid w:val="00015BEF"/>
    <w:rsid w:val="000200CE"/>
    <w:rsid w:val="000201E3"/>
    <w:rsid w:val="00020AAA"/>
    <w:rsid w:val="00020CA0"/>
    <w:rsid w:val="00021F91"/>
    <w:rsid w:val="00023EAE"/>
    <w:rsid w:val="00024C87"/>
    <w:rsid w:val="00025268"/>
    <w:rsid w:val="00025338"/>
    <w:rsid w:val="00025FE9"/>
    <w:rsid w:val="0002635A"/>
    <w:rsid w:val="00026C9C"/>
    <w:rsid w:val="0002743E"/>
    <w:rsid w:val="0003139C"/>
    <w:rsid w:val="00032754"/>
    <w:rsid w:val="000331EC"/>
    <w:rsid w:val="0003440F"/>
    <w:rsid w:val="000355BB"/>
    <w:rsid w:val="0003736C"/>
    <w:rsid w:val="00041ADB"/>
    <w:rsid w:val="00042D59"/>
    <w:rsid w:val="0004358A"/>
    <w:rsid w:val="00044220"/>
    <w:rsid w:val="00044BE2"/>
    <w:rsid w:val="00045A94"/>
    <w:rsid w:val="00046B3B"/>
    <w:rsid w:val="000517B8"/>
    <w:rsid w:val="00052AAB"/>
    <w:rsid w:val="00054644"/>
    <w:rsid w:val="000566E2"/>
    <w:rsid w:val="00056747"/>
    <w:rsid w:val="00060511"/>
    <w:rsid w:val="00061261"/>
    <w:rsid w:val="00062183"/>
    <w:rsid w:val="00062391"/>
    <w:rsid w:val="000633D5"/>
    <w:rsid w:val="00064912"/>
    <w:rsid w:val="00064EB5"/>
    <w:rsid w:val="00065037"/>
    <w:rsid w:val="00065590"/>
    <w:rsid w:val="000655FA"/>
    <w:rsid w:val="00066120"/>
    <w:rsid w:val="0006620A"/>
    <w:rsid w:val="0007008D"/>
    <w:rsid w:val="00070527"/>
    <w:rsid w:val="00071188"/>
    <w:rsid w:val="000717BE"/>
    <w:rsid w:val="00071F27"/>
    <w:rsid w:val="00072B3A"/>
    <w:rsid w:val="00073A8D"/>
    <w:rsid w:val="00073DCF"/>
    <w:rsid w:val="00074428"/>
    <w:rsid w:val="0007539B"/>
    <w:rsid w:val="000761D5"/>
    <w:rsid w:val="00076352"/>
    <w:rsid w:val="00076CB5"/>
    <w:rsid w:val="00076F81"/>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6157"/>
    <w:rsid w:val="0009686F"/>
    <w:rsid w:val="00097719"/>
    <w:rsid w:val="00097722"/>
    <w:rsid w:val="000A0A6A"/>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D51"/>
    <w:rsid w:val="000B2F36"/>
    <w:rsid w:val="000B3898"/>
    <w:rsid w:val="000B53E0"/>
    <w:rsid w:val="000B554C"/>
    <w:rsid w:val="000B75BB"/>
    <w:rsid w:val="000C14A1"/>
    <w:rsid w:val="000C1DD2"/>
    <w:rsid w:val="000C33C3"/>
    <w:rsid w:val="000C3487"/>
    <w:rsid w:val="000C4117"/>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7CD"/>
    <w:rsid w:val="000F1019"/>
    <w:rsid w:val="000F1342"/>
    <w:rsid w:val="000F1E06"/>
    <w:rsid w:val="000F369C"/>
    <w:rsid w:val="000F435D"/>
    <w:rsid w:val="000F4716"/>
    <w:rsid w:val="000F53CD"/>
    <w:rsid w:val="000F5AE5"/>
    <w:rsid w:val="000F5F9F"/>
    <w:rsid w:val="000F695C"/>
    <w:rsid w:val="000F6BCC"/>
    <w:rsid w:val="00100861"/>
    <w:rsid w:val="0010446B"/>
    <w:rsid w:val="001055F9"/>
    <w:rsid w:val="00105CF2"/>
    <w:rsid w:val="0010778C"/>
    <w:rsid w:val="001116AC"/>
    <w:rsid w:val="00113F6D"/>
    <w:rsid w:val="00115312"/>
    <w:rsid w:val="0011667A"/>
    <w:rsid w:val="00117FF2"/>
    <w:rsid w:val="001202F4"/>
    <w:rsid w:val="00120BB9"/>
    <w:rsid w:val="00121C70"/>
    <w:rsid w:val="00121CC4"/>
    <w:rsid w:val="00122071"/>
    <w:rsid w:val="00122611"/>
    <w:rsid w:val="001226D3"/>
    <w:rsid w:val="001234E6"/>
    <w:rsid w:val="00124A41"/>
    <w:rsid w:val="00126C1A"/>
    <w:rsid w:val="00133FDA"/>
    <w:rsid w:val="001403A8"/>
    <w:rsid w:val="001406B8"/>
    <w:rsid w:val="0014117B"/>
    <w:rsid w:val="001426A3"/>
    <w:rsid w:val="00142F98"/>
    <w:rsid w:val="00143016"/>
    <w:rsid w:val="001442FE"/>
    <w:rsid w:val="001444B1"/>
    <w:rsid w:val="00144A8E"/>
    <w:rsid w:val="00146720"/>
    <w:rsid w:val="001475C7"/>
    <w:rsid w:val="00150082"/>
    <w:rsid w:val="00150ADC"/>
    <w:rsid w:val="00152053"/>
    <w:rsid w:val="00152357"/>
    <w:rsid w:val="00152B40"/>
    <w:rsid w:val="00152B4A"/>
    <w:rsid w:val="00152F87"/>
    <w:rsid w:val="0015505E"/>
    <w:rsid w:val="00155F28"/>
    <w:rsid w:val="001570D0"/>
    <w:rsid w:val="00157656"/>
    <w:rsid w:val="0015782A"/>
    <w:rsid w:val="00162232"/>
    <w:rsid w:val="001623F3"/>
    <w:rsid w:val="001632EF"/>
    <w:rsid w:val="001638C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3093"/>
    <w:rsid w:val="00183AF0"/>
    <w:rsid w:val="0018668C"/>
    <w:rsid w:val="0018771D"/>
    <w:rsid w:val="00190C36"/>
    <w:rsid w:val="00190E60"/>
    <w:rsid w:val="0019153B"/>
    <w:rsid w:val="00191843"/>
    <w:rsid w:val="00192365"/>
    <w:rsid w:val="00192C10"/>
    <w:rsid w:val="00194323"/>
    <w:rsid w:val="00195CE7"/>
    <w:rsid w:val="001963E4"/>
    <w:rsid w:val="00196868"/>
    <w:rsid w:val="00196E85"/>
    <w:rsid w:val="001978A6"/>
    <w:rsid w:val="001A03A6"/>
    <w:rsid w:val="001A13C6"/>
    <w:rsid w:val="001A1AF3"/>
    <w:rsid w:val="001A2B0B"/>
    <w:rsid w:val="001A3671"/>
    <w:rsid w:val="001A57BC"/>
    <w:rsid w:val="001A604D"/>
    <w:rsid w:val="001A6440"/>
    <w:rsid w:val="001A7B0E"/>
    <w:rsid w:val="001B0045"/>
    <w:rsid w:val="001B0BDA"/>
    <w:rsid w:val="001B1804"/>
    <w:rsid w:val="001B1BE4"/>
    <w:rsid w:val="001B1CF0"/>
    <w:rsid w:val="001B208C"/>
    <w:rsid w:val="001B2868"/>
    <w:rsid w:val="001B39A5"/>
    <w:rsid w:val="001B448E"/>
    <w:rsid w:val="001B528F"/>
    <w:rsid w:val="001B53F1"/>
    <w:rsid w:val="001B68FF"/>
    <w:rsid w:val="001C162D"/>
    <w:rsid w:val="001C2749"/>
    <w:rsid w:val="001C28E2"/>
    <w:rsid w:val="001C3392"/>
    <w:rsid w:val="001C3900"/>
    <w:rsid w:val="001C47CD"/>
    <w:rsid w:val="001C61BF"/>
    <w:rsid w:val="001C6EDB"/>
    <w:rsid w:val="001C7C23"/>
    <w:rsid w:val="001D0149"/>
    <w:rsid w:val="001D025F"/>
    <w:rsid w:val="001D2BF8"/>
    <w:rsid w:val="001D2C9C"/>
    <w:rsid w:val="001D501D"/>
    <w:rsid w:val="001D570D"/>
    <w:rsid w:val="001D690A"/>
    <w:rsid w:val="001D6C60"/>
    <w:rsid w:val="001E14A3"/>
    <w:rsid w:val="001E1B8D"/>
    <w:rsid w:val="001E1B93"/>
    <w:rsid w:val="001E212D"/>
    <w:rsid w:val="001E4029"/>
    <w:rsid w:val="001E4335"/>
    <w:rsid w:val="001E63CA"/>
    <w:rsid w:val="001E6A46"/>
    <w:rsid w:val="001E7630"/>
    <w:rsid w:val="001E7C15"/>
    <w:rsid w:val="001F0FD5"/>
    <w:rsid w:val="001F23FE"/>
    <w:rsid w:val="001F2C36"/>
    <w:rsid w:val="001F5DD2"/>
    <w:rsid w:val="001F78EF"/>
    <w:rsid w:val="00200FDE"/>
    <w:rsid w:val="00202079"/>
    <w:rsid w:val="00202F1E"/>
    <w:rsid w:val="0020442B"/>
    <w:rsid w:val="002044CB"/>
    <w:rsid w:val="00204700"/>
    <w:rsid w:val="00204B0F"/>
    <w:rsid w:val="002051C1"/>
    <w:rsid w:val="002056B2"/>
    <w:rsid w:val="00205C0D"/>
    <w:rsid w:val="002062F0"/>
    <w:rsid w:val="002102C3"/>
    <w:rsid w:val="00213ED7"/>
    <w:rsid w:val="00213FBE"/>
    <w:rsid w:val="00214A1E"/>
    <w:rsid w:val="002154A9"/>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3523D"/>
    <w:rsid w:val="0024056D"/>
    <w:rsid w:val="0024093F"/>
    <w:rsid w:val="002418DF"/>
    <w:rsid w:val="00242DF9"/>
    <w:rsid w:val="00243302"/>
    <w:rsid w:val="00244643"/>
    <w:rsid w:val="002452BF"/>
    <w:rsid w:val="00245E02"/>
    <w:rsid w:val="002460A2"/>
    <w:rsid w:val="00246A76"/>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905E2"/>
    <w:rsid w:val="00291147"/>
    <w:rsid w:val="002924D7"/>
    <w:rsid w:val="00292523"/>
    <w:rsid w:val="0029281F"/>
    <w:rsid w:val="00293101"/>
    <w:rsid w:val="00293E77"/>
    <w:rsid w:val="0029571B"/>
    <w:rsid w:val="00295D3E"/>
    <w:rsid w:val="002A0D1B"/>
    <w:rsid w:val="002A1D13"/>
    <w:rsid w:val="002A2EA0"/>
    <w:rsid w:val="002A37D1"/>
    <w:rsid w:val="002A4DC9"/>
    <w:rsid w:val="002A574F"/>
    <w:rsid w:val="002A5B92"/>
    <w:rsid w:val="002A709A"/>
    <w:rsid w:val="002A7A5F"/>
    <w:rsid w:val="002B08DE"/>
    <w:rsid w:val="002B0B4E"/>
    <w:rsid w:val="002B481D"/>
    <w:rsid w:val="002B49AA"/>
    <w:rsid w:val="002B7F03"/>
    <w:rsid w:val="002C0120"/>
    <w:rsid w:val="002C02E4"/>
    <w:rsid w:val="002C05B8"/>
    <w:rsid w:val="002C11D9"/>
    <w:rsid w:val="002C1898"/>
    <w:rsid w:val="002C3506"/>
    <w:rsid w:val="002C3538"/>
    <w:rsid w:val="002C47AC"/>
    <w:rsid w:val="002C50E3"/>
    <w:rsid w:val="002C5A54"/>
    <w:rsid w:val="002D01B7"/>
    <w:rsid w:val="002D0621"/>
    <w:rsid w:val="002D2204"/>
    <w:rsid w:val="002D3F0B"/>
    <w:rsid w:val="002D44A7"/>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65E3"/>
    <w:rsid w:val="002F684A"/>
    <w:rsid w:val="00300BED"/>
    <w:rsid w:val="00302BB3"/>
    <w:rsid w:val="00304E8D"/>
    <w:rsid w:val="00307A12"/>
    <w:rsid w:val="00307B97"/>
    <w:rsid w:val="00310533"/>
    <w:rsid w:val="00310DF3"/>
    <w:rsid w:val="00310EDF"/>
    <w:rsid w:val="0031243F"/>
    <w:rsid w:val="00312729"/>
    <w:rsid w:val="0031279E"/>
    <w:rsid w:val="00312FD2"/>
    <w:rsid w:val="00313013"/>
    <w:rsid w:val="003132E5"/>
    <w:rsid w:val="0031391A"/>
    <w:rsid w:val="00313B1A"/>
    <w:rsid w:val="0031440E"/>
    <w:rsid w:val="00314DB7"/>
    <w:rsid w:val="00314E5B"/>
    <w:rsid w:val="0031501A"/>
    <w:rsid w:val="00315E29"/>
    <w:rsid w:val="0031770F"/>
    <w:rsid w:val="003177D2"/>
    <w:rsid w:val="00320112"/>
    <w:rsid w:val="003202BA"/>
    <w:rsid w:val="0032092D"/>
    <w:rsid w:val="00321633"/>
    <w:rsid w:val="00321D11"/>
    <w:rsid w:val="00321D95"/>
    <w:rsid w:val="003248D8"/>
    <w:rsid w:val="00325F06"/>
    <w:rsid w:val="00326218"/>
    <w:rsid w:val="00326581"/>
    <w:rsid w:val="003266F8"/>
    <w:rsid w:val="00326C98"/>
    <w:rsid w:val="0032722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76FE"/>
    <w:rsid w:val="0034770D"/>
    <w:rsid w:val="00347DF3"/>
    <w:rsid w:val="00347ED9"/>
    <w:rsid w:val="00350AEC"/>
    <w:rsid w:val="0035183D"/>
    <w:rsid w:val="00351DFB"/>
    <w:rsid w:val="003533E9"/>
    <w:rsid w:val="00361B8F"/>
    <w:rsid w:val="00361FEB"/>
    <w:rsid w:val="003623CA"/>
    <w:rsid w:val="00362ABE"/>
    <w:rsid w:val="00363321"/>
    <w:rsid w:val="003644BE"/>
    <w:rsid w:val="00364747"/>
    <w:rsid w:val="003652AE"/>
    <w:rsid w:val="00365B3B"/>
    <w:rsid w:val="00367CF8"/>
    <w:rsid w:val="0037022B"/>
    <w:rsid w:val="0037381F"/>
    <w:rsid w:val="003772AB"/>
    <w:rsid w:val="00382041"/>
    <w:rsid w:val="00382999"/>
    <w:rsid w:val="00384209"/>
    <w:rsid w:val="0038486E"/>
    <w:rsid w:val="0038679D"/>
    <w:rsid w:val="00393C91"/>
    <w:rsid w:val="00395202"/>
    <w:rsid w:val="003954DE"/>
    <w:rsid w:val="00395F9A"/>
    <w:rsid w:val="003A133D"/>
    <w:rsid w:val="003A161C"/>
    <w:rsid w:val="003A1C30"/>
    <w:rsid w:val="003A3DE5"/>
    <w:rsid w:val="003A4CDB"/>
    <w:rsid w:val="003A7571"/>
    <w:rsid w:val="003B0621"/>
    <w:rsid w:val="003B1A5A"/>
    <w:rsid w:val="003B38D8"/>
    <w:rsid w:val="003B7920"/>
    <w:rsid w:val="003B7F9F"/>
    <w:rsid w:val="003C18FA"/>
    <w:rsid w:val="003C21D4"/>
    <w:rsid w:val="003C2340"/>
    <w:rsid w:val="003C3F35"/>
    <w:rsid w:val="003C538E"/>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461"/>
    <w:rsid w:val="003F585A"/>
    <w:rsid w:val="003F595C"/>
    <w:rsid w:val="003F7302"/>
    <w:rsid w:val="00400634"/>
    <w:rsid w:val="00400A51"/>
    <w:rsid w:val="00402A4F"/>
    <w:rsid w:val="004030E6"/>
    <w:rsid w:val="00405B35"/>
    <w:rsid w:val="004069F7"/>
    <w:rsid w:val="00410618"/>
    <w:rsid w:val="00410924"/>
    <w:rsid w:val="00411F50"/>
    <w:rsid w:val="004122F9"/>
    <w:rsid w:val="00416193"/>
    <w:rsid w:val="00416E8C"/>
    <w:rsid w:val="004172AD"/>
    <w:rsid w:val="004173D8"/>
    <w:rsid w:val="00420FCB"/>
    <w:rsid w:val="004213CE"/>
    <w:rsid w:val="00421729"/>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2FC"/>
    <w:rsid w:val="00456BA2"/>
    <w:rsid w:val="004579DA"/>
    <w:rsid w:val="00460FB1"/>
    <w:rsid w:val="00461A27"/>
    <w:rsid w:val="00462199"/>
    <w:rsid w:val="00465976"/>
    <w:rsid w:val="00465A74"/>
    <w:rsid w:val="00467912"/>
    <w:rsid w:val="004711D1"/>
    <w:rsid w:val="00471328"/>
    <w:rsid w:val="00471AF4"/>
    <w:rsid w:val="00471B61"/>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07CF"/>
    <w:rsid w:val="00491D13"/>
    <w:rsid w:val="0049217D"/>
    <w:rsid w:val="0049240D"/>
    <w:rsid w:val="0049312D"/>
    <w:rsid w:val="0049381F"/>
    <w:rsid w:val="00496DDB"/>
    <w:rsid w:val="004A03C3"/>
    <w:rsid w:val="004A040F"/>
    <w:rsid w:val="004A2258"/>
    <w:rsid w:val="004A39C4"/>
    <w:rsid w:val="004A4042"/>
    <w:rsid w:val="004A41E8"/>
    <w:rsid w:val="004A46F8"/>
    <w:rsid w:val="004A4B8D"/>
    <w:rsid w:val="004A69FF"/>
    <w:rsid w:val="004A746E"/>
    <w:rsid w:val="004A782C"/>
    <w:rsid w:val="004A7DAC"/>
    <w:rsid w:val="004B07E1"/>
    <w:rsid w:val="004B10DF"/>
    <w:rsid w:val="004B27EB"/>
    <w:rsid w:val="004B43DD"/>
    <w:rsid w:val="004B4F86"/>
    <w:rsid w:val="004B6142"/>
    <w:rsid w:val="004C026B"/>
    <w:rsid w:val="004C31C8"/>
    <w:rsid w:val="004D00AB"/>
    <w:rsid w:val="004D0341"/>
    <w:rsid w:val="004D0453"/>
    <w:rsid w:val="004D108E"/>
    <w:rsid w:val="004D1C0C"/>
    <w:rsid w:val="004D1D0B"/>
    <w:rsid w:val="004D2327"/>
    <w:rsid w:val="004D2F65"/>
    <w:rsid w:val="004D318F"/>
    <w:rsid w:val="004D3A47"/>
    <w:rsid w:val="004D420A"/>
    <w:rsid w:val="004D46E6"/>
    <w:rsid w:val="004D55ED"/>
    <w:rsid w:val="004D55F0"/>
    <w:rsid w:val="004E20BC"/>
    <w:rsid w:val="004E396F"/>
    <w:rsid w:val="004E3F24"/>
    <w:rsid w:val="004E50B0"/>
    <w:rsid w:val="004E71FC"/>
    <w:rsid w:val="004F21FC"/>
    <w:rsid w:val="004F5FC0"/>
    <w:rsid w:val="004F69CC"/>
    <w:rsid w:val="004F6A16"/>
    <w:rsid w:val="004F753D"/>
    <w:rsid w:val="005006C3"/>
    <w:rsid w:val="00501BA7"/>
    <w:rsid w:val="00502A30"/>
    <w:rsid w:val="005030F0"/>
    <w:rsid w:val="005053C3"/>
    <w:rsid w:val="00506214"/>
    <w:rsid w:val="0050653C"/>
    <w:rsid w:val="0050681C"/>
    <w:rsid w:val="00506D12"/>
    <w:rsid w:val="005120E2"/>
    <w:rsid w:val="00512C2A"/>
    <w:rsid w:val="00512E55"/>
    <w:rsid w:val="005136A2"/>
    <w:rsid w:val="005145E8"/>
    <w:rsid w:val="0051486F"/>
    <w:rsid w:val="00515AED"/>
    <w:rsid w:val="00515CFF"/>
    <w:rsid w:val="005202C0"/>
    <w:rsid w:val="0052158A"/>
    <w:rsid w:val="00522151"/>
    <w:rsid w:val="00522874"/>
    <w:rsid w:val="00522B02"/>
    <w:rsid w:val="00522F09"/>
    <w:rsid w:val="00524992"/>
    <w:rsid w:val="00524BFB"/>
    <w:rsid w:val="005250BE"/>
    <w:rsid w:val="005257BF"/>
    <w:rsid w:val="005260AA"/>
    <w:rsid w:val="0053087B"/>
    <w:rsid w:val="005312C5"/>
    <w:rsid w:val="005336D8"/>
    <w:rsid w:val="00534A81"/>
    <w:rsid w:val="00537470"/>
    <w:rsid w:val="0054051A"/>
    <w:rsid w:val="00541DB0"/>
    <w:rsid w:val="005427B2"/>
    <w:rsid w:val="00543C79"/>
    <w:rsid w:val="005443E0"/>
    <w:rsid w:val="00546DB1"/>
    <w:rsid w:val="00547EDE"/>
    <w:rsid w:val="005500D9"/>
    <w:rsid w:val="0055193A"/>
    <w:rsid w:val="005524FC"/>
    <w:rsid w:val="005557E5"/>
    <w:rsid w:val="0055705B"/>
    <w:rsid w:val="00557BE4"/>
    <w:rsid w:val="00560358"/>
    <w:rsid w:val="00561DE0"/>
    <w:rsid w:val="0056267F"/>
    <w:rsid w:val="00564BCD"/>
    <w:rsid w:val="00564EF9"/>
    <w:rsid w:val="005654FF"/>
    <w:rsid w:val="005656FC"/>
    <w:rsid w:val="00567981"/>
    <w:rsid w:val="00572855"/>
    <w:rsid w:val="00576495"/>
    <w:rsid w:val="00576525"/>
    <w:rsid w:val="00580F5C"/>
    <w:rsid w:val="00580FEB"/>
    <w:rsid w:val="00581CF0"/>
    <w:rsid w:val="00581D9F"/>
    <w:rsid w:val="00581FB9"/>
    <w:rsid w:val="005822B2"/>
    <w:rsid w:val="00584DA0"/>
    <w:rsid w:val="0058505D"/>
    <w:rsid w:val="00585AC7"/>
    <w:rsid w:val="0059121B"/>
    <w:rsid w:val="00593FF3"/>
    <w:rsid w:val="0059561A"/>
    <w:rsid w:val="005961F0"/>
    <w:rsid w:val="005964E1"/>
    <w:rsid w:val="00596850"/>
    <w:rsid w:val="00596921"/>
    <w:rsid w:val="005A0CC7"/>
    <w:rsid w:val="005A127D"/>
    <w:rsid w:val="005A13CB"/>
    <w:rsid w:val="005A35A7"/>
    <w:rsid w:val="005A4A80"/>
    <w:rsid w:val="005A52AC"/>
    <w:rsid w:val="005A5346"/>
    <w:rsid w:val="005A6FC6"/>
    <w:rsid w:val="005B0F7F"/>
    <w:rsid w:val="005B17E0"/>
    <w:rsid w:val="005B3ED0"/>
    <w:rsid w:val="005B47E8"/>
    <w:rsid w:val="005C261D"/>
    <w:rsid w:val="005C3EED"/>
    <w:rsid w:val="005C4A75"/>
    <w:rsid w:val="005C4AD5"/>
    <w:rsid w:val="005C6366"/>
    <w:rsid w:val="005D01D3"/>
    <w:rsid w:val="005D0ADB"/>
    <w:rsid w:val="005D0BA7"/>
    <w:rsid w:val="005D139A"/>
    <w:rsid w:val="005D196D"/>
    <w:rsid w:val="005D19C4"/>
    <w:rsid w:val="005D2124"/>
    <w:rsid w:val="005D2184"/>
    <w:rsid w:val="005D2987"/>
    <w:rsid w:val="005D3443"/>
    <w:rsid w:val="005D51F0"/>
    <w:rsid w:val="005D64CA"/>
    <w:rsid w:val="005D694D"/>
    <w:rsid w:val="005D7854"/>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763"/>
    <w:rsid w:val="00614EBA"/>
    <w:rsid w:val="006165C5"/>
    <w:rsid w:val="00616AEB"/>
    <w:rsid w:val="00617475"/>
    <w:rsid w:val="0061761D"/>
    <w:rsid w:val="00620A2A"/>
    <w:rsid w:val="0062185B"/>
    <w:rsid w:val="0062255C"/>
    <w:rsid w:val="00622D0C"/>
    <w:rsid w:val="0062341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46335"/>
    <w:rsid w:val="00650C7C"/>
    <w:rsid w:val="00652C1A"/>
    <w:rsid w:val="0065334A"/>
    <w:rsid w:val="00653F45"/>
    <w:rsid w:val="00655007"/>
    <w:rsid w:val="006552B9"/>
    <w:rsid w:val="00655E53"/>
    <w:rsid w:val="00656C5E"/>
    <w:rsid w:val="006579F6"/>
    <w:rsid w:val="006602F4"/>
    <w:rsid w:val="0066174A"/>
    <w:rsid w:val="0066294F"/>
    <w:rsid w:val="00663150"/>
    <w:rsid w:val="00663B9B"/>
    <w:rsid w:val="0066638F"/>
    <w:rsid w:val="00667E31"/>
    <w:rsid w:val="00670282"/>
    <w:rsid w:val="00670F03"/>
    <w:rsid w:val="00672155"/>
    <w:rsid w:val="00674394"/>
    <w:rsid w:val="00675281"/>
    <w:rsid w:val="006762F8"/>
    <w:rsid w:val="00676480"/>
    <w:rsid w:val="00676794"/>
    <w:rsid w:val="00676D87"/>
    <w:rsid w:val="006772C2"/>
    <w:rsid w:val="00677EB3"/>
    <w:rsid w:val="00681E99"/>
    <w:rsid w:val="00682A1F"/>
    <w:rsid w:val="00683EA6"/>
    <w:rsid w:val="006846ED"/>
    <w:rsid w:val="0068548D"/>
    <w:rsid w:val="00685620"/>
    <w:rsid w:val="0068589F"/>
    <w:rsid w:val="006862D4"/>
    <w:rsid w:val="00690CCB"/>
    <w:rsid w:val="006920BF"/>
    <w:rsid w:val="00692605"/>
    <w:rsid w:val="00693FB5"/>
    <w:rsid w:val="00695553"/>
    <w:rsid w:val="00696F36"/>
    <w:rsid w:val="0069790A"/>
    <w:rsid w:val="006A1B7F"/>
    <w:rsid w:val="006A46FD"/>
    <w:rsid w:val="006A511C"/>
    <w:rsid w:val="006A5288"/>
    <w:rsid w:val="006A6507"/>
    <w:rsid w:val="006A733B"/>
    <w:rsid w:val="006B00FC"/>
    <w:rsid w:val="006B096C"/>
    <w:rsid w:val="006B1902"/>
    <w:rsid w:val="006B2860"/>
    <w:rsid w:val="006B3567"/>
    <w:rsid w:val="006B37ED"/>
    <w:rsid w:val="006B37FF"/>
    <w:rsid w:val="006B5BB2"/>
    <w:rsid w:val="006B78BF"/>
    <w:rsid w:val="006C2E13"/>
    <w:rsid w:val="006C335D"/>
    <w:rsid w:val="006C5244"/>
    <w:rsid w:val="006C530C"/>
    <w:rsid w:val="006C6412"/>
    <w:rsid w:val="006C6531"/>
    <w:rsid w:val="006C69C7"/>
    <w:rsid w:val="006C7400"/>
    <w:rsid w:val="006C7C89"/>
    <w:rsid w:val="006D0072"/>
    <w:rsid w:val="006D0658"/>
    <w:rsid w:val="006D2A4D"/>
    <w:rsid w:val="006D338C"/>
    <w:rsid w:val="006D3586"/>
    <w:rsid w:val="006D39ED"/>
    <w:rsid w:val="006D4579"/>
    <w:rsid w:val="006D4C1E"/>
    <w:rsid w:val="006D5DCF"/>
    <w:rsid w:val="006D62A2"/>
    <w:rsid w:val="006D681F"/>
    <w:rsid w:val="006D6C15"/>
    <w:rsid w:val="006D6DBA"/>
    <w:rsid w:val="006E1E34"/>
    <w:rsid w:val="006E262E"/>
    <w:rsid w:val="006E48FF"/>
    <w:rsid w:val="006E513F"/>
    <w:rsid w:val="006E52EC"/>
    <w:rsid w:val="006E79B0"/>
    <w:rsid w:val="006F05AB"/>
    <w:rsid w:val="006F0BC3"/>
    <w:rsid w:val="006F4799"/>
    <w:rsid w:val="006F512E"/>
    <w:rsid w:val="006F53FA"/>
    <w:rsid w:val="006F6841"/>
    <w:rsid w:val="006F6D9A"/>
    <w:rsid w:val="007000F1"/>
    <w:rsid w:val="00700E3A"/>
    <w:rsid w:val="00701DE6"/>
    <w:rsid w:val="00702B2A"/>
    <w:rsid w:val="007035FD"/>
    <w:rsid w:val="007047FA"/>
    <w:rsid w:val="0070550E"/>
    <w:rsid w:val="00705D40"/>
    <w:rsid w:val="0070705C"/>
    <w:rsid w:val="007071FD"/>
    <w:rsid w:val="00707500"/>
    <w:rsid w:val="00711379"/>
    <w:rsid w:val="00711713"/>
    <w:rsid w:val="00712907"/>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DD4"/>
    <w:rsid w:val="007373E5"/>
    <w:rsid w:val="00737895"/>
    <w:rsid w:val="00742D4E"/>
    <w:rsid w:val="007438A7"/>
    <w:rsid w:val="0074430C"/>
    <w:rsid w:val="00745F3D"/>
    <w:rsid w:val="00746B03"/>
    <w:rsid w:val="00754274"/>
    <w:rsid w:val="007559FF"/>
    <w:rsid w:val="00755AA7"/>
    <w:rsid w:val="00760339"/>
    <w:rsid w:val="00760739"/>
    <w:rsid w:val="0076481B"/>
    <w:rsid w:val="00764BFB"/>
    <w:rsid w:val="00764C91"/>
    <w:rsid w:val="007654E2"/>
    <w:rsid w:val="0076558F"/>
    <w:rsid w:val="00765973"/>
    <w:rsid w:val="007679DE"/>
    <w:rsid w:val="007712DF"/>
    <w:rsid w:val="00773067"/>
    <w:rsid w:val="00773264"/>
    <w:rsid w:val="00773CDC"/>
    <w:rsid w:val="00775277"/>
    <w:rsid w:val="0077673C"/>
    <w:rsid w:val="00776D2F"/>
    <w:rsid w:val="007773BA"/>
    <w:rsid w:val="00780BE3"/>
    <w:rsid w:val="00780F28"/>
    <w:rsid w:val="00781B7A"/>
    <w:rsid w:val="007830E6"/>
    <w:rsid w:val="00784458"/>
    <w:rsid w:val="00784B74"/>
    <w:rsid w:val="00787137"/>
    <w:rsid w:val="00790BEC"/>
    <w:rsid w:val="00791C1B"/>
    <w:rsid w:val="00795D2F"/>
    <w:rsid w:val="00796751"/>
    <w:rsid w:val="00797997"/>
    <w:rsid w:val="00797E42"/>
    <w:rsid w:val="007A3E36"/>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0D62"/>
    <w:rsid w:val="007C14DA"/>
    <w:rsid w:val="007C1E38"/>
    <w:rsid w:val="007C5298"/>
    <w:rsid w:val="007C6B48"/>
    <w:rsid w:val="007C705F"/>
    <w:rsid w:val="007D2138"/>
    <w:rsid w:val="007D2A2A"/>
    <w:rsid w:val="007D2FCD"/>
    <w:rsid w:val="007D37C2"/>
    <w:rsid w:val="007D40A8"/>
    <w:rsid w:val="007D5046"/>
    <w:rsid w:val="007D5912"/>
    <w:rsid w:val="007D7CEA"/>
    <w:rsid w:val="007E042F"/>
    <w:rsid w:val="007E0E70"/>
    <w:rsid w:val="007E4F95"/>
    <w:rsid w:val="007E538D"/>
    <w:rsid w:val="007E6E6E"/>
    <w:rsid w:val="007E723D"/>
    <w:rsid w:val="007F018C"/>
    <w:rsid w:val="007F04D9"/>
    <w:rsid w:val="007F1645"/>
    <w:rsid w:val="007F1B71"/>
    <w:rsid w:val="007F3A6D"/>
    <w:rsid w:val="007F6FB7"/>
    <w:rsid w:val="007F701B"/>
    <w:rsid w:val="007F7176"/>
    <w:rsid w:val="007F78D7"/>
    <w:rsid w:val="00804848"/>
    <w:rsid w:val="008055C5"/>
    <w:rsid w:val="00805994"/>
    <w:rsid w:val="00806582"/>
    <w:rsid w:val="00810C2E"/>
    <w:rsid w:val="00811EBA"/>
    <w:rsid w:val="00816B5B"/>
    <w:rsid w:val="00816BCB"/>
    <w:rsid w:val="00817E37"/>
    <w:rsid w:val="00820023"/>
    <w:rsid w:val="008215EC"/>
    <w:rsid w:val="00821FD2"/>
    <w:rsid w:val="00824295"/>
    <w:rsid w:val="00824B33"/>
    <w:rsid w:val="00825267"/>
    <w:rsid w:val="00826131"/>
    <w:rsid w:val="008261D4"/>
    <w:rsid w:val="00826906"/>
    <w:rsid w:val="00826C3E"/>
    <w:rsid w:val="00827185"/>
    <w:rsid w:val="008271D3"/>
    <w:rsid w:val="00827710"/>
    <w:rsid w:val="008322A6"/>
    <w:rsid w:val="0083276D"/>
    <w:rsid w:val="008347D8"/>
    <w:rsid w:val="00835232"/>
    <w:rsid w:val="00835250"/>
    <w:rsid w:val="008352B5"/>
    <w:rsid w:val="00841C43"/>
    <w:rsid w:val="00842544"/>
    <w:rsid w:val="00843834"/>
    <w:rsid w:val="00844240"/>
    <w:rsid w:val="0084490A"/>
    <w:rsid w:val="0084524D"/>
    <w:rsid w:val="0084727D"/>
    <w:rsid w:val="00850575"/>
    <w:rsid w:val="00850905"/>
    <w:rsid w:val="0085261F"/>
    <w:rsid w:val="00854BDC"/>
    <w:rsid w:val="00855487"/>
    <w:rsid w:val="00855598"/>
    <w:rsid w:val="00855B69"/>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1E05"/>
    <w:rsid w:val="00882047"/>
    <w:rsid w:val="008828AA"/>
    <w:rsid w:val="00883CC7"/>
    <w:rsid w:val="008841DF"/>
    <w:rsid w:val="00886533"/>
    <w:rsid w:val="0088667D"/>
    <w:rsid w:val="0089030A"/>
    <w:rsid w:val="00890B45"/>
    <w:rsid w:val="00891071"/>
    <w:rsid w:val="00891D27"/>
    <w:rsid w:val="00891D82"/>
    <w:rsid w:val="00892661"/>
    <w:rsid w:val="00893F70"/>
    <w:rsid w:val="008948F8"/>
    <w:rsid w:val="00895A6D"/>
    <w:rsid w:val="00895ABB"/>
    <w:rsid w:val="00896722"/>
    <w:rsid w:val="0089715F"/>
    <w:rsid w:val="008A0657"/>
    <w:rsid w:val="008A0EEF"/>
    <w:rsid w:val="008A383B"/>
    <w:rsid w:val="008A3D06"/>
    <w:rsid w:val="008B11F9"/>
    <w:rsid w:val="008B16C7"/>
    <w:rsid w:val="008B2AD8"/>
    <w:rsid w:val="008B2D7A"/>
    <w:rsid w:val="008B3E48"/>
    <w:rsid w:val="008B62A9"/>
    <w:rsid w:val="008C0583"/>
    <w:rsid w:val="008C0AA0"/>
    <w:rsid w:val="008C19B6"/>
    <w:rsid w:val="008C22C1"/>
    <w:rsid w:val="008C25ED"/>
    <w:rsid w:val="008C3A45"/>
    <w:rsid w:val="008C493E"/>
    <w:rsid w:val="008C4C46"/>
    <w:rsid w:val="008C7FB6"/>
    <w:rsid w:val="008D0262"/>
    <w:rsid w:val="008D0C13"/>
    <w:rsid w:val="008D24A1"/>
    <w:rsid w:val="008D3418"/>
    <w:rsid w:val="008D3E7C"/>
    <w:rsid w:val="008D52BC"/>
    <w:rsid w:val="008D5423"/>
    <w:rsid w:val="008D5F3B"/>
    <w:rsid w:val="008D60B6"/>
    <w:rsid w:val="008D6B2A"/>
    <w:rsid w:val="008D6F44"/>
    <w:rsid w:val="008D707A"/>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C1B"/>
    <w:rsid w:val="009045A4"/>
    <w:rsid w:val="009050C5"/>
    <w:rsid w:val="0090541F"/>
    <w:rsid w:val="00905BE9"/>
    <w:rsid w:val="00905F11"/>
    <w:rsid w:val="0090638A"/>
    <w:rsid w:val="0090784E"/>
    <w:rsid w:val="00915E84"/>
    <w:rsid w:val="00920E92"/>
    <w:rsid w:val="009210F2"/>
    <w:rsid w:val="009214B8"/>
    <w:rsid w:val="00922D4D"/>
    <w:rsid w:val="00923484"/>
    <w:rsid w:val="00923EB0"/>
    <w:rsid w:val="00925759"/>
    <w:rsid w:val="0092796D"/>
    <w:rsid w:val="00931278"/>
    <w:rsid w:val="00933567"/>
    <w:rsid w:val="00934029"/>
    <w:rsid w:val="00940A76"/>
    <w:rsid w:val="00940CB1"/>
    <w:rsid w:val="00941093"/>
    <w:rsid w:val="00942CB8"/>
    <w:rsid w:val="00944E06"/>
    <w:rsid w:val="00946444"/>
    <w:rsid w:val="0094658D"/>
    <w:rsid w:val="009471FB"/>
    <w:rsid w:val="009478C6"/>
    <w:rsid w:val="00950A85"/>
    <w:rsid w:val="00950CBE"/>
    <w:rsid w:val="009512EA"/>
    <w:rsid w:val="00951954"/>
    <w:rsid w:val="00951BD4"/>
    <w:rsid w:val="00951F55"/>
    <w:rsid w:val="00952835"/>
    <w:rsid w:val="00954870"/>
    <w:rsid w:val="00954DFC"/>
    <w:rsid w:val="009552CB"/>
    <w:rsid w:val="009557C2"/>
    <w:rsid w:val="009561BF"/>
    <w:rsid w:val="009578A0"/>
    <w:rsid w:val="00960A3F"/>
    <w:rsid w:val="00960AE8"/>
    <w:rsid w:val="0096168B"/>
    <w:rsid w:val="0096203E"/>
    <w:rsid w:val="00962A34"/>
    <w:rsid w:val="009636CE"/>
    <w:rsid w:val="00966417"/>
    <w:rsid w:val="0096761B"/>
    <w:rsid w:val="00967A92"/>
    <w:rsid w:val="00967D02"/>
    <w:rsid w:val="0097051C"/>
    <w:rsid w:val="009718D4"/>
    <w:rsid w:val="0097222A"/>
    <w:rsid w:val="0097442E"/>
    <w:rsid w:val="0097573E"/>
    <w:rsid w:val="00982ACD"/>
    <w:rsid w:val="009834F3"/>
    <w:rsid w:val="00983E26"/>
    <w:rsid w:val="0098532E"/>
    <w:rsid w:val="00985754"/>
    <w:rsid w:val="00985F7A"/>
    <w:rsid w:val="00985FD4"/>
    <w:rsid w:val="009871DA"/>
    <w:rsid w:val="00990799"/>
    <w:rsid w:val="0099081D"/>
    <w:rsid w:val="009924AC"/>
    <w:rsid w:val="00992A15"/>
    <w:rsid w:val="0099438F"/>
    <w:rsid w:val="009948DC"/>
    <w:rsid w:val="00994A2A"/>
    <w:rsid w:val="00994F10"/>
    <w:rsid w:val="00995638"/>
    <w:rsid w:val="009967F8"/>
    <w:rsid w:val="009970EC"/>
    <w:rsid w:val="009975E9"/>
    <w:rsid w:val="009979F3"/>
    <w:rsid w:val="009A1D38"/>
    <w:rsid w:val="009A24C0"/>
    <w:rsid w:val="009A32B9"/>
    <w:rsid w:val="009A440B"/>
    <w:rsid w:val="009A46D4"/>
    <w:rsid w:val="009A73C3"/>
    <w:rsid w:val="009A7E4F"/>
    <w:rsid w:val="009B1AB8"/>
    <w:rsid w:val="009B250E"/>
    <w:rsid w:val="009B317B"/>
    <w:rsid w:val="009B59E7"/>
    <w:rsid w:val="009B6A8A"/>
    <w:rsid w:val="009B7A09"/>
    <w:rsid w:val="009B7AC6"/>
    <w:rsid w:val="009B7B68"/>
    <w:rsid w:val="009B7DD6"/>
    <w:rsid w:val="009C0437"/>
    <w:rsid w:val="009C0919"/>
    <w:rsid w:val="009C1C93"/>
    <w:rsid w:val="009C2ABE"/>
    <w:rsid w:val="009C2D11"/>
    <w:rsid w:val="009C4A3C"/>
    <w:rsid w:val="009C4CBA"/>
    <w:rsid w:val="009C71D4"/>
    <w:rsid w:val="009D0BF0"/>
    <w:rsid w:val="009D2EC0"/>
    <w:rsid w:val="009D3CDE"/>
    <w:rsid w:val="009D432A"/>
    <w:rsid w:val="009D4463"/>
    <w:rsid w:val="009D465E"/>
    <w:rsid w:val="009D6564"/>
    <w:rsid w:val="009E2F12"/>
    <w:rsid w:val="009E3022"/>
    <w:rsid w:val="009E366E"/>
    <w:rsid w:val="009E3CA4"/>
    <w:rsid w:val="009E3F0F"/>
    <w:rsid w:val="009E4330"/>
    <w:rsid w:val="009E5CE9"/>
    <w:rsid w:val="009E67D2"/>
    <w:rsid w:val="009E6C76"/>
    <w:rsid w:val="009E6DCF"/>
    <w:rsid w:val="009E7D53"/>
    <w:rsid w:val="009F1957"/>
    <w:rsid w:val="009F2C30"/>
    <w:rsid w:val="009F3659"/>
    <w:rsid w:val="009F4AEA"/>
    <w:rsid w:val="009F4C77"/>
    <w:rsid w:val="009F5E45"/>
    <w:rsid w:val="009F626C"/>
    <w:rsid w:val="009F7397"/>
    <w:rsid w:val="00A01850"/>
    <w:rsid w:val="00A02FD6"/>
    <w:rsid w:val="00A03871"/>
    <w:rsid w:val="00A04F7A"/>
    <w:rsid w:val="00A0694A"/>
    <w:rsid w:val="00A078EC"/>
    <w:rsid w:val="00A079D0"/>
    <w:rsid w:val="00A10254"/>
    <w:rsid w:val="00A12E0C"/>
    <w:rsid w:val="00A137E3"/>
    <w:rsid w:val="00A13D6D"/>
    <w:rsid w:val="00A13E4F"/>
    <w:rsid w:val="00A146D3"/>
    <w:rsid w:val="00A148DD"/>
    <w:rsid w:val="00A1536F"/>
    <w:rsid w:val="00A1584B"/>
    <w:rsid w:val="00A2032E"/>
    <w:rsid w:val="00A20E26"/>
    <w:rsid w:val="00A21747"/>
    <w:rsid w:val="00A218F3"/>
    <w:rsid w:val="00A22C1E"/>
    <w:rsid w:val="00A22C3E"/>
    <w:rsid w:val="00A23518"/>
    <w:rsid w:val="00A23D27"/>
    <w:rsid w:val="00A24C63"/>
    <w:rsid w:val="00A26BEB"/>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AB1"/>
    <w:rsid w:val="00A46C04"/>
    <w:rsid w:val="00A47BBB"/>
    <w:rsid w:val="00A50665"/>
    <w:rsid w:val="00A507DF"/>
    <w:rsid w:val="00A5252B"/>
    <w:rsid w:val="00A5264D"/>
    <w:rsid w:val="00A52E19"/>
    <w:rsid w:val="00A55209"/>
    <w:rsid w:val="00A56222"/>
    <w:rsid w:val="00A56285"/>
    <w:rsid w:val="00A571A0"/>
    <w:rsid w:val="00A60098"/>
    <w:rsid w:val="00A61F4E"/>
    <w:rsid w:val="00A6212A"/>
    <w:rsid w:val="00A651D2"/>
    <w:rsid w:val="00A65221"/>
    <w:rsid w:val="00A66094"/>
    <w:rsid w:val="00A67010"/>
    <w:rsid w:val="00A70DD4"/>
    <w:rsid w:val="00A71039"/>
    <w:rsid w:val="00A72ED6"/>
    <w:rsid w:val="00A7441D"/>
    <w:rsid w:val="00A75C5A"/>
    <w:rsid w:val="00A75F55"/>
    <w:rsid w:val="00A7657F"/>
    <w:rsid w:val="00A80CD9"/>
    <w:rsid w:val="00A81F39"/>
    <w:rsid w:val="00A81FFD"/>
    <w:rsid w:val="00A83623"/>
    <w:rsid w:val="00A8441B"/>
    <w:rsid w:val="00A8504B"/>
    <w:rsid w:val="00A865A3"/>
    <w:rsid w:val="00A86B85"/>
    <w:rsid w:val="00A86E21"/>
    <w:rsid w:val="00A87603"/>
    <w:rsid w:val="00A90148"/>
    <w:rsid w:val="00A90DB0"/>
    <w:rsid w:val="00A90FDC"/>
    <w:rsid w:val="00A91331"/>
    <w:rsid w:val="00A91456"/>
    <w:rsid w:val="00A914C2"/>
    <w:rsid w:val="00A92921"/>
    <w:rsid w:val="00A93258"/>
    <w:rsid w:val="00A936B6"/>
    <w:rsid w:val="00A9505B"/>
    <w:rsid w:val="00A9695A"/>
    <w:rsid w:val="00AA13D0"/>
    <w:rsid w:val="00AA1B2A"/>
    <w:rsid w:val="00AA1C90"/>
    <w:rsid w:val="00AA21AE"/>
    <w:rsid w:val="00AA3089"/>
    <w:rsid w:val="00AA34D6"/>
    <w:rsid w:val="00AA4B21"/>
    <w:rsid w:val="00AA6ABC"/>
    <w:rsid w:val="00AA6EDA"/>
    <w:rsid w:val="00AA7A94"/>
    <w:rsid w:val="00AB1446"/>
    <w:rsid w:val="00AB1A0E"/>
    <w:rsid w:val="00AB2DE9"/>
    <w:rsid w:val="00AB3907"/>
    <w:rsid w:val="00AB511F"/>
    <w:rsid w:val="00AB5A7E"/>
    <w:rsid w:val="00AB5DF1"/>
    <w:rsid w:val="00AB6FD7"/>
    <w:rsid w:val="00AC02D1"/>
    <w:rsid w:val="00AC0EB5"/>
    <w:rsid w:val="00AC333E"/>
    <w:rsid w:val="00AC3543"/>
    <w:rsid w:val="00AD0096"/>
    <w:rsid w:val="00AD08B7"/>
    <w:rsid w:val="00AD0C15"/>
    <w:rsid w:val="00AD1845"/>
    <w:rsid w:val="00AD2474"/>
    <w:rsid w:val="00AD2693"/>
    <w:rsid w:val="00AD681E"/>
    <w:rsid w:val="00AD7528"/>
    <w:rsid w:val="00AE05C4"/>
    <w:rsid w:val="00AE3590"/>
    <w:rsid w:val="00AE3A2D"/>
    <w:rsid w:val="00AE4A56"/>
    <w:rsid w:val="00AE7BD0"/>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25E3"/>
    <w:rsid w:val="00B02B3F"/>
    <w:rsid w:val="00B02ED6"/>
    <w:rsid w:val="00B0315F"/>
    <w:rsid w:val="00B037DF"/>
    <w:rsid w:val="00B03A14"/>
    <w:rsid w:val="00B03AE3"/>
    <w:rsid w:val="00B03D4B"/>
    <w:rsid w:val="00B065C2"/>
    <w:rsid w:val="00B07453"/>
    <w:rsid w:val="00B0782B"/>
    <w:rsid w:val="00B1189D"/>
    <w:rsid w:val="00B1189F"/>
    <w:rsid w:val="00B12FB9"/>
    <w:rsid w:val="00B13C23"/>
    <w:rsid w:val="00B13FD0"/>
    <w:rsid w:val="00B1565B"/>
    <w:rsid w:val="00B15920"/>
    <w:rsid w:val="00B15B8E"/>
    <w:rsid w:val="00B169A2"/>
    <w:rsid w:val="00B16B99"/>
    <w:rsid w:val="00B16BC8"/>
    <w:rsid w:val="00B202D8"/>
    <w:rsid w:val="00B22967"/>
    <w:rsid w:val="00B24665"/>
    <w:rsid w:val="00B246C5"/>
    <w:rsid w:val="00B24835"/>
    <w:rsid w:val="00B25EE4"/>
    <w:rsid w:val="00B26070"/>
    <w:rsid w:val="00B27CDD"/>
    <w:rsid w:val="00B307CD"/>
    <w:rsid w:val="00B31295"/>
    <w:rsid w:val="00B32063"/>
    <w:rsid w:val="00B338DE"/>
    <w:rsid w:val="00B366C1"/>
    <w:rsid w:val="00B40481"/>
    <w:rsid w:val="00B4104A"/>
    <w:rsid w:val="00B41D98"/>
    <w:rsid w:val="00B431EF"/>
    <w:rsid w:val="00B44359"/>
    <w:rsid w:val="00B50CAA"/>
    <w:rsid w:val="00B5211F"/>
    <w:rsid w:val="00B524FA"/>
    <w:rsid w:val="00B5291A"/>
    <w:rsid w:val="00B5370C"/>
    <w:rsid w:val="00B542AA"/>
    <w:rsid w:val="00B54B8E"/>
    <w:rsid w:val="00B54DF4"/>
    <w:rsid w:val="00B554D6"/>
    <w:rsid w:val="00B57040"/>
    <w:rsid w:val="00B570E8"/>
    <w:rsid w:val="00B57F4C"/>
    <w:rsid w:val="00B610F2"/>
    <w:rsid w:val="00B61B1B"/>
    <w:rsid w:val="00B630E4"/>
    <w:rsid w:val="00B631BA"/>
    <w:rsid w:val="00B632EE"/>
    <w:rsid w:val="00B63F13"/>
    <w:rsid w:val="00B64919"/>
    <w:rsid w:val="00B677B5"/>
    <w:rsid w:val="00B72F85"/>
    <w:rsid w:val="00B737DA"/>
    <w:rsid w:val="00B7431F"/>
    <w:rsid w:val="00B7686C"/>
    <w:rsid w:val="00B76E4B"/>
    <w:rsid w:val="00B76FD8"/>
    <w:rsid w:val="00B80A7D"/>
    <w:rsid w:val="00B80AB6"/>
    <w:rsid w:val="00B811DC"/>
    <w:rsid w:val="00B835BF"/>
    <w:rsid w:val="00B84A96"/>
    <w:rsid w:val="00B85402"/>
    <w:rsid w:val="00B86010"/>
    <w:rsid w:val="00B87087"/>
    <w:rsid w:val="00B87B9F"/>
    <w:rsid w:val="00B91C4C"/>
    <w:rsid w:val="00B92FF9"/>
    <w:rsid w:val="00B96880"/>
    <w:rsid w:val="00BA2DEE"/>
    <w:rsid w:val="00BA65F9"/>
    <w:rsid w:val="00BB01DB"/>
    <w:rsid w:val="00BB06A5"/>
    <w:rsid w:val="00BB0803"/>
    <w:rsid w:val="00BB138F"/>
    <w:rsid w:val="00BB165D"/>
    <w:rsid w:val="00BB1991"/>
    <w:rsid w:val="00BB1BFB"/>
    <w:rsid w:val="00BB3740"/>
    <w:rsid w:val="00BB496B"/>
    <w:rsid w:val="00BB4DB4"/>
    <w:rsid w:val="00BB511D"/>
    <w:rsid w:val="00BB5AD8"/>
    <w:rsid w:val="00BB6ECF"/>
    <w:rsid w:val="00BC0CD5"/>
    <w:rsid w:val="00BC134A"/>
    <w:rsid w:val="00BC14D0"/>
    <w:rsid w:val="00BC1ED1"/>
    <w:rsid w:val="00BC2975"/>
    <w:rsid w:val="00BC50AA"/>
    <w:rsid w:val="00BC549A"/>
    <w:rsid w:val="00BC6D0E"/>
    <w:rsid w:val="00BD0F12"/>
    <w:rsid w:val="00BD1988"/>
    <w:rsid w:val="00BD2A03"/>
    <w:rsid w:val="00BD3342"/>
    <w:rsid w:val="00BD3497"/>
    <w:rsid w:val="00BD7F8F"/>
    <w:rsid w:val="00BE0243"/>
    <w:rsid w:val="00BE0913"/>
    <w:rsid w:val="00BE11F6"/>
    <w:rsid w:val="00BE303E"/>
    <w:rsid w:val="00BE35EE"/>
    <w:rsid w:val="00BE44F0"/>
    <w:rsid w:val="00BE483D"/>
    <w:rsid w:val="00BE5EB2"/>
    <w:rsid w:val="00BE66D5"/>
    <w:rsid w:val="00BF05A3"/>
    <w:rsid w:val="00BF27D7"/>
    <w:rsid w:val="00BF2864"/>
    <w:rsid w:val="00BF3039"/>
    <w:rsid w:val="00BF3AFD"/>
    <w:rsid w:val="00BF4292"/>
    <w:rsid w:val="00BF62EC"/>
    <w:rsid w:val="00BF75C4"/>
    <w:rsid w:val="00C00259"/>
    <w:rsid w:val="00C005E6"/>
    <w:rsid w:val="00C00B3C"/>
    <w:rsid w:val="00C02227"/>
    <w:rsid w:val="00C02697"/>
    <w:rsid w:val="00C0273D"/>
    <w:rsid w:val="00C029C9"/>
    <w:rsid w:val="00C053E8"/>
    <w:rsid w:val="00C05CFC"/>
    <w:rsid w:val="00C06E1D"/>
    <w:rsid w:val="00C0727A"/>
    <w:rsid w:val="00C11414"/>
    <w:rsid w:val="00C11517"/>
    <w:rsid w:val="00C11736"/>
    <w:rsid w:val="00C1363D"/>
    <w:rsid w:val="00C137A9"/>
    <w:rsid w:val="00C1480F"/>
    <w:rsid w:val="00C14D82"/>
    <w:rsid w:val="00C157F9"/>
    <w:rsid w:val="00C1661F"/>
    <w:rsid w:val="00C17951"/>
    <w:rsid w:val="00C202BD"/>
    <w:rsid w:val="00C2345E"/>
    <w:rsid w:val="00C25392"/>
    <w:rsid w:val="00C25520"/>
    <w:rsid w:val="00C258F9"/>
    <w:rsid w:val="00C25AB5"/>
    <w:rsid w:val="00C26619"/>
    <w:rsid w:val="00C2686E"/>
    <w:rsid w:val="00C269DE"/>
    <w:rsid w:val="00C31260"/>
    <w:rsid w:val="00C32475"/>
    <w:rsid w:val="00C33601"/>
    <w:rsid w:val="00C357C1"/>
    <w:rsid w:val="00C37775"/>
    <w:rsid w:val="00C37F50"/>
    <w:rsid w:val="00C4003A"/>
    <w:rsid w:val="00C41439"/>
    <w:rsid w:val="00C41D8E"/>
    <w:rsid w:val="00C44222"/>
    <w:rsid w:val="00C44391"/>
    <w:rsid w:val="00C449EB"/>
    <w:rsid w:val="00C46C7C"/>
    <w:rsid w:val="00C46C9A"/>
    <w:rsid w:val="00C50F34"/>
    <w:rsid w:val="00C522C9"/>
    <w:rsid w:val="00C52D14"/>
    <w:rsid w:val="00C53F92"/>
    <w:rsid w:val="00C5463B"/>
    <w:rsid w:val="00C551CC"/>
    <w:rsid w:val="00C56BE1"/>
    <w:rsid w:val="00C56C40"/>
    <w:rsid w:val="00C56CBF"/>
    <w:rsid w:val="00C57994"/>
    <w:rsid w:val="00C57A88"/>
    <w:rsid w:val="00C60ADD"/>
    <w:rsid w:val="00C619F1"/>
    <w:rsid w:val="00C642E1"/>
    <w:rsid w:val="00C65057"/>
    <w:rsid w:val="00C65E8C"/>
    <w:rsid w:val="00C66FF5"/>
    <w:rsid w:val="00C67037"/>
    <w:rsid w:val="00C6753C"/>
    <w:rsid w:val="00C67739"/>
    <w:rsid w:val="00C6786C"/>
    <w:rsid w:val="00C73C37"/>
    <w:rsid w:val="00C73DEE"/>
    <w:rsid w:val="00C75850"/>
    <w:rsid w:val="00C7770B"/>
    <w:rsid w:val="00C80EC4"/>
    <w:rsid w:val="00C82324"/>
    <w:rsid w:val="00C82973"/>
    <w:rsid w:val="00C82A8E"/>
    <w:rsid w:val="00C84464"/>
    <w:rsid w:val="00C84E97"/>
    <w:rsid w:val="00C852B4"/>
    <w:rsid w:val="00C86C44"/>
    <w:rsid w:val="00C86C57"/>
    <w:rsid w:val="00C87988"/>
    <w:rsid w:val="00C87CE6"/>
    <w:rsid w:val="00C90367"/>
    <w:rsid w:val="00C911CB"/>
    <w:rsid w:val="00C94815"/>
    <w:rsid w:val="00C94EF8"/>
    <w:rsid w:val="00C966C9"/>
    <w:rsid w:val="00CA09DC"/>
    <w:rsid w:val="00CA13F7"/>
    <w:rsid w:val="00CA5DF1"/>
    <w:rsid w:val="00CA617D"/>
    <w:rsid w:val="00CA7072"/>
    <w:rsid w:val="00CB0230"/>
    <w:rsid w:val="00CB08CB"/>
    <w:rsid w:val="00CB4984"/>
    <w:rsid w:val="00CB4C0E"/>
    <w:rsid w:val="00CB5255"/>
    <w:rsid w:val="00CB67BE"/>
    <w:rsid w:val="00CB6802"/>
    <w:rsid w:val="00CB7C95"/>
    <w:rsid w:val="00CB7DA2"/>
    <w:rsid w:val="00CC0229"/>
    <w:rsid w:val="00CC08A8"/>
    <w:rsid w:val="00CC1D5C"/>
    <w:rsid w:val="00CC2CE8"/>
    <w:rsid w:val="00CC3FC5"/>
    <w:rsid w:val="00CC4733"/>
    <w:rsid w:val="00CC562D"/>
    <w:rsid w:val="00CC71FA"/>
    <w:rsid w:val="00CD0594"/>
    <w:rsid w:val="00CD091A"/>
    <w:rsid w:val="00CD0F4D"/>
    <w:rsid w:val="00CD1495"/>
    <w:rsid w:val="00CD2AD6"/>
    <w:rsid w:val="00CD2B2D"/>
    <w:rsid w:val="00CD3241"/>
    <w:rsid w:val="00CD4899"/>
    <w:rsid w:val="00CD4FE5"/>
    <w:rsid w:val="00CD5199"/>
    <w:rsid w:val="00CD565B"/>
    <w:rsid w:val="00CD6196"/>
    <w:rsid w:val="00CD61A6"/>
    <w:rsid w:val="00CD6735"/>
    <w:rsid w:val="00CD6871"/>
    <w:rsid w:val="00CD6C0E"/>
    <w:rsid w:val="00CD76C5"/>
    <w:rsid w:val="00CD7D5E"/>
    <w:rsid w:val="00CD7DAE"/>
    <w:rsid w:val="00CE2DD5"/>
    <w:rsid w:val="00CE3649"/>
    <w:rsid w:val="00CE39FF"/>
    <w:rsid w:val="00CE4032"/>
    <w:rsid w:val="00CE4F57"/>
    <w:rsid w:val="00CE68D9"/>
    <w:rsid w:val="00CE7BC6"/>
    <w:rsid w:val="00CF1294"/>
    <w:rsid w:val="00CF3907"/>
    <w:rsid w:val="00CF3BCF"/>
    <w:rsid w:val="00CF416C"/>
    <w:rsid w:val="00CF77EE"/>
    <w:rsid w:val="00D015FB"/>
    <w:rsid w:val="00D01ACC"/>
    <w:rsid w:val="00D05B18"/>
    <w:rsid w:val="00D065DE"/>
    <w:rsid w:val="00D07335"/>
    <w:rsid w:val="00D1061B"/>
    <w:rsid w:val="00D107A5"/>
    <w:rsid w:val="00D14DBE"/>
    <w:rsid w:val="00D1619E"/>
    <w:rsid w:val="00D1632F"/>
    <w:rsid w:val="00D16473"/>
    <w:rsid w:val="00D17BFF"/>
    <w:rsid w:val="00D20A9F"/>
    <w:rsid w:val="00D21B58"/>
    <w:rsid w:val="00D21E10"/>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126D"/>
    <w:rsid w:val="00D428BD"/>
    <w:rsid w:val="00D429F2"/>
    <w:rsid w:val="00D43CAC"/>
    <w:rsid w:val="00D443AE"/>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7E"/>
    <w:rsid w:val="00D62BE9"/>
    <w:rsid w:val="00D62C95"/>
    <w:rsid w:val="00D62DBF"/>
    <w:rsid w:val="00D63EEE"/>
    <w:rsid w:val="00D708B3"/>
    <w:rsid w:val="00D7146B"/>
    <w:rsid w:val="00D73886"/>
    <w:rsid w:val="00D73A58"/>
    <w:rsid w:val="00D75463"/>
    <w:rsid w:val="00D75BDF"/>
    <w:rsid w:val="00D771D3"/>
    <w:rsid w:val="00D775D1"/>
    <w:rsid w:val="00D77BF3"/>
    <w:rsid w:val="00D8004E"/>
    <w:rsid w:val="00D8166C"/>
    <w:rsid w:val="00D81927"/>
    <w:rsid w:val="00D855F9"/>
    <w:rsid w:val="00D87580"/>
    <w:rsid w:val="00D87A15"/>
    <w:rsid w:val="00D87D1C"/>
    <w:rsid w:val="00D87F6E"/>
    <w:rsid w:val="00D90BA6"/>
    <w:rsid w:val="00D91127"/>
    <w:rsid w:val="00D9235F"/>
    <w:rsid w:val="00D9264E"/>
    <w:rsid w:val="00D95D9E"/>
    <w:rsid w:val="00D95E2C"/>
    <w:rsid w:val="00D964FF"/>
    <w:rsid w:val="00D96CC5"/>
    <w:rsid w:val="00D9735E"/>
    <w:rsid w:val="00D9764F"/>
    <w:rsid w:val="00D97B19"/>
    <w:rsid w:val="00D97F6B"/>
    <w:rsid w:val="00DA1A6F"/>
    <w:rsid w:val="00DA227D"/>
    <w:rsid w:val="00DA2BB6"/>
    <w:rsid w:val="00DA2C94"/>
    <w:rsid w:val="00DA391A"/>
    <w:rsid w:val="00DA4A3A"/>
    <w:rsid w:val="00DA5685"/>
    <w:rsid w:val="00DA5ACE"/>
    <w:rsid w:val="00DA7B1A"/>
    <w:rsid w:val="00DB0804"/>
    <w:rsid w:val="00DB18DC"/>
    <w:rsid w:val="00DB1928"/>
    <w:rsid w:val="00DB1BD6"/>
    <w:rsid w:val="00DB274B"/>
    <w:rsid w:val="00DB2E9A"/>
    <w:rsid w:val="00DB3369"/>
    <w:rsid w:val="00DB5410"/>
    <w:rsid w:val="00DB66FF"/>
    <w:rsid w:val="00DB7298"/>
    <w:rsid w:val="00DB7498"/>
    <w:rsid w:val="00DB74A4"/>
    <w:rsid w:val="00DC0BA0"/>
    <w:rsid w:val="00DC2028"/>
    <w:rsid w:val="00DC3330"/>
    <w:rsid w:val="00DC3495"/>
    <w:rsid w:val="00DC35F6"/>
    <w:rsid w:val="00DC6914"/>
    <w:rsid w:val="00DC6AEC"/>
    <w:rsid w:val="00DD2B48"/>
    <w:rsid w:val="00DD2CDB"/>
    <w:rsid w:val="00DD3050"/>
    <w:rsid w:val="00DD3B6F"/>
    <w:rsid w:val="00DD4466"/>
    <w:rsid w:val="00DD4543"/>
    <w:rsid w:val="00DD69FB"/>
    <w:rsid w:val="00DD6A58"/>
    <w:rsid w:val="00DE4F5A"/>
    <w:rsid w:val="00DE50AE"/>
    <w:rsid w:val="00DF041D"/>
    <w:rsid w:val="00DF1953"/>
    <w:rsid w:val="00DF1DDD"/>
    <w:rsid w:val="00DF1F28"/>
    <w:rsid w:val="00DF290F"/>
    <w:rsid w:val="00DF48EF"/>
    <w:rsid w:val="00DF5605"/>
    <w:rsid w:val="00DF5C10"/>
    <w:rsid w:val="00DF688A"/>
    <w:rsid w:val="00DF746E"/>
    <w:rsid w:val="00E00503"/>
    <w:rsid w:val="00E00658"/>
    <w:rsid w:val="00E00FD3"/>
    <w:rsid w:val="00E011CF"/>
    <w:rsid w:val="00E0197F"/>
    <w:rsid w:val="00E02E25"/>
    <w:rsid w:val="00E03D47"/>
    <w:rsid w:val="00E04829"/>
    <w:rsid w:val="00E05087"/>
    <w:rsid w:val="00E056C5"/>
    <w:rsid w:val="00E05731"/>
    <w:rsid w:val="00E057F2"/>
    <w:rsid w:val="00E05AA3"/>
    <w:rsid w:val="00E0639F"/>
    <w:rsid w:val="00E0687D"/>
    <w:rsid w:val="00E068AD"/>
    <w:rsid w:val="00E06C6B"/>
    <w:rsid w:val="00E07EE4"/>
    <w:rsid w:val="00E119D1"/>
    <w:rsid w:val="00E1211E"/>
    <w:rsid w:val="00E12DA8"/>
    <w:rsid w:val="00E13A94"/>
    <w:rsid w:val="00E1500A"/>
    <w:rsid w:val="00E163AA"/>
    <w:rsid w:val="00E16A5A"/>
    <w:rsid w:val="00E210CA"/>
    <w:rsid w:val="00E22379"/>
    <w:rsid w:val="00E22C89"/>
    <w:rsid w:val="00E23226"/>
    <w:rsid w:val="00E2373F"/>
    <w:rsid w:val="00E24F0D"/>
    <w:rsid w:val="00E24F77"/>
    <w:rsid w:val="00E25A94"/>
    <w:rsid w:val="00E26CB8"/>
    <w:rsid w:val="00E27021"/>
    <w:rsid w:val="00E27CCD"/>
    <w:rsid w:val="00E30520"/>
    <w:rsid w:val="00E306B2"/>
    <w:rsid w:val="00E30A92"/>
    <w:rsid w:val="00E34C2F"/>
    <w:rsid w:val="00E35B81"/>
    <w:rsid w:val="00E368F8"/>
    <w:rsid w:val="00E4101F"/>
    <w:rsid w:val="00E41B47"/>
    <w:rsid w:val="00E41F47"/>
    <w:rsid w:val="00E41FE1"/>
    <w:rsid w:val="00E42F0D"/>
    <w:rsid w:val="00E4348B"/>
    <w:rsid w:val="00E4430E"/>
    <w:rsid w:val="00E4455F"/>
    <w:rsid w:val="00E45011"/>
    <w:rsid w:val="00E45923"/>
    <w:rsid w:val="00E46BFD"/>
    <w:rsid w:val="00E46D0A"/>
    <w:rsid w:val="00E475A1"/>
    <w:rsid w:val="00E47878"/>
    <w:rsid w:val="00E47E9F"/>
    <w:rsid w:val="00E52263"/>
    <w:rsid w:val="00E52862"/>
    <w:rsid w:val="00E547E7"/>
    <w:rsid w:val="00E5509F"/>
    <w:rsid w:val="00E55AA4"/>
    <w:rsid w:val="00E5646F"/>
    <w:rsid w:val="00E5724A"/>
    <w:rsid w:val="00E576A0"/>
    <w:rsid w:val="00E64F12"/>
    <w:rsid w:val="00E655DF"/>
    <w:rsid w:val="00E65AA2"/>
    <w:rsid w:val="00E66981"/>
    <w:rsid w:val="00E67161"/>
    <w:rsid w:val="00E671BB"/>
    <w:rsid w:val="00E706B7"/>
    <w:rsid w:val="00E71998"/>
    <w:rsid w:val="00E7218F"/>
    <w:rsid w:val="00E73356"/>
    <w:rsid w:val="00E80487"/>
    <w:rsid w:val="00E8167C"/>
    <w:rsid w:val="00E82636"/>
    <w:rsid w:val="00E83585"/>
    <w:rsid w:val="00E8385C"/>
    <w:rsid w:val="00E84CF9"/>
    <w:rsid w:val="00E84FB9"/>
    <w:rsid w:val="00E8527B"/>
    <w:rsid w:val="00E8569F"/>
    <w:rsid w:val="00E86A0C"/>
    <w:rsid w:val="00E878ED"/>
    <w:rsid w:val="00E87C8C"/>
    <w:rsid w:val="00E92216"/>
    <w:rsid w:val="00E94573"/>
    <w:rsid w:val="00E94A2B"/>
    <w:rsid w:val="00E96465"/>
    <w:rsid w:val="00E974F9"/>
    <w:rsid w:val="00E97595"/>
    <w:rsid w:val="00EA2754"/>
    <w:rsid w:val="00EA3837"/>
    <w:rsid w:val="00EA3E59"/>
    <w:rsid w:val="00EA5042"/>
    <w:rsid w:val="00EA5A03"/>
    <w:rsid w:val="00EA72E4"/>
    <w:rsid w:val="00EA7652"/>
    <w:rsid w:val="00EA796D"/>
    <w:rsid w:val="00EB043A"/>
    <w:rsid w:val="00EB1889"/>
    <w:rsid w:val="00EB2838"/>
    <w:rsid w:val="00EB2AA1"/>
    <w:rsid w:val="00EB337D"/>
    <w:rsid w:val="00EB46F0"/>
    <w:rsid w:val="00EB4CA9"/>
    <w:rsid w:val="00EC0F65"/>
    <w:rsid w:val="00EC14A4"/>
    <w:rsid w:val="00EC37EC"/>
    <w:rsid w:val="00EC4918"/>
    <w:rsid w:val="00EC5A26"/>
    <w:rsid w:val="00EC6069"/>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5668"/>
    <w:rsid w:val="00EE6F4E"/>
    <w:rsid w:val="00EE718E"/>
    <w:rsid w:val="00EE71D5"/>
    <w:rsid w:val="00EE72A8"/>
    <w:rsid w:val="00EE75A8"/>
    <w:rsid w:val="00EE79E4"/>
    <w:rsid w:val="00EF170E"/>
    <w:rsid w:val="00EF1BEE"/>
    <w:rsid w:val="00EF33F4"/>
    <w:rsid w:val="00EF423D"/>
    <w:rsid w:val="00EF5E9F"/>
    <w:rsid w:val="00EF77C7"/>
    <w:rsid w:val="00F012FA"/>
    <w:rsid w:val="00F0177F"/>
    <w:rsid w:val="00F034B6"/>
    <w:rsid w:val="00F039E6"/>
    <w:rsid w:val="00F03C65"/>
    <w:rsid w:val="00F03E10"/>
    <w:rsid w:val="00F050F9"/>
    <w:rsid w:val="00F05BF5"/>
    <w:rsid w:val="00F06260"/>
    <w:rsid w:val="00F10DCF"/>
    <w:rsid w:val="00F12387"/>
    <w:rsid w:val="00F13155"/>
    <w:rsid w:val="00F13209"/>
    <w:rsid w:val="00F139D6"/>
    <w:rsid w:val="00F14008"/>
    <w:rsid w:val="00F1405E"/>
    <w:rsid w:val="00F14BD2"/>
    <w:rsid w:val="00F158C9"/>
    <w:rsid w:val="00F16632"/>
    <w:rsid w:val="00F17307"/>
    <w:rsid w:val="00F17E6C"/>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49A8"/>
    <w:rsid w:val="00F377D7"/>
    <w:rsid w:val="00F37B49"/>
    <w:rsid w:val="00F37EDE"/>
    <w:rsid w:val="00F40C4C"/>
    <w:rsid w:val="00F41C8C"/>
    <w:rsid w:val="00F42EAF"/>
    <w:rsid w:val="00F45DBC"/>
    <w:rsid w:val="00F45E95"/>
    <w:rsid w:val="00F4602D"/>
    <w:rsid w:val="00F46B41"/>
    <w:rsid w:val="00F46DAA"/>
    <w:rsid w:val="00F47260"/>
    <w:rsid w:val="00F51AA9"/>
    <w:rsid w:val="00F51C83"/>
    <w:rsid w:val="00F52488"/>
    <w:rsid w:val="00F537E5"/>
    <w:rsid w:val="00F53CD0"/>
    <w:rsid w:val="00F54288"/>
    <w:rsid w:val="00F55881"/>
    <w:rsid w:val="00F566D6"/>
    <w:rsid w:val="00F56D43"/>
    <w:rsid w:val="00F56F53"/>
    <w:rsid w:val="00F6011E"/>
    <w:rsid w:val="00F60FAE"/>
    <w:rsid w:val="00F61B45"/>
    <w:rsid w:val="00F626B4"/>
    <w:rsid w:val="00F629A9"/>
    <w:rsid w:val="00F63222"/>
    <w:rsid w:val="00F64BA0"/>
    <w:rsid w:val="00F64E5B"/>
    <w:rsid w:val="00F66CA3"/>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1E33"/>
    <w:rsid w:val="00F924C7"/>
    <w:rsid w:val="00F92E40"/>
    <w:rsid w:val="00F93D3B"/>
    <w:rsid w:val="00F94DBB"/>
    <w:rsid w:val="00F95672"/>
    <w:rsid w:val="00FA0065"/>
    <w:rsid w:val="00FA0B86"/>
    <w:rsid w:val="00FA1229"/>
    <w:rsid w:val="00FA1A1A"/>
    <w:rsid w:val="00FA1F1B"/>
    <w:rsid w:val="00FA20C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A24"/>
    <w:rsid w:val="00FC4E48"/>
    <w:rsid w:val="00FC557C"/>
    <w:rsid w:val="00FC601C"/>
    <w:rsid w:val="00FC632E"/>
    <w:rsid w:val="00FC63BE"/>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www.kourier.io/" TargetMode="External"/><Relationship Id="rId39" Type="http://schemas.openxmlformats.org/officeDocument/2006/relationships/hyperlink" Target="https://www.pulumi.com/docs/iac/concepts/how-pulumi-works/"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fastapi.tiangolo.com/" TargetMode="External"/><Relationship Id="rId42" Type="http://schemas.openxmlformats.org/officeDocument/2006/relationships/hyperlink" Target="https://openai.com/index/whisper/"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native.dev/docs/serving/request-fl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expressjs.com/" TargetMode="External"/><Relationship Id="rId37" Type="http://schemas.openxmlformats.org/officeDocument/2006/relationships/hyperlink" Target="https://knative.dev/docs/functions/deploying-functions/" TargetMode="External"/><Relationship Id="rId40" Type="http://schemas.openxmlformats.org/officeDocument/2006/relationships/hyperlink" Target="https://github.com/jiaaro/pydub"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projectcontour.io/docs/v1.10.0/" TargetMode="External"/><Relationship Id="rId36" Type="http://schemas.openxmlformats.org/officeDocument/2006/relationships/hyperlink" Target="https://quarkus.io/about/"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knative.dev/docs/functions/" TargetMode="External"/><Relationship Id="rId44" Type="http://schemas.openxmlformats.org/officeDocument/2006/relationships/hyperlink" Target="https://www.mi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istio.io/latest/docs/overview/what-is-istio/" TargetMode="External"/><Relationship Id="rId30" Type="http://schemas.openxmlformats.org/officeDocument/2006/relationships/hyperlink" Target="https://knative.dev/docs/eventing/" TargetMode="External"/><Relationship Id="rId35" Type="http://schemas.openxmlformats.org/officeDocument/2006/relationships/hyperlink" Target="https://spring.io/projects/spring-boot" TargetMode="External"/><Relationship Id="rId43" Type="http://schemas.openxmlformats.org/officeDocument/2006/relationships/hyperlink" Target="https://minikube.sigs.k8s.io/docs/start/?arch=%2Fwindows%2Fx86-64%2Fstable%2F.exe+download"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flask.palletsprojects.com/en/stable/" TargetMode="External"/><Relationship Id="rId38" Type="http://schemas.openxmlformats.org/officeDocument/2006/relationships/hyperlink" Target="https://www.pulumi.com/docs/iac/concepts/" TargetMode="External"/><Relationship Id="rId46" Type="http://schemas.openxmlformats.org/officeDocument/2006/relationships/footer" Target="footer2.xml"/><Relationship Id="rId20" Type="http://schemas.openxmlformats.org/officeDocument/2006/relationships/hyperlink" Target="https://kubernetes.io/docs/concepts/overview/" TargetMode="External"/><Relationship Id="rId41" Type="http://schemas.openxmlformats.org/officeDocument/2006/relationships/hyperlink" Target="https://www.ffmpeg.org/about.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9827</TotalTime>
  <Pages>38</Pages>
  <Words>9379</Words>
  <Characters>64720</Characters>
  <Application>Microsoft Office Word</Application>
  <DocSecurity>0</DocSecurity>
  <Lines>539</Lines>
  <Paragraphs>147</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73952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2471</cp:revision>
  <cp:lastPrinted>2025-11-24T23:47:00Z</cp:lastPrinted>
  <dcterms:created xsi:type="dcterms:W3CDTF">2023-02-27T06:58:00Z</dcterms:created>
  <dcterms:modified xsi:type="dcterms:W3CDTF">2025-12-01T22:08:00Z</dcterms:modified>
</cp:coreProperties>
</file>