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DC9A50" w14:textId="61BEBAD7" w:rsidR="00746D2E" w:rsidRDefault="00A30307" w:rsidP="00746D2E">
      <w:pPr>
        <w:tabs>
          <w:tab w:val="left" w:pos="9630"/>
        </w:tabs>
        <w:ind w:firstLine="0"/>
        <w:jc w:val="both"/>
        <w:rPr>
          <w:rFonts w:ascii="Arial" w:hAnsi="Arial" w:cs="Arial"/>
          <w:sz w:val="18"/>
        </w:rPr>
      </w:pPr>
      <w:r>
        <w:rPr>
          <w:noProof/>
          <w:lang w:val="en-IN" w:eastAsia="en-IN" w:bidi="kn-IN"/>
        </w:rPr>
        <mc:AlternateContent>
          <mc:Choice Requires="wps">
            <w:drawing>
              <wp:anchor distT="0" distB="0" distL="114300" distR="114300" simplePos="0" relativeHeight="251655168" behindDoc="0" locked="0" layoutInCell="1" allowOverlap="1" wp14:anchorId="48DC9B2C" wp14:editId="4EF99784">
                <wp:simplePos x="0" y="0"/>
                <wp:positionH relativeFrom="column">
                  <wp:posOffset>571500</wp:posOffset>
                </wp:positionH>
                <wp:positionV relativeFrom="paragraph">
                  <wp:posOffset>-171450</wp:posOffset>
                </wp:positionV>
                <wp:extent cx="4216400" cy="131445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4216400" cy="1314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5B" w14:textId="2E34AE13" w:rsidR="006F3721" w:rsidRPr="00F40045" w:rsidRDefault="00C258CE" w:rsidP="00860730">
                            <w:pPr>
                              <w:jc w:val="center"/>
                              <w:rPr>
                                <w:rFonts w:ascii="Arial" w:hAnsi="Arial" w:cs="Arial"/>
                                <w:sz w:val="56"/>
                              </w:rPr>
                            </w:pPr>
                            <w:r>
                              <w:rPr>
                                <w:rFonts w:ascii="Arial" w:hAnsi="Arial" w:cs="Arial"/>
                                <w:sz w:val="56"/>
                              </w:rPr>
                              <w:t xml:space="preserve">Learning Report – </w:t>
                            </w:r>
                            <w:r w:rsidR="00A30307">
                              <w:rPr>
                                <w:rFonts w:ascii="Arial" w:hAnsi="Arial" w:cs="Arial"/>
                                <w:sz w:val="56"/>
                              </w:rPr>
                              <w:t>MULTIPURPOSE SMART BAND</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77777777" w:rsidR="006F3721" w:rsidRPr="00F40045" w:rsidRDefault="006F3721"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C9B2C" id="_x0000_t202" coordsize="21600,21600" o:spt="202" path="m,l,21600r21600,l21600,xe">
                <v:stroke joinstyle="miter"/>
                <v:path gradientshapeok="t" o:connecttype="rect"/>
              </v:shapetype>
              <v:shape id="Text Box 108" o:spid="_x0000_s1026" type="#_x0000_t202" style="position:absolute;left:0;text-align:left;margin-left:45pt;margin-top:-13.5pt;width:332pt;height:10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" filled="f" stroked="f" strokeweight=".5pt">
                <v:textbox>
                  <w:txbxContent>
                    <w:p w14:paraId="48DC9B5B" w14:textId="2E34AE13" w:rsidR="006F3721" w:rsidRPr="00F40045" w:rsidRDefault="00C258CE" w:rsidP="00860730">
                      <w:pPr>
                        <w:jc w:val="center"/>
                        <w:rPr>
                          <w:rFonts w:ascii="Arial" w:hAnsi="Arial" w:cs="Arial"/>
                          <w:sz w:val="56"/>
                        </w:rPr>
                      </w:pPr>
                      <w:r>
                        <w:rPr>
                          <w:rFonts w:ascii="Arial" w:hAnsi="Arial" w:cs="Arial"/>
                          <w:sz w:val="56"/>
                        </w:rPr>
                        <w:t xml:space="preserve">Learning Report – </w:t>
                      </w:r>
                      <w:r w:rsidR="00A30307">
                        <w:rPr>
                          <w:rFonts w:ascii="Arial" w:hAnsi="Arial" w:cs="Arial"/>
                          <w:sz w:val="56"/>
                        </w:rPr>
                        <w:t>MULTIPURPOSE SMART BAND</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77777777" w:rsidR="006F3721" w:rsidRPr="00F40045" w:rsidRDefault="006F3721"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v:textbox>
              </v:shape>
            </w:pict>
          </mc:Fallback>
        </mc:AlternateContent>
      </w:r>
      <w:r w:rsidR="00D61949" w:rsidRPr="00D33911">
        <w:rPr>
          <w:rFonts w:ascii="Arial" w:hAnsi="Arial" w:cs="Arial"/>
          <w:noProof/>
          <w:lang w:val="en-IN" w:eastAsia="en-IN" w:bidi="kn-IN"/>
        </w:rPr>
        <w:drawing>
          <wp:anchor distT="0" distB="0" distL="114300" distR="114300" simplePos="0" relativeHeight="251653120" behindDoc="0" locked="0" layoutInCell="1" allowOverlap="1" wp14:anchorId="48DC9B2A" wp14:editId="0EB71A9B">
            <wp:simplePos x="0" y="0"/>
            <wp:positionH relativeFrom="page">
              <wp:posOffset>-47625</wp:posOffset>
            </wp:positionH>
            <wp:positionV relativeFrom="paragraph">
              <wp:posOffset>-544195</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r w:rsidR="00860730" w:rsidRPr="005E3A9E">
        <w:rPr>
          <w:rFonts w:ascii="Arial" w:hAnsi="Arial" w:cs="Arial"/>
          <w:noProof/>
          <w:sz w:val="18"/>
          <w:lang w:val="en-IN" w:eastAsia="en-IN" w:bidi="kn-IN"/>
        </w:rPr>
        <mc:AlternateContent>
          <mc:Choice Requires="wpg">
            <w:drawing>
              <wp:anchor distT="0" distB="0" distL="114300" distR="114300" simplePos="0" relativeHeight="251659776" behindDoc="0" locked="0" layoutInCell="1" allowOverlap="1" wp14:anchorId="48DC9B2E" wp14:editId="48DC9B2F">
                <wp:simplePos x="0" y="0"/>
                <wp:positionH relativeFrom="margin">
                  <wp:posOffset>-241300</wp:posOffset>
                </wp:positionH>
                <wp:positionV relativeFrom="paragraph">
                  <wp:posOffset>-483870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11A6C043" id="Group 7" o:spid="_x0000_s1026" style="position:absolute;margin-left:-19pt;margin-top:-38.1pt;width:62.9pt;height:66.5pt;z-index:251659776;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">
                <v:shape id="Freeform 105" o:spid="_x0000_s1027"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path="m435,r78,l78,716,,716,435,xe" fillcolor="#058eff" stroked="f">
                  <v:path arrowok="t" o:connecttype="custom" o:connectlocs="690563,0;814388,0;123825,1136650;0,1136650;690563,0" o:connectangles="0,0,0,0,0"/>
                </v:shape>
                <w10:wrap anchorx="margin"/>
              </v:group>
            </w:pict>
          </mc:Fallback>
        </mc:AlternateContent>
      </w:r>
      <w:r w:rsidR="00860730" w:rsidRPr="0056455C">
        <w:rPr>
          <w:rFonts w:ascii="Arial" w:hAnsi="Arial" w:cs="Arial"/>
          <w:noProof/>
          <w:color w:val="000000" w:themeColor="text1"/>
          <w:sz w:val="18"/>
          <w:lang w:val="en-IN" w:eastAsia="en-IN" w:bidi="kn-IN"/>
        </w:rPr>
        <mc:AlternateContent>
          <mc:Choice Requires="wpg">
            <w:drawing>
              <wp:anchor distT="0" distB="0" distL="114300" distR="114300" simplePos="0" relativeHeight="251662848" behindDoc="0" locked="0" layoutInCell="1" allowOverlap="1" wp14:anchorId="48DC9B30" wp14:editId="48DC9B31">
                <wp:simplePos x="0" y="0"/>
                <wp:positionH relativeFrom="column">
                  <wp:posOffset>4768850</wp:posOffset>
                </wp:positionH>
                <wp:positionV relativeFrom="paragraph">
                  <wp:posOffset>7620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DA5DCCE" id="Group 10" o:spid="_x0000_s1026" style="position:absolute;margin-left:375.5pt;margin-top:.6pt;width:58.85pt;height:63.7pt;z-index:251662848;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">
                <v:shape id="Freeform 101" o:spid="_x0000_s1027"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path="m430,r76,l76,708,,708,430,xe" fillcolor="#058eff" stroked="f">
                  <v:path arrowok="t" o:connecttype="custom" o:connectlocs="682625,0;803275,0;120650,1123950;0,1123950;682625,0" o:connectangles="0,0,0,0,0"/>
                </v:shape>
              </v:group>
            </w:pict>
          </mc:Fallback>
        </mc:AlternateContent>
      </w:r>
      <w:r w:rsidR="00635128">
        <w:rPr>
          <w:rFonts w:ascii="Arial" w:hAnsi="Arial" w:cs="Arial"/>
          <w:sz w:val="18"/>
        </w:rPr>
        <w:t>./</w:t>
      </w:r>
    </w:p>
    <w:p w14:paraId="48DC9A51" w14:textId="35488D9D" w:rsidR="00963DA6" w:rsidRDefault="002006D8" w:rsidP="00963DA6">
      <w:pPr>
        <w:ind w:firstLine="0"/>
        <w:rPr>
          <w:rFonts w:ascii="Arial" w:hAnsi="Arial" w:cs="Arial"/>
          <w:sz w:val="20"/>
          <w:szCs w:val="20"/>
        </w:rPr>
      </w:pPr>
      <w:r>
        <w:rPr>
          <w:rFonts w:ascii="Arial" w:hAnsi="Arial" w:cs="Arial"/>
          <w:noProof/>
          <w:sz w:val="18"/>
        </w:rPr>
        <w:drawing>
          <wp:anchor distT="0" distB="0" distL="114300" distR="114300" simplePos="0" relativeHeight="251664896" behindDoc="0" locked="0" layoutInCell="1" allowOverlap="1" wp14:anchorId="15FE4644" wp14:editId="738ACCF6">
            <wp:simplePos x="0" y="0"/>
            <wp:positionH relativeFrom="column">
              <wp:posOffset>2200275</wp:posOffset>
            </wp:positionH>
            <wp:positionV relativeFrom="paragraph">
              <wp:posOffset>2087880</wp:posOffset>
            </wp:positionV>
            <wp:extent cx="2115185" cy="140843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5185" cy="1408430"/>
                    </a:xfrm>
                    <a:prstGeom prst="rect">
                      <a:avLst/>
                    </a:prstGeom>
                    <a:noFill/>
                  </pic:spPr>
                </pic:pic>
              </a:graphicData>
            </a:graphic>
          </wp:anchor>
        </w:drawing>
      </w:r>
      <w:r w:rsidR="00963DA6">
        <w:rPr>
          <w:rFonts w:ascii="Arial" w:hAnsi="Arial" w:cs="Arial"/>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75"/>
        <w:gridCol w:w="1085"/>
        <w:gridCol w:w="1808"/>
        <w:gridCol w:w="1645"/>
        <w:gridCol w:w="1934"/>
        <w:gridCol w:w="2728"/>
      </w:tblGrid>
      <w:tr w:rsidR="00503D7B" w:rsidRPr="00553962" w14:paraId="48DC9A58" w14:textId="77777777" w:rsidTr="004817E1">
        <w:trPr>
          <w:cantSplit/>
          <w:trHeight w:val="687"/>
        </w:trPr>
        <w:tc>
          <w:tcPr>
            <w:tcW w:w="609" w:type="pct"/>
            <w:shd w:val="clear" w:color="auto" w:fill="548DD4" w:themeFill="text2" w:themeFillTint="99"/>
            <w:vAlign w:val="center"/>
          </w:tcPr>
          <w:p w14:paraId="48DC9A52" w14:textId="77777777" w:rsidR="002979C3" w:rsidRPr="00553962" w:rsidRDefault="00AD504B" w:rsidP="004817E1">
            <w:pPr>
              <w:ind w:left="-36" w:firstLine="12"/>
              <w:jc w:val="center"/>
              <w:rPr>
                <w:rStyle w:val="Strong"/>
                <w:rFonts w:ascii="Arial" w:hAnsi="Arial" w:cs="Arial"/>
                <w:color w:val="FFFFFF"/>
              </w:rPr>
            </w:pPr>
            <w:r w:rsidRPr="00AD504B">
              <w:rPr>
                <w:rStyle w:val="Strong"/>
                <w:rFonts w:ascii="Arial" w:hAnsi="Arial" w:cs="Arial"/>
                <w:color w:val="FFFFFF"/>
              </w:rPr>
              <w:lastRenderedPageBreak/>
              <w:t>Ver.</w:t>
            </w:r>
            <w:r w:rsidR="00127B90">
              <w:rPr>
                <w:rStyle w:val="Strong"/>
                <w:rFonts w:ascii="Arial" w:hAnsi="Arial" w:cs="Arial"/>
                <w:color w:val="FFFFFF"/>
              </w:rPr>
              <w:t xml:space="preserve"> </w:t>
            </w:r>
            <w:r w:rsidRPr="00AD504B">
              <w:rPr>
                <w:rStyle w:val="Strong"/>
                <w:rFonts w:ascii="Arial" w:hAnsi="Arial" w:cs="Arial"/>
                <w:color w:val="FFFFFF"/>
              </w:rPr>
              <w:t>Rel. No.</w:t>
            </w:r>
          </w:p>
        </w:tc>
        <w:tc>
          <w:tcPr>
            <w:tcW w:w="518" w:type="pct"/>
            <w:shd w:val="clear" w:color="auto" w:fill="548DD4" w:themeFill="text2" w:themeFillTint="99"/>
            <w:vAlign w:val="center"/>
          </w:tcPr>
          <w:p w14:paraId="48DC9A53"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63" w:type="pct"/>
            <w:shd w:val="clear" w:color="auto" w:fill="548DD4" w:themeFill="text2" w:themeFillTint="99"/>
            <w:vAlign w:val="center"/>
          </w:tcPr>
          <w:p w14:paraId="48DC9A54"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14:paraId="48DC9A55" w14:textId="77777777"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14:paraId="48DC9A56" w14:textId="77777777"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14:paraId="48DC9A57" w14:textId="77777777"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2979C3" w:rsidRPr="00553962" w14:paraId="48DC9A5F" w14:textId="77777777" w:rsidTr="004817E1">
        <w:trPr>
          <w:cantSplit/>
          <w:trHeight w:val="273"/>
        </w:trPr>
        <w:tc>
          <w:tcPr>
            <w:tcW w:w="609" w:type="pct"/>
            <w:vAlign w:val="center"/>
          </w:tcPr>
          <w:p w14:paraId="48DC9A59" w14:textId="7703D419" w:rsidR="002979C3" w:rsidRPr="00404B4F" w:rsidRDefault="00BE30F2" w:rsidP="004817E1">
            <w:pPr>
              <w:pStyle w:val="TableText"/>
              <w:spacing w:after="0"/>
              <w:ind w:left="-54" w:firstLine="27"/>
              <w:jc w:val="center"/>
              <w:rPr>
                <w:rFonts w:cs="Arial"/>
              </w:rPr>
            </w:pPr>
            <w:r>
              <w:rPr>
                <w:rFonts w:cs="Arial"/>
              </w:rPr>
              <w:t>1.</w:t>
            </w:r>
          </w:p>
        </w:tc>
        <w:tc>
          <w:tcPr>
            <w:tcW w:w="518" w:type="pct"/>
            <w:vAlign w:val="center"/>
          </w:tcPr>
          <w:p w14:paraId="48DC9A5A" w14:textId="572F4ED6" w:rsidR="002979C3" w:rsidRPr="00B96BE2" w:rsidRDefault="00BE30F2" w:rsidP="004817E1">
            <w:pPr>
              <w:pStyle w:val="TableText"/>
              <w:spacing w:after="0"/>
              <w:ind w:left="-54" w:hanging="12"/>
              <w:jc w:val="center"/>
              <w:rPr>
                <w:rFonts w:cs="Arial"/>
              </w:rPr>
            </w:pPr>
            <w:r>
              <w:rPr>
                <w:rFonts w:cs="Arial"/>
              </w:rPr>
              <w:t>19/09/2020</w:t>
            </w:r>
          </w:p>
        </w:tc>
        <w:tc>
          <w:tcPr>
            <w:tcW w:w="863" w:type="pct"/>
            <w:vAlign w:val="center"/>
          </w:tcPr>
          <w:p w14:paraId="48DC9A5B" w14:textId="335EFAA9" w:rsidR="001B4CE7" w:rsidRPr="007B3ACD" w:rsidRDefault="00BE30F2" w:rsidP="004817E1">
            <w:pPr>
              <w:pStyle w:val="TableText"/>
              <w:spacing w:after="0"/>
              <w:ind w:left="-54" w:firstLine="5"/>
              <w:jc w:val="center"/>
              <w:rPr>
                <w:rFonts w:cs="Arial"/>
              </w:rPr>
            </w:pPr>
            <w:r>
              <w:rPr>
                <w:rFonts w:cs="Arial"/>
              </w:rPr>
              <w:t>Deeksha P</w:t>
            </w:r>
            <w:bookmarkStart w:id="0" w:name="_GoBack"/>
            <w:bookmarkEnd w:id="0"/>
          </w:p>
        </w:tc>
        <w:tc>
          <w:tcPr>
            <w:tcW w:w="785" w:type="pct"/>
            <w:vAlign w:val="center"/>
          </w:tcPr>
          <w:p w14:paraId="48DC9A5C" w14:textId="77777777" w:rsidR="002979C3" w:rsidRPr="00997756" w:rsidRDefault="002979C3" w:rsidP="004817E1">
            <w:pPr>
              <w:pStyle w:val="TableText"/>
              <w:spacing w:after="0"/>
              <w:ind w:left="-54" w:firstLine="46"/>
              <w:jc w:val="center"/>
              <w:rPr>
                <w:rFonts w:cs="Arial"/>
              </w:rPr>
            </w:pPr>
          </w:p>
        </w:tc>
        <w:tc>
          <w:tcPr>
            <w:tcW w:w="923" w:type="pct"/>
            <w:vAlign w:val="center"/>
          </w:tcPr>
          <w:p w14:paraId="48DC9A5D" w14:textId="77777777" w:rsidR="002979C3" w:rsidRPr="00995956" w:rsidRDefault="002979C3" w:rsidP="004817E1">
            <w:pPr>
              <w:pStyle w:val="TableText"/>
              <w:spacing w:after="0"/>
              <w:ind w:left="92" w:hanging="34"/>
              <w:jc w:val="center"/>
              <w:rPr>
                <w:rFonts w:cs="Arial"/>
              </w:rPr>
            </w:pPr>
          </w:p>
        </w:tc>
        <w:tc>
          <w:tcPr>
            <w:tcW w:w="1302" w:type="pct"/>
            <w:vAlign w:val="center"/>
          </w:tcPr>
          <w:p w14:paraId="48DC9A5E" w14:textId="77777777" w:rsidR="002979C3" w:rsidRPr="00995956" w:rsidRDefault="002979C3" w:rsidP="004817E1">
            <w:pPr>
              <w:pStyle w:val="TableText"/>
              <w:spacing w:after="0"/>
              <w:ind w:left="-54"/>
              <w:jc w:val="center"/>
              <w:rPr>
                <w:rFonts w:cs="Arial"/>
              </w:rPr>
            </w:pPr>
          </w:p>
        </w:tc>
      </w:tr>
      <w:tr w:rsidR="00EF2B08" w:rsidRPr="00553962" w14:paraId="48DC9A66" w14:textId="77777777" w:rsidTr="004817E1">
        <w:trPr>
          <w:cantSplit/>
          <w:trHeight w:val="273"/>
        </w:trPr>
        <w:tc>
          <w:tcPr>
            <w:tcW w:w="609" w:type="pct"/>
            <w:vAlign w:val="center"/>
          </w:tcPr>
          <w:p w14:paraId="48DC9A60"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1"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2"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3"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4"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5" w14:textId="77777777" w:rsidR="00EF2B08" w:rsidRPr="00995956" w:rsidRDefault="00EF2B08" w:rsidP="004817E1">
            <w:pPr>
              <w:pStyle w:val="TableText"/>
              <w:spacing w:after="0"/>
              <w:ind w:left="-54"/>
              <w:jc w:val="center"/>
              <w:rPr>
                <w:rFonts w:cs="Arial"/>
              </w:rPr>
            </w:pPr>
          </w:p>
        </w:tc>
      </w:tr>
      <w:tr w:rsidR="00EF2B08" w:rsidRPr="00553962" w14:paraId="48DC9A6D" w14:textId="77777777" w:rsidTr="004817E1">
        <w:trPr>
          <w:cantSplit/>
          <w:trHeight w:val="273"/>
        </w:trPr>
        <w:tc>
          <w:tcPr>
            <w:tcW w:w="609" w:type="pct"/>
            <w:vAlign w:val="center"/>
          </w:tcPr>
          <w:p w14:paraId="48DC9A67"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8"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9"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A"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B"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C" w14:textId="77777777" w:rsidR="00EF2B08" w:rsidRPr="00995956" w:rsidRDefault="00EF2B08" w:rsidP="004817E1">
            <w:pPr>
              <w:pStyle w:val="TableText"/>
              <w:spacing w:after="0"/>
              <w:ind w:left="-54"/>
              <w:jc w:val="center"/>
              <w:rPr>
                <w:rFonts w:cs="Arial"/>
              </w:rPr>
            </w:pPr>
          </w:p>
        </w:tc>
      </w:tr>
      <w:tr w:rsidR="00EF2B08" w:rsidRPr="00553962" w14:paraId="48DC9A74" w14:textId="77777777" w:rsidTr="004817E1">
        <w:trPr>
          <w:cantSplit/>
          <w:trHeight w:val="273"/>
        </w:trPr>
        <w:tc>
          <w:tcPr>
            <w:tcW w:w="609" w:type="pct"/>
            <w:vAlign w:val="center"/>
          </w:tcPr>
          <w:p w14:paraId="48DC9A6E"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F"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0"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1"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2"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3" w14:textId="77777777" w:rsidR="00EF2B08" w:rsidRPr="00995956" w:rsidRDefault="00EF2B08" w:rsidP="004817E1">
            <w:pPr>
              <w:pStyle w:val="TableText"/>
              <w:spacing w:after="0"/>
              <w:ind w:left="-54"/>
              <w:jc w:val="center"/>
              <w:rPr>
                <w:rFonts w:cs="Arial"/>
              </w:rPr>
            </w:pPr>
          </w:p>
        </w:tc>
      </w:tr>
      <w:tr w:rsidR="00EF2B08" w:rsidRPr="00553962" w14:paraId="48DC9A7B" w14:textId="77777777" w:rsidTr="004817E1">
        <w:trPr>
          <w:cantSplit/>
          <w:trHeight w:val="273"/>
        </w:trPr>
        <w:tc>
          <w:tcPr>
            <w:tcW w:w="609" w:type="pct"/>
            <w:vAlign w:val="center"/>
          </w:tcPr>
          <w:p w14:paraId="48DC9A75"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76"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7"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8"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9"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A" w14:textId="77777777" w:rsidR="00EF2B08" w:rsidRPr="00995956" w:rsidRDefault="00EF2B08" w:rsidP="004817E1">
            <w:pPr>
              <w:pStyle w:val="TableText"/>
              <w:spacing w:after="0"/>
              <w:ind w:left="-54"/>
              <w:jc w:val="center"/>
              <w:rPr>
                <w:rFonts w:cs="Arial"/>
              </w:rPr>
            </w:pPr>
          </w:p>
        </w:tc>
      </w:tr>
    </w:tbl>
    <w:p w14:paraId="48DC9A7C" w14:textId="49458331" w:rsidR="004817E1" w:rsidRDefault="004817E1" w:rsidP="004817E1">
      <w:pPr>
        <w:ind w:firstLine="0"/>
        <w:rPr>
          <w:rFonts w:ascii="Arial" w:hAnsi="Arial" w:cs="Arial"/>
          <w:b/>
          <w:bCs/>
          <w:sz w:val="32"/>
          <w:szCs w:val="24"/>
        </w:rPr>
      </w:pPr>
      <w:r>
        <w:rPr>
          <w:rStyle w:val="Strong"/>
          <w:rFonts w:ascii="Arial" w:hAnsi="Arial" w:cs="Arial"/>
          <w:sz w:val="32"/>
        </w:rPr>
        <w:t>Document History</w:t>
      </w:r>
    </w:p>
    <w:p w14:paraId="48DC9A7D" w14:textId="77777777" w:rsidR="002979C3" w:rsidRPr="00E164ED" w:rsidRDefault="002979C3" w:rsidP="00B96BE2">
      <w:pPr>
        <w:ind w:left="360"/>
        <w:rPr>
          <w:rStyle w:val="Strong"/>
          <w:rFonts w:ascii="Arial" w:hAnsi="Arial" w:cs="Arial"/>
          <w:sz w:val="24"/>
          <w:szCs w:val="24"/>
        </w:rPr>
      </w:pPr>
    </w:p>
    <w:p w14:paraId="48DC9A7E" w14:textId="77777777" w:rsidR="00860730" w:rsidRDefault="00860730" w:rsidP="00E164ED">
      <w:pPr>
        <w:pStyle w:val="TOCHeading"/>
        <w:jc w:val="center"/>
        <w:rPr>
          <w:rFonts w:ascii="Arial" w:hAnsi="Arial" w:cs="Arial"/>
        </w:rPr>
      </w:pPr>
      <w:bookmarkStart w:id="1" w:name="_Toc229759047"/>
      <w:bookmarkStart w:id="2" w:name="_Toc229764175"/>
    </w:p>
    <w:p w14:paraId="48DC9A7F" w14:textId="77777777" w:rsidR="00860730" w:rsidRDefault="00860730" w:rsidP="00E164ED">
      <w:pPr>
        <w:pStyle w:val="TOCHeading"/>
        <w:jc w:val="center"/>
        <w:rPr>
          <w:rFonts w:ascii="Arial" w:hAnsi="Arial" w:cs="Arial"/>
        </w:rPr>
      </w:pPr>
    </w:p>
    <w:p w14:paraId="48DC9A80" w14:textId="77777777" w:rsidR="00860730" w:rsidRDefault="00860730" w:rsidP="00E164ED">
      <w:pPr>
        <w:pStyle w:val="TOCHeading"/>
        <w:jc w:val="center"/>
        <w:rPr>
          <w:rFonts w:ascii="Arial" w:hAnsi="Arial" w:cs="Arial"/>
        </w:rPr>
      </w:pPr>
    </w:p>
    <w:p w14:paraId="48DC9A81" w14:textId="77777777" w:rsidR="00860730" w:rsidRDefault="00860730" w:rsidP="00E164ED">
      <w:pPr>
        <w:pStyle w:val="TOCHeading"/>
        <w:jc w:val="center"/>
        <w:rPr>
          <w:rFonts w:ascii="Arial" w:hAnsi="Arial" w:cs="Arial"/>
        </w:rPr>
      </w:pPr>
    </w:p>
    <w:p w14:paraId="48DC9A82" w14:textId="77777777" w:rsidR="00860730" w:rsidRDefault="00860730" w:rsidP="00E164ED">
      <w:pPr>
        <w:pStyle w:val="TOCHeading"/>
        <w:jc w:val="center"/>
        <w:rPr>
          <w:rFonts w:ascii="Arial" w:hAnsi="Arial" w:cs="Arial"/>
        </w:rPr>
      </w:pPr>
    </w:p>
    <w:p w14:paraId="48DC9A83" w14:textId="77777777" w:rsidR="00860730" w:rsidRDefault="00860730" w:rsidP="00E164ED">
      <w:pPr>
        <w:pStyle w:val="TOCHeading"/>
        <w:jc w:val="center"/>
        <w:rPr>
          <w:rFonts w:ascii="Arial" w:hAnsi="Arial" w:cs="Arial"/>
        </w:rPr>
      </w:pPr>
    </w:p>
    <w:p w14:paraId="48DC9A84" w14:textId="77777777" w:rsidR="00860730" w:rsidRDefault="00860730" w:rsidP="00E164ED">
      <w:pPr>
        <w:pStyle w:val="TOCHeading"/>
        <w:jc w:val="center"/>
        <w:rPr>
          <w:rFonts w:ascii="Arial" w:hAnsi="Arial" w:cs="Arial"/>
        </w:rPr>
      </w:pPr>
    </w:p>
    <w:p w14:paraId="48DC9A85" w14:textId="77777777" w:rsidR="00860730" w:rsidRDefault="00860730" w:rsidP="00E164ED">
      <w:pPr>
        <w:pStyle w:val="TOCHeading"/>
        <w:jc w:val="center"/>
        <w:rPr>
          <w:rFonts w:ascii="Arial" w:hAnsi="Arial" w:cs="Arial"/>
        </w:rPr>
      </w:pPr>
    </w:p>
    <w:p w14:paraId="48DC9A86" w14:textId="77777777" w:rsidR="00860730" w:rsidRDefault="00860730" w:rsidP="00E164ED">
      <w:pPr>
        <w:pStyle w:val="TOCHeading"/>
        <w:jc w:val="center"/>
        <w:rPr>
          <w:rFonts w:ascii="Arial" w:hAnsi="Arial" w:cs="Arial"/>
        </w:rPr>
      </w:pPr>
    </w:p>
    <w:p w14:paraId="48DC9A87" w14:textId="77777777" w:rsidR="00107955" w:rsidRDefault="00107955" w:rsidP="00107955">
      <w:pPr>
        <w:pStyle w:val="Heading1"/>
        <w:tabs>
          <w:tab w:val="left" w:pos="540"/>
        </w:tabs>
        <w:spacing w:before="240"/>
        <w:rPr>
          <w:rFonts w:ascii="Arial" w:hAnsi="Arial" w:cs="Arial"/>
        </w:rPr>
      </w:pPr>
      <w:bookmarkStart w:id="3" w:name="_Toc311197302"/>
      <w:bookmarkStart w:id="4" w:name="_Toc513545819"/>
    </w:p>
    <w:p w14:paraId="48DC9A88" w14:textId="77777777" w:rsidR="00107955" w:rsidRDefault="00107955" w:rsidP="00107955">
      <w:pPr>
        <w:pStyle w:val="Heading1"/>
        <w:tabs>
          <w:tab w:val="left" w:pos="540"/>
        </w:tabs>
        <w:spacing w:before="240"/>
        <w:rPr>
          <w:rFonts w:ascii="Arial" w:hAnsi="Arial" w:cs="Arial"/>
        </w:rPr>
      </w:pPr>
    </w:p>
    <w:p w14:paraId="48DC9A97" w14:textId="212AD499" w:rsidR="00DB5DE8" w:rsidRDefault="00A30307" w:rsidP="00320DA4">
      <w:pPr>
        <w:pStyle w:val="Heading1"/>
        <w:tabs>
          <w:tab w:val="left" w:pos="540"/>
        </w:tabs>
        <w:spacing w:before="240"/>
        <w:ind w:left="540"/>
        <w:rPr>
          <w:rFonts w:ascii="Arial" w:hAnsi="Arial" w:cs="Arial"/>
        </w:rPr>
      </w:pPr>
      <w:r>
        <w:rPr>
          <w:rFonts w:ascii="Arial" w:hAnsi="Arial" w:cs="Arial"/>
        </w:rPr>
        <w:lastRenderedPageBreak/>
        <w:t>Activity 3</w:t>
      </w:r>
    </w:p>
    <w:p w14:paraId="032ABD30" w14:textId="53F8655B" w:rsidR="00A30307" w:rsidRDefault="00A30307" w:rsidP="00A30307"/>
    <w:p w14:paraId="6883D779" w14:textId="77777777" w:rsidR="00A30307" w:rsidRDefault="00A30307" w:rsidP="00A30307">
      <w:pPr>
        <w:ind w:firstLine="0"/>
      </w:pPr>
      <w:r>
        <w:t>1.1 Requirements</w:t>
      </w:r>
    </w:p>
    <w:p w14:paraId="24EE1B98" w14:textId="77777777" w:rsidR="00A30307" w:rsidRDefault="00A30307" w:rsidP="007A34D0">
      <w:pPr>
        <w:pStyle w:val="ListParagraph"/>
        <w:numPr>
          <w:ilvl w:val="2"/>
          <w:numId w:val="2"/>
        </w:numPr>
      </w:pPr>
      <w:r>
        <w:t xml:space="preserve">Aging and Cost Gradation </w:t>
      </w:r>
    </w:p>
    <w:p w14:paraId="5DA55981" w14:textId="77777777" w:rsidR="00A30307" w:rsidRDefault="00A30307" w:rsidP="00A30307">
      <w:pPr>
        <w:ind w:left="360" w:firstLine="0"/>
      </w:pPr>
    </w:p>
    <w:p w14:paraId="2B67880D" w14:textId="77777777" w:rsidR="00A30307" w:rsidRPr="005F7E2D" w:rsidRDefault="00A30307" w:rsidP="00A30307">
      <w:pPr>
        <w:ind w:left="360" w:firstLine="0"/>
        <w:rPr>
          <w:b/>
        </w:rPr>
      </w:pPr>
      <w:r w:rsidRPr="005F7E2D">
        <w:rPr>
          <w:b/>
        </w:rPr>
        <w:t>Aging</w:t>
      </w:r>
    </w:p>
    <w:p w14:paraId="3DDB1A90" w14:textId="77777777" w:rsidR="00A30307" w:rsidRPr="00970B75" w:rsidRDefault="00A30307" w:rsidP="007A34D0">
      <w:pPr>
        <w:pStyle w:val="paragraph"/>
        <w:numPr>
          <w:ilvl w:val="0"/>
          <w:numId w:val="3"/>
        </w:numPr>
        <w:spacing w:before="0" w:beforeAutospacing="0" w:after="0" w:afterAutospacing="0" w:line="276" w:lineRule="auto"/>
        <w:jc w:val="both"/>
        <w:textAlignment w:val="baseline"/>
        <w:rPr>
          <w:rStyle w:val="normaltextrun"/>
          <w:rFonts w:ascii="Calibri" w:hAnsi="Calibri" w:cs="Calibri"/>
          <w:sz w:val="22"/>
          <w:szCs w:val="20"/>
        </w:rPr>
      </w:pPr>
      <w:r w:rsidRPr="005F7E2D">
        <w:rPr>
          <w:rStyle w:val="normaltextrun"/>
          <w:rFonts w:ascii="Calibri" w:hAnsi="Calibri" w:cs="Calibri"/>
          <w:b/>
          <w:sz w:val="22"/>
          <w:szCs w:val="20"/>
          <w:lang w:val="en-US"/>
        </w:rPr>
        <w:t>1526</w:t>
      </w:r>
      <w:r w:rsidRPr="00D54761">
        <w:rPr>
          <w:rStyle w:val="normaltextrun"/>
          <w:rFonts w:ascii="Calibri" w:hAnsi="Calibri" w:cs="Calibri"/>
          <w:sz w:val="22"/>
          <w:szCs w:val="20"/>
          <w:lang w:val="en-US"/>
        </w:rPr>
        <w:t xml:space="preserve"> </w:t>
      </w:r>
      <w:r>
        <w:rPr>
          <w:rStyle w:val="normaltextrun"/>
          <w:rFonts w:ascii="Calibri" w:hAnsi="Calibri" w:cs="Calibri"/>
          <w:sz w:val="22"/>
          <w:szCs w:val="20"/>
          <w:lang w:val="en-US"/>
        </w:rPr>
        <w:t>–</w:t>
      </w:r>
      <w:r w:rsidRPr="00D54761">
        <w:rPr>
          <w:rStyle w:val="normaltextrun"/>
          <w:rFonts w:ascii="Calibri" w:hAnsi="Calibri" w:cs="Calibri"/>
          <w:sz w:val="22"/>
          <w:szCs w:val="20"/>
          <w:lang w:val="en-US"/>
        </w:rPr>
        <w:t xml:space="preserve"> </w:t>
      </w:r>
      <w:r>
        <w:rPr>
          <w:rStyle w:val="normaltextrun"/>
          <w:rFonts w:ascii="Calibri" w:hAnsi="Calibri" w:cs="Calibri"/>
          <w:sz w:val="22"/>
          <w:szCs w:val="20"/>
          <w:lang w:val="en-US"/>
        </w:rPr>
        <w:t xml:space="preserve">Ancient earlier portable watches were invented and manufactured by British govt. </w:t>
      </w:r>
      <w:r w:rsidRPr="005F7E2D">
        <w:rPr>
          <w:rStyle w:val="normaltextrun"/>
          <w:rFonts w:ascii="Calibri" w:hAnsi="Calibri" w:cs="Calibri"/>
          <w:sz w:val="22"/>
          <w:szCs w:val="20"/>
          <w:lang w:val="en-US"/>
        </w:rPr>
        <w:t>accuracy could mean off by more than half an hour per day, and most didn’t even have a minute hand.</w:t>
      </w:r>
    </w:p>
    <w:p w14:paraId="1996D6DD" w14:textId="77777777" w:rsidR="00A30307" w:rsidRPr="00970B75" w:rsidRDefault="00A30307" w:rsidP="007A34D0">
      <w:pPr>
        <w:pStyle w:val="paragraph"/>
        <w:numPr>
          <w:ilvl w:val="0"/>
          <w:numId w:val="3"/>
        </w:numPr>
        <w:spacing w:before="0" w:beforeAutospacing="0" w:after="0" w:afterAutospacing="0" w:line="276" w:lineRule="auto"/>
        <w:jc w:val="both"/>
        <w:textAlignment w:val="baseline"/>
        <w:rPr>
          <w:rStyle w:val="normaltextrun"/>
          <w:rFonts w:ascii="Calibri" w:hAnsi="Calibri" w:cs="Calibri"/>
          <w:sz w:val="22"/>
          <w:szCs w:val="20"/>
        </w:rPr>
      </w:pPr>
      <w:r w:rsidRPr="005F7E2D">
        <w:rPr>
          <w:rStyle w:val="normaltextrun"/>
          <w:rFonts w:ascii="Calibri" w:hAnsi="Calibri" w:cs="Calibri"/>
          <w:b/>
          <w:sz w:val="22"/>
          <w:szCs w:val="20"/>
          <w:lang w:val="en-US"/>
        </w:rPr>
        <w:t>1720</w:t>
      </w:r>
      <w:r>
        <w:rPr>
          <w:rStyle w:val="normaltextrun"/>
          <w:rFonts w:ascii="Calibri" w:hAnsi="Calibri" w:cs="Calibri"/>
          <w:sz w:val="22"/>
          <w:szCs w:val="20"/>
          <w:lang w:val="en-US"/>
        </w:rPr>
        <w:t xml:space="preserve"> – First accurate pocket watch. </w:t>
      </w:r>
      <w:r w:rsidRPr="00970B75">
        <w:rPr>
          <w:rStyle w:val="normaltextrun"/>
          <w:rFonts w:ascii="Calibri" w:hAnsi="Calibri" w:cs="Calibri"/>
          <w:sz w:val="22"/>
          <w:szCs w:val="20"/>
          <w:lang w:val="en-US"/>
        </w:rPr>
        <w:t>The balance wheel and modern escapement finally made timepieces useful for science and navigation.</w:t>
      </w:r>
    </w:p>
    <w:p w14:paraId="4ABD99E0" w14:textId="77777777" w:rsidR="00A30307" w:rsidRPr="00AD6E60" w:rsidRDefault="00A30307" w:rsidP="007A34D0">
      <w:pPr>
        <w:pStyle w:val="paragraph"/>
        <w:numPr>
          <w:ilvl w:val="0"/>
          <w:numId w:val="3"/>
        </w:numPr>
        <w:spacing w:before="0" w:beforeAutospacing="0" w:after="0" w:afterAutospacing="0" w:line="276" w:lineRule="auto"/>
        <w:jc w:val="both"/>
        <w:textAlignment w:val="baseline"/>
        <w:rPr>
          <w:rStyle w:val="normaltextrun"/>
          <w:rFonts w:ascii="Calibri" w:hAnsi="Calibri" w:cs="Calibri"/>
          <w:sz w:val="22"/>
          <w:szCs w:val="20"/>
        </w:rPr>
      </w:pPr>
      <w:r w:rsidRPr="005F7E2D">
        <w:rPr>
          <w:rStyle w:val="normaltextrun"/>
          <w:rFonts w:ascii="Calibri" w:hAnsi="Calibri" w:cs="Calibri"/>
          <w:b/>
          <w:sz w:val="22"/>
          <w:szCs w:val="20"/>
          <w:lang w:val="en-US"/>
        </w:rPr>
        <w:t>1910</w:t>
      </w:r>
      <w:r>
        <w:rPr>
          <w:rStyle w:val="normaltextrun"/>
          <w:rFonts w:ascii="Calibri" w:hAnsi="Calibri" w:cs="Calibri"/>
          <w:sz w:val="22"/>
          <w:szCs w:val="20"/>
          <w:lang w:val="en-US"/>
        </w:rPr>
        <w:t xml:space="preserve"> – pocket watches move to be wrist watches. </w:t>
      </w:r>
      <w:r w:rsidRPr="00AD6E60">
        <w:rPr>
          <w:rStyle w:val="normaltextrun"/>
          <w:rFonts w:ascii="Calibri" w:hAnsi="Calibri" w:cs="Calibri"/>
          <w:sz w:val="22"/>
          <w:szCs w:val="20"/>
          <w:lang w:val="en-US"/>
        </w:rPr>
        <w:t>During World War I soldiers began to modify pocket watches with straps – and soon after the men’s wristwatch was really born.</w:t>
      </w:r>
    </w:p>
    <w:p w14:paraId="66C50C0D" w14:textId="77777777" w:rsidR="00A30307" w:rsidRPr="00AD6E60" w:rsidRDefault="00A30307" w:rsidP="007A34D0">
      <w:pPr>
        <w:pStyle w:val="paragraph"/>
        <w:numPr>
          <w:ilvl w:val="0"/>
          <w:numId w:val="3"/>
        </w:numPr>
        <w:spacing w:before="0" w:beforeAutospacing="0" w:after="0" w:afterAutospacing="0" w:line="276" w:lineRule="auto"/>
        <w:jc w:val="both"/>
        <w:textAlignment w:val="baseline"/>
        <w:rPr>
          <w:rStyle w:val="normaltextrun"/>
          <w:rFonts w:ascii="Calibri" w:hAnsi="Calibri" w:cs="Calibri"/>
          <w:sz w:val="22"/>
          <w:szCs w:val="20"/>
        </w:rPr>
      </w:pPr>
      <w:r w:rsidRPr="005F7E2D">
        <w:rPr>
          <w:rStyle w:val="normaltextrun"/>
          <w:rFonts w:ascii="Calibri" w:hAnsi="Calibri" w:cs="Calibri"/>
          <w:b/>
          <w:sz w:val="22"/>
          <w:szCs w:val="20"/>
          <w:lang w:val="en-US"/>
        </w:rPr>
        <w:t>1926</w:t>
      </w:r>
      <w:r>
        <w:rPr>
          <w:rStyle w:val="normaltextrun"/>
          <w:rFonts w:ascii="Calibri" w:hAnsi="Calibri" w:cs="Calibri"/>
          <w:sz w:val="22"/>
          <w:szCs w:val="20"/>
          <w:lang w:val="en-US"/>
        </w:rPr>
        <w:t xml:space="preserve"> - </w:t>
      </w:r>
      <w:r w:rsidRPr="00AD6E60">
        <w:rPr>
          <w:rStyle w:val="normaltextrun"/>
          <w:rFonts w:ascii="Calibri" w:hAnsi="Calibri" w:cs="Calibri"/>
          <w:sz w:val="22"/>
          <w:szCs w:val="20"/>
          <w:lang w:val="en-US"/>
        </w:rPr>
        <w:t>Wristwatches become water and dust resistant</w:t>
      </w:r>
      <w:r>
        <w:rPr>
          <w:rStyle w:val="normaltextrun"/>
          <w:rFonts w:ascii="Calibri" w:hAnsi="Calibri" w:cs="Calibri"/>
          <w:sz w:val="22"/>
          <w:szCs w:val="20"/>
          <w:lang w:val="en-US"/>
        </w:rPr>
        <w:t>.</w:t>
      </w:r>
    </w:p>
    <w:p w14:paraId="306C3B38" w14:textId="77777777" w:rsidR="00A30307" w:rsidRPr="00970B75" w:rsidRDefault="00A30307" w:rsidP="007A34D0">
      <w:pPr>
        <w:pStyle w:val="paragraph"/>
        <w:numPr>
          <w:ilvl w:val="0"/>
          <w:numId w:val="3"/>
        </w:numPr>
        <w:spacing w:before="0" w:beforeAutospacing="0" w:after="0" w:afterAutospacing="0" w:line="276" w:lineRule="auto"/>
        <w:jc w:val="both"/>
        <w:textAlignment w:val="baseline"/>
        <w:rPr>
          <w:rStyle w:val="normaltextrun"/>
          <w:rFonts w:ascii="Calibri" w:hAnsi="Calibri" w:cs="Calibri"/>
          <w:sz w:val="22"/>
          <w:szCs w:val="20"/>
        </w:rPr>
      </w:pPr>
      <w:r w:rsidRPr="005F7E2D">
        <w:rPr>
          <w:rStyle w:val="normaltextrun"/>
          <w:rFonts w:ascii="Calibri" w:hAnsi="Calibri" w:cs="Calibri"/>
          <w:b/>
          <w:sz w:val="22"/>
          <w:szCs w:val="20"/>
          <w:lang w:val="en-US"/>
        </w:rPr>
        <w:t>1960</w:t>
      </w:r>
      <w:r>
        <w:rPr>
          <w:rStyle w:val="normaltextrun"/>
          <w:rFonts w:ascii="Calibri" w:hAnsi="Calibri" w:cs="Calibri"/>
          <w:sz w:val="22"/>
          <w:szCs w:val="20"/>
          <w:lang w:val="en-US"/>
        </w:rPr>
        <w:t xml:space="preserve"> - Electronic watches were</w:t>
      </w:r>
      <w:r w:rsidRPr="00AD6E60">
        <w:rPr>
          <w:rStyle w:val="normaltextrun"/>
          <w:rFonts w:ascii="Calibri" w:hAnsi="Calibri" w:cs="Calibri"/>
          <w:sz w:val="22"/>
          <w:szCs w:val="20"/>
          <w:lang w:val="en-US"/>
        </w:rPr>
        <w:t xml:space="preserve"> born</w:t>
      </w:r>
      <w:r>
        <w:rPr>
          <w:rStyle w:val="normaltextrun"/>
          <w:rFonts w:ascii="Calibri" w:hAnsi="Calibri" w:cs="Calibri"/>
          <w:sz w:val="22"/>
          <w:szCs w:val="20"/>
          <w:lang w:val="en-US"/>
        </w:rPr>
        <w:t xml:space="preserve">. </w:t>
      </w:r>
      <w:r w:rsidRPr="00AD6E60">
        <w:rPr>
          <w:rStyle w:val="normaltextrun"/>
          <w:rFonts w:ascii="Calibri" w:hAnsi="Calibri" w:cs="Calibri"/>
          <w:sz w:val="22"/>
          <w:szCs w:val="20"/>
          <w:lang w:val="en-US"/>
        </w:rPr>
        <w:t>The first electronic watches used “humming” tuning forks powered by a battery</w:t>
      </w:r>
      <w:r>
        <w:rPr>
          <w:rStyle w:val="normaltextrun"/>
          <w:rFonts w:ascii="Calibri" w:hAnsi="Calibri" w:cs="Calibri"/>
          <w:sz w:val="22"/>
          <w:szCs w:val="20"/>
          <w:lang w:val="en-US"/>
        </w:rPr>
        <w:t>.</w:t>
      </w:r>
    </w:p>
    <w:p w14:paraId="4328ADC8" w14:textId="77777777" w:rsidR="00A30307" w:rsidRDefault="00A30307" w:rsidP="007A34D0">
      <w:pPr>
        <w:pStyle w:val="paragraph"/>
        <w:numPr>
          <w:ilvl w:val="0"/>
          <w:numId w:val="3"/>
        </w:numPr>
        <w:spacing w:before="0" w:beforeAutospacing="0" w:after="0" w:afterAutospacing="0" w:line="276" w:lineRule="auto"/>
        <w:jc w:val="both"/>
        <w:textAlignment w:val="baseline"/>
        <w:rPr>
          <w:rStyle w:val="eop"/>
          <w:rFonts w:ascii="Calibri" w:hAnsi="Calibri" w:cs="Calibri"/>
          <w:sz w:val="22"/>
          <w:szCs w:val="20"/>
        </w:rPr>
      </w:pPr>
      <w:r w:rsidRPr="00D54761">
        <w:rPr>
          <w:rStyle w:val="eop"/>
          <w:rFonts w:ascii="Calibri" w:hAnsi="Calibri" w:cs="Calibri"/>
          <w:sz w:val="22"/>
          <w:szCs w:val="20"/>
        </w:rPr>
        <w:t> </w:t>
      </w:r>
      <w:r w:rsidRPr="005F7E2D">
        <w:rPr>
          <w:rStyle w:val="eop"/>
          <w:rFonts w:ascii="Calibri" w:hAnsi="Calibri" w:cs="Calibri"/>
          <w:b/>
          <w:sz w:val="22"/>
          <w:szCs w:val="20"/>
        </w:rPr>
        <w:t>1970</w:t>
      </w:r>
      <w:r>
        <w:rPr>
          <w:rStyle w:val="eop"/>
          <w:rFonts w:ascii="Calibri" w:hAnsi="Calibri" w:cs="Calibri"/>
          <w:sz w:val="22"/>
          <w:szCs w:val="20"/>
        </w:rPr>
        <w:t xml:space="preserve"> - </w:t>
      </w:r>
      <w:r w:rsidRPr="00AD6E60">
        <w:rPr>
          <w:rStyle w:val="eop"/>
          <w:rFonts w:ascii="Calibri" w:hAnsi="Calibri" w:cs="Calibri"/>
          <w:sz w:val="22"/>
          <w:szCs w:val="20"/>
        </w:rPr>
        <w:t>Quartz watches enable cheap, ultra-accurate timekeeping</w:t>
      </w:r>
      <w:r>
        <w:rPr>
          <w:rStyle w:val="eop"/>
          <w:rFonts w:ascii="Calibri" w:hAnsi="Calibri" w:cs="Calibri"/>
          <w:sz w:val="22"/>
          <w:szCs w:val="20"/>
        </w:rPr>
        <w:t xml:space="preserve">. </w:t>
      </w:r>
      <w:r w:rsidRPr="00AD6E60">
        <w:rPr>
          <w:rStyle w:val="eop"/>
          <w:rFonts w:ascii="Calibri" w:hAnsi="Calibri" w:cs="Calibri"/>
          <w:sz w:val="22"/>
          <w:szCs w:val="20"/>
        </w:rPr>
        <w:t>The landed Swiss watchmaking elite were divided on the electronic revolution’s place in the future of watchmaking – which ended up being a disruptive force that almost toppled the mechanical watch industry.</w:t>
      </w:r>
    </w:p>
    <w:p w14:paraId="0A9FB4B7" w14:textId="77777777" w:rsidR="00A30307" w:rsidRDefault="00A30307" w:rsidP="007A34D0">
      <w:pPr>
        <w:pStyle w:val="paragraph"/>
        <w:numPr>
          <w:ilvl w:val="0"/>
          <w:numId w:val="3"/>
        </w:numPr>
        <w:spacing w:before="0" w:beforeAutospacing="0" w:after="0" w:afterAutospacing="0" w:line="276" w:lineRule="auto"/>
        <w:jc w:val="both"/>
        <w:textAlignment w:val="baseline"/>
        <w:rPr>
          <w:rFonts w:ascii="Calibri" w:hAnsi="Calibri" w:cs="Calibri"/>
          <w:sz w:val="22"/>
          <w:szCs w:val="20"/>
        </w:rPr>
      </w:pPr>
      <w:r w:rsidRPr="005F7E2D">
        <w:rPr>
          <w:rFonts w:ascii="Calibri" w:hAnsi="Calibri" w:cs="Calibri"/>
          <w:b/>
          <w:sz w:val="22"/>
          <w:szCs w:val="20"/>
        </w:rPr>
        <w:t>1980</w:t>
      </w:r>
      <w:r>
        <w:rPr>
          <w:rFonts w:ascii="Calibri" w:hAnsi="Calibri" w:cs="Calibri"/>
          <w:sz w:val="22"/>
          <w:szCs w:val="20"/>
        </w:rPr>
        <w:t xml:space="preserve"> - </w:t>
      </w:r>
      <w:r w:rsidRPr="00AD6E60">
        <w:rPr>
          <w:rFonts w:ascii="Calibri" w:hAnsi="Calibri" w:cs="Calibri"/>
          <w:sz w:val="22"/>
          <w:szCs w:val="20"/>
        </w:rPr>
        <w:t xml:space="preserve">Computers and clocks </w:t>
      </w:r>
      <w:r>
        <w:rPr>
          <w:rFonts w:ascii="Calibri" w:hAnsi="Calibri" w:cs="Calibri"/>
          <w:sz w:val="22"/>
          <w:szCs w:val="20"/>
        </w:rPr>
        <w:t>Combine: The Calculator Watch was</w:t>
      </w:r>
      <w:r w:rsidRPr="00AD6E60">
        <w:rPr>
          <w:rFonts w:ascii="Calibri" w:hAnsi="Calibri" w:cs="Calibri"/>
          <w:sz w:val="22"/>
          <w:szCs w:val="20"/>
        </w:rPr>
        <w:t xml:space="preserve"> born</w:t>
      </w:r>
      <w:r>
        <w:rPr>
          <w:rFonts w:ascii="Calibri" w:hAnsi="Calibri" w:cs="Calibri"/>
          <w:sz w:val="22"/>
          <w:szCs w:val="20"/>
        </w:rPr>
        <w:t xml:space="preserve">. The size was huge with inaccuracy. </w:t>
      </w:r>
    </w:p>
    <w:p w14:paraId="2BE488E7" w14:textId="77777777" w:rsidR="00A30307" w:rsidRDefault="00A30307" w:rsidP="007A34D0">
      <w:pPr>
        <w:pStyle w:val="paragraph"/>
        <w:numPr>
          <w:ilvl w:val="0"/>
          <w:numId w:val="3"/>
        </w:numPr>
        <w:spacing w:before="0" w:beforeAutospacing="0" w:after="0" w:afterAutospacing="0" w:line="276" w:lineRule="auto"/>
        <w:jc w:val="both"/>
        <w:textAlignment w:val="baseline"/>
        <w:rPr>
          <w:rFonts w:ascii="Calibri" w:hAnsi="Calibri" w:cs="Calibri"/>
          <w:sz w:val="22"/>
          <w:szCs w:val="20"/>
        </w:rPr>
      </w:pPr>
      <w:r w:rsidRPr="005F7E2D">
        <w:rPr>
          <w:rFonts w:ascii="Calibri" w:hAnsi="Calibri" w:cs="Calibri"/>
          <w:b/>
          <w:sz w:val="22"/>
          <w:szCs w:val="20"/>
        </w:rPr>
        <w:t>1990</w:t>
      </w:r>
      <w:r>
        <w:rPr>
          <w:rFonts w:ascii="Calibri" w:hAnsi="Calibri" w:cs="Calibri"/>
          <w:sz w:val="22"/>
          <w:szCs w:val="20"/>
        </w:rPr>
        <w:t xml:space="preserve"> - </w:t>
      </w:r>
      <w:r w:rsidRPr="00AD6E60">
        <w:rPr>
          <w:rFonts w:ascii="Calibri" w:hAnsi="Calibri" w:cs="Calibri"/>
          <w:sz w:val="22"/>
          <w:szCs w:val="20"/>
        </w:rPr>
        <w:t>The connected watch is born, later dies: The SPOT watch</w:t>
      </w:r>
      <w:r>
        <w:rPr>
          <w:rFonts w:ascii="Calibri" w:hAnsi="Calibri" w:cs="Calibri"/>
          <w:sz w:val="22"/>
          <w:szCs w:val="20"/>
        </w:rPr>
        <w:t xml:space="preserve">. </w:t>
      </w:r>
      <w:r w:rsidRPr="00AD6E60">
        <w:rPr>
          <w:rFonts w:ascii="Calibri" w:hAnsi="Calibri" w:cs="Calibri"/>
          <w:sz w:val="22"/>
          <w:szCs w:val="20"/>
        </w:rPr>
        <w:t xml:space="preserve">Popular culture has imagined intelligent, connected devices worn on the wrist since the early 20th century, but it was not until the mobile phone era, when connected watches that offered useful information were available. Using radio signals, the original SPOT watches could offer things like news, weather, </w:t>
      </w:r>
      <w:r>
        <w:rPr>
          <w:rFonts w:ascii="Calibri" w:hAnsi="Calibri" w:cs="Calibri"/>
          <w:sz w:val="22"/>
          <w:szCs w:val="20"/>
        </w:rPr>
        <w:t xml:space="preserve">stock prices and sports scores </w:t>
      </w:r>
      <w:r w:rsidRPr="00AD6E60">
        <w:rPr>
          <w:rFonts w:ascii="Calibri" w:hAnsi="Calibri" w:cs="Calibri"/>
          <w:sz w:val="22"/>
          <w:szCs w:val="20"/>
        </w:rPr>
        <w:t>for a modest subscription price.</w:t>
      </w:r>
    </w:p>
    <w:p w14:paraId="7964D723" w14:textId="77777777" w:rsidR="00A30307" w:rsidRDefault="00A30307" w:rsidP="007A34D0">
      <w:pPr>
        <w:pStyle w:val="paragraph"/>
        <w:numPr>
          <w:ilvl w:val="0"/>
          <w:numId w:val="3"/>
        </w:numPr>
        <w:spacing w:before="0" w:beforeAutospacing="0" w:after="0" w:afterAutospacing="0" w:line="276" w:lineRule="auto"/>
        <w:jc w:val="both"/>
        <w:textAlignment w:val="baseline"/>
        <w:rPr>
          <w:rFonts w:ascii="Calibri" w:hAnsi="Calibri" w:cs="Calibri"/>
          <w:sz w:val="22"/>
          <w:szCs w:val="20"/>
        </w:rPr>
      </w:pPr>
      <w:r w:rsidRPr="005F7E2D">
        <w:rPr>
          <w:rFonts w:ascii="Calibri" w:hAnsi="Calibri" w:cs="Calibri"/>
          <w:b/>
          <w:sz w:val="22"/>
          <w:szCs w:val="20"/>
        </w:rPr>
        <w:t>2010</w:t>
      </w:r>
      <w:r>
        <w:rPr>
          <w:rFonts w:ascii="Calibri" w:hAnsi="Calibri" w:cs="Calibri"/>
          <w:sz w:val="22"/>
          <w:szCs w:val="20"/>
        </w:rPr>
        <w:t xml:space="preserve"> - The connected watch was</w:t>
      </w:r>
      <w:r w:rsidRPr="00AD6E60">
        <w:rPr>
          <w:rFonts w:ascii="Calibri" w:hAnsi="Calibri" w:cs="Calibri"/>
          <w:sz w:val="22"/>
          <w:szCs w:val="20"/>
        </w:rPr>
        <w:t xml:space="preserve"> reborn</w:t>
      </w:r>
      <w:r>
        <w:rPr>
          <w:rFonts w:ascii="Calibri" w:hAnsi="Calibri" w:cs="Calibri"/>
          <w:sz w:val="22"/>
          <w:szCs w:val="20"/>
        </w:rPr>
        <w:t>. It had the functionality of connecting it to your smart phones. The batter backup was a major issue. It showed a hybrid functionality of messages, playing music, camera, and other screen evolution technologies were supported.</w:t>
      </w:r>
    </w:p>
    <w:p w14:paraId="2C9E5606" w14:textId="77777777" w:rsidR="00A30307" w:rsidRDefault="00A30307" w:rsidP="00A30307">
      <w:pPr>
        <w:pStyle w:val="paragraph"/>
        <w:spacing w:before="0" w:beforeAutospacing="0" w:after="0" w:afterAutospacing="0" w:line="276" w:lineRule="auto"/>
        <w:ind w:left="360"/>
        <w:jc w:val="both"/>
        <w:textAlignment w:val="baseline"/>
        <w:rPr>
          <w:rFonts w:ascii="Calibri" w:hAnsi="Calibri" w:cs="Calibri"/>
          <w:b/>
          <w:sz w:val="22"/>
          <w:szCs w:val="20"/>
        </w:rPr>
      </w:pPr>
    </w:p>
    <w:p w14:paraId="5156E4D8" w14:textId="77777777" w:rsidR="00A30307" w:rsidRDefault="00A30307" w:rsidP="00A30307">
      <w:pPr>
        <w:pStyle w:val="paragraph"/>
        <w:spacing w:before="0" w:beforeAutospacing="0" w:after="0" w:afterAutospacing="0" w:line="276" w:lineRule="auto"/>
        <w:ind w:left="360"/>
        <w:jc w:val="both"/>
        <w:textAlignment w:val="baseline"/>
        <w:rPr>
          <w:rFonts w:ascii="Calibri" w:hAnsi="Calibri" w:cs="Calibri"/>
          <w:b/>
          <w:sz w:val="22"/>
          <w:szCs w:val="20"/>
        </w:rPr>
      </w:pPr>
      <w:r>
        <w:rPr>
          <w:rFonts w:ascii="Calibri" w:hAnsi="Calibri" w:cs="Calibri"/>
          <w:b/>
          <w:sz w:val="22"/>
          <w:szCs w:val="20"/>
        </w:rPr>
        <w:t>Cost Gradation</w:t>
      </w:r>
    </w:p>
    <w:p w14:paraId="0D9602F2" w14:textId="77777777" w:rsidR="00A30307" w:rsidRDefault="00A30307" w:rsidP="00A30307">
      <w:pPr>
        <w:pStyle w:val="paragraph"/>
        <w:spacing w:before="0" w:beforeAutospacing="0" w:after="0" w:afterAutospacing="0"/>
        <w:jc w:val="both"/>
        <w:textAlignment w:val="baseline"/>
        <w:rPr>
          <w:rFonts w:ascii="Calibri" w:hAnsi="Calibri" w:cs="Calibri"/>
          <w:sz w:val="22"/>
          <w:szCs w:val="20"/>
        </w:rPr>
      </w:pPr>
      <w:r>
        <w:rPr>
          <w:rFonts w:ascii="Calibri" w:hAnsi="Calibri" w:cs="Calibri"/>
          <w:sz w:val="22"/>
          <w:szCs w:val="20"/>
        </w:rPr>
        <w:t xml:space="preserve">   </w:t>
      </w:r>
    </w:p>
    <w:p w14:paraId="4EFBB489" w14:textId="77777777" w:rsidR="00A30307" w:rsidRPr="00D54761" w:rsidRDefault="00A30307" w:rsidP="00A30307">
      <w:pPr>
        <w:pStyle w:val="paragraph"/>
        <w:spacing w:before="0" w:beforeAutospacing="0" w:after="0" w:afterAutospacing="0"/>
        <w:jc w:val="both"/>
        <w:textAlignment w:val="baseline"/>
        <w:rPr>
          <w:rFonts w:ascii="Calibri" w:hAnsi="Calibri" w:cs="Calibri"/>
          <w:sz w:val="22"/>
          <w:szCs w:val="20"/>
        </w:rPr>
      </w:pPr>
      <w:r>
        <w:rPr>
          <w:rFonts w:ascii="Calibri" w:hAnsi="Calibri" w:cs="Calibri"/>
          <w:noProof/>
          <w:sz w:val="22"/>
          <w:szCs w:val="20"/>
        </w:rPr>
        <w:t xml:space="preserve">             </w:t>
      </w:r>
      <w:r>
        <w:rPr>
          <w:rFonts w:ascii="Calibri" w:hAnsi="Calibri" w:cs="Calibri"/>
          <w:noProof/>
          <w:sz w:val="22"/>
          <w:szCs w:val="20"/>
        </w:rPr>
        <w:drawing>
          <wp:inline distT="0" distB="0" distL="0" distR="0" wp14:anchorId="46E99FE7" wp14:editId="0BA84DF1">
            <wp:extent cx="5486400" cy="1000125"/>
            <wp:effectExtent l="76200" t="57150" r="57150" b="123825"/>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2949D592" w14:textId="77777777" w:rsidR="00A30307" w:rsidRPr="005F7E2D" w:rsidRDefault="00A30307" w:rsidP="00A30307">
      <w:pPr>
        <w:pStyle w:val="paragraph"/>
        <w:spacing w:before="0" w:beforeAutospacing="0" w:after="0" w:afterAutospacing="0"/>
        <w:ind w:left="360"/>
        <w:jc w:val="both"/>
        <w:textAlignment w:val="baseline"/>
        <w:rPr>
          <w:rStyle w:val="normaltextrun"/>
          <w:rFonts w:ascii="Calibri" w:hAnsi="Calibri" w:cs="Calibri"/>
          <w:sz w:val="22"/>
          <w:szCs w:val="20"/>
        </w:rPr>
      </w:pPr>
      <w:r>
        <w:rPr>
          <w:rFonts w:ascii="Calibri" w:hAnsi="Calibri" w:cs="Calibri"/>
          <w:noProof/>
          <w:sz w:val="22"/>
          <w:szCs w:val="20"/>
        </w:rPr>
        <mc:AlternateContent>
          <mc:Choice Requires="wps">
            <w:drawing>
              <wp:anchor distT="0" distB="0" distL="114300" distR="114300" simplePos="0" relativeHeight="251661312" behindDoc="0" locked="0" layoutInCell="1" allowOverlap="1" wp14:anchorId="52C2D50A" wp14:editId="1773CD35">
                <wp:simplePos x="0" y="0"/>
                <wp:positionH relativeFrom="column">
                  <wp:posOffset>4389755</wp:posOffset>
                </wp:positionH>
                <wp:positionV relativeFrom="paragraph">
                  <wp:posOffset>12700</wp:posOffset>
                </wp:positionV>
                <wp:extent cx="1143000" cy="27622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1143000" cy="276225"/>
                        </a:xfrm>
                        <a:prstGeom prst="rect">
                          <a:avLst/>
                        </a:prstGeom>
                        <a:solidFill>
                          <a:schemeClr val="lt1"/>
                        </a:solidFill>
                        <a:ln w="6350">
                          <a:solidFill>
                            <a:prstClr val="black"/>
                          </a:solidFill>
                        </a:ln>
                      </wps:spPr>
                      <wps:txbx>
                        <w:txbxContent>
                          <w:p w14:paraId="04D64B8F" w14:textId="77777777" w:rsidR="00A30307" w:rsidRDefault="00A30307" w:rsidP="00A30307">
                            <w:pPr>
                              <w:ind w:firstLine="0"/>
                              <w:jc w:val="both"/>
                            </w:pPr>
                            <w:r>
                              <w:t>Cost=500-30000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2D50A" id="Text Box 22" o:spid="_x0000_s1027" type="#_x0000_t202" style="position:absolute;left:0;text-align:left;margin-left:345.65pt;margin-top:1pt;width:90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" fillcolor="white [3201]" strokeweight=".5pt">
                <v:textbox>
                  <w:txbxContent>
                    <w:p w14:paraId="04D64B8F" w14:textId="77777777" w:rsidR="00A30307" w:rsidRDefault="00A30307" w:rsidP="00A30307">
                      <w:pPr>
                        <w:ind w:firstLine="0"/>
                        <w:jc w:val="both"/>
                      </w:pPr>
                      <w:r>
                        <w:t>Cost=500-30000</w:t>
                      </w:r>
                    </w:p>
                  </w:txbxContent>
                </v:textbox>
              </v:shape>
            </w:pict>
          </mc:Fallback>
        </mc:AlternateContent>
      </w:r>
      <w:r>
        <w:rPr>
          <w:rFonts w:ascii="Calibri" w:hAnsi="Calibri" w:cs="Calibri"/>
          <w:noProof/>
          <w:sz w:val="22"/>
          <w:szCs w:val="20"/>
        </w:rPr>
        <mc:AlternateContent>
          <mc:Choice Requires="wps">
            <w:drawing>
              <wp:anchor distT="0" distB="0" distL="114300" distR="114300" simplePos="0" relativeHeight="251663360" behindDoc="0" locked="0" layoutInCell="1" allowOverlap="1" wp14:anchorId="5094254C" wp14:editId="5E67B38B">
                <wp:simplePos x="0" y="0"/>
                <wp:positionH relativeFrom="column">
                  <wp:posOffset>3037205</wp:posOffset>
                </wp:positionH>
                <wp:positionV relativeFrom="paragraph">
                  <wp:posOffset>12700</wp:posOffset>
                </wp:positionV>
                <wp:extent cx="1190625" cy="27622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1190625" cy="276225"/>
                        </a:xfrm>
                        <a:prstGeom prst="rect">
                          <a:avLst/>
                        </a:prstGeom>
                        <a:solidFill>
                          <a:schemeClr val="lt1"/>
                        </a:solidFill>
                        <a:ln w="6350">
                          <a:solidFill>
                            <a:prstClr val="black"/>
                          </a:solidFill>
                        </a:ln>
                      </wps:spPr>
                      <wps:txbx>
                        <w:txbxContent>
                          <w:p w14:paraId="7F70571A" w14:textId="77777777" w:rsidR="00A30307" w:rsidRDefault="00A30307" w:rsidP="00A30307">
                            <w:pPr>
                              <w:ind w:firstLine="0"/>
                              <w:jc w:val="both"/>
                            </w:pPr>
                            <w:r>
                              <w:t>Cost=300-10000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94254C" id="Text Box 21" o:spid="_x0000_s1028" type="#_x0000_t202" style="position:absolute;left:0;text-align:left;margin-left:239.15pt;margin-top:1pt;width:93.75pt;height:21.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" fillcolor="white [3201]" strokeweight=".5pt">
                <v:textbox>
                  <w:txbxContent>
                    <w:p w14:paraId="7F70571A" w14:textId="77777777" w:rsidR="00A30307" w:rsidRDefault="00A30307" w:rsidP="00A30307">
                      <w:pPr>
                        <w:ind w:firstLine="0"/>
                        <w:jc w:val="both"/>
                      </w:pPr>
                      <w:r>
                        <w:t>Cost=300-10000</w:t>
                      </w:r>
                    </w:p>
                  </w:txbxContent>
                </v:textbox>
              </v:shape>
            </w:pict>
          </mc:Fallback>
        </mc:AlternateContent>
      </w:r>
      <w:r>
        <w:rPr>
          <w:rFonts w:ascii="Calibri" w:hAnsi="Calibri" w:cs="Calibri"/>
          <w:noProof/>
          <w:sz w:val="22"/>
          <w:szCs w:val="20"/>
        </w:rPr>
        <mc:AlternateContent>
          <mc:Choice Requires="wps">
            <w:drawing>
              <wp:anchor distT="0" distB="0" distL="114300" distR="114300" simplePos="0" relativeHeight="251659264" behindDoc="0" locked="0" layoutInCell="1" allowOverlap="1" wp14:anchorId="4B5FBAA8" wp14:editId="32888CBC">
                <wp:simplePos x="0" y="0"/>
                <wp:positionH relativeFrom="column">
                  <wp:posOffset>474980</wp:posOffset>
                </wp:positionH>
                <wp:positionV relativeFrom="paragraph">
                  <wp:posOffset>12700</wp:posOffset>
                </wp:positionV>
                <wp:extent cx="1085850" cy="27622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1085850" cy="276225"/>
                        </a:xfrm>
                        <a:prstGeom prst="rect">
                          <a:avLst/>
                        </a:prstGeom>
                        <a:solidFill>
                          <a:schemeClr val="lt1"/>
                        </a:solidFill>
                        <a:ln w="6350">
                          <a:solidFill>
                            <a:prstClr val="black"/>
                          </a:solidFill>
                        </a:ln>
                      </wps:spPr>
                      <wps:txbx>
                        <w:txbxContent>
                          <w:p w14:paraId="582F6F39" w14:textId="77777777" w:rsidR="00A30307" w:rsidRDefault="00A30307" w:rsidP="00A30307">
                            <w:pPr>
                              <w:ind w:firstLine="0"/>
                              <w:jc w:val="both"/>
                            </w:pPr>
                            <w:r>
                              <w:t xml:space="preserve">Cost = 90-500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FBAA8" id="Text Box 19" o:spid="_x0000_s1029" type="#_x0000_t202" style="position:absolute;left:0;text-align:left;margin-left:37.4pt;margin-top:1pt;width:85.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" fillcolor="white [3201]" strokeweight=".5pt">
                <v:textbox>
                  <w:txbxContent>
                    <w:p w14:paraId="582F6F39" w14:textId="77777777" w:rsidR="00A30307" w:rsidRDefault="00A30307" w:rsidP="00A30307">
                      <w:pPr>
                        <w:ind w:firstLine="0"/>
                        <w:jc w:val="both"/>
                      </w:pPr>
                      <w:r>
                        <w:t xml:space="preserve">Cost = 90-500 </w:t>
                      </w:r>
                    </w:p>
                  </w:txbxContent>
                </v:textbox>
              </v:shape>
            </w:pict>
          </mc:Fallback>
        </mc:AlternateContent>
      </w:r>
      <w:r>
        <w:rPr>
          <w:rFonts w:ascii="Calibri" w:hAnsi="Calibri" w:cs="Calibri"/>
          <w:noProof/>
          <w:sz w:val="22"/>
          <w:szCs w:val="20"/>
        </w:rPr>
        <mc:AlternateContent>
          <mc:Choice Requires="wps">
            <w:drawing>
              <wp:anchor distT="0" distB="0" distL="114300" distR="114300" simplePos="0" relativeHeight="251657216" behindDoc="0" locked="0" layoutInCell="1" allowOverlap="1" wp14:anchorId="3B8BC9A3" wp14:editId="7CC334AC">
                <wp:simplePos x="0" y="0"/>
                <wp:positionH relativeFrom="column">
                  <wp:posOffset>1779905</wp:posOffset>
                </wp:positionH>
                <wp:positionV relativeFrom="paragraph">
                  <wp:posOffset>12700</wp:posOffset>
                </wp:positionV>
                <wp:extent cx="1076325" cy="2762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1076325" cy="276225"/>
                        </a:xfrm>
                        <a:prstGeom prst="rect">
                          <a:avLst/>
                        </a:prstGeom>
                        <a:solidFill>
                          <a:schemeClr val="lt1"/>
                        </a:solidFill>
                        <a:ln w="6350">
                          <a:solidFill>
                            <a:prstClr val="black"/>
                          </a:solidFill>
                        </a:ln>
                      </wps:spPr>
                      <wps:txbx>
                        <w:txbxContent>
                          <w:p w14:paraId="34EFC501" w14:textId="77777777" w:rsidR="00A30307" w:rsidRDefault="00A30307" w:rsidP="00A30307">
                            <w:pPr>
                              <w:ind w:firstLine="0"/>
                              <w:jc w:val="both"/>
                            </w:pPr>
                            <w:r>
                              <w:t>Cost=150-5000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BC9A3" id="Text Box 20" o:spid="_x0000_s1030" type="#_x0000_t202" style="position:absolute;left:0;text-align:left;margin-left:140.15pt;margin-top:1pt;width:84.75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" fillcolor="white [3201]" strokeweight=".5pt">
                <v:textbox>
                  <w:txbxContent>
                    <w:p w14:paraId="34EFC501" w14:textId="77777777" w:rsidR="00A30307" w:rsidRDefault="00A30307" w:rsidP="00A30307">
                      <w:pPr>
                        <w:ind w:firstLine="0"/>
                        <w:jc w:val="both"/>
                      </w:pPr>
                      <w:r>
                        <w:t>Cost=150-5000</w:t>
                      </w:r>
                    </w:p>
                  </w:txbxContent>
                </v:textbox>
              </v:shape>
            </w:pict>
          </mc:Fallback>
        </mc:AlternateContent>
      </w:r>
    </w:p>
    <w:p w14:paraId="75F25E77" w14:textId="77777777" w:rsidR="00A30307" w:rsidRDefault="00A30307" w:rsidP="00A30307">
      <w:pPr>
        <w:pStyle w:val="paragraph"/>
        <w:spacing w:before="0" w:beforeAutospacing="0" w:after="0" w:afterAutospacing="0"/>
        <w:ind w:left="360"/>
        <w:jc w:val="both"/>
        <w:textAlignment w:val="baseline"/>
        <w:rPr>
          <w:rStyle w:val="normaltextrun"/>
          <w:rFonts w:ascii="Calibri" w:hAnsi="Calibri" w:cs="Calibri"/>
          <w:sz w:val="22"/>
          <w:szCs w:val="20"/>
        </w:rPr>
      </w:pPr>
    </w:p>
    <w:p w14:paraId="054DEAF9" w14:textId="77777777" w:rsidR="00A30307" w:rsidRDefault="00A30307" w:rsidP="00A30307">
      <w:pPr>
        <w:pStyle w:val="paragraph"/>
        <w:spacing w:before="0" w:beforeAutospacing="0" w:after="0" w:afterAutospacing="0"/>
        <w:ind w:left="360"/>
        <w:jc w:val="both"/>
        <w:textAlignment w:val="baseline"/>
        <w:rPr>
          <w:rStyle w:val="normaltextrun"/>
          <w:rFonts w:ascii="Calibri" w:hAnsi="Calibri" w:cs="Calibri"/>
          <w:sz w:val="22"/>
          <w:szCs w:val="20"/>
        </w:rPr>
      </w:pPr>
    </w:p>
    <w:p w14:paraId="109307CD" w14:textId="440B0AAC" w:rsidR="00A30307" w:rsidRDefault="00A30307" w:rsidP="007A34D0">
      <w:pPr>
        <w:pStyle w:val="paragraph"/>
        <w:numPr>
          <w:ilvl w:val="2"/>
          <w:numId w:val="2"/>
        </w:numPr>
        <w:spacing w:before="0" w:beforeAutospacing="0" w:after="0" w:afterAutospacing="0"/>
        <w:jc w:val="both"/>
        <w:textAlignment w:val="baseline"/>
        <w:rPr>
          <w:rStyle w:val="normaltextrun"/>
          <w:rFonts w:ascii="Calibri" w:hAnsi="Calibri" w:cs="Calibri"/>
          <w:sz w:val="22"/>
          <w:szCs w:val="20"/>
        </w:rPr>
      </w:pPr>
      <w:r>
        <w:rPr>
          <w:rStyle w:val="normaltextrun"/>
          <w:rFonts w:ascii="Calibri" w:hAnsi="Calibri" w:cs="Calibri"/>
          <w:sz w:val="22"/>
          <w:szCs w:val="20"/>
        </w:rPr>
        <w:lastRenderedPageBreak/>
        <w:t>Problem Statement</w:t>
      </w:r>
    </w:p>
    <w:p w14:paraId="739EFB11" w14:textId="77777777" w:rsidR="00A30307" w:rsidRDefault="00A30307" w:rsidP="00A30307">
      <w:pPr>
        <w:pStyle w:val="paragraph"/>
        <w:spacing w:before="0" w:beforeAutospacing="0" w:after="0" w:afterAutospacing="0"/>
        <w:ind w:left="709"/>
        <w:jc w:val="both"/>
        <w:textAlignment w:val="baseline"/>
        <w:rPr>
          <w:rFonts w:ascii="Calibri" w:hAnsi="Calibri" w:cs="Calibri"/>
          <w:sz w:val="22"/>
          <w:szCs w:val="20"/>
        </w:rPr>
      </w:pPr>
    </w:p>
    <w:p w14:paraId="3512B2D6" w14:textId="77777777" w:rsidR="00A30307" w:rsidRDefault="00A30307" w:rsidP="007A34D0">
      <w:pPr>
        <w:pStyle w:val="paragraph"/>
        <w:numPr>
          <w:ilvl w:val="0"/>
          <w:numId w:val="4"/>
        </w:numPr>
        <w:spacing w:before="0" w:beforeAutospacing="0" w:after="0" w:afterAutospacing="0"/>
        <w:ind w:left="709" w:right="332"/>
        <w:jc w:val="both"/>
        <w:textAlignment w:val="baseline"/>
        <w:rPr>
          <w:rFonts w:ascii="Calibri" w:hAnsi="Calibri" w:cs="Calibri"/>
          <w:sz w:val="22"/>
          <w:szCs w:val="20"/>
        </w:rPr>
      </w:pPr>
      <w:r>
        <w:rPr>
          <w:rFonts w:ascii="Calibri" w:hAnsi="Calibri" w:cs="Calibri"/>
          <w:sz w:val="22"/>
          <w:szCs w:val="20"/>
        </w:rPr>
        <w:t xml:space="preserve">To develop an enhanced model of smart band which will perform multipurpose functions. </w:t>
      </w:r>
    </w:p>
    <w:p w14:paraId="296398BB" w14:textId="77777777" w:rsidR="00A30307" w:rsidRDefault="00A30307" w:rsidP="007A34D0">
      <w:pPr>
        <w:pStyle w:val="paragraph"/>
        <w:numPr>
          <w:ilvl w:val="0"/>
          <w:numId w:val="4"/>
        </w:numPr>
        <w:spacing w:before="0" w:beforeAutospacing="0" w:after="0" w:afterAutospacing="0"/>
        <w:ind w:left="709" w:right="332"/>
        <w:jc w:val="both"/>
        <w:textAlignment w:val="baseline"/>
        <w:rPr>
          <w:rFonts w:ascii="Calibri" w:hAnsi="Calibri" w:cs="Calibri"/>
          <w:sz w:val="22"/>
          <w:szCs w:val="20"/>
        </w:rPr>
      </w:pPr>
      <w:r>
        <w:rPr>
          <w:rFonts w:ascii="Calibri" w:hAnsi="Calibri" w:cs="Calibri"/>
          <w:sz w:val="22"/>
          <w:szCs w:val="20"/>
        </w:rPr>
        <w:t xml:space="preserve">The main aim of this model is to have access to perform all mathematical, logical, and arithmetic operations by building a handy portable band. </w:t>
      </w:r>
    </w:p>
    <w:p w14:paraId="6CE7015E" w14:textId="77777777" w:rsidR="00A30307" w:rsidRDefault="00A30307" w:rsidP="007A34D0">
      <w:pPr>
        <w:pStyle w:val="paragraph"/>
        <w:numPr>
          <w:ilvl w:val="0"/>
          <w:numId w:val="4"/>
        </w:numPr>
        <w:spacing w:before="0" w:beforeAutospacing="0" w:after="0" w:afterAutospacing="0"/>
        <w:ind w:left="709" w:right="332"/>
        <w:jc w:val="both"/>
        <w:textAlignment w:val="baseline"/>
        <w:rPr>
          <w:rFonts w:ascii="Calibri" w:hAnsi="Calibri" w:cs="Calibri"/>
          <w:sz w:val="22"/>
          <w:szCs w:val="20"/>
        </w:rPr>
      </w:pPr>
      <w:r>
        <w:rPr>
          <w:rFonts w:ascii="Calibri" w:hAnsi="Calibri" w:cs="Calibri"/>
          <w:sz w:val="22"/>
          <w:szCs w:val="20"/>
        </w:rPr>
        <w:t>It serves multiple ways of carrying. Can be used as a watch, or a miniature pod and can be used to stick on walls, boards or notebooks.</w:t>
      </w:r>
    </w:p>
    <w:p w14:paraId="752C5F44" w14:textId="77777777" w:rsidR="00A30307" w:rsidRPr="00622CE4" w:rsidRDefault="00A30307" w:rsidP="007A34D0">
      <w:pPr>
        <w:pStyle w:val="paragraph"/>
        <w:numPr>
          <w:ilvl w:val="0"/>
          <w:numId w:val="4"/>
        </w:numPr>
        <w:spacing w:before="0" w:beforeAutospacing="0" w:after="0" w:afterAutospacing="0"/>
        <w:ind w:left="709" w:right="332"/>
        <w:jc w:val="both"/>
        <w:textAlignment w:val="baseline"/>
        <w:rPr>
          <w:rFonts w:ascii="Calibri" w:hAnsi="Calibri" w:cs="Calibri"/>
          <w:sz w:val="22"/>
          <w:szCs w:val="20"/>
        </w:rPr>
      </w:pPr>
      <w:r>
        <w:rPr>
          <w:rFonts w:ascii="Calibri" w:hAnsi="Calibri" w:cs="Calibri"/>
          <w:sz w:val="22"/>
          <w:szCs w:val="20"/>
        </w:rPr>
        <w:t>It also has a feature of a projector for keypad which helps in flexible input entry.</w:t>
      </w:r>
    </w:p>
    <w:p w14:paraId="424FB81A" w14:textId="77777777" w:rsidR="00A30307" w:rsidRDefault="00A30307" w:rsidP="00A30307">
      <w:pPr>
        <w:pStyle w:val="paragraph"/>
        <w:spacing w:before="0" w:beforeAutospacing="0" w:after="0" w:afterAutospacing="0"/>
        <w:jc w:val="both"/>
        <w:textAlignment w:val="baseline"/>
        <w:rPr>
          <w:rStyle w:val="normaltextrun"/>
          <w:rFonts w:ascii="Calibri" w:hAnsi="Calibri" w:cs="Calibri"/>
          <w:sz w:val="22"/>
          <w:szCs w:val="20"/>
        </w:rPr>
      </w:pPr>
    </w:p>
    <w:p w14:paraId="075695CA" w14:textId="77777777" w:rsidR="00A30307" w:rsidRDefault="00A30307" w:rsidP="00A30307">
      <w:pPr>
        <w:pStyle w:val="paragraph"/>
        <w:spacing w:before="0" w:beforeAutospacing="0" w:after="0" w:afterAutospacing="0"/>
        <w:jc w:val="both"/>
        <w:textAlignment w:val="baseline"/>
        <w:rPr>
          <w:rStyle w:val="normaltextrun"/>
          <w:rFonts w:ascii="Calibri" w:hAnsi="Calibri" w:cs="Calibri"/>
          <w:sz w:val="22"/>
          <w:szCs w:val="20"/>
        </w:rPr>
      </w:pPr>
      <w:r w:rsidRPr="00D01BF4">
        <w:rPr>
          <w:rStyle w:val="normaltextrun"/>
          <w:rFonts w:cs="Calibri"/>
          <w:szCs w:val="20"/>
        </w:rPr>
        <w:t>1.</w:t>
      </w:r>
      <w:r>
        <w:rPr>
          <w:rStyle w:val="normaltextrun"/>
          <w:rFonts w:ascii="Calibri" w:hAnsi="Calibri" w:cs="Calibri"/>
          <w:sz w:val="22"/>
          <w:szCs w:val="20"/>
        </w:rPr>
        <w:t>1.3     Requirements</w:t>
      </w:r>
    </w:p>
    <w:p w14:paraId="1FBD1FC8" w14:textId="77777777" w:rsidR="00A30307" w:rsidRDefault="00A30307" w:rsidP="00A30307">
      <w:pPr>
        <w:pStyle w:val="paragraph"/>
        <w:spacing w:before="0" w:beforeAutospacing="0" w:after="0" w:afterAutospacing="0"/>
        <w:jc w:val="both"/>
        <w:textAlignment w:val="baseline"/>
        <w:rPr>
          <w:rStyle w:val="normaltextrun"/>
          <w:rFonts w:ascii="Calibri" w:hAnsi="Calibri" w:cs="Calibri"/>
          <w:sz w:val="22"/>
          <w:szCs w:val="20"/>
        </w:rPr>
      </w:pPr>
    </w:p>
    <w:p w14:paraId="3578F461" w14:textId="77777777" w:rsidR="00A30307" w:rsidRDefault="00A30307" w:rsidP="00A30307">
      <w:pPr>
        <w:pStyle w:val="paragraph"/>
        <w:spacing w:before="0" w:beforeAutospacing="0" w:after="0" w:afterAutospacing="0"/>
        <w:jc w:val="both"/>
        <w:textAlignment w:val="baseline"/>
        <w:rPr>
          <w:rStyle w:val="normaltextrun"/>
          <w:rFonts w:ascii="Calibri" w:hAnsi="Calibri" w:cs="Calibri"/>
          <w:sz w:val="22"/>
          <w:szCs w:val="20"/>
        </w:rPr>
      </w:pPr>
      <w:r>
        <w:rPr>
          <w:rStyle w:val="normaltextrun"/>
          <w:rFonts w:ascii="Calibri" w:hAnsi="Calibri" w:cs="Calibri"/>
          <w:sz w:val="22"/>
          <w:szCs w:val="20"/>
        </w:rPr>
        <w:t>High End Requirements</w:t>
      </w:r>
    </w:p>
    <w:p w14:paraId="7C43F3F8" w14:textId="77777777" w:rsidR="00A30307" w:rsidRDefault="00A30307" w:rsidP="00A30307">
      <w:pPr>
        <w:pStyle w:val="paragraph"/>
        <w:spacing w:before="0" w:beforeAutospacing="0" w:after="0" w:afterAutospacing="0"/>
        <w:jc w:val="both"/>
        <w:textAlignment w:val="baseline"/>
        <w:rPr>
          <w:rStyle w:val="normaltextrun"/>
          <w:rFonts w:ascii="Calibri" w:hAnsi="Calibri" w:cs="Calibri"/>
          <w:sz w:val="22"/>
          <w:szCs w:val="20"/>
        </w:rPr>
      </w:pPr>
    </w:p>
    <w:tbl>
      <w:tblPr>
        <w:tblStyle w:val="TableGrid"/>
        <w:tblW w:w="0" w:type="auto"/>
        <w:tblInd w:w="250" w:type="dxa"/>
        <w:tblLook w:val="04A0" w:firstRow="1" w:lastRow="0" w:firstColumn="1" w:lastColumn="0" w:noHBand="0" w:noVBand="1"/>
      </w:tblPr>
      <w:tblGrid>
        <w:gridCol w:w="2410"/>
        <w:gridCol w:w="6804"/>
      </w:tblGrid>
      <w:tr w:rsidR="00A30307" w:rsidRPr="00D01BF4" w14:paraId="6583FB27" w14:textId="77777777" w:rsidTr="00015819">
        <w:trPr>
          <w:trHeight w:val="527"/>
        </w:trPr>
        <w:tc>
          <w:tcPr>
            <w:tcW w:w="2410" w:type="dxa"/>
          </w:tcPr>
          <w:p w14:paraId="55F35CEA" w14:textId="77777777" w:rsidR="00A30307" w:rsidRPr="00D01BF4" w:rsidRDefault="00A30307" w:rsidP="00015819">
            <w:pPr>
              <w:pStyle w:val="paragraph"/>
              <w:spacing w:before="0" w:beforeAutospacing="0" w:after="0" w:afterAutospacing="0"/>
              <w:jc w:val="both"/>
              <w:textAlignment w:val="baseline"/>
              <w:rPr>
                <w:rStyle w:val="normaltextrun"/>
                <w:rFonts w:ascii="Calibri" w:hAnsi="Calibri" w:cs="Calibri"/>
                <w:b/>
                <w:sz w:val="22"/>
                <w:szCs w:val="20"/>
              </w:rPr>
            </w:pPr>
            <w:r w:rsidRPr="00D01BF4">
              <w:rPr>
                <w:rStyle w:val="normaltextrun"/>
                <w:rFonts w:ascii="Calibri" w:hAnsi="Calibri" w:cs="Calibri"/>
                <w:b/>
                <w:sz w:val="22"/>
                <w:szCs w:val="20"/>
              </w:rPr>
              <w:t>ID</w:t>
            </w:r>
          </w:p>
        </w:tc>
        <w:tc>
          <w:tcPr>
            <w:tcW w:w="6804" w:type="dxa"/>
          </w:tcPr>
          <w:p w14:paraId="74406588" w14:textId="77777777" w:rsidR="00A30307" w:rsidRPr="00D01BF4" w:rsidRDefault="00A30307" w:rsidP="00015819">
            <w:pPr>
              <w:pStyle w:val="paragraph"/>
              <w:spacing w:before="0" w:beforeAutospacing="0" w:after="0" w:afterAutospacing="0"/>
              <w:jc w:val="both"/>
              <w:textAlignment w:val="baseline"/>
              <w:rPr>
                <w:rStyle w:val="normaltextrun"/>
                <w:rFonts w:ascii="Calibri" w:hAnsi="Calibri" w:cs="Calibri"/>
                <w:b/>
                <w:sz w:val="22"/>
                <w:szCs w:val="20"/>
              </w:rPr>
            </w:pPr>
            <w:r w:rsidRPr="00D01BF4">
              <w:rPr>
                <w:rStyle w:val="normaltextrun"/>
                <w:rFonts w:ascii="Calibri" w:hAnsi="Calibri" w:cs="Calibri"/>
                <w:b/>
                <w:sz w:val="22"/>
                <w:szCs w:val="20"/>
              </w:rPr>
              <w:t>Description</w:t>
            </w:r>
          </w:p>
        </w:tc>
      </w:tr>
      <w:tr w:rsidR="00A30307" w14:paraId="7B1E3CF6" w14:textId="77777777" w:rsidTr="00015819">
        <w:trPr>
          <w:trHeight w:val="421"/>
        </w:trPr>
        <w:tc>
          <w:tcPr>
            <w:tcW w:w="2410" w:type="dxa"/>
          </w:tcPr>
          <w:p w14:paraId="134704FA" w14:textId="77777777" w:rsidR="00A30307" w:rsidRDefault="00A30307" w:rsidP="00015819">
            <w:pPr>
              <w:pStyle w:val="paragraph"/>
              <w:spacing w:before="0" w:beforeAutospacing="0" w:after="0" w:afterAutospacing="0"/>
              <w:jc w:val="both"/>
              <w:textAlignment w:val="baseline"/>
              <w:rPr>
                <w:rStyle w:val="normaltextrun"/>
                <w:rFonts w:ascii="Calibri" w:hAnsi="Calibri" w:cs="Calibri"/>
                <w:sz w:val="22"/>
                <w:szCs w:val="20"/>
              </w:rPr>
            </w:pPr>
            <w:r>
              <w:rPr>
                <w:rStyle w:val="normaltextrun"/>
                <w:rFonts w:ascii="Calibri" w:hAnsi="Calibri" w:cs="Calibri"/>
                <w:sz w:val="22"/>
                <w:szCs w:val="20"/>
              </w:rPr>
              <w:t>HL_01</w:t>
            </w:r>
          </w:p>
        </w:tc>
        <w:tc>
          <w:tcPr>
            <w:tcW w:w="6804" w:type="dxa"/>
          </w:tcPr>
          <w:p w14:paraId="26969D53" w14:textId="77777777" w:rsidR="00A30307" w:rsidRDefault="00A30307" w:rsidP="00015819">
            <w:pPr>
              <w:pStyle w:val="paragraph"/>
              <w:spacing w:before="0" w:beforeAutospacing="0" w:after="0" w:afterAutospacing="0"/>
              <w:jc w:val="both"/>
              <w:textAlignment w:val="baseline"/>
              <w:rPr>
                <w:rStyle w:val="normaltextrun"/>
                <w:rFonts w:ascii="Calibri" w:hAnsi="Calibri" w:cs="Calibri"/>
                <w:sz w:val="22"/>
                <w:szCs w:val="20"/>
              </w:rPr>
            </w:pPr>
            <w:r>
              <w:rPr>
                <w:rStyle w:val="normaltextrun"/>
                <w:rFonts w:ascii="Calibri" w:hAnsi="Calibri" w:cs="Calibri"/>
                <w:sz w:val="22"/>
                <w:szCs w:val="20"/>
              </w:rPr>
              <w:t>Display screen with a portable screen width</w:t>
            </w:r>
          </w:p>
        </w:tc>
      </w:tr>
      <w:tr w:rsidR="00A30307" w14:paraId="74512EF2" w14:textId="77777777" w:rsidTr="00015819">
        <w:trPr>
          <w:trHeight w:val="682"/>
        </w:trPr>
        <w:tc>
          <w:tcPr>
            <w:tcW w:w="2410" w:type="dxa"/>
          </w:tcPr>
          <w:p w14:paraId="521591F7" w14:textId="77777777" w:rsidR="00A30307" w:rsidRDefault="00A30307" w:rsidP="00015819">
            <w:pPr>
              <w:pStyle w:val="paragraph"/>
              <w:spacing w:before="0" w:beforeAutospacing="0" w:after="0" w:afterAutospacing="0"/>
              <w:jc w:val="both"/>
              <w:textAlignment w:val="baseline"/>
              <w:rPr>
                <w:rStyle w:val="normaltextrun"/>
                <w:rFonts w:ascii="Calibri" w:hAnsi="Calibri" w:cs="Calibri"/>
                <w:sz w:val="22"/>
                <w:szCs w:val="20"/>
              </w:rPr>
            </w:pPr>
            <w:r>
              <w:rPr>
                <w:rStyle w:val="normaltextrun"/>
                <w:rFonts w:ascii="Calibri" w:hAnsi="Calibri" w:cs="Calibri"/>
                <w:sz w:val="22"/>
                <w:szCs w:val="20"/>
              </w:rPr>
              <w:t>HL_02</w:t>
            </w:r>
          </w:p>
        </w:tc>
        <w:tc>
          <w:tcPr>
            <w:tcW w:w="6804" w:type="dxa"/>
          </w:tcPr>
          <w:p w14:paraId="208DA073" w14:textId="77777777" w:rsidR="00A30307" w:rsidRDefault="00A30307" w:rsidP="00015819">
            <w:pPr>
              <w:pStyle w:val="paragraph"/>
              <w:spacing w:before="0" w:beforeAutospacing="0" w:after="0" w:afterAutospacing="0"/>
              <w:jc w:val="both"/>
              <w:textAlignment w:val="baseline"/>
              <w:rPr>
                <w:rStyle w:val="normaltextrun"/>
                <w:rFonts w:ascii="Calibri" w:hAnsi="Calibri" w:cs="Calibri"/>
                <w:sz w:val="22"/>
                <w:szCs w:val="20"/>
              </w:rPr>
            </w:pPr>
            <w:r>
              <w:rPr>
                <w:rStyle w:val="normaltextrun"/>
                <w:rFonts w:ascii="Calibri" w:hAnsi="Calibri" w:cs="Calibri"/>
                <w:sz w:val="22"/>
                <w:szCs w:val="20"/>
              </w:rPr>
              <w:t>Straps for wrist band operation or when operated as a stick device the necessary casing and stand</w:t>
            </w:r>
          </w:p>
        </w:tc>
      </w:tr>
      <w:tr w:rsidR="00A30307" w14:paraId="015BB584" w14:textId="77777777" w:rsidTr="00015819">
        <w:trPr>
          <w:trHeight w:val="423"/>
        </w:trPr>
        <w:tc>
          <w:tcPr>
            <w:tcW w:w="2410" w:type="dxa"/>
          </w:tcPr>
          <w:p w14:paraId="6982EB94" w14:textId="77777777" w:rsidR="00A30307" w:rsidRDefault="00A30307" w:rsidP="00015819">
            <w:pPr>
              <w:pStyle w:val="paragraph"/>
              <w:spacing w:before="0" w:beforeAutospacing="0" w:after="0" w:afterAutospacing="0"/>
              <w:jc w:val="both"/>
              <w:textAlignment w:val="baseline"/>
              <w:rPr>
                <w:rStyle w:val="normaltextrun"/>
                <w:rFonts w:ascii="Calibri" w:hAnsi="Calibri" w:cs="Calibri"/>
                <w:sz w:val="22"/>
                <w:szCs w:val="20"/>
              </w:rPr>
            </w:pPr>
            <w:r>
              <w:rPr>
                <w:rStyle w:val="normaltextrun"/>
                <w:rFonts w:ascii="Calibri" w:hAnsi="Calibri" w:cs="Calibri"/>
                <w:sz w:val="22"/>
                <w:szCs w:val="20"/>
              </w:rPr>
              <w:t>HL_03</w:t>
            </w:r>
          </w:p>
        </w:tc>
        <w:tc>
          <w:tcPr>
            <w:tcW w:w="6804" w:type="dxa"/>
          </w:tcPr>
          <w:p w14:paraId="5E947BBC" w14:textId="77777777" w:rsidR="00A30307" w:rsidRDefault="00A30307" w:rsidP="00015819">
            <w:pPr>
              <w:pStyle w:val="paragraph"/>
              <w:spacing w:before="0" w:beforeAutospacing="0" w:after="0" w:afterAutospacing="0"/>
              <w:jc w:val="both"/>
              <w:textAlignment w:val="baseline"/>
              <w:rPr>
                <w:rStyle w:val="normaltextrun"/>
                <w:rFonts w:ascii="Calibri" w:hAnsi="Calibri" w:cs="Calibri"/>
                <w:sz w:val="22"/>
                <w:szCs w:val="20"/>
              </w:rPr>
            </w:pPr>
            <w:r>
              <w:rPr>
                <w:rStyle w:val="normaltextrun"/>
                <w:rFonts w:ascii="Calibri" w:hAnsi="Calibri" w:cs="Calibri"/>
                <w:sz w:val="22"/>
                <w:szCs w:val="20"/>
              </w:rPr>
              <w:t>Pico projector along with proximity sensor for projecting</w:t>
            </w:r>
          </w:p>
        </w:tc>
      </w:tr>
      <w:tr w:rsidR="00A30307" w14:paraId="02D1B9C4" w14:textId="77777777" w:rsidTr="00015819">
        <w:trPr>
          <w:trHeight w:val="414"/>
        </w:trPr>
        <w:tc>
          <w:tcPr>
            <w:tcW w:w="2410" w:type="dxa"/>
          </w:tcPr>
          <w:p w14:paraId="364F30BE" w14:textId="77777777" w:rsidR="00A30307" w:rsidRDefault="00A30307" w:rsidP="00015819">
            <w:pPr>
              <w:pStyle w:val="paragraph"/>
              <w:spacing w:before="0" w:beforeAutospacing="0" w:after="0" w:afterAutospacing="0"/>
              <w:jc w:val="both"/>
              <w:textAlignment w:val="baseline"/>
              <w:rPr>
                <w:rStyle w:val="normaltextrun"/>
                <w:rFonts w:ascii="Calibri" w:hAnsi="Calibri" w:cs="Calibri"/>
                <w:sz w:val="22"/>
                <w:szCs w:val="20"/>
              </w:rPr>
            </w:pPr>
            <w:r>
              <w:rPr>
                <w:rStyle w:val="normaltextrun"/>
                <w:rFonts w:ascii="Calibri" w:hAnsi="Calibri" w:cs="Calibri"/>
                <w:sz w:val="22"/>
                <w:szCs w:val="20"/>
              </w:rPr>
              <w:t>HL_04</w:t>
            </w:r>
          </w:p>
        </w:tc>
        <w:tc>
          <w:tcPr>
            <w:tcW w:w="6804" w:type="dxa"/>
          </w:tcPr>
          <w:p w14:paraId="170DADD0" w14:textId="77777777" w:rsidR="00A30307" w:rsidRDefault="00A30307" w:rsidP="00015819">
            <w:pPr>
              <w:pStyle w:val="paragraph"/>
              <w:spacing w:before="0" w:beforeAutospacing="0" w:after="0" w:afterAutospacing="0"/>
              <w:jc w:val="both"/>
              <w:textAlignment w:val="baseline"/>
              <w:rPr>
                <w:rStyle w:val="normaltextrun"/>
                <w:rFonts w:ascii="Calibri" w:hAnsi="Calibri" w:cs="Calibri"/>
                <w:sz w:val="22"/>
                <w:szCs w:val="20"/>
              </w:rPr>
            </w:pPr>
            <w:r>
              <w:rPr>
                <w:rStyle w:val="normaltextrun"/>
                <w:rFonts w:ascii="Calibri" w:hAnsi="Calibri" w:cs="Calibri"/>
                <w:sz w:val="22"/>
                <w:szCs w:val="20"/>
              </w:rPr>
              <w:t>Wifi module for Connection to cloud to store history of calculations</w:t>
            </w:r>
          </w:p>
        </w:tc>
      </w:tr>
      <w:tr w:rsidR="00A30307" w14:paraId="3026EF77" w14:textId="77777777" w:rsidTr="00015819">
        <w:trPr>
          <w:trHeight w:val="420"/>
        </w:trPr>
        <w:tc>
          <w:tcPr>
            <w:tcW w:w="2410" w:type="dxa"/>
          </w:tcPr>
          <w:p w14:paraId="42D04655" w14:textId="77777777" w:rsidR="00A30307" w:rsidRDefault="00A30307" w:rsidP="00015819">
            <w:pPr>
              <w:pStyle w:val="paragraph"/>
              <w:spacing w:before="0" w:beforeAutospacing="0" w:after="0" w:afterAutospacing="0"/>
              <w:jc w:val="both"/>
              <w:textAlignment w:val="baseline"/>
              <w:rPr>
                <w:rStyle w:val="normaltextrun"/>
                <w:rFonts w:ascii="Calibri" w:hAnsi="Calibri" w:cs="Calibri"/>
                <w:sz w:val="22"/>
                <w:szCs w:val="20"/>
              </w:rPr>
            </w:pPr>
            <w:r>
              <w:rPr>
                <w:rStyle w:val="normaltextrun"/>
                <w:rFonts w:ascii="Calibri" w:hAnsi="Calibri" w:cs="Calibri"/>
                <w:sz w:val="22"/>
                <w:szCs w:val="20"/>
              </w:rPr>
              <w:t>HL_05</w:t>
            </w:r>
          </w:p>
        </w:tc>
        <w:tc>
          <w:tcPr>
            <w:tcW w:w="6804" w:type="dxa"/>
          </w:tcPr>
          <w:p w14:paraId="4B26F236" w14:textId="77777777" w:rsidR="00A30307" w:rsidRDefault="00A30307" w:rsidP="00015819">
            <w:pPr>
              <w:pStyle w:val="paragraph"/>
              <w:spacing w:before="0" w:beforeAutospacing="0" w:after="0" w:afterAutospacing="0"/>
              <w:jc w:val="both"/>
              <w:textAlignment w:val="baseline"/>
              <w:rPr>
                <w:rStyle w:val="normaltextrun"/>
                <w:rFonts w:ascii="Calibri" w:hAnsi="Calibri" w:cs="Calibri"/>
                <w:sz w:val="22"/>
                <w:szCs w:val="20"/>
              </w:rPr>
            </w:pPr>
            <w:r>
              <w:rPr>
                <w:rStyle w:val="normaltextrun"/>
                <w:rFonts w:ascii="Calibri" w:hAnsi="Calibri" w:cs="Calibri"/>
                <w:sz w:val="22"/>
                <w:szCs w:val="20"/>
              </w:rPr>
              <w:t>Memory card + ROM with a micro USB port</w:t>
            </w:r>
          </w:p>
        </w:tc>
      </w:tr>
    </w:tbl>
    <w:p w14:paraId="60BD66A5" w14:textId="77777777" w:rsidR="00A30307" w:rsidRDefault="00A30307" w:rsidP="00A30307">
      <w:pPr>
        <w:pStyle w:val="paragraph"/>
        <w:spacing w:before="0" w:beforeAutospacing="0" w:after="0" w:afterAutospacing="0"/>
        <w:jc w:val="both"/>
        <w:textAlignment w:val="baseline"/>
        <w:rPr>
          <w:rStyle w:val="normaltextrun"/>
          <w:rFonts w:ascii="Calibri" w:hAnsi="Calibri" w:cs="Calibri"/>
          <w:sz w:val="22"/>
          <w:szCs w:val="20"/>
        </w:rPr>
      </w:pPr>
    </w:p>
    <w:p w14:paraId="5D17AD8B" w14:textId="77777777" w:rsidR="00A30307" w:rsidRDefault="00A30307" w:rsidP="00A30307">
      <w:pPr>
        <w:pStyle w:val="paragraph"/>
        <w:spacing w:before="0" w:beforeAutospacing="0" w:after="0" w:afterAutospacing="0"/>
        <w:jc w:val="both"/>
        <w:textAlignment w:val="baseline"/>
        <w:rPr>
          <w:rStyle w:val="normaltextrun"/>
          <w:rFonts w:ascii="Calibri" w:hAnsi="Calibri" w:cs="Calibri"/>
          <w:sz w:val="22"/>
          <w:szCs w:val="20"/>
        </w:rPr>
      </w:pPr>
      <w:r>
        <w:rPr>
          <w:rStyle w:val="normaltextrun"/>
          <w:rFonts w:ascii="Calibri" w:hAnsi="Calibri" w:cs="Calibri"/>
          <w:sz w:val="22"/>
          <w:szCs w:val="20"/>
        </w:rPr>
        <w:t xml:space="preserve">Low End Requirements </w:t>
      </w:r>
    </w:p>
    <w:p w14:paraId="70699305" w14:textId="77777777" w:rsidR="00A30307" w:rsidRDefault="00A30307" w:rsidP="00A30307">
      <w:pPr>
        <w:pStyle w:val="paragraph"/>
        <w:spacing w:before="0" w:beforeAutospacing="0" w:after="0" w:afterAutospacing="0"/>
        <w:jc w:val="both"/>
        <w:textAlignment w:val="baseline"/>
        <w:rPr>
          <w:rStyle w:val="normaltextrun"/>
          <w:rFonts w:ascii="Calibri" w:hAnsi="Calibri" w:cs="Calibri"/>
          <w:sz w:val="22"/>
          <w:szCs w:val="20"/>
        </w:rPr>
      </w:pPr>
    </w:p>
    <w:tbl>
      <w:tblPr>
        <w:tblStyle w:val="TableGrid"/>
        <w:tblW w:w="0" w:type="auto"/>
        <w:tblInd w:w="250" w:type="dxa"/>
        <w:tblLook w:val="04A0" w:firstRow="1" w:lastRow="0" w:firstColumn="1" w:lastColumn="0" w:noHBand="0" w:noVBand="1"/>
      </w:tblPr>
      <w:tblGrid>
        <w:gridCol w:w="2410"/>
        <w:gridCol w:w="6804"/>
      </w:tblGrid>
      <w:tr w:rsidR="00A30307" w:rsidRPr="003C08EF" w14:paraId="1060AFA8" w14:textId="77777777" w:rsidTr="00015819">
        <w:trPr>
          <w:trHeight w:val="594"/>
        </w:trPr>
        <w:tc>
          <w:tcPr>
            <w:tcW w:w="2410" w:type="dxa"/>
          </w:tcPr>
          <w:p w14:paraId="1D3A2BBE" w14:textId="77777777" w:rsidR="00A30307" w:rsidRPr="003C08EF" w:rsidRDefault="00A30307" w:rsidP="00015819">
            <w:pPr>
              <w:pStyle w:val="paragraph"/>
              <w:spacing w:before="0" w:beforeAutospacing="0" w:after="0" w:afterAutospacing="0"/>
              <w:jc w:val="both"/>
              <w:textAlignment w:val="baseline"/>
              <w:rPr>
                <w:rStyle w:val="normaltextrun"/>
                <w:rFonts w:ascii="Calibri" w:hAnsi="Calibri" w:cs="Calibri"/>
                <w:b/>
                <w:sz w:val="22"/>
                <w:szCs w:val="20"/>
              </w:rPr>
            </w:pPr>
            <w:r w:rsidRPr="003C08EF">
              <w:rPr>
                <w:rStyle w:val="normaltextrun"/>
                <w:rFonts w:ascii="Calibri" w:hAnsi="Calibri" w:cs="Calibri"/>
                <w:b/>
                <w:sz w:val="22"/>
                <w:szCs w:val="20"/>
              </w:rPr>
              <w:t>ID</w:t>
            </w:r>
          </w:p>
        </w:tc>
        <w:tc>
          <w:tcPr>
            <w:tcW w:w="6804" w:type="dxa"/>
          </w:tcPr>
          <w:p w14:paraId="5BACD47D" w14:textId="77777777" w:rsidR="00A30307" w:rsidRPr="003C08EF" w:rsidRDefault="00A30307" w:rsidP="00015819">
            <w:pPr>
              <w:pStyle w:val="paragraph"/>
              <w:spacing w:before="0" w:beforeAutospacing="0" w:after="0" w:afterAutospacing="0"/>
              <w:jc w:val="both"/>
              <w:textAlignment w:val="baseline"/>
              <w:rPr>
                <w:rStyle w:val="normaltextrun"/>
                <w:rFonts w:ascii="Calibri" w:hAnsi="Calibri" w:cs="Calibri"/>
                <w:b/>
                <w:sz w:val="22"/>
                <w:szCs w:val="20"/>
              </w:rPr>
            </w:pPr>
            <w:r w:rsidRPr="003C08EF">
              <w:rPr>
                <w:rStyle w:val="normaltextrun"/>
                <w:rFonts w:ascii="Calibri" w:hAnsi="Calibri" w:cs="Calibri"/>
                <w:b/>
                <w:sz w:val="22"/>
                <w:szCs w:val="20"/>
              </w:rPr>
              <w:t>Description</w:t>
            </w:r>
          </w:p>
        </w:tc>
      </w:tr>
      <w:tr w:rsidR="00A30307" w14:paraId="49ABE67A" w14:textId="77777777" w:rsidTr="00015819">
        <w:trPr>
          <w:trHeight w:val="702"/>
        </w:trPr>
        <w:tc>
          <w:tcPr>
            <w:tcW w:w="2410" w:type="dxa"/>
          </w:tcPr>
          <w:p w14:paraId="683F7740" w14:textId="77777777" w:rsidR="00A30307" w:rsidRDefault="00A30307" w:rsidP="00015819">
            <w:pPr>
              <w:pStyle w:val="paragraph"/>
              <w:spacing w:before="0" w:beforeAutospacing="0" w:after="0" w:afterAutospacing="0"/>
              <w:jc w:val="both"/>
              <w:textAlignment w:val="baseline"/>
              <w:rPr>
                <w:rStyle w:val="normaltextrun"/>
                <w:rFonts w:ascii="Calibri" w:hAnsi="Calibri" w:cs="Calibri"/>
                <w:sz w:val="22"/>
                <w:szCs w:val="20"/>
              </w:rPr>
            </w:pPr>
            <w:r>
              <w:rPr>
                <w:rStyle w:val="normaltextrun"/>
                <w:rFonts w:ascii="Calibri" w:hAnsi="Calibri" w:cs="Calibri"/>
                <w:sz w:val="22"/>
                <w:szCs w:val="20"/>
              </w:rPr>
              <w:t>LL_01</w:t>
            </w:r>
          </w:p>
        </w:tc>
        <w:tc>
          <w:tcPr>
            <w:tcW w:w="6804" w:type="dxa"/>
          </w:tcPr>
          <w:p w14:paraId="65CECD6E" w14:textId="77777777" w:rsidR="00A30307" w:rsidRDefault="00A30307" w:rsidP="00015819">
            <w:pPr>
              <w:pStyle w:val="paragraph"/>
              <w:spacing w:before="0" w:beforeAutospacing="0" w:after="0" w:afterAutospacing="0"/>
              <w:jc w:val="both"/>
              <w:textAlignment w:val="baseline"/>
              <w:rPr>
                <w:rStyle w:val="normaltextrun"/>
                <w:rFonts w:ascii="Calibri" w:hAnsi="Calibri" w:cs="Calibri"/>
                <w:sz w:val="22"/>
                <w:szCs w:val="20"/>
              </w:rPr>
            </w:pPr>
            <w:r>
              <w:rPr>
                <w:rStyle w:val="normaltextrun"/>
                <w:rFonts w:ascii="Calibri" w:hAnsi="Calibri" w:cs="Calibri"/>
                <w:sz w:val="22"/>
                <w:szCs w:val="20"/>
              </w:rPr>
              <w:t>Processor to perform all mathematical operations and interconnecting with other modules. Embeds the software onto this hardware module</w:t>
            </w:r>
          </w:p>
        </w:tc>
      </w:tr>
      <w:tr w:rsidR="00A30307" w14:paraId="21426DAE" w14:textId="77777777" w:rsidTr="00015819">
        <w:trPr>
          <w:trHeight w:val="543"/>
        </w:trPr>
        <w:tc>
          <w:tcPr>
            <w:tcW w:w="2410" w:type="dxa"/>
          </w:tcPr>
          <w:p w14:paraId="62B5B747" w14:textId="77777777" w:rsidR="00A30307" w:rsidRDefault="00A30307" w:rsidP="00015819">
            <w:pPr>
              <w:pStyle w:val="paragraph"/>
              <w:spacing w:before="0" w:beforeAutospacing="0" w:after="0" w:afterAutospacing="0"/>
              <w:jc w:val="both"/>
              <w:textAlignment w:val="baseline"/>
              <w:rPr>
                <w:rStyle w:val="normaltextrun"/>
                <w:rFonts w:ascii="Calibri" w:hAnsi="Calibri" w:cs="Calibri"/>
                <w:sz w:val="22"/>
                <w:szCs w:val="20"/>
              </w:rPr>
            </w:pPr>
            <w:r>
              <w:rPr>
                <w:rStyle w:val="normaltextrun"/>
                <w:rFonts w:ascii="Calibri" w:hAnsi="Calibri" w:cs="Calibri"/>
                <w:sz w:val="22"/>
                <w:szCs w:val="20"/>
              </w:rPr>
              <w:t>LL_02</w:t>
            </w:r>
          </w:p>
        </w:tc>
        <w:tc>
          <w:tcPr>
            <w:tcW w:w="6804" w:type="dxa"/>
          </w:tcPr>
          <w:p w14:paraId="7044FA47" w14:textId="77777777" w:rsidR="00A30307" w:rsidRDefault="00A30307" w:rsidP="00015819">
            <w:pPr>
              <w:pStyle w:val="paragraph"/>
              <w:spacing w:before="0" w:beforeAutospacing="0" w:after="0" w:afterAutospacing="0"/>
              <w:jc w:val="both"/>
              <w:textAlignment w:val="baseline"/>
              <w:rPr>
                <w:rStyle w:val="normaltextrun"/>
                <w:rFonts w:ascii="Calibri" w:hAnsi="Calibri" w:cs="Calibri"/>
                <w:sz w:val="22"/>
                <w:szCs w:val="20"/>
              </w:rPr>
            </w:pPr>
            <w:r>
              <w:rPr>
                <w:rStyle w:val="normaltextrun"/>
                <w:rFonts w:ascii="Calibri" w:hAnsi="Calibri" w:cs="Calibri"/>
                <w:sz w:val="22"/>
                <w:szCs w:val="20"/>
              </w:rPr>
              <w:t>Battery for power supply along with chargeable ports</w:t>
            </w:r>
          </w:p>
        </w:tc>
      </w:tr>
      <w:tr w:rsidR="00A30307" w14:paraId="2FBEFB13" w14:textId="77777777" w:rsidTr="00015819">
        <w:trPr>
          <w:trHeight w:val="707"/>
        </w:trPr>
        <w:tc>
          <w:tcPr>
            <w:tcW w:w="2410" w:type="dxa"/>
          </w:tcPr>
          <w:p w14:paraId="0C7677AB" w14:textId="77777777" w:rsidR="00A30307" w:rsidRDefault="00A30307" w:rsidP="00015819">
            <w:pPr>
              <w:pStyle w:val="paragraph"/>
              <w:spacing w:before="0" w:beforeAutospacing="0" w:after="0" w:afterAutospacing="0"/>
              <w:jc w:val="both"/>
              <w:textAlignment w:val="baseline"/>
              <w:rPr>
                <w:rStyle w:val="normaltextrun"/>
                <w:rFonts w:ascii="Calibri" w:hAnsi="Calibri" w:cs="Calibri"/>
                <w:sz w:val="22"/>
                <w:szCs w:val="20"/>
              </w:rPr>
            </w:pPr>
            <w:r>
              <w:rPr>
                <w:rStyle w:val="normaltextrun"/>
                <w:rFonts w:ascii="Calibri" w:hAnsi="Calibri" w:cs="Calibri"/>
                <w:sz w:val="22"/>
                <w:szCs w:val="20"/>
              </w:rPr>
              <w:t>LL_03</w:t>
            </w:r>
          </w:p>
        </w:tc>
        <w:tc>
          <w:tcPr>
            <w:tcW w:w="6804" w:type="dxa"/>
          </w:tcPr>
          <w:p w14:paraId="37D98B3A" w14:textId="77777777" w:rsidR="00A30307" w:rsidRDefault="00A30307" w:rsidP="00015819">
            <w:pPr>
              <w:pStyle w:val="paragraph"/>
              <w:spacing w:before="0" w:beforeAutospacing="0" w:after="0" w:afterAutospacing="0"/>
              <w:jc w:val="both"/>
              <w:textAlignment w:val="baseline"/>
              <w:rPr>
                <w:rStyle w:val="normaltextrun"/>
                <w:rFonts w:ascii="Calibri" w:hAnsi="Calibri" w:cs="Calibri"/>
                <w:sz w:val="22"/>
                <w:szCs w:val="20"/>
              </w:rPr>
            </w:pPr>
            <w:r>
              <w:rPr>
                <w:rStyle w:val="normaltextrun"/>
                <w:rFonts w:ascii="Calibri" w:hAnsi="Calibri" w:cs="Calibri"/>
                <w:sz w:val="22"/>
                <w:szCs w:val="20"/>
              </w:rPr>
              <w:t>Vibrator which notifies the band while giving the result or when any misuse function happens it sends an alert signal</w:t>
            </w:r>
          </w:p>
        </w:tc>
      </w:tr>
      <w:tr w:rsidR="00A30307" w14:paraId="0EAB6D02" w14:textId="77777777" w:rsidTr="00015819">
        <w:trPr>
          <w:trHeight w:val="702"/>
        </w:trPr>
        <w:tc>
          <w:tcPr>
            <w:tcW w:w="2410" w:type="dxa"/>
          </w:tcPr>
          <w:p w14:paraId="4CB2DAEC" w14:textId="77777777" w:rsidR="00A30307" w:rsidRDefault="00A30307" w:rsidP="00015819">
            <w:pPr>
              <w:pStyle w:val="paragraph"/>
              <w:spacing w:before="0" w:beforeAutospacing="0" w:after="0" w:afterAutospacing="0"/>
              <w:jc w:val="both"/>
              <w:textAlignment w:val="baseline"/>
              <w:rPr>
                <w:rStyle w:val="normaltextrun"/>
                <w:rFonts w:ascii="Calibri" w:hAnsi="Calibri" w:cs="Calibri"/>
                <w:sz w:val="22"/>
                <w:szCs w:val="20"/>
              </w:rPr>
            </w:pPr>
            <w:r>
              <w:rPr>
                <w:rStyle w:val="normaltextrun"/>
                <w:rFonts w:ascii="Calibri" w:hAnsi="Calibri" w:cs="Calibri"/>
                <w:sz w:val="22"/>
                <w:szCs w:val="20"/>
              </w:rPr>
              <w:t>LL_04</w:t>
            </w:r>
          </w:p>
        </w:tc>
        <w:tc>
          <w:tcPr>
            <w:tcW w:w="6804" w:type="dxa"/>
          </w:tcPr>
          <w:p w14:paraId="04857378" w14:textId="77777777" w:rsidR="00A30307" w:rsidRDefault="00A30307" w:rsidP="00015819">
            <w:pPr>
              <w:pStyle w:val="paragraph"/>
              <w:spacing w:before="0" w:beforeAutospacing="0" w:after="0" w:afterAutospacing="0"/>
              <w:jc w:val="both"/>
              <w:textAlignment w:val="baseline"/>
              <w:rPr>
                <w:rStyle w:val="normaltextrun"/>
                <w:rFonts w:ascii="Calibri" w:hAnsi="Calibri" w:cs="Calibri"/>
                <w:sz w:val="22"/>
                <w:szCs w:val="20"/>
              </w:rPr>
            </w:pPr>
            <w:r>
              <w:rPr>
                <w:rStyle w:val="normaltextrun"/>
                <w:rFonts w:ascii="Calibri" w:hAnsi="Calibri" w:cs="Calibri"/>
                <w:sz w:val="22"/>
                <w:szCs w:val="20"/>
              </w:rPr>
              <w:t>The number of operands for performing any calculation is restricted to 3 operators.</w:t>
            </w:r>
          </w:p>
        </w:tc>
      </w:tr>
      <w:tr w:rsidR="00A30307" w14:paraId="2D88B16B" w14:textId="77777777" w:rsidTr="00015819">
        <w:trPr>
          <w:trHeight w:val="556"/>
        </w:trPr>
        <w:tc>
          <w:tcPr>
            <w:tcW w:w="2410" w:type="dxa"/>
          </w:tcPr>
          <w:p w14:paraId="618191DC" w14:textId="77777777" w:rsidR="00A30307" w:rsidRDefault="00A30307" w:rsidP="00015819">
            <w:pPr>
              <w:pStyle w:val="paragraph"/>
              <w:spacing w:before="0" w:beforeAutospacing="0" w:after="0" w:afterAutospacing="0"/>
              <w:jc w:val="both"/>
              <w:textAlignment w:val="baseline"/>
              <w:rPr>
                <w:rStyle w:val="normaltextrun"/>
                <w:rFonts w:ascii="Calibri" w:hAnsi="Calibri" w:cs="Calibri"/>
                <w:sz w:val="22"/>
                <w:szCs w:val="20"/>
              </w:rPr>
            </w:pPr>
            <w:r>
              <w:rPr>
                <w:rStyle w:val="normaltextrun"/>
                <w:rFonts w:ascii="Calibri" w:hAnsi="Calibri" w:cs="Calibri"/>
                <w:sz w:val="22"/>
                <w:szCs w:val="20"/>
              </w:rPr>
              <w:t>LL_05</w:t>
            </w:r>
          </w:p>
        </w:tc>
        <w:tc>
          <w:tcPr>
            <w:tcW w:w="6804" w:type="dxa"/>
          </w:tcPr>
          <w:p w14:paraId="42C57E3D" w14:textId="77777777" w:rsidR="00A30307" w:rsidRDefault="00A30307" w:rsidP="00015819">
            <w:pPr>
              <w:pStyle w:val="paragraph"/>
              <w:spacing w:before="0" w:beforeAutospacing="0" w:after="0" w:afterAutospacing="0"/>
              <w:jc w:val="both"/>
              <w:textAlignment w:val="baseline"/>
              <w:rPr>
                <w:rStyle w:val="normaltextrun"/>
                <w:rFonts w:ascii="Calibri" w:hAnsi="Calibri" w:cs="Calibri"/>
                <w:sz w:val="22"/>
                <w:szCs w:val="20"/>
              </w:rPr>
            </w:pPr>
            <w:r>
              <w:rPr>
                <w:rStyle w:val="normaltextrun"/>
                <w:rFonts w:ascii="Calibri" w:hAnsi="Calibri" w:cs="Calibri"/>
                <w:sz w:val="22"/>
                <w:szCs w:val="20"/>
              </w:rPr>
              <w:t>Only integer values can be entered for calculating any operation.</w:t>
            </w:r>
          </w:p>
        </w:tc>
      </w:tr>
      <w:tr w:rsidR="00A30307" w14:paraId="6D0B5D63" w14:textId="77777777" w:rsidTr="00015819">
        <w:trPr>
          <w:trHeight w:val="550"/>
        </w:trPr>
        <w:tc>
          <w:tcPr>
            <w:tcW w:w="2410" w:type="dxa"/>
          </w:tcPr>
          <w:p w14:paraId="700B25BE" w14:textId="77777777" w:rsidR="00A30307" w:rsidRDefault="00A30307" w:rsidP="00015819">
            <w:pPr>
              <w:pStyle w:val="paragraph"/>
              <w:spacing w:before="0" w:beforeAutospacing="0" w:after="0" w:afterAutospacing="0"/>
              <w:jc w:val="both"/>
              <w:textAlignment w:val="baseline"/>
              <w:rPr>
                <w:rStyle w:val="normaltextrun"/>
                <w:rFonts w:ascii="Calibri" w:hAnsi="Calibri" w:cs="Calibri"/>
                <w:sz w:val="22"/>
                <w:szCs w:val="20"/>
              </w:rPr>
            </w:pPr>
            <w:r>
              <w:rPr>
                <w:rStyle w:val="normaltextrun"/>
                <w:rFonts w:ascii="Calibri" w:hAnsi="Calibri" w:cs="Calibri"/>
                <w:sz w:val="22"/>
                <w:szCs w:val="20"/>
              </w:rPr>
              <w:t>LL_06</w:t>
            </w:r>
          </w:p>
        </w:tc>
        <w:tc>
          <w:tcPr>
            <w:tcW w:w="6804" w:type="dxa"/>
          </w:tcPr>
          <w:p w14:paraId="76B3DBFD" w14:textId="77777777" w:rsidR="00A30307" w:rsidRDefault="00A30307" w:rsidP="00015819">
            <w:pPr>
              <w:pStyle w:val="paragraph"/>
              <w:spacing w:before="0" w:beforeAutospacing="0" w:after="0" w:afterAutospacing="0"/>
              <w:jc w:val="both"/>
              <w:textAlignment w:val="baseline"/>
              <w:rPr>
                <w:rStyle w:val="normaltextrun"/>
                <w:rFonts w:ascii="Calibri" w:hAnsi="Calibri" w:cs="Calibri"/>
                <w:sz w:val="22"/>
                <w:szCs w:val="20"/>
              </w:rPr>
            </w:pPr>
            <w:r>
              <w:rPr>
                <w:rStyle w:val="normaltextrun"/>
                <w:rFonts w:ascii="Calibri" w:hAnsi="Calibri" w:cs="Calibri"/>
                <w:sz w:val="22"/>
                <w:szCs w:val="20"/>
              </w:rPr>
              <w:t>The chargeable time for the band is 20mins with a battery backup of 3-4 days</w:t>
            </w:r>
          </w:p>
        </w:tc>
      </w:tr>
    </w:tbl>
    <w:p w14:paraId="7821E20A" w14:textId="33B43AA0" w:rsidR="00A30307" w:rsidRDefault="00A30307" w:rsidP="00A30307">
      <w:pPr>
        <w:pStyle w:val="paragraph"/>
        <w:spacing w:before="0" w:beforeAutospacing="0" w:after="0" w:afterAutospacing="0"/>
        <w:jc w:val="both"/>
        <w:textAlignment w:val="baseline"/>
        <w:rPr>
          <w:rStyle w:val="normaltextrun"/>
          <w:rFonts w:ascii="Calibri" w:hAnsi="Calibri" w:cs="Calibri"/>
          <w:sz w:val="22"/>
          <w:szCs w:val="20"/>
        </w:rPr>
      </w:pPr>
    </w:p>
    <w:bookmarkEnd w:id="1"/>
    <w:bookmarkEnd w:id="2"/>
    <w:bookmarkEnd w:id="3"/>
    <w:bookmarkEnd w:id="4"/>
    <w:p w14:paraId="48DC9A9F" w14:textId="1B8A1AA2" w:rsidR="00053C2C" w:rsidRDefault="00053C2C" w:rsidP="00A30307">
      <w:pPr>
        <w:ind w:firstLine="0"/>
      </w:pPr>
    </w:p>
    <w:sectPr w:rsidR="00053C2C" w:rsidSect="00015EE5">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5040C9" w14:textId="77777777" w:rsidR="0029258D" w:rsidRDefault="0029258D" w:rsidP="006A582B">
      <w:r>
        <w:separator/>
      </w:r>
    </w:p>
  </w:endnote>
  <w:endnote w:type="continuationSeparator" w:id="0">
    <w:p w14:paraId="4724D7E9" w14:textId="77777777" w:rsidR="0029258D" w:rsidRDefault="0029258D" w:rsidP="006A582B">
      <w:r>
        <w:continuationSeparator/>
      </w:r>
    </w:p>
  </w:endnote>
  <w:endnote w:type="continuationNotice" w:id="1">
    <w:p w14:paraId="0ADA627B" w14:textId="77777777" w:rsidR="0029258D" w:rsidRDefault="002925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E98F3" w14:textId="77777777" w:rsidR="003A1816" w:rsidRDefault="003A18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C9B53" w14:textId="77777777" w:rsidR="006F3721" w:rsidRDefault="006F3721">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6F3721" w14:paraId="48DC9B57" w14:textId="77777777" w:rsidTr="00107955">
      <w:tc>
        <w:tcPr>
          <w:tcW w:w="3960" w:type="dxa"/>
        </w:tcPr>
        <w:p w14:paraId="48DC9B54" w14:textId="77777777" w:rsidR="006F3721" w:rsidRPr="006E044D" w:rsidRDefault="006F3721"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48DC9B55" w14:textId="77777777" w:rsidR="006F3721" w:rsidRPr="006E044D" w:rsidRDefault="006F3721"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48DC9B56" w14:textId="7B47A6C1" w:rsidR="006F3721" w:rsidRPr="006E044D" w:rsidRDefault="006F3721">
                  <w:pPr>
                    <w:pStyle w:val="Footer"/>
                    <w:ind w:firstLine="0"/>
                    <w:rPr>
                      <w:b/>
                      <w:sz w:val="20"/>
                      <w:szCs w:val="20"/>
                    </w:rPr>
                  </w:pPr>
                  <w:r>
                    <w:rPr>
                      <w:b/>
                      <w:sz w:val="20"/>
                      <w:szCs w:val="20"/>
                    </w:rPr>
                    <w:t xml:space="preserve">         </w:t>
                  </w:r>
                  <w:r>
                    <w:rPr>
                      <w:b/>
                      <w:sz w:val="20"/>
                      <w:szCs w:val="20"/>
                    </w:rPr>
                    <w:b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sidR="00BE30F2">
                    <w:rPr>
                      <w:b/>
                      <w:bCs/>
                      <w:noProof/>
                      <w:sz w:val="20"/>
                      <w:szCs w:val="20"/>
                    </w:rPr>
                    <w:t>2</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sidR="00BE30F2">
                    <w:rPr>
                      <w:b/>
                      <w:bCs/>
                      <w:noProof/>
                      <w:sz w:val="20"/>
                      <w:szCs w:val="20"/>
                    </w:rPr>
                    <w:t>4</w:t>
                  </w:r>
                  <w:r w:rsidRPr="006E044D">
                    <w:rPr>
                      <w:b/>
                      <w:bCs/>
                      <w:sz w:val="20"/>
                      <w:szCs w:val="20"/>
                    </w:rPr>
                    <w:fldChar w:fldCharType="end"/>
                  </w:r>
                </w:p>
              </w:sdtContent>
            </w:sdt>
          </w:sdtContent>
        </w:sdt>
      </w:tc>
    </w:tr>
  </w:tbl>
  <w:p w14:paraId="48DC9B58" w14:textId="77777777" w:rsidR="006F3721" w:rsidRPr="00B9435E" w:rsidRDefault="006F3721" w:rsidP="006E044D">
    <w:pPr>
      <w:pStyle w:val="Footer"/>
      <w:ind w:firstLine="0"/>
      <w:rPr>
        <w:rFonts w:ascii="Arial" w:hAnsi="Arial" w:cs="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4736D2" w14:textId="77777777" w:rsidR="003A1816" w:rsidRDefault="003A18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7C63A4" w14:textId="77777777" w:rsidR="0029258D" w:rsidRDefault="0029258D" w:rsidP="006A582B">
      <w:r>
        <w:separator/>
      </w:r>
    </w:p>
  </w:footnote>
  <w:footnote w:type="continuationSeparator" w:id="0">
    <w:p w14:paraId="6C61E601" w14:textId="77777777" w:rsidR="0029258D" w:rsidRDefault="0029258D" w:rsidP="006A582B">
      <w:r>
        <w:continuationSeparator/>
      </w:r>
    </w:p>
  </w:footnote>
  <w:footnote w:type="continuationNotice" w:id="1">
    <w:p w14:paraId="5BA37725" w14:textId="77777777" w:rsidR="0029258D" w:rsidRDefault="002925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B52E6" w14:textId="77777777" w:rsidR="003A1816" w:rsidRDefault="003A18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C9B4E" w14:textId="77777777" w:rsidR="006F3721" w:rsidRPr="00DA17A9" w:rsidRDefault="006F3721"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6F3721" w14:paraId="48DC9B51" w14:textId="77777777" w:rsidTr="00D8110D">
      <w:tc>
        <w:tcPr>
          <w:tcW w:w="6768" w:type="dxa"/>
        </w:tcPr>
        <w:p w14:paraId="48DC9B4F" w14:textId="7BD2C5BC" w:rsidR="006F3721" w:rsidRDefault="006F3721" w:rsidP="00D8110D">
          <w:pPr>
            <w:pStyle w:val="Header"/>
            <w:ind w:firstLine="0"/>
            <w:rPr>
              <w:rFonts w:ascii="Arial" w:hAnsi="Arial" w:cs="Arial"/>
              <w:sz w:val="20"/>
            </w:rPr>
          </w:pPr>
          <w:r>
            <w:rPr>
              <w:rFonts w:ascii="Arial" w:hAnsi="Arial" w:cs="Arial"/>
              <w:sz w:val="20"/>
            </w:rPr>
            <w:br/>
          </w:r>
          <w:r w:rsidR="003A1816">
            <w:rPr>
              <w:rFonts w:ascii="Arial" w:hAnsi="Arial" w:cs="Arial"/>
              <w:sz w:val="20"/>
            </w:rPr>
            <w:t xml:space="preserve">GENESIS </w:t>
          </w:r>
          <w:r w:rsidR="00C258CE" w:rsidRPr="00C258CE">
            <w:rPr>
              <w:rFonts w:ascii="Arial" w:hAnsi="Arial" w:cs="Arial"/>
              <w:sz w:val="20"/>
            </w:rPr>
            <w:t xml:space="preserve">Learning Report – </w:t>
          </w:r>
          <w:r w:rsidR="003A1816">
            <w:rPr>
              <w:rFonts w:ascii="Arial" w:hAnsi="Arial" w:cs="Arial"/>
              <w:sz w:val="20"/>
            </w:rPr>
            <w:t>Module Name</w:t>
          </w:r>
        </w:p>
      </w:tc>
      <w:tc>
        <w:tcPr>
          <w:tcW w:w="2808" w:type="dxa"/>
        </w:tcPr>
        <w:p w14:paraId="48DC9B50" w14:textId="77777777" w:rsidR="006F3721" w:rsidRDefault="006F3721" w:rsidP="00D8110D">
          <w:pPr>
            <w:pStyle w:val="Header"/>
            <w:ind w:firstLine="0"/>
            <w:rPr>
              <w:rFonts w:ascii="Arial" w:hAnsi="Arial" w:cs="Arial"/>
              <w:sz w:val="20"/>
            </w:rPr>
          </w:pPr>
          <w:r w:rsidRPr="006E044D">
            <w:rPr>
              <w:rFonts w:ascii="Arial" w:hAnsi="Arial" w:cs="Arial"/>
              <w:noProof/>
              <w:sz w:val="20"/>
              <w:lang w:val="en-IN" w:eastAsia="en-IN" w:bidi="kn-IN"/>
            </w:rPr>
            <w:drawing>
              <wp:inline distT="0" distB="0" distL="0" distR="0" wp14:anchorId="48DC9B59" wp14:editId="48DC9B5A">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48DC9B52" w14:textId="77777777" w:rsidR="006F3721" w:rsidRPr="00DA17A9" w:rsidRDefault="006F3721" w:rsidP="006E044D">
    <w:pPr>
      <w:pStyle w:val="Header"/>
      <w:ind w:firstLine="0"/>
      <w:rPr>
        <w:rFonts w:ascii="Arial" w:hAnsi="Arial" w:cs="Arial"/>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626F15" w14:textId="77777777" w:rsidR="003A1816" w:rsidRDefault="003A18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 w15:restartNumberingAfterBreak="0">
    <w:nsid w:val="20FA5DE3"/>
    <w:multiLevelType w:val="hybridMultilevel"/>
    <w:tmpl w:val="38322182"/>
    <w:lvl w:ilvl="0" w:tplc="F4864C64">
      <w:numFmt w:val="bullet"/>
      <w:lvlText w:val="•"/>
      <w:lvlJc w:val="left"/>
      <w:pPr>
        <w:ind w:left="1080" w:hanging="360"/>
      </w:pPr>
      <w:rPr>
        <w:rFonts w:hint="default"/>
        <w:lang w:val="en-US" w:eastAsia="en-US" w:bidi="ar-SA"/>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63373A5"/>
    <w:multiLevelType w:val="multilevel"/>
    <w:tmpl w:val="C6424E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42184858"/>
    <w:multiLevelType w:val="multilevel"/>
    <w:tmpl w:val="5BF8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36771"/>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E2419"/>
    <w:rsid w:val="000E54BD"/>
    <w:rsid w:val="000E5F1B"/>
    <w:rsid w:val="000E64CF"/>
    <w:rsid w:val="000E7CFC"/>
    <w:rsid w:val="000F02B2"/>
    <w:rsid w:val="000F5BA0"/>
    <w:rsid w:val="000F6B65"/>
    <w:rsid w:val="0010685E"/>
    <w:rsid w:val="00107955"/>
    <w:rsid w:val="00111EC9"/>
    <w:rsid w:val="001129AE"/>
    <w:rsid w:val="0012167E"/>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06D8"/>
    <w:rsid w:val="00202E57"/>
    <w:rsid w:val="00203A4E"/>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58D"/>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4EAD"/>
    <w:rsid w:val="00375EC5"/>
    <w:rsid w:val="00381156"/>
    <w:rsid w:val="003832DD"/>
    <w:rsid w:val="00395C99"/>
    <w:rsid w:val="0039659E"/>
    <w:rsid w:val="003978A0"/>
    <w:rsid w:val="003A1816"/>
    <w:rsid w:val="003A256E"/>
    <w:rsid w:val="003A354E"/>
    <w:rsid w:val="003A4AE2"/>
    <w:rsid w:val="003A684A"/>
    <w:rsid w:val="003A7009"/>
    <w:rsid w:val="003A724F"/>
    <w:rsid w:val="003B4FCF"/>
    <w:rsid w:val="003B6915"/>
    <w:rsid w:val="003B733D"/>
    <w:rsid w:val="003C253E"/>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3637"/>
    <w:rsid w:val="004745E1"/>
    <w:rsid w:val="00474952"/>
    <w:rsid w:val="00474CB1"/>
    <w:rsid w:val="00476B74"/>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35CC"/>
    <w:rsid w:val="0062672E"/>
    <w:rsid w:val="00626E62"/>
    <w:rsid w:val="00630659"/>
    <w:rsid w:val="00630D22"/>
    <w:rsid w:val="0063248F"/>
    <w:rsid w:val="00632896"/>
    <w:rsid w:val="00634552"/>
    <w:rsid w:val="00634880"/>
    <w:rsid w:val="00635128"/>
    <w:rsid w:val="00651351"/>
    <w:rsid w:val="00652FB1"/>
    <w:rsid w:val="00656526"/>
    <w:rsid w:val="00657156"/>
    <w:rsid w:val="00657694"/>
    <w:rsid w:val="00661336"/>
    <w:rsid w:val="00661CB4"/>
    <w:rsid w:val="00663A43"/>
    <w:rsid w:val="0066466B"/>
    <w:rsid w:val="00671401"/>
    <w:rsid w:val="00674013"/>
    <w:rsid w:val="006742AA"/>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9A4"/>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647D"/>
    <w:rsid w:val="00782CB9"/>
    <w:rsid w:val="00790EC1"/>
    <w:rsid w:val="007929BC"/>
    <w:rsid w:val="0079478B"/>
    <w:rsid w:val="00797330"/>
    <w:rsid w:val="00797B3F"/>
    <w:rsid w:val="007A25AF"/>
    <w:rsid w:val="007A34D0"/>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4A06"/>
    <w:rsid w:val="008051C6"/>
    <w:rsid w:val="00805224"/>
    <w:rsid w:val="008127A0"/>
    <w:rsid w:val="00813557"/>
    <w:rsid w:val="008143C2"/>
    <w:rsid w:val="00814D3F"/>
    <w:rsid w:val="008156D8"/>
    <w:rsid w:val="00817E57"/>
    <w:rsid w:val="00821D29"/>
    <w:rsid w:val="00825DA2"/>
    <w:rsid w:val="008269B5"/>
    <w:rsid w:val="008307EE"/>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37A4"/>
    <w:rsid w:val="00876367"/>
    <w:rsid w:val="00877C8F"/>
    <w:rsid w:val="008871F2"/>
    <w:rsid w:val="00890098"/>
    <w:rsid w:val="00891034"/>
    <w:rsid w:val="008910CF"/>
    <w:rsid w:val="00897BC4"/>
    <w:rsid w:val="008A014B"/>
    <w:rsid w:val="008A3B1C"/>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56E9"/>
    <w:rsid w:val="00985847"/>
    <w:rsid w:val="009909BF"/>
    <w:rsid w:val="00993875"/>
    <w:rsid w:val="00995956"/>
    <w:rsid w:val="00997756"/>
    <w:rsid w:val="009A0D0B"/>
    <w:rsid w:val="009A58B8"/>
    <w:rsid w:val="009B094B"/>
    <w:rsid w:val="009B2A69"/>
    <w:rsid w:val="009B3953"/>
    <w:rsid w:val="009B52D1"/>
    <w:rsid w:val="009B5CC3"/>
    <w:rsid w:val="009C3EEC"/>
    <w:rsid w:val="009C4B62"/>
    <w:rsid w:val="009C5EB3"/>
    <w:rsid w:val="009C6568"/>
    <w:rsid w:val="009C7984"/>
    <w:rsid w:val="009D2FDA"/>
    <w:rsid w:val="009D650E"/>
    <w:rsid w:val="009D78CF"/>
    <w:rsid w:val="009E199F"/>
    <w:rsid w:val="009E1CDB"/>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27E85"/>
    <w:rsid w:val="00A30307"/>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60FE"/>
    <w:rsid w:val="00AF6831"/>
    <w:rsid w:val="00B04442"/>
    <w:rsid w:val="00B04BF6"/>
    <w:rsid w:val="00B11411"/>
    <w:rsid w:val="00B11B50"/>
    <w:rsid w:val="00B15B06"/>
    <w:rsid w:val="00B160FF"/>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1CEA"/>
    <w:rsid w:val="00BE30F2"/>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58CE"/>
    <w:rsid w:val="00C272E4"/>
    <w:rsid w:val="00C30E11"/>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33615"/>
    <w:rsid w:val="00D33911"/>
    <w:rsid w:val="00D33C19"/>
    <w:rsid w:val="00D35FB0"/>
    <w:rsid w:val="00D36795"/>
    <w:rsid w:val="00D3757F"/>
    <w:rsid w:val="00D404B6"/>
    <w:rsid w:val="00D41878"/>
    <w:rsid w:val="00D420B0"/>
    <w:rsid w:val="00D46B6E"/>
    <w:rsid w:val="00D46D34"/>
    <w:rsid w:val="00D47960"/>
    <w:rsid w:val="00D52A6D"/>
    <w:rsid w:val="00D61949"/>
    <w:rsid w:val="00D62161"/>
    <w:rsid w:val="00D637EB"/>
    <w:rsid w:val="00D71719"/>
    <w:rsid w:val="00D740F0"/>
    <w:rsid w:val="00D8043E"/>
    <w:rsid w:val="00D80B14"/>
    <w:rsid w:val="00D8110D"/>
    <w:rsid w:val="00D85199"/>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4571"/>
    <w:rsid w:val="00EB4A8C"/>
    <w:rsid w:val="00EB505C"/>
    <w:rsid w:val="00EB53D9"/>
    <w:rsid w:val="00EB7BDB"/>
    <w:rsid w:val="00EC1A63"/>
    <w:rsid w:val="00EC2EFD"/>
    <w:rsid w:val="00ED0BB1"/>
    <w:rsid w:val="00ED3995"/>
    <w:rsid w:val="00ED6C57"/>
    <w:rsid w:val="00ED7DF7"/>
    <w:rsid w:val="00EE127F"/>
    <w:rsid w:val="00EE237A"/>
    <w:rsid w:val="00EE2D75"/>
    <w:rsid w:val="00EE4EC2"/>
    <w:rsid w:val="00EE5B86"/>
    <w:rsid w:val="00EE7E29"/>
    <w:rsid w:val="00EF1A26"/>
    <w:rsid w:val="00EF2B08"/>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3B24"/>
    <w:rsid w:val="00F948FA"/>
    <w:rsid w:val="00F94DAE"/>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74EE"/>
    <w:rsid w:val="00FF271C"/>
    <w:rsid w:val="00FF2FD0"/>
    <w:rsid w:val="00FF51F1"/>
    <w:rsid w:val="00FF6306"/>
    <w:rsid w:val="7C49370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48DC9A50"/>
  <w15:docId w15:val="{4B90E72D-3103-4D1B-875D-C08C2BA52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customStyle="1" w:styleId="paragraph">
    <w:name w:val="paragraph"/>
    <w:basedOn w:val="Normal"/>
    <w:rsid w:val="00A30307"/>
    <w:pPr>
      <w:spacing w:before="100" w:beforeAutospacing="1" w:after="100" w:afterAutospacing="1"/>
      <w:ind w:firstLine="0"/>
    </w:pPr>
    <w:rPr>
      <w:rFonts w:ascii="Times New Roman" w:hAnsi="Times New Roman"/>
      <w:sz w:val="24"/>
      <w:szCs w:val="24"/>
      <w:lang w:val="en-IN" w:eastAsia="en-IN" w:bidi="ar-SA"/>
    </w:rPr>
  </w:style>
  <w:style w:type="character" w:customStyle="1" w:styleId="normaltextrun">
    <w:name w:val="normaltextrun"/>
    <w:basedOn w:val="DefaultParagraphFont"/>
    <w:rsid w:val="00A30307"/>
  </w:style>
  <w:style w:type="character" w:customStyle="1" w:styleId="eop">
    <w:name w:val="eop"/>
    <w:basedOn w:val="DefaultParagraphFont"/>
    <w:rsid w:val="00A30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diagramColors" Target="diagrams/colors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diagramQuickStyle" Target="diagrams/quickStyle1.xm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diagramData" Target="diagrams/data1.xml"/><Relationship Id="rId23" Type="http://schemas.openxmlformats.org/officeDocument/2006/relationships/footer" Target="footer2.xml"/><Relationship Id="rId10" Type="http://schemas.openxmlformats.org/officeDocument/2006/relationships/webSettings" Target="webSettings.xml"/><Relationship Id="rId19"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cladmin\Downloads\GEA%20Syllabus%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5EAFA0-B3A8-4FB5-80D7-3998F2FE6EBA}" type="doc">
      <dgm:prSet loTypeId="urn:microsoft.com/office/officeart/2005/8/layout/chevron1" loCatId="process" qsTypeId="urn:microsoft.com/office/officeart/2005/8/quickstyle/simple3" qsCatId="simple" csTypeId="urn:microsoft.com/office/officeart/2005/8/colors/accent1_2" csCatId="accent1" phldr="1"/>
      <dgm:spPr/>
    </dgm:pt>
    <dgm:pt modelId="{130F9C61-6619-46BE-93D8-6A1654669F04}">
      <dgm:prSet phldrT="[Text]" custT="1"/>
      <dgm:spPr/>
      <dgm:t>
        <a:bodyPr/>
        <a:lstStyle/>
        <a:p>
          <a:r>
            <a:rPr lang="en-US" sz="1200"/>
            <a:t>Pocket watches</a:t>
          </a:r>
        </a:p>
      </dgm:t>
    </dgm:pt>
    <dgm:pt modelId="{BD6A8022-CE63-4D68-AFF9-E47314EAB1F7}" type="parTrans" cxnId="{BE8B1846-AADF-45A2-B8E8-7D0EA3E0BE0B}">
      <dgm:prSet/>
      <dgm:spPr/>
      <dgm:t>
        <a:bodyPr/>
        <a:lstStyle/>
        <a:p>
          <a:endParaRPr lang="en-US"/>
        </a:p>
      </dgm:t>
    </dgm:pt>
    <dgm:pt modelId="{CA498F21-A7BD-4502-B595-4CCB877A6A96}" type="sibTrans" cxnId="{BE8B1846-AADF-45A2-B8E8-7D0EA3E0BE0B}">
      <dgm:prSet/>
      <dgm:spPr/>
      <dgm:t>
        <a:bodyPr/>
        <a:lstStyle/>
        <a:p>
          <a:endParaRPr lang="en-US"/>
        </a:p>
      </dgm:t>
    </dgm:pt>
    <dgm:pt modelId="{0B3F2351-C495-47AF-867F-E547C41BBD60}">
      <dgm:prSet phldrT="[Text]" custT="1"/>
      <dgm:spPr/>
      <dgm:t>
        <a:bodyPr/>
        <a:lstStyle/>
        <a:p>
          <a:r>
            <a:rPr lang="en-US" sz="1200"/>
            <a:t>Analog watches</a:t>
          </a:r>
        </a:p>
      </dgm:t>
    </dgm:pt>
    <dgm:pt modelId="{493DB83A-6964-4229-B1E3-96ED2A4A21A9}" type="parTrans" cxnId="{217DD21E-9F45-4EA7-B9F2-AAAA047D30D1}">
      <dgm:prSet/>
      <dgm:spPr/>
      <dgm:t>
        <a:bodyPr/>
        <a:lstStyle/>
        <a:p>
          <a:endParaRPr lang="en-US"/>
        </a:p>
      </dgm:t>
    </dgm:pt>
    <dgm:pt modelId="{E6BB1EB7-0AAC-4D81-AE8E-2D8F537D96FE}" type="sibTrans" cxnId="{217DD21E-9F45-4EA7-B9F2-AAAA047D30D1}">
      <dgm:prSet/>
      <dgm:spPr/>
      <dgm:t>
        <a:bodyPr/>
        <a:lstStyle/>
        <a:p>
          <a:endParaRPr lang="en-US"/>
        </a:p>
      </dgm:t>
    </dgm:pt>
    <dgm:pt modelId="{7F48A69F-65FC-4F4C-A586-9DBE4FA1A8EF}">
      <dgm:prSet phldrT="[Text]" custT="1"/>
      <dgm:spPr/>
      <dgm:t>
        <a:bodyPr/>
        <a:lstStyle/>
        <a:p>
          <a:r>
            <a:rPr lang="en-US" sz="1200"/>
            <a:t>Digital watches</a:t>
          </a:r>
        </a:p>
      </dgm:t>
    </dgm:pt>
    <dgm:pt modelId="{966DB69A-0C90-401B-AE8F-F4F7E9EEB30C}" type="parTrans" cxnId="{6A1DA250-5741-4232-A701-FC9AD00CB702}">
      <dgm:prSet/>
      <dgm:spPr/>
      <dgm:t>
        <a:bodyPr/>
        <a:lstStyle/>
        <a:p>
          <a:endParaRPr lang="en-US"/>
        </a:p>
      </dgm:t>
    </dgm:pt>
    <dgm:pt modelId="{1EC29193-9D5D-49FF-A8C0-A83E28CF9719}" type="sibTrans" cxnId="{6A1DA250-5741-4232-A701-FC9AD00CB702}">
      <dgm:prSet/>
      <dgm:spPr/>
      <dgm:t>
        <a:bodyPr/>
        <a:lstStyle/>
        <a:p>
          <a:endParaRPr lang="en-US"/>
        </a:p>
      </dgm:t>
    </dgm:pt>
    <dgm:pt modelId="{DE0EE74C-2E4C-4EBD-94D6-92E453BEC123}">
      <dgm:prSet phldrT="[Text]" custT="1"/>
      <dgm:spPr/>
      <dgm:t>
        <a:bodyPr/>
        <a:lstStyle/>
        <a:p>
          <a:r>
            <a:rPr lang="en-US" sz="1200"/>
            <a:t>Smart bands</a:t>
          </a:r>
        </a:p>
      </dgm:t>
    </dgm:pt>
    <dgm:pt modelId="{C61CE5A4-660E-40C8-8AFA-6705E485E34E}" type="parTrans" cxnId="{175B9A8D-4EE2-44C1-85D0-42577B6602B2}">
      <dgm:prSet/>
      <dgm:spPr/>
    </dgm:pt>
    <dgm:pt modelId="{B74DAD51-4DDE-4C01-A962-23580D13B3DA}" type="sibTrans" cxnId="{175B9A8D-4EE2-44C1-85D0-42577B6602B2}">
      <dgm:prSet/>
      <dgm:spPr/>
    </dgm:pt>
    <dgm:pt modelId="{5A8F6F4F-84F6-4EC1-98EF-FCC7C078DE76}" type="pres">
      <dgm:prSet presAssocID="{605EAFA0-B3A8-4FB5-80D7-3998F2FE6EBA}" presName="Name0" presStyleCnt="0">
        <dgm:presLayoutVars>
          <dgm:dir/>
          <dgm:animLvl val="lvl"/>
          <dgm:resizeHandles val="exact"/>
        </dgm:presLayoutVars>
      </dgm:prSet>
      <dgm:spPr/>
    </dgm:pt>
    <dgm:pt modelId="{7EDEE711-BB79-4E24-9D56-E0E2B82BAAE0}" type="pres">
      <dgm:prSet presAssocID="{130F9C61-6619-46BE-93D8-6A1654669F04}" presName="parTxOnly" presStyleLbl="node1" presStyleIdx="0" presStyleCnt="4" custScaleX="44865" custScaleY="91199">
        <dgm:presLayoutVars>
          <dgm:chMax val="0"/>
          <dgm:chPref val="0"/>
          <dgm:bulletEnabled val="1"/>
        </dgm:presLayoutVars>
      </dgm:prSet>
      <dgm:spPr/>
    </dgm:pt>
    <dgm:pt modelId="{757887C9-B5ED-4E2C-B42F-FBCF237D1B8B}" type="pres">
      <dgm:prSet presAssocID="{CA498F21-A7BD-4502-B595-4CCB877A6A96}" presName="parTxOnlySpace" presStyleCnt="0"/>
      <dgm:spPr/>
    </dgm:pt>
    <dgm:pt modelId="{13B8DC32-BFE6-4708-8B4E-D32F29149A1D}" type="pres">
      <dgm:prSet presAssocID="{0B3F2351-C495-47AF-867F-E547C41BBD60}" presName="parTxOnly" presStyleLbl="node1" presStyleIdx="1" presStyleCnt="4" custScaleX="43028" custScaleY="91199">
        <dgm:presLayoutVars>
          <dgm:chMax val="0"/>
          <dgm:chPref val="0"/>
          <dgm:bulletEnabled val="1"/>
        </dgm:presLayoutVars>
      </dgm:prSet>
      <dgm:spPr/>
    </dgm:pt>
    <dgm:pt modelId="{297B15BE-B472-46A9-8E5A-0BAB594F4D2C}" type="pres">
      <dgm:prSet presAssocID="{E6BB1EB7-0AAC-4D81-AE8E-2D8F537D96FE}" presName="parTxOnlySpace" presStyleCnt="0"/>
      <dgm:spPr/>
    </dgm:pt>
    <dgm:pt modelId="{6FF2AFC1-806D-47D1-B34A-283E206B312B}" type="pres">
      <dgm:prSet presAssocID="{7F48A69F-65FC-4F4C-A586-9DBE4FA1A8EF}" presName="parTxOnly" presStyleLbl="node1" presStyleIdx="2" presStyleCnt="4" custScaleX="44330" custScaleY="91199">
        <dgm:presLayoutVars>
          <dgm:chMax val="0"/>
          <dgm:chPref val="0"/>
          <dgm:bulletEnabled val="1"/>
        </dgm:presLayoutVars>
      </dgm:prSet>
      <dgm:spPr/>
    </dgm:pt>
    <dgm:pt modelId="{C2194D38-B060-4F07-B814-6CC27E15464F}" type="pres">
      <dgm:prSet presAssocID="{1EC29193-9D5D-49FF-A8C0-A83E28CF9719}" presName="parTxOnlySpace" presStyleCnt="0"/>
      <dgm:spPr/>
    </dgm:pt>
    <dgm:pt modelId="{8BE44E16-A200-4A98-88E4-D47ED79E4510}" type="pres">
      <dgm:prSet presAssocID="{DE0EE74C-2E4C-4EBD-94D6-92E453BEC123}" presName="parTxOnly" presStyleLbl="node1" presStyleIdx="3" presStyleCnt="4" custScaleX="43321" custScaleY="91199">
        <dgm:presLayoutVars>
          <dgm:chMax val="0"/>
          <dgm:chPref val="0"/>
          <dgm:bulletEnabled val="1"/>
        </dgm:presLayoutVars>
      </dgm:prSet>
      <dgm:spPr/>
    </dgm:pt>
  </dgm:ptLst>
  <dgm:cxnLst>
    <dgm:cxn modelId="{217DD21E-9F45-4EA7-B9F2-AAAA047D30D1}" srcId="{605EAFA0-B3A8-4FB5-80D7-3998F2FE6EBA}" destId="{0B3F2351-C495-47AF-867F-E547C41BBD60}" srcOrd="1" destOrd="0" parTransId="{493DB83A-6964-4229-B1E3-96ED2A4A21A9}" sibTransId="{E6BB1EB7-0AAC-4D81-AE8E-2D8F537D96FE}"/>
    <dgm:cxn modelId="{FEE08328-32C5-4FFA-9454-1A7BD621FD0B}" type="presOf" srcId="{130F9C61-6619-46BE-93D8-6A1654669F04}" destId="{7EDEE711-BB79-4E24-9D56-E0E2B82BAAE0}" srcOrd="0" destOrd="0" presId="urn:microsoft.com/office/officeart/2005/8/layout/chevron1"/>
    <dgm:cxn modelId="{BE8B1846-AADF-45A2-B8E8-7D0EA3E0BE0B}" srcId="{605EAFA0-B3A8-4FB5-80D7-3998F2FE6EBA}" destId="{130F9C61-6619-46BE-93D8-6A1654669F04}" srcOrd="0" destOrd="0" parTransId="{BD6A8022-CE63-4D68-AFF9-E47314EAB1F7}" sibTransId="{CA498F21-A7BD-4502-B595-4CCB877A6A96}"/>
    <dgm:cxn modelId="{6A1DA250-5741-4232-A701-FC9AD00CB702}" srcId="{605EAFA0-B3A8-4FB5-80D7-3998F2FE6EBA}" destId="{7F48A69F-65FC-4F4C-A586-9DBE4FA1A8EF}" srcOrd="2" destOrd="0" parTransId="{966DB69A-0C90-401B-AE8F-F4F7E9EEB30C}" sibTransId="{1EC29193-9D5D-49FF-A8C0-A83E28CF9719}"/>
    <dgm:cxn modelId="{6F3A3D74-A9F4-479D-93C7-E70483363C28}" type="presOf" srcId="{7F48A69F-65FC-4F4C-A586-9DBE4FA1A8EF}" destId="{6FF2AFC1-806D-47D1-B34A-283E206B312B}" srcOrd="0" destOrd="0" presId="urn:microsoft.com/office/officeart/2005/8/layout/chevron1"/>
    <dgm:cxn modelId="{175B9A8D-4EE2-44C1-85D0-42577B6602B2}" srcId="{605EAFA0-B3A8-4FB5-80D7-3998F2FE6EBA}" destId="{DE0EE74C-2E4C-4EBD-94D6-92E453BEC123}" srcOrd="3" destOrd="0" parTransId="{C61CE5A4-660E-40C8-8AFA-6705E485E34E}" sibTransId="{B74DAD51-4DDE-4C01-A962-23580D13B3DA}"/>
    <dgm:cxn modelId="{7BCCE5A1-16FC-4017-9938-31111F646DDD}" type="presOf" srcId="{605EAFA0-B3A8-4FB5-80D7-3998F2FE6EBA}" destId="{5A8F6F4F-84F6-4EC1-98EF-FCC7C078DE76}" srcOrd="0" destOrd="0" presId="urn:microsoft.com/office/officeart/2005/8/layout/chevron1"/>
    <dgm:cxn modelId="{B78205C1-42AA-4421-AF75-7D9BE55AA881}" type="presOf" srcId="{0B3F2351-C495-47AF-867F-E547C41BBD60}" destId="{13B8DC32-BFE6-4708-8B4E-D32F29149A1D}" srcOrd="0" destOrd="0" presId="urn:microsoft.com/office/officeart/2005/8/layout/chevron1"/>
    <dgm:cxn modelId="{8FA92CD5-1754-4ABB-A907-E0D30444EC00}" type="presOf" srcId="{DE0EE74C-2E4C-4EBD-94D6-92E453BEC123}" destId="{8BE44E16-A200-4A98-88E4-D47ED79E4510}" srcOrd="0" destOrd="0" presId="urn:microsoft.com/office/officeart/2005/8/layout/chevron1"/>
    <dgm:cxn modelId="{0BBC1AA3-84C5-44CE-B947-A019537AE990}" type="presParOf" srcId="{5A8F6F4F-84F6-4EC1-98EF-FCC7C078DE76}" destId="{7EDEE711-BB79-4E24-9D56-E0E2B82BAAE0}" srcOrd="0" destOrd="0" presId="urn:microsoft.com/office/officeart/2005/8/layout/chevron1"/>
    <dgm:cxn modelId="{755CD04A-FCE3-458E-B9CB-939D15E1A801}" type="presParOf" srcId="{5A8F6F4F-84F6-4EC1-98EF-FCC7C078DE76}" destId="{757887C9-B5ED-4E2C-B42F-FBCF237D1B8B}" srcOrd="1" destOrd="0" presId="urn:microsoft.com/office/officeart/2005/8/layout/chevron1"/>
    <dgm:cxn modelId="{C5FDDC18-8C6A-413D-978D-C888C9D6F1A9}" type="presParOf" srcId="{5A8F6F4F-84F6-4EC1-98EF-FCC7C078DE76}" destId="{13B8DC32-BFE6-4708-8B4E-D32F29149A1D}" srcOrd="2" destOrd="0" presId="urn:microsoft.com/office/officeart/2005/8/layout/chevron1"/>
    <dgm:cxn modelId="{4A3756C6-E4E3-4A58-99B3-A7322EDC47B4}" type="presParOf" srcId="{5A8F6F4F-84F6-4EC1-98EF-FCC7C078DE76}" destId="{297B15BE-B472-46A9-8E5A-0BAB594F4D2C}" srcOrd="3" destOrd="0" presId="urn:microsoft.com/office/officeart/2005/8/layout/chevron1"/>
    <dgm:cxn modelId="{999A8018-39B4-4C70-92B1-125E505608B4}" type="presParOf" srcId="{5A8F6F4F-84F6-4EC1-98EF-FCC7C078DE76}" destId="{6FF2AFC1-806D-47D1-B34A-283E206B312B}" srcOrd="4" destOrd="0" presId="urn:microsoft.com/office/officeart/2005/8/layout/chevron1"/>
    <dgm:cxn modelId="{AEFB77D4-4E68-44EF-A696-D240CAE2F3BA}" type="presParOf" srcId="{5A8F6F4F-84F6-4EC1-98EF-FCC7C078DE76}" destId="{C2194D38-B060-4F07-B814-6CC27E15464F}" srcOrd="5" destOrd="0" presId="urn:microsoft.com/office/officeart/2005/8/layout/chevron1"/>
    <dgm:cxn modelId="{5978CE1C-912D-4989-A125-85A303B55AE8}" type="presParOf" srcId="{5A8F6F4F-84F6-4EC1-98EF-FCC7C078DE76}" destId="{8BE44E16-A200-4A98-88E4-D47ED79E4510}" srcOrd="6" destOrd="0" presId="urn:microsoft.com/office/officeart/2005/8/layout/chevron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DEE711-BB79-4E24-9D56-E0E2B82BAAE0}">
      <dsp:nvSpPr>
        <dsp:cNvPr id="0" name=""/>
        <dsp:cNvSpPr/>
      </dsp:nvSpPr>
      <dsp:spPr>
        <a:xfrm>
          <a:off x="2211" y="0"/>
          <a:ext cx="1689859" cy="1000125"/>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Pocket watches</a:t>
          </a:r>
        </a:p>
      </dsp:txBody>
      <dsp:txXfrm>
        <a:off x="502274" y="0"/>
        <a:ext cx="689734" cy="1000125"/>
      </dsp:txXfrm>
    </dsp:sp>
    <dsp:sp modelId="{13B8DC32-BFE6-4708-8B4E-D32F29149A1D}">
      <dsp:nvSpPr>
        <dsp:cNvPr id="0" name=""/>
        <dsp:cNvSpPr/>
      </dsp:nvSpPr>
      <dsp:spPr>
        <a:xfrm>
          <a:off x="1315416" y="0"/>
          <a:ext cx="1620667" cy="1000125"/>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Analog watches</a:t>
          </a:r>
        </a:p>
      </dsp:txBody>
      <dsp:txXfrm>
        <a:off x="1815479" y="0"/>
        <a:ext cx="620542" cy="1000125"/>
      </dsp:txXfrm>
    </dsp:sp>
    <dsp:sp modelId="{6FF2AFC1-806D-47D1-B34A-283E206B312B}">
      <dsp:nvSpPr>
        <dsp:cNvPr id="0" name=""/>
        <dsp:cNvSpPr/>
      </dsp:nvSpPr>
      <dsp:spPr>
        <a:xfrm>
          <a:off x="2559430" y="0"/>
          <a:ext cx="1669708" cy="1000125"/>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Digital watches</a:t>
          </a:r>
        </a:p>
      </dsp:txBody>
      <dsp:txXfrm>
        <a:off x="3059493" y="0"/>
        <a:ext cx="669583" cy="1000125"/>
      </dsp:txXfrm>
    </dsp:sp>
    <dsp:sp modelId="{8BE44E16-A200-4A98-88E4-D47ED79E4510}">
      <dsp:nvSpPr>
        <dsp:cNvPr id="0" name=""/>
        <dsp:cNvSpPr/>
      </dsp:nvSpPr>
      <dsp:spPr>
        <a:xfrm>
          <a:off x="3852484" y="0"/>
          <a:ext cx="1631703" cy="1000125"/>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Smart bands</a:t>
          </a:r>
        </a:p>
      </dsp:txBody>
      <dsp:txXfrm>
        <a:off x="4352547" y="0"/>
        <a:ext cx="631578" cy="100012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4.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4980C16-FE30-4B61-B09C-855796EC8DF1}">
  <ds:schemaRefs>
    <ds:schemaRef ds:uri="http://schemas.openxmlformats.org/officeDocument/2006/bibliography"/>
  </ds:schemaRefs>
</ds:datastoreItem>
</file>

<file path=customXml/itemProps6.xml><?xml version="1.0" encoding="utf-8"?>
<ds:datastoreItem xmlns:ds="http://schemas.openxmlformats.org/officeDocument/2006/customXml" ds:itemID="{0CCAA3FC-82E9-485B-A406-40108947F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4</TotalTime>
  <Pages>4</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DEEKSHA P</cp:lastModifiedBy>
  <cp:revision>6</cp:revision>
  <cp:lastPrinted>2014-03-29T07:34:00Z</cp:lastPrinted>
  <dcterms:created xsi:type="dcterms:W3CDTF">2020-09-17T16:18:00Z</dcterms:created>
  <dcterms:modified xsi:type="dcterms:W3CDTF">2020-09-19T08:59:00Z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