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25B" w:rsidRPr="00740374" w:rsidRDefault="00E67F37" w:rsidP="00691031">
      <w:pPr>
        <w:jc w:val="center"/>
        <w:rPr>
          <w:b/>
          <w:bCs/>
          <w:sz w:val="32"/>
          <w:szCs w:val="32"/>
        </w:rPr>
      </w:pPr>
      <w:r w:rsidRPr="00740374">
        <w:rPr>
          <w:b/>
          <w:bCs/>
          <w:noProof/>
          <w:sz w:val="32"/>
          <w:szCs w:val="32"/>
          <w:lang w:bidi="te-IN"/>
        </w:rPr>
        <w:pict>
          <v:oval id="_x0000_s1026" style="position:absolute;left:0;text-align:left;margin-left:193.2pt;margin-top:31.95pt;width:71.25pt;height:33.2pt;z-index:251658240">
            <v:textbox>
              <w:txbxContent>
                <w:p w:rsidR="00685729" w:rsidRDefault="00685729" w:rsidP="00685729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  <w:r w:rsidR="00691031" w:rsidRPr="00740374">
        <w:rPr>
          <w:b/>
          <w:bCs/>
          <w:sz w:val="32"/>
          <w:szCs w:val="32"/>
        </w:rPr>
        <w:t>The UML diagram of the application Electronic Store Billing</w:t>
      </w:r>
      <w:r w:rsidR="00FC413A" w:rsidRPr="00740374">
        <w:rPr>
          <w:b/>
          <w:bCs/>
          <w:sz w:val="32"/>
          <w:szCs w:val="32"/>
        </w:rPr>
        <w:t xml:space="preserve"> </w:t>
      </w:r>
      <w:r w:rsidR="00691031" w:rsidRPr="00740374">
        <w:rPr>
          <w:b/>
          <w:bCs/>
          <w:sz w:val="32"/>
          <w:szCs w:val="32"/>
        </w:rPr>
        <w:t>System</w:t>
      </w:r>
    </w:p>
    <w:p w:rsidR="008537F0" w:rsidRDefault="00E67F37">
      <w:r>
        <w:rPr>
          <w:noProof/>
          <w:lang w:bidi="te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356.55pt;margin-top:160.1pt;width:0;height:54.7pt;z-index:251666432" o:connectortype="straight">
            <v:stroke endarrow="block"/>
          </v:shape>
        </w:pict>
      </w:r>
      <w:r>
        <w:rPr>
          <w:noProof/>
          <w:lang w:bidi="te-IN"/>
        </w:rPr>
        <w:pict>
          <v:shape id="_x0000_s1035" type="#_x0000_t32" style="position:absolute;margin-left:91.4pt;margin-top:160.1pt;width:0;height:54.7pt;z-index:251665408" o:connectortype="straight">
            <v:stroke endarrow="block"/>
          </v:shape>
        </w:pict>
      </w:r>
      <w:r>
        <w:rPr>
          <w:noProof/>
          <w:lang w:bidi="te-IN"/>
        </w:rPr>
        <w:pict>
          <v:shape id="_x0000_s1033" type="#_x0000_t32" style="position:absolute;margin-left:91.4pt;margin-top:160.1pt;width:74.1pt;height:0;flip:x;z-index:251663360" o:connectortype="straight"/>
        </w:pict>
      </w:r>
      <w:r>
        <w:rPr>
          <w:noProof/>
          <w:lang w:bidi="te-IN"/>
        </w:rPr>
        <w:pict>
          <v:shape id="_x0000_s1034" type="#_x0000_t32" style="position:absolute;margin-left:290.1pt;margin-top:160.1pt;width:66.45pt;height:0;flip:x;z-index:251664384" o:connectortype="straight"/>
        </w:pict>
      </w:r>
      <w:r>
        <w:rPr>
          <w:noProof/>
          <w:lang w:bidi="te-IN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1" type="#_x0000_t110" style="position:absolute;margin-left:165.5pt;margin-top:116.5pt;width:124.6pt;height:86.5pt;z-index:251662336">
            <v:textbox>
              <w:txbxContent>
                <w:p w:rsidR="008537F0" w:rsidRPr="008537F0" w:rsidRDefault="008537F0" w:rsidP="008537F0">
                  <w:pPr>
                    <w:jc w:val="center"/>
                    <w:rPr>
                      <w:sz w:val="20"/>
                      <w:szCs w:val="20"/>
                    </w:rPr>
                  </w:pPr>
                  <w:r w:rsidRPr="008537F0">
                    <w:rPr>
                      <w:sz w:val="20"/>
                      <w:szCs w:val="20"/>
                    </w:rPr>
                    <w:t>Is User authorized or   not</w:t>
                  </w:r>
                </w:p>
              </w:txbxContent>
            </v:textbox>
          </v:shape>
        </w:pict>
      </w:r>
      <w:r>
        <w:rPr>
          <w:noProof/>
          <w:lang w:bidi="te-IN"/>
        </w:rPr>
        <w:pict>
          <v:shape id="_x0000_s1030" type="#_x0000_t32" style="position:absolute;margin-left:227.75pt;margin-top:92.25pt;width:0;height:24.25pt;z-index:251661312" o:connectortype="straight">
            <v:stroke endarrow="block"/>
          </v:shape>
        </w:pict>
      </w:r>
      <w:r>
        <w:rPr>
          <w:noProof/>
          <w:lang w:bidi="te-IN"/>
        </w:rPr>
        <w:pict>
          <v:rect id="_x0000_s1029" style="position:absolute;margin-left:175.15pt;margin-top:52.8pt;width:107.3pt;height:39.45pt;z-index:251660288">
            <v:textbox>
              <w:txbxContent>
                <w:p w:rsidR="00685729" w:rsidRDefault="00685729" w:rsidP="008537F0">
                  <w:pPr>
                    <w:jc w:val="center"/>
                  </w:pPr>
                  <w:r>
                    <w:t>Enter Username &amp;Password</w:t>
                  </w:r>
                </w:p>
              </w:txbxContent>
            </v:textbox>
          </v:rect>
        </w:pict>
      </w:r>
      <w:r>
        <w:rPr>
          <w:noProof/>
          <w:lang w:bidi="te-IN"/>
        </w:rPr>
        <w:pict>
          <v:shape id="_x0000_s1027" type="#_x0000_t32" style="position:absolute;margin-left:227.75pt;margin-top:32.7pt;width:0;height:20.1pt;z-index:251659264" o:connectortype="straight">
            <v:stroke endarrow="block"/>
          </v:shape>
        </w:pict>
      </w:r>
      <w:r w:rsidR="00691031">
        <w:tab/>
      </w:r>
      <w:r w:rsidR="00691031">
        <w:tab/>
      </w:r>
      <w:r w:rsidR="00691031">
        <w:tab/>
      </w:r>
      <w:r w:rsidR="00691031">
        <w:tab/>
      </w:r>
      <w:r w:rsidR="00691031">
        <w:tab/>
      </w:r>
      <w:r w:rsidR="00691031">
        <w:tab/>
      </w:r>
    </w:p>
    <w:p w:rsidR="008537F0" w:rsidRPr="008537F0" w:rsidRDefault="008537F0" w:rsidP="008537F0"/>
    <w:p w:rsidR="008537F0" w:rsidRPr="008537F0" w:rsidRDefault="008537F0" w:rsidP="008537F0"/>
    <w:p w:rsidR="008537F0" w:rsidRPr="008537F0" w:rsidRDefault="008537F0" w:rsidP="008537F0"/>
    <w:p w:rsidR="008537F0" w:rsidRPr="008537F0" w:rsidRDefault="008537F0" w:rsidP="008537F0"/>
    <w:p w:rsidR="008537F0" w:rsidRDefault="008537F0" w:rsidP="008537F0">
      <w:pPr>
        <w:tabs>
          <w:tab w:val="left" w:pos="2382"/>
        </w:tabs>
      </w:pPr>
      <w:r>
        <w:tab/>
      </w:r>
    </w:p>
    <w:p w:rsidR="008537F0" w:rsidRDefault="008537F0" w:rsidP="008537F0">
      <w:pPr>
        <w:tabs>
          <w:tab w:val="left" w:pos="2382"/>
        </w:tabs>
      </w:pPr>
      <w:r>
        <w:t xml:space="preserve">   </w:t>
      </w:r>
    </w:p>
    <w:p w:rsidR="008537F0" w:rsidRPr="008537F0" w:rsidRDefault="00E67F37" w:rsidP="008537F0">
      <w:pPr>
        <w:tabs>
          <w:tab w:val="left" w:pos="2382"/>
        </w:tabs>
      </w:pPr>
      <w:r>
        <w:rPr>
          <w:noProof/>
          <w:lang w:bidi="te-IN"/>
        </w:rPr>
        <w:pict>
          <v:oval id="_x0000_s1051" style="position:absolute;margin-left:54.7pt;margin-top:400.15pt;width:77.55pt;height:31.85pt;z-index:251678720">
            <v:textbox>
              <w:txbxContent>
                <w:p w:rsidR="00FC413A" w:rsidRDefault="00FC413A" w:rsidP="00FC413A">
                  <w:pPr>
                    <w:jc w:val="center"/>
                  </w:pPr>
                  <w:proofErr w:type="gramStart"/>
                  <w:r>
                    <w:t>stop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bidi="te-IN"/>
        </w:rPr>
        <w:pict>
          <v:shape id="_x0000_s1047" type="#_x0000_t32" style="position:absolute;margin-left:91.4pt;margin-top:375.2pt;width:0;height:24.95pt;z-index:251677696" o:connectortype="straight">
            <v:stroke endarrow="block"/>
          </v:shape>
        </w:pict>
      </w:r>
      <w:r>
        <w:rPr>
          <w:noProof/>
          <w:lang w:bidi="te-IN"/>
        </w:rPr>
        <w:pict>
          <v:rect id="_x0000_s1046" style="position:absolute;margin-left:35.45pt;margin-top:349.6pt;width:110.7pt;height:25.6pt;z-index:251676672">
            <v:textbox style="mso-next-textbox:#_x0000_s1046">
              <w:txbxContent>
                <w:p w:rsidR="00FC413A" w:rsidRDefault="00FC413A" w:rsidP="00FC413A">
                  <w:pPr>
                    <w:jc w:val="center"/>
                  </w:pPr>
                  <w:r>
                    <w:t>Bill Generation</w:t>
                  </w:r>
                </w:p>
              </w:txbxContent>
            </v:textbox>
          </v:rect>
        </w:pict>
      </w:r>
      <w:r>
        <w:rPr>
          <w:noProof/>
          <w:lang w:bidi="te-IN"/>
        </w:rPr>
        <w:pict>
          <v:shape id="_x0000_s1045" type="#_x0000_t32" style="position:absolute;margin-left:91.4pt;margin-top:326.75pt;width:0;height:22.85pt;z-index:251675648" o:connectortype="straight">
            <v:stroke endarrow="block"/>
          </v:shape>
        </w:pict>
      </w:r>
      <w:r>
        <w:rPr>
          <w:noProof/>
          <w:lang w:bidi="te-IN"/>
        </w:rPr>
        <w:pict>
          <v:rect id="_x0000_s1044" style="position:absolute;margin-left:35.45pt;margin-top:289.35pt;width:110.7pt;height:37.4pt;z-index:251674624">
            <v:textbox style="mso-next-textbox:#_x0000_s1044">
              <w:txbxContent>
                <w:p w:rsidR="00FC413A" w:rsidRDefault="00FC413A">
                  <w:r>
                    <w:t xml:space="preserve">Calculating the Total price include </w:t>
                  </w:r>
                  <w:proofErr w:type="gramStart"/>
                  <w:r>
                    <w:t>tax .</w:t>
                  </w:r>
                  <w:proofErr w:type="gramEnd"/>
                </w:p>
              </w:txbxContent>
            </v:textbox>
          </v:rect>
        </w:pict>
      </w:r>
      <w:r>
        <w:rPr>
          <w:noProof/>
          <w:lang w:bidi="te-IN"/>
        </w:rPr>
        <w:pict>
          <v:shape id="_x0000_s1043" type="#_x0000_t32" style="position:absolute;margin-left:91.4pt;margin-top:264.45pt;width:0;height:24.9pt;z-index:251673600" o:connectortype="straight">
            <v:stroke endarrow="block"/>
          </v:shape>
        </w:pict>
      </w:r>
      <w:r>
        <w:rPr>
          <w:noProof/>
          <w:lang w:bidi="te-IN"/>
        </w:rPr>
        <w:pict>
          <v:rect id="_x0000_s1042" style="position:absolute;margin-left:37.45pt;margin-top:197.3pt;width:108.7pt;height:67.15pt;z-index:251672576">
            <v:textbox style="mso-next-textbox:#_x0000_s1042">
              <w:txbxContent>
                <w:p w:rsidR="00F95100" w:rsidRDefault="00F95100">
                  <w:r>
                    <w:t xml:space="preserve">Calculating the total amt by multiplying quantity and cost of item per </w:t>
                  </w:r>
                  <w:proofErr w:type="gramStart"/>
                  <w:r>
                    <w:t>unit .</w:t>
                  </w:r>
                  <w:proofErr w:type="gramEnd"/>
                </w:p>
              </w:txbxContent>
            </v:textbox>
          </v:rect>
        </w:pict>
      </w:r>
      <w:r>
        <w:rPr>
          <w:noProof/>
          <w:lang w:bidi="te-IN"/>
        </w:rPr>
        <w:pict>
          <v:shape id="_x0000_s1041" type="#_x0000_t32" style="position:absolute;margin-left:91.4pt;margin-top:173.05pt;width:0;height:24.25pt;z-index:251671552" o:connectortype="straight">
            <v:stroke endarrow="block"/>
          </v:shape>
        </w:pict>
      </w:r>
      <w:r>
        <w:rPr>
          <w:noProof/>
          <w:lang w:bidi="te-IN"/>
        </w:rPr>
        <w:pict>
          <v:rect id="_x0000_s1040" style="position:absolute;margin-left:40.2pt;margin-top:118.35pt;width:105.95pt;height:54.7pt;z-index:251670528">
            <v:textbox style="mso-next-textbox:#_x0000_s1040">
              <w:txbxContent>
                <w:p w:rsidR="00F95100" w:rsidRDefault="00F95100">
                  <w:r>
                    <w:t>Enter the quantity of individual items taken by customer</w:t>
                  </w:r>
                </w:p>
              </w:txbxContent>
            </v:textbox>
          </v:rect>
        </w:pict>
      </w:r>
      <w:r>
        <w:rPr>
          <w:noProof/>
          <w:lang w:bidi="te-IN"/>
        </w:rPr>
        <w:pict>
          <v:shape id="_x0000_s1039" type="#_x0000_t32" style="position:absolute;margin-left:91.4pt;margin-top:92.75pt;width:0;height:25.6pt;z-index:251669504" o:connectortype="straight">
            <v:stroke endarrow="block"/>
          </v:shape>
        </w:pict>
      </w:r>
      <w:r>
        <w:rPr>
          <w:noProof/>
          <w:lang w:bidi="te-IN"/>
        </w:rPr>
        <w:pict>
          <v:rect id="_x0000_s1038" style="position:absolute;margin-left:310.8pt;margin-top:36.7pt;width:94.15pt;height:39.45pt;z-index:251668480">
            <v:textbox>
              <w:txbxContent>
                <w:p w:rsidR="00F95100" w:rsidRDefault="00F95100">
                  <w:r>
                    <w:t>Wrong Username or Password</w:t>
                  </w:r>
                </w:p>
              </w:txbxContent>
            </v:textbox>
          </v:rect>
        </w:pict>
      </w:r>
      <w:r>
        <w:rPr>
          <w:noProof/>
          <w:lang w:bidi="te-IN"/>
        </w:rPr>
        <w:pict>
          <v:rect id="_x0000_s1037" style="position:absolute;margin-left:40.2pt;margin-top:36.7pt;width:114.2pt;height:56.05pt;z-index:251667456">
            <v:textbox style="mso-next-textbox:#_x0000_s1037">
              <w:txbxContent>
                <w:p w:rsidR="00F95100" w:rsidRDefault="00F95100" w:rsidP="00F95100">
                  <w:r>
                    <w:t xml:space="preserve">Enter Cashier Name Enter </w:t>
                  </w:r>
                  <w:proofErr w:type="spellStart"/>
                  <w:r>
                    <w:t>CustomerName</w:t>
                  </w:r>
                  <w:proofErr w:type="spellEnd"/>
                  <w:r>
                    <w:t xml:space="preserve"> Enter customer </w:t>
                  </w:r>
                  <w:proofErr w:type="spellStart"/>
                  <w:r>
                    <w:t>pno</w:t>
                  </w:r>
                  <w:proofErr w:type="spellEnd"/>
                </w:p>
                <w:p w:rsidR="00F95100" w:rsidRDefault="00F95100"/>
              </w:txbxContent>
            </v:textbox>
          </v:rect>
        </w:pict>
      </w:r>
      <w:r w:rsidR="008537F0">
        <w:t xml:space="preserve">                                                   Yes                                                                  No</w:t>
      </w:r>
    </w:p>
    <w:sectPr w:rsidR="008537F0" w:rsidRPr="008537F0" w:rsidSect="00691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691031"/>
    <w:rsid w:val="000777B4"/>
    <w:rsid w:val="00243184"/>
    <w:rsid w:val="00452C54"/>
    <w:rsid w:val="00685729"/>
    <w:rsid w:val="00691031"/>
    <w:rsid w:val="00740374"/>
    <w:rsid w:val="008537F0"/>
    <w:rsid w:val="008C3D20"/>
    <w:rsid w:val="00940647"/>
    <w:rsid w:val="009A463F"/>
    <w:rsid w:val="009B32CA"/>
    <w:rsid w:val="009F65A3"/>
    <w:rsid w:val="00B21EA4"/>
    <w:rsid w:val="00B324DA"/>
    <w:rsid w:val="00C076CF"/>
    <w:rsid w:val="00C74A97"/>
    <w:rsid w:val="00D60452"/>
    <w:rsid w:val="00E67F37"/>
    <w:rsid w:val="00F95100"/>
    <w:rsid w:val="00F9706D"/>
    <w:rsid w:val="00FC4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2" type="connector" idref="#_x0000_s1027"/>
        <o:r id="V:Rule13" type="connector" idref="#_x0000_s1043"/>
        <o:r id="V:Rule14" type="connector" idref="#_x0000_s1030"/>
        <o:r id="V:Rule15" type="connector" idref="#_x0000_s1045"/>
        <o:r id="V:Rule16" type="connector" idref="#_x0000_s1035"/>
        <o:r id="V:Rule17" type="connector" idref="#_x0000_s1047"/>
        <o:r id="V:Rule18" type="connector" idref="#_x0000_s1036"/>
        <o:r id="V:Rule19" type="connector" idref="#_x0000_s1033"/>
        <o:r id="V:Rule20" type="connector" idref="#_x0000_s1041"/>
        <o:r id="V:Rule21" type="connector" idref="#_x0000_s1034"/>
        <o:r id="V:Rule22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4DA"/>
  </w:style>
  <w:style w:type="paragraph" w:styleId="Heading1">
    <w:name w:val="heading 1"/>
    <w:basedOn w:val="Normal"/>
    <w:next w:val="Normal"/>
    <w:link w:val="Heading1Char"/>
    <w:uiPriority w:val="9"/>
    <w:qFormat/>
    <w:rsid w:val="00B324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4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4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24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24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324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4D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4D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4D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4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24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24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324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324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324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324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324D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324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24D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324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4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4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24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324DA"/>
    <w:rPr>
      <w:b/>
      <w:bCs/>
    </w:rPr>
  </w:style>
  <w:style w:type="character" w:styleId="Emphasis">
    <w:name w:val="Emphasis"/>
    <w:basedOn w:val="DefaultParagraphFont"/>
    <w:uiPriority w:val="20"/>
    <w:qFormat/>
    <w:rsid w:val="00B324DA"/>
    <w:rPr>
      <w:i/>
      <w:iCs/>
    </w:rPr>
  </w:style>
  <w:style w:type="paragraph" w:styleId="NoSpacing">
    <w:name w:val="No Spacing"/>
    <w:uiPriority w:val="1"/>
    <w:qFormat/>
    <w:rsid w:val="00B324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24D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24D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324D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4D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4D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324D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324D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324D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324D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324D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24DA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MVMVF</dc:creator>
  <cp:lastModifiedBy>MVMVF</cp:lastModifiedBy>
  <cp:revision>3</cp:revision>
  <dcterms:created xsi:type="dcterms:W3CDTF">2020-10-09T17:31:00Z</dcterms:created>
  <dcterms:modified xsi:type="dcterms:W3CDTF">2020-10-10T04:20:00Z</dcterms:modified>
</cp:coreProperties>
</file>