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B1" w:rsidRPr="001650B1" w:rsidRDefault="001650B1" w:rsidP="001650B1">
      <w:pPr>
        <w:spacing w:before="400" w:after="12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  <w:t xml:space="preserve">1. </w:t>
      </w:r>
      <w:r w:rsidRPr="001650B1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  <w:t>REQUIREMENTS</w:t>
      </w:r>
    </w:p>
    <w:p w:rsidR="001650B1" w:rsidRPr="001650B1" w:rsidRDefault="001650B1" w:rsidP="001650B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 xml:space="preserve">1. </w:t>
      </w:r>
      <w:r w:rsidRPr="001650B1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1 Software Used</w:t>
      </w:r>
    </w:p>
    <w:p w:rsidR="001650B1" w:rsidRPr="001650B1" w:rsidRDefault="001650B1" w:rsidP="001650B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650B1">
        <w:rPr>
          <w:rFonts w:ascii="Arial" w:eastAsia="Times New Roman" w:hAnsi="Arial" w:cs="Arial"/>
          <w:color w:val="000000"/>
          <w:lang w:eastAsia="en-IN"/>
        </w:rPr>
        <w:t xml:space="preserve">IDE : </w:t>
      </w:r>
      <w:proofErr w:type="spellStart"/>
      <w:r w:rsidRPr="001650B1">
        <w:rPr>
          <w:rFonts w:ascii="Arial" w:eastAsia="Times New Roman" w:hAnsi="Arial" w:cs="Arial"/>
          <w:color w:val="000000"/>
          <w:lang w:eastAsia="en-IN"/>
        </w:rPr>
        <w:t>Codeblocks</w:t>
      </w:r>
      <w:proofErr w:type="spellEnd"/>
      <w:r w:rsidRPr="001650B1">
        <w:rPr>
          <w:rFonts w:ascii="Arial" w:eastAsia="Times New Roman" w:hAnsi="Arial" w:cs="Arial"/>
          <w:color w:val="000000"/>
          <w:lang w:eastAsia="en-IN"/>
        </w:rPr>
        <w:t xml:space="preserve"> version</w:t>
      </w:r>
    </w:p>
    <w:p w:rsidR="001650B1" w:rsidRPr="001650B1" w:rsidRDefault="001650B1" w:rsidP="001650B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650B1">
        <w:rPr>
          <w:rFonts w:ascii="Arial" w:eastAsia="Times New Roman" w:hAnsi="Arial" w:cs="Arial"/>
          <w:color w:val="000000"/>
          <w:lang w:eastAsia="en-IN"/>
        </w:rPr>
        <w:t xml:space="preserve">Compiler : </w:t>
      </w:r>
      <w:proofErr w:type="spellStart"/>
      <w:r w:rsidRPr="001650B1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MinGW</w:t>
      </w:r>
      <w:proofErr w:type="spellEnd"/>
      <w:r w:rsidRPr="001650B1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compil</w:t>
      </w:r>
      <w:r w:rsidRPr="001650B1">
        <w:rPr>
          <w:rFonts w:ascii="Arial" w:eastAsia="Times New Roman" w:hAnsi="Arial" w:cs="Arial"/>
          <w:color w:val="000000"/>
          <w:lang w:eastAsia="en-IN"/>
        </w:rPr>
        <w:t>er</w:t>
      </w:r>
    </w:p>
    <w:p w:rsidR="001650B1" w:rsidRPr="001650B1" w:rsidRDefault="001650B1" w:rsidP="001650B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1</w:t>
      </w:r>
      <w:r w:rsidRPr="001650B1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.2 Header Files Required</w:t>
      </w:r>
    </w:p>
    <w:p w:rsidR="001650B1" w:rsidRPr="001650B1" w:rsidRDefault="001650B1" w:rsidP="001650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629"/>
        <w:gridCol w:w="4672"/>
      </w:tblGrid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Requirement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Header File</w:t>
            </w:r>
          </w:p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RQ_H_01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&lt;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stdio.h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&gt; </w:t>
            </w:r>
          </w:p>
          <w:p w:rsidR="001650B1" w:rsidRPr="001650B1" w:rsidRDefault="001650B1" w:rsidP="001650B1">
            <w:pPr>
              <w:shd w:val="clear" w:color="auto" w:fill="FFFFFF"/>
              <w:spacing w:after="2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(Standard input-output header)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hd w:val="clear" w:color="auto" w:fill="FFFFFF"/>
              <w:spacing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Used to perform input and output operations in C.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RQ_H_02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&lt;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stdlib.h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&gt;</w:t>
            </w:r>
          </w:p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 (Standard library header)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Perform standard utility functions.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RQ_H_03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&lt;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windows.h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&gt;</w:t>
            </w:r>
          </w:p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 (Windows specific header file)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222222"/>
                <w:shd w:val="clear" w:color="auto" w:fill="FFFFFF"/>
                <w:lang w:eastAsia="en-IN"/>
              </w:rPr>
              <w:t>Contains declarations for all of the functions in the Windows API.</w:t>
            </w:r>
          </w:p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RQ_H_04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 &lt;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stdbool.h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&gt; </w:t>
            </w:r>
          </w:p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(Standard library header)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shd w:val="clear" w:color="auto" w:fill="FFFFFF"/>
                <w:lang w:eastAsia="en-IN"/>
              </w:rPr>
              <w:t>Contains four macros for a Boolean data type.</w:t>
            </w:r>
          </w:p>
        </w:tc>
      </w:tr>
    </w:tbl>
    <w:p w:rsidR="001650B1" w:rsidRPr="001650B1" w:rsidRDefault="001650B1" w:rsidP="00165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50B1" w:rsidRPr="001650B1" w:rsidRDefault="001650B1" w:rsidP="001650B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 1</w:t>
      </w:r>
      <w:r w:rsidRPr="001650B1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/>
        </w:rPr>
        <w:t>.3 Functions Required</w:t>
      </w:r>
    </w:p>
    <w:p w:rsidR="001650B1" w:rsidRPr="001650B1" w:rsidRDefault="001650B1" w:rsidP="001650B1">
      <w:pPr>
        <w:spacing w:before="280" w:after="8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1</w:t>
      </w:r>
      <w:r w:rsidRPr="001650B1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.3.1 Functions for Bank Management System</w:t>
      </w:r>
    </w:p>
    <w:p w:rsidR="001650B1" w:rsidRPr="001650B1" w:rsidRDefault="001650B1" w:rsidP="00165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950"/>
        <w:gridCol w:w="5442"/>
      </w:tblGrid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Requirement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shd w:val="clear" w:color="auto" w:fill="FFFFFF"/>
                <w:lang w:eastAsia="en-IN"/>
              </w:rPr>
              <w:t>void menu()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shd w:val="clear" w:color="auto" w:fill="FFFFFF"/>
                <w:lang w:eastAsia="en-IN"/>
              </w:rPr>
              <w:t>This function is used to access the menu of the Bank management system. It contains various function choices that the user can choose from.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void 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fordelay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add required time delay to the process.</w:t>
            </w:r>
          </w:p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RQ_F_03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float interest(float, float, 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calculate the interest.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void 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new_acc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gather information to create a new transaction account.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void 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view_list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view the details of an existing account.</w:t>
            </w:r>
          </w:p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void edit(void)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change the phone number or address of an existing account holder. </w:t>
            </w:r>
          </w:p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void transact(void)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handle both deposit and withdraw transaction operations.</w:t>
            </w:r>
          </w:p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void erase(void)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erase data of an existing account.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void see(void)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see how much interest the customer will get from the amount that he has deposited.</w:t>
            </w:r>
          </w:p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void close(void)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close the program.</w:t>
            </w:r>
          </w:p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atm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access the ATM facility.</w:t>
            </w:r>
          </w:p>
        </w:tc>
      </w:tr>
    </w:tbl>
    <w:p w:rsidR="001650B1" w:rsidRPr="001650B1" w:rsidRDefault="001650B1" w:rsidP="00165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50B1" w:rsidRPr="001650B1" w:rsidRDefault="001650B1" w:rsidP="001650B1">
      <w:pPr>
        <w:spacing w:before="280" w:after="8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1</w:t>
      </w:r>
      <w:r w:rsidRPr="001650B1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.3.2 Functions for ATM facility</w:t>
      </w:r>
    </w:p>
    <w:p w:rsidR="001650B1" w:rsidRPr="001650B1" w:rsidRDefault="001650B1" w:rsidP="00165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2578"/>
        <w:gridCol w:w="4763"/>
      </w:tblGrid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Requirement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void 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mainMenu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access the main menu of the ATM option.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void 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checkBalance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(float)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check the balance of the existing account. 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RQ_F_14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float 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moneyDeposit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(float)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deposit money into the existing account.</w:t>
            </w:r>
          </w:p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float 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moneyWithdraw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(float)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withdraw money from the existing account.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void 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menuExit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exit from the ATM feature.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void </w:t>
            </w: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errorMessage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to show error messages if the entered pin number is wrong. </w:t>
            </w:r>
          </w:p>
        </w:tc>
      </w:tr>
      <w:tr w:rsidR="001650B1" w:rsidRPr="001650B1" w:rsidTr="00165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RQ_F_18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  <w:proofErr w:type="spellEnd"/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 xml:space="preserve"> login(void)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50B1" w:rsidRPr="001650B1" w:rsidRDefault="001650B1" w:rsidP="00165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50B1">
              <w:rPr>
                <w:rFonts w:ascii="Arial" w:eastAsia="Times New Roman" w:hAnsi="Arial" w:cs="Arial"/>
                <w:color w:val="000000"/>
                <w:lang w:eastAsia="en-IN"/>
              </w:rPr>
              <w:t>This function is used for the login purpose of the ATM.</w:t>
            </w:r>
          </w:p>
        </w:tc>
      </w:tr>
    </w:tbl>
    <w:p w:rsidR="001E0ABC" w:rsidRDefault="001E0ABC">
      <w:bookmarkStart w:id="0" w:name="_GoBack"/>
      <w:bookmarkEnd w:id="0"/>
    </w:p>
    <w:sectPr w:rsidR="001E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089"/>
    <w:multiLevelType w:val="multilevel"/>
    <w:tmpl w:val="FE6E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37608"/>
    <w:multiLevelType w:val="multilevel"/>
    <w:tmpl w:val="E160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B1"/>
    <w:rsid w:val="001650B1"/>
    <w:rsid w:val="001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C6573-EC5F-4541-8AD8-264B1B2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65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650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50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650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2020-11-14T09:06:00Z</dcterms:created>
  <dcterms:modified xsi:type="dcterms:W3CDTF">2020-11-14T09:07:00Z</dcterms:modified>
</cp:coreProperties>
</file>