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38" w:rsidRDefault="00F8040F">
      <w:pPr>
        <w:widowControl w:val="0"/>
      </w:pPr>
      <w:r>
        <w:t>﻿</w:t>
      </w:r>
      <w:r>
        <w:rPr>
          <w:b/>
          <w:lang w:val="en-US"/>
        </w:rPr>
        <w:t>Practice</w:t>
      </w:r>
      <w:r w:rsidRPr="00F8040F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F8040F">
        <w:rPr>
          <w:b/>
          <w:lang w:val="en-US"/>
        </w:rPr>
        <w:t>:</w:t>
      </w:r>
    </w:p>
    <w:p w:rsidR="00622638" w:rsidRPr="00F8040F" w:rsidRDefault="00F8040F">
      <w:pPr>
        <w:widowControl w:val="0"/>
        <w:rPr>
          <w:lang w:val="en-US"/>
        </w:rPr>
      </w:pPr>
      <w:r w:rsidRPr="00F8040F">
        <w:rPr>
          <w:lang w:val="en-US"/>
        </w:rPr>
        <w:t>--------------------------</w:t>
      </w:r>
    </w:p>
    <w:p w:rsidR="00622638" w:rsidRPr="00F8040F" w:rsidRDefault="00F8040F">
      <w:pPr>
        <w:widowControl w:val="0"/>
        <w:rPr>
          <w:lang w:val="en-US"/>
        </w:rPr>
      </w:pPr>
      <w:r w:rsidRPr="00F8040F">
        <w:rPr>
          <w:b/>
          <w:lang w:val="en-US"/>
        </w:rPr>
        <w:t xml:space="preserve">Task 3: </w:t>
      </w:r>
      <w:r>
        <w:rPr>
          <w:b/>
        </w:rPr>
        <w:t>Медные</w:t>
      </w:r>
      <w:r w:rsidRPr="00F8040F">
        <w:rPr>
          <w:b/>
          <w:lang w:val="en-US"/>
        </w:rPr>
        <w:t xml:space="preserve"> </w:t>
      </w:r>
      <w:r>
        <w:rPr>
          <w:b/>
        </w:rPr>
        <w:t>трубы</w:t>
      </w:r>
      <w:r w:rsidRPr="00F8040F">
        <w:rPr>
          <w:b/>
          <w:lang w:val="en-US"/>
        </w:rPr>
        <w:t xml:space="preserve"> =</w:t>
      </w:r>
      <w:r w:rsidRPr="00F8040F">
        <w:rPr>
          <w:b/>
          <w:lang w:val="en-US"/>
        </w:rPr>
        <w:t xml:space="preserve"> 10p. </w:t>
      </w:r>
      <w:r w:rsidRPr="00F8040F">
        <w:rPr>
          <w:lang w:val="en-US"/>
        </w:rPr>
        <w:t>(</w:t>
      </w:r>
      <w:proofErr w:type="gramStart"/>
      <w:r w:rsidRPr="00F8040F">
        <w:rPr>
          <w:lang w:val="en-US"/>
        </w:rPr>
        <w:t>optional</w:t>
      </w:r>
      <w:proofErr w:type="gramEnd"/>
      <w:r w:rsidRPr="00F8040F">
        <w:rPr>
          <w:lang w:val="en-US"/>
        </w:rPr>
        <w:t>)</w:t>
      </w:r>
    </w:p>
    <w:p w:rsidR="00622638" w:rsidRDefault="00F8040F">
      <w:pPr>
        <w:widowControl w:val="0"/>
      </w:pPr>
      <w:proofErr w:type="spellStart"/>
      <w:r>
        <w:t>Goal</w:t>
      </w:r>
      <w:proofErr w:type="spellEnd"/>
      <w:r>
        <w:t>: Статический разбор кода.</w:t>
      </w:r>
    </w:p>
    <w:p w:rsidR="00622638" w:rsidRPr="00F8040F" w:rsidRDefault="00F8040F">
      <w:pPr>
        <w:widowControl w:val="0"/>
      </w:pPr>
      <w:r>
        <w:t xml:space="preserve">Воспроизведение тестового сценария в </w:t>
      </w:r>
      <w:proofErr w:type="spellStart"/>
      <w:r>
        <w:t>Selenium</w:t>
      </w:r>
      <w:proofErr w:type="spellEnd"/>
      <w:r>
        <w:t xml:space="preserve"> IDE по присланному коду на разных языках.  </w:t>
      </w:r>
    </w:p>
    <w:p w:rsidR="00F8040F" w:rsidRPr="00F8040F" w:rsidRDefault="00F8040F">
      <w:pPr>
        <w:widowControl w:val="0"/>
        <w:rPr>
          <w:b/>
          <w:lang w:val="en-US"/>
        </w:rPr>
      </w:pPr>
      <w:r w:rsidRPr="00F8040F">
        <w:rPr>
          <w:b/>
        </w:rPr>
        <w:t xml:space="preserve">На языке </w:t>
      </w:r>
      <w:proofErr w:type="spellStart"/>
      <w:r w:rsidRPr="00F8040F">
        <w:rPr>
          <w:b/>
          <w:lang w:val="en-US"/>
        </w:rPr>
        <w:t>Pithon</w:t>
      </w:r>
      <w:proofErr w:type="spellEnd"/>
    </w:p>
    <w:p w:rsidR="00F8040F" w:rsidRDefault="00F8040F">
      <w:pPr>
        <w:widowControl w:val="0"/>
        <w:rPr>
          <w:lang w:val="en-US"/>
        </w:rPr>
      </w:pPr>
      <w:r>
        <w:rPr>
          <w:noProof/>
        </w:rPr>
        <w:drawing>
          <wp:inline distT="0" distB="0" distL="0" distR="0" wp14:anchorId="18323B8E" wp14:editId="1C3B52E4">
            <wp:extent cx="4429125" cy="3948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683" cy="39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0F" w:rsidRPr="00F8040F" w:rsidRDefault="00F8040F">
      <w:pPr>
        <w:widowControl w:val="0"/>
        <w:rPr>
          <w:b/>
          <w:lang w:val="en-US"/>
        </w:rPr>
      </w:pPr>
      <w:r w:rsidRPr="00F8040F">
        <w:rPr>
          <w:b/>
        </w:rPr>
        <w:t xml:space="preserve">На языке </w:t>
      </w:r>
      <w:r w:rsidRPr="00F8040F">
        <w:rPr>
          <w:b/>
          <w:lang w:val="en-US"/>
        </w:rPr>
        <w:t>Java</w:t>
      </w:r>
    </w:p>
    <w:p w:rsidR="00F8040F" w:rsidRDefault="00F8040F">
      <w:pPr>
        <w:widowControl w:val="0"/>
        <w:rPr>
          <w:lang w:val="en-US"/>
        </w:rPr>
      </w:pPr>
      <w:r>
        <w:rPr>
          <w:noProof/>
        </w:rPr>
        <w:drawing>
          <wp:inline distT="0" distB="0" distL="0" distR="0" wp14:anchorId="41C1A907" wp14:editId="3D7E3C2C">
            <wp:extent cx="4427426" cy="401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42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0F" w:rsidRDefault="00F8040F">
      <w:pPr>
        <w:widowControl w:val="0"/>
        <w:rPr>
          <w:lang w:val="en-US"/>
        </w:rPr>
      </w:pPr>
    </w:p>
    <w:p w:rsidR="00F8040F" w:rsidRPr="00F8040F" w:rsidRDefault="00F8040F">
      <w:pPr>
        <w:widowControl w:val="0"/>
        <w:rPr>
          <w:b/>
          <w:lang w:val="en-US"/>
        </w:rPr>
      </w:pPr>
      <w:r w:rsidRPr="00F8040F">
        <w:rPr>
          <w:b/>
          <w:lang w:val="en-US"/>
        </w:rPr>
        <w:t>Ruby</w:t>
      </w:r>
    </w:p>
    <w:p w:rsidR="00F8040F" w:rsidRDefault="00F8040F">
      <w:pPr>
        <w:widowControl w:val="0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9921941" wp14:editId="36ECED06">
            <wp:extent cx="4293986" cy="3895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747" cy="38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040F" w:rsidRDefault="00F8040F">
      <w:pPr>
        <w:widowControl w:val="0"/>
        <w:rPr>
          <w:lang w:val="en-US"/>
        </w:rPr>
      </w:pPr>
    </w:p>
    <w:p w:rsidR="00F8040F" w:rsidRDefault="00F8040F">
      <w:pPr>
        <w:widowControl w:val="0"/>
        <w:rPr>
          <w:lang w:val="en-US"/>
        </w:rPr>
      </w:pPr>
      <w:r>
        <w:rPr>
          <w:lang w:val="en-US"/>
        </w:rPr>
        <w:t>C#</w:t>
      </w:r>
    </w:p>
    <w:p w:rsidR="00F8040F" w:rsidRPr="00F8040F" w:rsidRDefault="00F8040F">
      <w:pPr>
        <w:widowControl w:val="0"/>
        <w:rPr>
          <w:lang w:val="en-US"/>
        </w:rPr>
      </w:pPr>
      <w:r>
        <w:rPr>
          <w:noProof/>
        </w:rPr>
        <w:drawing>
          <wp:inline distT="0" distB="0" distL="0" distR="0" wp14:anchorId="0B8BEAAD" wp14:editId="244AB52D">
            <wp:extent cx="4268694" cy="3914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69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0F" w:rsidRDefault="00F8040F">
      <w:pPr>
        <w:widowControl w:val="0"/>
        <w:rPr>
          <w:lang w:val="en-US"/>
        </w:rPr>
      </w:pPr>
    </w:p>
    <w:p w:rsidR="00F8040F" w:rsidRDefault="00F8040F">
      <w:pPr>
        <w:widowControl w:val="0"/>
        <w:rPr>
          <w:lang w:val="en-US"/>
        </w:rPr>
      </w:pPr>
    </w:p>
    <w:sectPr w:rsidR="00F8040F" w:rsidSect="00F8040F">
      <w:pgSz w:w="12240" w:h="15840"/>
      <w:pgMar w:top="426" w:right="474" w:bottom="567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2638"/>
    <w:rsid w:val="00622638"/>
    <w:rsid w:val="00F8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804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0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804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0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Дмитрий Каленюк</cp:lastModifiedBy>
  <cp:revision>2</cp:revision>
  <dcterms:created xsi:type="dcterms:W3CDTF">2018-03-01T13:54:00Z</dcterms:created>
  <dcterms:modified xsi:type="dcterms:W3CDTF">2018-03-01T13:54:00Z</dcterms:modified>
</cp:coreProperties>
</file>