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8EA" w:rsidRPr="00257A43" w:rsidRDefault="00B46F1F" w:rsidP="007E68EA">
      <w:pPr>
        <w:jc w:val="center"/>
        <w:rPr>
          <w:sz w:val="36"/>
          <w:szCs w:val="36"/>
        </w:rPr>
      </w:pPr>
      <w:r w:rsidRPr="00257A43">
        <w:rPr>
          <w:sz w:val="36"/>
          <w:szCs w:val="36"/>
        </w:rPr>
        <w:t>Міністерство освіти і науки України</w:t>
      </w:r>
    </w:p>
    <w:p w:rsidR="007E68EA" w:rsidRPr="00257A43" w:rsidRDefault="007E68EA" w:rsidP="007E68EA">
      <w:pPr>
        <w:jc w:val="center"/>
        <w:rPr>
          <w:sz w:val="36"/>
          <w:szCs w:val="36"/>
        </w:rPr>
      </w:pPr>
    </w:p>
    <w:p w:rsidR="007E68EA" w:rsidRPr="00257A43" w:rsidRDefault="007E68EA" w:rsidP="007E68EA">
      <w:pPr>
        <w:jc w:val="center"/>
        <w:rPr>
          <w:sz w:val="28"/>
          <w:szCs w:val="28"/>
        </w:rPr>
      </w:pPr>
    </w:p>
    <w:p w:rsidR="007E68EA" w:rsidRPr="00257A43" w:rsidRDefault="007E68EA" w:rsidP="007E68EA"/>
    <w:p w:rsidR="007E68EA" w:rsidRPr="00257A43" w:rsidRDefault="007E68EA" w:rsidP="007E68EA"/>
    <w:p w:rsidR="007E68EA" w:rsidRPr="00257A43" w:rsidRDefault="007E68EA" w:rsidP="007E68EA"/>
    <w:p w:rsidR="007E68EA" w:rsidRPr="00257A43" w:rsidRDefault="007E68EA" w:rsidP="007E68EA"/>
    <w:p w:rsidR="007E68EA" w:rsidRPr="00257A43" w:rsidRDefault="007E68EA" w:rsidP="007E68EA"/>
    <w:p w:rsidR="007E68EA" w:rsidRPr="00257A43" w:rsidRDefault="007E68EA" w:rsidP="007E68EA"/>
    <w:p w:rsidR="007E68EA" w:rsidRPr="00257A43" w:rsidRDefault="007E68EA" w:rsidP="007E68EA"/>
    <w:p w:rsidR="007E68EA" w:rsidRPr="00257A43" w:rsidRDefault="007E68EA" w:rsidP="007E68EA"/>
    <w:p w:rsidR="007E68EA" w:rsidRPr="00257A43" w:rsidRDefault="007E68EA" w:rsidP="007E68EA"/>
    <w:p w:rsidR="007E68EA" w:rsidRPr="00257A43" w:rsidRDefault="007E68EA" w:rsidP="007E68EA"/>
    <w:p w:rsidR="007E68EA" w:rsidRPr="00257A43" w:rsidRDefault="007E68EA" w:rsidP="007E68EA"/>
    <w:p w:rsidR="007E68EA" w:rsidRPr="00257A43" w:rsidRDefault="007E68EA" w:rsidP="007E68EA"/>
    <w:p w:rsidR="007E68EA" w:rsidRPr="00257A43" w:rsidRDefault="007E68EA" w:rsidP="007E68EA"/>
    <w:p w:rsidR="007E68EA" w:rsidRPr="00257A43" w:rsidRDefault="007E68EA" w:rsidP="007E68EA">
      <w:pPr>
        <w:spacing w:line="276" w:lineRule="auto"/>
        <w:jc w:val="center"/>
        <w:rPr>
          <w:sz w:val="36"/>
          <w:szCs w:val="36"/>
        </w:rPr>
      </w:pPr>
      <w:r w:rsidRPr="00257A43">
        <w:rPr>
          <w:sz w:val="36"/>
          <w:szCs w:val="36"/>
        </w:rPr>
        <w:t xml:space="preserve">Навчальна програма </w:t>
      </w:r>
    </w:p>
    <w:p w:rsidR="00D1312B" w:rsidRPr="00E24233" w:rsidRDefault="00D1312B" w:rsidP="00D1312B">
      <w:pPr>
        <w:jc w:val="center"/>
        <w:rPr>
          <w:sz w:val="28"/>
          <w:szCs w:val="28"/>
        </w:rPr>
      </w:pPr>
      <w:r w:rsidRPr="00E24233">
        <w:rPr>
          <w:sz w:val="28"/>
          <w:szCs w:val="28"/>
        </w:rPr>
        <w:t xml:space="preserve">курсу за вибором </w:t>
      </w:r>
      <w:bookmarkStart w:id="0" w:name="_Hlk24890955"/>
      <w:r w:rsidRPr="00E24233">
        <w:rPr>
          <w:sz w:val="28"/>
          <w:szCs w:val="28"/>
        </w:rPr>
        <w:t xml:space="preserve"> </w:t>
      </w:r>
      <w:bookmarkEnd w:id="0"/>
    </w:p>
    <w:p w:rsidR="00D1312B" w:rsidRPr="00BF36A1" w:rsidRDefault="00BF36A1" w:rsidP="00D1312B">
      <w:pPr>
        <w:jc w:val="center"/>
        <w:rPr>
          <w:sz w:val="28"/>
          <w:szCs w:val="28"/>
        </w:rPr>
      </w:pPr>
      <w:r w:rsidRPr="00BF36A1">
        <w:rPr>
          <w:sz w:val="28"/>
          <w:szCs w:val="28"/>
        </w:rPr>
        <w:t xml:space="preserve">для учнів 8-11класів </w:t>
      </w:r>
    </w:p>
    <w:p w:rsidR="00B46F1F" w:rsidRPr="00257A43" w:rsidRDefault="00B46F1F" w:rsidP="001E6E39">
      <w:pPr>
        <w:spacing w:line="276" w:lineRule="auto"/>
        <w:jc w:val="center"/>
        <w:rPr>
          <w:sz w:val="32"/>
          <w:szCs w:val="32"/>
        </w:rPr>
      </w:pPr>
    </w:p>
    <w:p w:rsidR="007E68EA" w:rsidRPr="00257A43" w:rsidRDefault="007E68EA" w:rsidP="007E68EA">
      <w:pPr>
        <w:spacing w:line="276" w:lineRule="auto"/>
        <w:jc w:val="center"/>
        <w:rPr>
          <w:sz w:val="32"/>
          <w:szCs w:val="32"/>
        </w:rPr>
      </w:pPr>
    </w:p>
    <w:p w:rsidR="007E68EA" w:rsidRPr="00D1312B" w:rsidRDefault="007E68EA" w:rsidP="001E3DA1">
      <w:pPr>
        <w:spacing w:line="23" w:lineRule="atLeast"/>
        <w:jc w:val="center"/>
        <w:rPr>
          <w:b/>
          <w:sz w:val="72"/>
          <w:szCs w:val="72"/>
        </w:rPr>
      </w:pPr>
      <w:r w:rsidRPr="00D1312B">
        <w:rPr>
          <w:b/>
          <w:sz w:val="72"/>
          <w:szCs w:val="72"/>
        </w:rPr>
        <w:t xml:space="preserve">«Технічне креслення на базі </w:t>
      </w:r>
      <w:r w:rsidR="001E3DA1">
        <w:rPr>
          <w:b/>
          <w:sz w:val="72"/>
          <w:szCs w:val="72"/>
        </w:rPr>
        <w:t>комп’ютерних програм</w:t>
      </w:r>
      <w:r w:rsidRPr="00D1312B">
        <w:rPr>
          <w:b/>
          <w:sz w:val="72"/>
          <w:szCs w:val="72"/>
        </w:rPr>
        <w:t>»</w:t>
      </w:r>
    </w:p>
    <w:p w:rsidR="0096354C" w:rsidRPr="00257A43" w:rsidRDefault="0096354C" w:rsidP="007E68EA">
      <w:pPr>
        <w:spacing w:line="276" w:lineRule="auto"/>
        <w:jc w:val="center"/>
        <w:rPr>
          <w:b/>
          <w:i/>
          <w:sz w:val="40"/>
          <w:szCs w:val="40"/>
        </w:rPr>
      </w:pPr>
    </w:p>
    <w:p w:rsidR="0096354C" w:rsidRPr="00257A43" w:rsidRDefault="0096354C" w:rsidP="007E68EA">
      <w:pPr>
        <w:spacing w:line="276" w:lineRule="auto"/>
        <w:jc w:val="center"/>
        <w:rPr>
          <w:b/>
          <w:i/>
          <w:sz w:val="40"/>
          <w:szCs w:val="40"/>
        </w:rPr>
      </w:pPr>
    </w:p>
    <w:p w:rsidR="007E68EA" w:rsidRPr="00257A43" w:rsidRDefault="007E68EA" w:rsidP="007E68EA">
      <w:pPr>
        <w:rPr>
          <w:b/>
          <w:i/>
          <w:sz w:val="40"/>
          <w:szCs w:val="40"/>
        </w:rPr>
      </w:pPr>
    </w:p>
    <w:p w:rsidR="007E68EA" w:rsidRPr="00257A43" w:rsidRDefault="007E68EA" w:rsidP="007E68EA">
      <w:pPr>
        <w:rPr>
          <w:b/>
          <w:i/>
          <w:sz w:val="40"/>
          <w:szCs w:val="40"/>
        </w:rPr>
      </w:pPr>
    </w:p>
    <w:p w:rsidR="007E68EA" w:rsidRPr="00257A43" w:rsidRDefault="007E68EA" w:rsidP="007E68EA">
      <w:pPr>
        <w:rPr>
          <w:b/>
          <w:i/>
          <w:sz w:val="40"/>
          <w:szCs w:val="40"/>
        </w:rPr>
      </w:pPr>
    </w:p>
    <w:p w:rsidR="007E68EA" w:rsidRPr="00257A43" w:rsidRDefault="007E68EA" w:rsidP="007E68EA">
      <w:pPr>
        <w:spacing w:line="360" w:lineRule="auto"/>
        <w:jc w:val="center"/>
        <w:rPr>
          <w:sz w:val="28"/>
          <w:szCs w:val="28"/>
        </w:rPr>
      </w:pPr>
    </w:p>
    <w:p w:rsidR="007E68EA" w:rsidRPr="00257A43" w:rsidRDefault="007E68EA" w:rsidP="007E68EA">
      <w:pPr>
        <w:ind w:left="7371"/>
        <w:rPr>
          <w:sz w:val="28"/>
          <w:szCs w:val="28"/>
        </w:rPr>
      </w:pPr>
      <w:r w:rsidRPr="00257A43">
        <w:rPr>
          <w:sz w:val="28"/>
          <w:szCs w:val="28"/>
        </w:rPr>
        <w:t xml:space="preserve">  </w:t>
      </w:r>
    </w:p>
    <w:p w:rsidR="007E68EA" w:rsidRPr="00257A43" w:rsidRDefault="007E68EA" w:rsidP="007E68EA">
      <w:pPr>
        <w:ind w:left="7371"/>
        <w:rPr>
          <w:sz w:val="28"/>
          <w:szCs w:val="28"/>
        </w:rPr>
      </w:pPr>
    </w:p>
    <w:p w:rsidR="007E68EA" w:rsidRPr="00257A43" w:rsidRDefault="007E68EA" w:rsidP="007E68EA">
      <w:pPr>
        <w:spacing w:line="360" w:lineRule="auto"/>
        <w:jc w:val="center"/>
        <w:rPr>
          <w:sz w:val="28"/>
          <w:szCs w:val="28"/>
        </w:rPr>
      </w:pPr>
    </w:p>
    <w:p w:rsidR="00B46F1F" w:rsidRPr="00257A43" w:rsidRDefault="00B46F1F" w:rsidP="007E68EA">
      <w:pPr>
        <w:spacing w:line="360" w:lineRule="auto"/>
        <w:jc w:val="center"/>
        <w:rPr>
          <w:sz w:val="28"/>
          <w:szCs w:val="28"/>
        </w:rPr>
      </w:pPr>
    </w:p>
    <w:p w:rsidR="00B46F1F" w:rsidRPr="00257A43" w:rsidRDefault="00B46F1F" w:rsidP="007E68EA">
      <w:pPr>
        <w:spacing w:line="360" w:lineRule="auto"/>
        <w:jc w:val="center"/>
        <w:rPr>
          <w:sz w:val="28"/>
          <w:szCs w:val="28"/>
        </w:rPr>
      </w:pPr>
    </w:p>
    <w:p w:rsidR="0096354C" w:rsidRPr="00257A43" w:rsidRDefault="00B46F1F" w:rsidP="00B46F1F">
      <w:pPr>
        <w:jc w:val="center"/>
        <w:rPr>
          <w:sz w:val="28"/>
          <w:szCs w:val="28"/>
        </w:rPr>
      </w:pPr>
      <w:r w:rsidRPr="00257A43">
        <w:rPr>
          <w:sz w:val="28"/>
          <w:szCs w:val="28"/>
        </w:rPr>
        <w:br w:type="page"/>
      </w:r>
    </w:p>
    <w:p w:rsidR="00071B57" w:rsidRPr="00257A43" w:rsidRDefault="00071B57" w:rsidP="001E6E39">
      <w:pPr>
        <w:pStyle w:val="a6"/>
        <w:tabs>
          <w:tab w:val="left" w:pos="1560"/>
        </w:tabs>
        <w:ind w:left="1560" w:hanging="1560"/>
        <w:jc w:val="left"/>
        <w:rPr>
          <w:b w:val="0"/>
          <w:bCs/>
          <w:sz w:val="24"/>
          <w:szCs w:val="24"/>
        </w:rPr>
      </w:pPr>
      <w:r w:rsidRPr="00257A43">
        <w:rPr>
          <w:b w:val="0"/>
          <w:bCs/>
          <w:sz w:val="24"/>
          <w:szCs w:val="24"/>
        </w:rPr>
        <w:lastRenderedPageBreak/>
        <w:t>Автори:</w:t>
      </w:r>
      <w:r w:rsidR="001E6E39" w:rsidRPr="00257A43">
        <w:rPr>
          <w:b w:val="0"/>
          <w:bCs/>
          <w:sz w:val="24"/>
          <w:szCs w:val="24"/>
        </w:rPr>
        <w:tab/>
      </w:r>
      <w:r w:rsidRPr="00257A43">
        <w:rPr>
          <w:b w:val="0"/>
          <w:bCs/>
          <w:sz w:val="24"/>
          <w:szCs w:val="24"/>
        </w:rPr>
        <w:t>Шестаковський Л.Л., директор Степанівського МНВК Чернігівської області;</w:t>
      </w:r>
    </w:p>
    <w:p w:rsidR="00071B57" w:rsidRPr="00257A43" w:rsidRDefault="001E6E39" w:rsidP="001E6E39">
      <w:pPr>
        <w:tabs>
          <w:tab w:val="left" w:pos="1560"/>
        </w:tabs>
        <w:ind w:left="1560" w:hanging="1560"/>
        <w:jc w:val="both"/>
        <w:rPr>
          <w:bCs/>
        </w:rPr>
      </w:pPr>
      <w:r w:rsidRPr="00257A43">
        <w:rPr>
          <w:bCs/>
        </w:rPr>
        <w:tab/>
      </w:r>
      <w:r w:rsidR="00071B57" w:rsidRPr="00257A43">
        <w:rPr>
          <w:bCs/>
        </w:rPr>
        <w:t xml:space="preserve">Ткаченко </w:t>
      </w:r>
      <w:r w:rsidRPr="00257A43">
        <w:rPr>
          <w:bCs/>
        </w:rPr>
        <w:t>А</w:t>
      </w:r>
      <w:r w:rsidR="00D1312B">
        <w:rPr>
          <w:bCs/>
        </w:rPr>
        <w:t>. М., в</w:t>
      </w:r>
      <w:r w:rsidR="00071B57" w:rsidRPr="00257A43">
        <w:rPr>
          <w:bCs/>
        </w:rPr>
        <w:t xml:space="preserve">икладач </w:t>
      </w:r>
      <w:r w:rsidR="00D1312B">
        <w:rPr>
          <w:bCs/>
        </w:rPr>
        <w:t xml:space="preserve">інформаційних </w:t>
      </w:r>
      <w:r w:rsidR="00071B57" w:rsidRPr="00257A43">
        <w:rPr>
          <w:bCs/>
        </w:rPr>
        <w:t>технологій Степанівського МНВК Чернігівської області.</w:t>
      </w:r>
    </w:p>
    <w:p w:rsidR="00071B57" w:rsidRPr="00257A43" w:rsidRDefault="00071B57" w:rsidP="00C94804">
      <w:pPr>
        <w:ind w:firstLine="708"/>
        <w:jc w:val="both"/>
        <w:rPr>
          <w:sz w:val="28"/>
          <w:szCs w:val="28"/>
        </w:rPr>
      </w:pPr>
    </w:p>
    <w:p w:rsidR="00071B57" w:rsidRPr="00257A43" w:rsidRDefault="00071B57" w:rsidP="00C94804">
      <w:pPr>
        <w:ind w:firstLine="708"/>
        <w:jc w:val="both"/>
        <w:rPr>
          <w:sz w:val="28"/>
          <w:szCs w:val="28"/>
        </w:rPr>
      </w:pPr>
    </w:p>
    <w:p w:rsidR="00071B57" w:rsidRPr="00257A43" w:rsidRDefault="00071B57" w:rsidP="00C94804">
      <w:pPr>
        <w:ind w:firstLine="708"/>
        <w:jc w:val="both"/>
        <w:rPr>
          <w:sz w:val="28"/>
          <w:szCs w:val="28"/>
        </w:rPr>
      </w:pPr>
    </w:p>
    <w:p w:rsidR="00071B57" w:rsidRPr="00257A43" w:rsidRDefault="00071B57" w:rsidP="00C94804">
      <w:pPr>
        <w:ind w:firstLine="708"/>
        <w:jc w:val="both"/>
        <w:rPr>
          <w:sz w:val="28"/>
          <w:szCs w:val="28"/>
        </w:rPr>
      </w:pPr>
    </w:p>
    <w:p w:rsidR="006E051F" w:rsidRPr="00257A43" w:rsidRDefault="00B46F1F" w:rsidP="001E6E39">
      <w:pPr>
        <w:spacing w:line="360" w:lineRule="auto"/>
        <w:jc w:val="center"/>
        <w:rPr>
          <w:b/>
          <w:sz w:val="28"/>
          <w:szCs w:val="28"/>
        </w:rPr>
      </w:pPr>
      <w:r w:rsidRPr="00257A43">
        <w:rPr>
          <w:sz w:val="28"/>
          <w:szCs w:val="28"/>
        </w:rPr>
        <w:br w:type="page"/>
      </w:r>
      <w:r w:rsidR="006E051F" w:rsidRPr="00257A43">
        <w:rPr>
          <w:b/>
          <w:sz w:val="28"/>
          <w:szCs w:val="28"/>
        </w:rPr>
        <w:lastRenderedPageBreak/>
        <w:t>ПОЯСНЮВАЛЬНА ЗАПИСКА</w:t>
      </w:r>
    </w:p>
    <w:p w:rsidR="00735DA3" w:rsidRPr="00257A43" w:rsidRDefault="00735DA3" w:rsidP="00375FC9">
      <w:pPr>
        <w:jc w:val="center"/>
        <w:rPr>
          <w:b/>
          <w:sz w:val="16"/>
          <w:szCs w:val="16"/>
        </w:rPr>
      </w:pPr>
    </w:p>
    <w:p w:rsidR="00ED4A11" w:rsidRDefault="001E6E39" w:rsidP="0086479C">
      <w:pPr>
        <w:ind w:firstLine="708"/>
        <w:jc w:val="both"/>
        <w:rPr>
          <w:sz w:val="28"/>
          <w:szCs w:val="28"/>
        </w:rPr>
      </w:pPr>
      <w:r w:rsidRPr="00257A43">
        <w:rPr>
          <w:sz w:val="28"/>
          <w:szCs w:val="28"/>
        </w:rPr>
        <w:t xml:space="preserve">Програма курсу за вибором «Професійні проби»  </w:t>
      </w:r>
      <w:r w:rsidR="00BF36A1" w:rsidRPr="00BF36A1">
        <w:rPr>
          <w:sz w:val="28"/>
          <w:szCs w:val="28"/>
        </w:rPr>
        <w:t>для учнів 8-11класів</w:t>
      </w:r>
      <w:r w:rsidR="00BF36A1">
        <w:rPr>
          <w:b/>
          <w:sz w:val="28"/>
          <w:szCs w:val="28"/>
        </w:rPr>
        <w:t xml:space="preserve"> </w:t>
      </w:r>
      <w:r w:rsidRPr="00257A43">
        <w:rPr>
          <w:sz w:val="28"/>
          <w:szCs w:val="28"/>
        </w:rPr>
        <w:t xml:space="preserve"> </w:t>
      </w:r>
      <w:r w:rsidR="0086479C" w:rsidRPr="00257A43">
        <w:rPr>
          <w:sz w:val="28"/>
          <w:szCs w:val="28"/>
        </w:rPr>
        <w:t xml:space="preserve">«Технічне креслення на базі </w:t>
      </w:r>
      <w:r w:rsidR="001E3DA1">
        <w:rPr>
          <w:sz w:val="28"/>
          <w:szCs w:val="28"/>
        </w:rPr>
        <w:t xml:space="preserve">комп’ютерних </w:t>
      </w:r>
      <w:r w:rsidR="0086479C" w:rsidRPr="00257A43">
        <w:rPr>
          <w:sz w:val="28"/>
          <w:szCs w:val="28"/>
        </w:rPr>
        <w:t>програм</w:t>
      </w:r>
      <w:r w:rsidR="001E3DA1">
        <w:rPr>
          <w:sz w:val="28"/>
          <w:szCs w:val="28"/>
        </w:rPr>
        <w:t>»</w:t>
      </w:r>
      <w:r w:rsidR="005E0C38">
        <w:rPr>
          <w:sz w:val="28"/>
          <w:szCs w:val="28"/>
        </w:rPr>
        <w:t xml:space="preserve"> </w:t>
      </w:r>
      <w:r w:rsidR="005E0C38">
        <w:rPr>
          <w:bCs/>
          <w:sz w:val="28"/>
          <w:szCs w:val="28"/>
        </w:rPr>
        <w:t>розроблена на основі програми «</w:t>
      </w:r>
      <w:r w:rsidR="005E0C38" w:rsidRPr="00257A43">
        <w:rPr>
          <w:bCs/>
          <w:sz w:val="28"/>
          <w:szCs w:val="28"/>
        </w:rPr>
        <w:t>КОМПАС 3D</w:t>
      </w:r>
      <w:r w:rsidR="005E0C38">
        <w:rPr>
          <w:bCs/>
          <w:sz w:val="28"/>
          <w:szCs w:val="28"/>
        </w:rPr>
        <w:t>»</w:t>
      </w:r>
      <w:r w:rsidR="0019480D">
        <w:rPr>
          <w:bCs/>
          <w:sz w:val="28"/>
          <w:szCs w:val="28"/>
        </w:rPr>
        <w:t>, м</w:t>
      </w:r>
      <w:r w:rsidR="005E0C38">
        <w:rPr>
          <w:bCs/>
          <w:sz w:val="28"/>
          <w:szCs w:val="28"/>
        </w:rPr>
        <w:t>ожливе використання</w:t>
      </w:r>
      <w:r w:rsidR="0019480D">
        <w:rPr>
          <w:bCs/>
          <w:sz w:val="28"/>
          <w:szCs w:val="28"/>
        </w:rPr>
        <w:t xml:space="preserve"> інших  комп’ютерних програм</w:t>
      </w:r>
      <w:r w:rsidR="005E0C38">
        <w:rPr>
          <w:bCs/>
          <w:sz w:val="28"/>
          <w:szCs w:val="28"/>
        </w:rPr>
        <w:t>.</w:t>
      </w:r>
      <w:r w:rsidR="0086479C" w:rsidRPr="00257A43">
        <w:rPr>
          <w:sz w:val="28"/>
          <w:szCs w:val="28"/>
        </w:rPr>
        <w:t xml:space="preserve"> </w:t>
      </w:r>
    </w:p>
    <w:p w:rsidR="00771515" w:rsidRDefault="005E0C38" w:rsidP="0086479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Програма </w:t>
      </w:r>
      <w:r w:rsidR="001E6E39" w:rsidRPr="00257A43">
        <w:rPr>
          <w:sz w:val="28"/>
          <w:szCs w:val="28"/>
        </w:rPr>
        <w:t>призначена</w:t>
      </w:r>
      <w:r w:rsidR="00771515">
        <w:rPr>
          <w:sz w:val="28"/>
          <w:szCs w:val="28"/>
        </w:rPr>
        <w:t>:</w:t>
      </w:r>
    </w:p>
    <w:p w:rsidR="00771515" w:rsidRDefault="00771515" w:rsidP="0086479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1E6E39" w:rsidRPr="00257A43">
        <w:rPr>
          <w:sz w:val="28"/>
          <w:szCs w:val="28"/>
        </w:rPr>
        <w:t xml:space="preserve"> для формування ключових і предметної проектно-технологічної </w:t>
      </w:r>
      <w:r w:rsidR="0086479C" w:rsidRPr="00257A43">
        <w:rPr>
          <w:sz w:val="28"/>
          <w:szCs w:val="28"/>
        </w:rPr>
        <w:t xml:space="preserve">компетентностей </w:t>
      </w:r>
      <w:r w:rsidR="001E6E39" w:rsidRPr="00257A43">
        <w:rPr>
          <w:sz w:val="28"/>
          <w:szCs w:val="28"/>
        </w:rPr>
        <w:t xml:space="preserve">учнів; </w:t>
      </w:r>
    </w:p>
    <w:p w:rsidR="00771515" w:rsidRDefault="00771515" w:rsidP="0086479C">
      <w:pPr>
        <w:ind w:firstLine="708"/>
        <w:jc w:val="both"/>
        <w:rPr>
          <w:bCs/>
          <w:iCs/>
          <w:sz w:val="28"/>
          <w:szCs w:val="28"/>
          <w:bdr w:val="none" w:sz="0" w:space="0" w:color="auto" w:frame="1"/>
        </w:rPr>
      </w:pPr>
      <w:r>
        <w:rPr>
          <w:sz w:val="28"/>
          <w:szCs w:val="28"/>
        </w:rPr>
        <w:t>-</w:t>
      </w:r>
      <w:r w:rsidR="001E6E39" w:rsidRPr="00257A43">
        <w:rPr>
          <w:sz w:val="28"/>
          <w:szCs w:val="28"/>
        </w:rPr>
        <w:t xml:space="preserve"> </w:t>
      </w:r>
      <w:r w:rsidR="001E6E39" w:rsidRPr="00257A43">
        <w:rPr>
          <w:bCs/>
          <w:iCs/>
          <w:sz w:val="28"/>
          <w:szCs w:val="28"/>
          <w:bdr w:val="none" w:sz="0" w:space="0" w:color="auto" w:frame="1"/>
        </w:rPr>
        <w:t>усвідомленого вибору подальшого освітнього маршруту в профільній школі</w:t>
      </w:r>
      <w:r w:rsidR="00ED4A11">
        <w:rPr>
          <w:bCs/>
          <w:iCs/>
          <w:sz w:val="28"/>
          <w:szCs w:val="28"/>
          <w:bdr w:val="none" w:sz="0" w:space="0" w:color="auto" w:frame="1"/>
        </w:rPr>
        <w:t xml:space="preserve"> та після її закінчення</w:t>
      </w:r>
      <w:r>
        <w:rPr>
          <w:bCs/>
          <w:iCs/>
          <w:sz w:val="28"/>
          <w:szCs w:val="28"/>
          <w:bdr w:val="none" w:sz="0" w:space="0" w:color="auto" w:frame="1"/>
        </w:rPr>
        <w:t>;</w:t>
      </w:r>
    </w:p>
    <w:p w:rsidR="00771515" w:rsidRDefault="00771515" w:rsidP="0086479C">
      <w:pPr>
        <w:ind w:firstLine="708"/>
        <w:jc w:val="both"/>
        <w:rPr>
          <w:sz w:val="28"/>
          <w:szCs w:val="28"/>
        </w:rPr>
      </w:pPr>
      <w:r>
        <w:rPr>
          <w:bCs/>
          <w:iCs/>
          <w:sz w:val="28"/>
          <w:szCs w:val="28"/>
          <w:bdr w:val="none" w:sz="0" w:space="0" w:color="auto" w:frame="1"/>
        </w:rPr>
        <w:t xml:space="preserve">- </w:t>
      </w:r>
      <w:r w:rsidR="001E6E39" w:rsidRPr="00257A43">
        <w:rPr>
          <w:bCs/>
          <w:iCs/>
          <w:sz w:val="28"/>
          <w:szCs w:val="28"/>
          <w:bdr w:val="none" w:sz="0" w:space="0" w:color="auto" w:frame="1"/>
        </w:rPr>
        <w:t xml:space="preserve"> з метою забезпечення умов для перевірки можливостей самореалізації в різних видах професійної діяльності,</w:t>
      </w:r>
      <w:r w:rsidR="001E6E39" w:rsidRPr="00257A43">
        <w:rPr>
          <w:sz w:val="28"/>
          <w:szCs w:val="28"/>
        </w:rPr>
        <w:t xml:space="preserve"> </w:t>
      </w:r>
    </w:p>
    <w:p w:rsidR="001E6E39" w:rsidRPr="00257A43" w:rsidRDefault="00771515" w:rsidP="0086479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1E6E39" w:rsidRPr="00257A43">
        <w:rPr>
          <w:sz w:val="28"/>
          <w:szCs w:val="28"/>
        </w:rPr>
        <w:t>реалізації проектно-технологічної діяльності.</w:t>
      </w:r>
    </w:p>
    <w:p w:rsidR="0086479C" w:rsidRPr="00257A43" w:rsidRDefault="0086479C" w:rsidP="0086479C">
      <w:pPr>
        <w:ind w:firstLine="567"/>
        <w:jc w:val="both"/>
        <w:rPr>
          <w:sz w:val="28"/>
          <w:szCs w:val="28"/>
        </w:rPr>
      </w:pPr>
      <w:r w:rsidRPr="00257A43">
        <w:rPr>
          <w:b/>
          <w:bCs/>
          <w:sz w:val="28"/>
          <w:szCs w:val="28"/>
        </w:rPr>
        <w:t>Головною метою курсу</w:t>
      </w:r>
      <w:r w:rsidRPr="00257A43">
        <w:rPr>
          <w:sz w:val="28"/>
          <w:szCs w:val="28"/>
        </w:rPr>
        <w:t xml:space="preserve"> є формування компетентностей учнів з технічного креслення з використанням інформаційно-комунікаційних технологій, розширення політехнічного світогляду, створення оптимальних умов для обґрунтованого вибору майбутньої професії.</w:t>
      </w:r>
    </w:p>
    <w:p w:rsidR="0086479C" w:rsidRPr="00257A43" w:rsidRDefault="0086479C" w:rsidP="0086479C">
      <w:pPr>
        <w:ind w:firstLine="567"/>
        <w:jc w:val="both"/>
        <w:rPr>
          <w:b/>
          <w:bCs/>
          <w:sz w:val="28"/>
          <w:szCs w:val="28"/>
        </w:rPr>
      </w:pPr>
      <w:r w:rsidRPr="00257A43">
        <w:rPr>
          <w:sz w:val="28"/>
          <w:szCs w:val="28"/>
        </w:rPr>
        <w:t>Розвиток загального наукового мислення, формування основних рис технологічно освіченої особистості, формування та коригування якостей життєво</w:t>
      </w:r>
      <w:r w:rsidR="0091440F">
        <w:rPr>
          <w:sz w:val="28"/>
          <w:szCs w:val="28"/>
        </w:rPr>
        <w:t xml:space="preserve"> </w:t>
      </w:r>
      <w:r w:rsidRPr="00257A43">
        <w:rPr>
          <w:sz w:val="28"/>
          <w:szCs w:val="28"/>
        </w:rPr>
        <w:t>компетентного випускника, зорієнтованого на успішні професії.</w:t>
      </w:r>
    </w:p>
    <w:p w:rsidR="0086479C" w:rsidRPr="00257A43" w:rsidRDefault="0086479C" w:rsidP="0086479C">
      <w:pPr>
        <w:widowControl w:val="0"/>
        <w:ind w:firstLine="567"/>
        <w:jc w:val="both"/>
        <w:rPr>
          <w:sz w:val="28"/>
          <w:szCs w:val="28"/>
        </w:rPr>
      </w:pPr>
      <w:r w:rsidRPr="00257A43">
        <w:rPr>
          <w:b/>
          <w:bCs/>
          <w:sz w:val="28"/>
          <w:szCs w:val="28"/>
        </w:rPr>
        <w:t xml:space="preserve">Завдання </w:t>
      </w:r>
      <w:r w:rsidR="000116C1">
        <w:rPr>
          <w:b/>
          <w:sz w:val="28"/>
          <w:szCs w:val="28"/>
        </w:rPr>
        <w:t>курсу за вибором</w:t>
      </w:r>
      <w:bookmarkStart w:id="1" w:name="_GoBack"/>
      <w:bookmarkEnd w:id="1"/>
      <w:r w:rsidRPr="00257A43">
        <w:rPr>
          <w:b/>
          <w:bCs/>
          <w:sz w:val="28"/>
          <w:szCs w:val="28"/>
        </w:rPr>
        <w:t>.</w:t>
      </w:r>
      <w:r w:rsidRPr="00257A43">
        <w:rPr>
          <w:sz w:val="28"/>
          <w:szCs w:val="28"/>
        </w:rPr>
        <w:t xml:space="preserve"> Реалізація змісту цієї програми має забезпечувати вирішення наступних завдань:</w:t>
      </w:r>
    </w:p>
    <w:p w:rsidR="0086479C" w:rsidRPr="00257A43" w:rsidRDefault="0086479C" w:rsidP="0086479C">
      <w:pPr>
        <w:ind w:left="284"/>
        <w:jc w:val="both"/>
        <w:rPr>
          <w:sz w:val="28"/>
          <w:szCs w:val="28"/>
        </w:rPr>
      </w:pPr>
      <w:r w:rsidRPr="00257A43">
        <w:rPr>
          <w:i/>
          <w:sz w:val="28"/>
          <w:szCs w:val="28"/>
        </w:rPr>
        <w:t>теоретичних, що виражаються у ознайомленні учнів із</w:t>
      </w:r>
      <w:r w:rsidRPr="00257A43">
        <w:rPr>
          <w:sz w:val="28"/>
          <w:szCs w:val="28"/>
        </w:rPr>
        <w:t>:</w:t>
      </w:r>
    </w:p>
    <w:p w:rsidR="0086479C" w:rsidRPr="00257A43" w:rsidRDefault="0086479C" w:rsidP="0091440F">
      <w:pPr>
        <w:numPr>
          <w:ilvl w:val="0"/>
          <w:numId w:val="1"/>
        </w:numPr>
        <w:ind w:left="284" w:hanging="11"/>
        <w:jc w:val="both"/>
        <w:rPr>
          <w:sz w:val="28"/>
          <w:szCs w:val="28"/>
        </w:rPr>
      </w:pPr>
      <w:r w:rsidRPr="00257A43">
        <w:rPr>
          <w:sz w:val="28"/>
          <w:szCs w:val="28"/>
        </w:rPr>
        <w:t>основними відомостями про виконання та оформлення креслень;</w:t>
      </w:r>
    </w:p>
    <w:p w:rsidR="0086479C" w:rsidRPr="00257A43" w:rsidRDefault="0086479C" w:rsidP="0091440F">
      <w:pPr>
        <w:numPr>
          <w:ilvl w:val="0"/>
          <w:numId w:val="1"/>
        </w:numPr>
        <w:ind w:left="284" w:hanging="11"/>
        <w:jc w:val="both"/>
        <w:rPr>
          <w:sz w:val="28"/>
          <w:szCs w:val="28"/>
        </w:rPr>
      </w:pPr>
      <w:r w:rsidRPr="00257A43">
        <w:rPr>
          <w:sz w:val="28"/>
          <w:szCs w:val="28"/>
        </w:rPr>
        <w:t>правилами нанесення розмірів, призначенням масштабів;</w:t>
      </w:r>
    </w:p>
    <w:p w:rsidR="0086479C" w:rsidRPr="00257A43" w:rsidRDefault="0086479C" w:rsidP="0091440F">
      <w:pPr>
        <w:numPr>
          <w:ilvl w:val="0"/>
          <w:numId w:val="1"/>
        </w:numPr>
        <w:ind w:left="284" w:hanging="11"/>
        <w:jc w:val="both"/>
        <w:rPr>
          <w:sz w:val="28"/>
          <w:szCs w:val="28"/>
        </w:rPr>
      </w:pPr>
      <w:r w:rsidRPr="00257A43">
        <w:rPr>
          <w:sz w:val="28"/>
          <w:szCs w:val="28"/>
        </w:rPr>
        <w:t xml:space="preserve">правилами користування інструментами та елементами програмного забезпечення при створенні креслень у середовищі </w:t>
      </w:r>
      <w:r w:rsidRPr="00257A43">
        <w:rPr>
          <w:bCs/>
          <w:sz w:val="28"/>
          <w:szCs w:val="28"/>
        </w:rPr>
        <w:t>КОМПАС 3D</w:t>
      </w:r>
      <w:r w:rsidRPr="00257A43">
        <w:rPr>
          <w:sz w:val="28"/>
          <w:szCs w:val="28"/>
        </w:rPr>
        <w:t>;</w:t>
      </w:r>
    </w:p>
    <w:p w:rsidR="0086479C" w:rsidRPr="00257A43" w:rsidRDefault="0086479C" w:rsidP="0091440F">
      <w:pPr>
        <w:numPr>
          <w:ilvl w:val="0"/>
          <w:numId w:val="1"/>
        </w:numPr>
        <w:ind w:left="284" w:hanging="11"/>
        <w:jc w:val="both"/>
        <w:rPr>
          <w:sz w:val="28"/>
          <w:szCs w:val="28"/>
        </w:rPr>
      </w:pPr>
      <w:r w:rsidRPr="00257A43">
        <w:rPr>
          <w:sz w:val="28"/>
          <w:szCs w:val="28"/>
        </w:rPr>
        <w:t>методами і способами графічного зображення предметів;</w:t>
      </w:r>
    </w:p>
    <w:p w:rsidR="0086479C" w:rsidRPr="00257A43" w:rsidRDefault="0086479C" w:rsidP="0091440F">
      <w:pPr>
        <w:ind w:left="284" w:hanging="11"/>
        <w:jc w:val="both"/>
        <w:rPr>
          <w:sz w:val="16"/>
          <w:szCs w:val="16"/>
        </w:rPr>
      </w:pPr>
    </w:p>
    <w:p w:rsidR="0086479C" w:rsidRPr="00257A43" w:rsidRDefault="0086479C" w:rsidP="0091440F">
      <w:pPr>
        <w:ind w:left="284" w:hanging="11"/>
        <w:jc w:val="both"/>
        <w:rPr>
          <w:color w:val="000000"/>
          <w:sz w:val="28"/>
          <w:szCs w:val="28"/>
        </w:rPr>
      </w:pPr>
      <w:r w:rsidRPr="00257A43">
        <w:rPr>
          <w:i/>
          <w:color w:val="000000"/>
          <w:sz w:val="28"/>
          <w:szCs w:val="28"/>
        </w:rPr>
        <w:t xml:space="preserve"> практичних</w:t>
      </w:r>
      <w:r w:rsidRPr="00257A43">
        <w:rPr>
          <w:color w:val="000000"/>
          <w:sz w:val="28"/>
          <w:szCs w:val="28"/>
        </w:rPr>
        <w:t>:</w:t>
      </w:r>
    </w:p>
    <w:p w:rsidR="0086479C" w:rsidRPr="00257A43" w:rsidRDefault="0086479C" w:rsidP="0091440F">
      <w:pPr>
        <w:numPr>
          <w:ilvl w:val="0"/>
          <w:numId w:val="2"/>
        </w:numPr>
        <w:ind w:left="284" w:hanging="11"/>
        <w:jc w:val="both"/>
        <w:rPr>
          <w:sz w:val="28"/>
          <w:szCs w:val="28"/>
        </w:rPr>
      </w:pPr>
      <w:r w:rsidRPr="00257A43">
        <w:rPr>
          <w:color w:val="000000"/>
          <w:sz w:val="28"/>
          <w:szCs w:val="28"/>
        </w:rPr>
        <w:t>оволодіння прийомами користування інструментами та елементами програми для створення креслень;</w:t>
      </w:r>
    </w:p>
    <w:p w:rsidR="0086479C" w:rsidRPr="00257A43" w:rsidRDefault="0086479C" w:rsidP="0091440F">
      <w:pPr>
        <w:numPr>
          <w:ilvl w:val="0"/>
          <w:numId w:val="2"/>
        </w:numPr>
        <w:ind w:left="284" w:hanging="11"/>
        <w:jc w:val="both"/>
        <w:rPr>
          <w:sz w:val="28"/>
          <w:szCs w:val="28"/>
        </w:rPr>
      </w:pPr>
      <w:r w:rsidRPr="00257A43">
        <w:rPr>
          <w:color w:val="000000"/>
          <w:sz w:val="28"/>
          <w:szCs w:val="28"/>
        </w:rPr>
        <w:t>оволодіння виконанням технічних креслень у програмі «</w:t>
      </w:r>
      <w:r w:rsidRPr="00257A43">
        <w:rPr>
          <w:sz w:val="28"/>
          <w:szCs w:val="28"/>
        </w:rPr>
        <w:t>КОМПАС 3D</w:t>
      </w:r>
      <w:r w:rsidRPr="00257A43">
        <w:rPr>
          <w:color w:val="000000"/>
          <w:sz w:val="28"/>
          <w:szCs w:val="28"/>
        </w:rPr>
        <w:t>»;</w:t>
      </w:r>
    </w:p>
    <w:p w:rsidR="0086479C" w:rsidRPr="00257A43" w:rsidRDefault="0086479C" w:rsidP="0091440F">
      <w:pPr>
        <w:numPr>
          <w:ilvl w:val="0"/>
          <w:numId w:val="2"/>
        </w:numPr>
        <w:ind w:left="284" w:hanging="11"/>
        <w:jc w:val="both"/>
        <w:rPr>
          <w:sz w:val="28"/>
          <w:szCs w:val="28"/>
        </w:rPr>
      </w:pPr>
      <w:r w:rsidRPr="00257A43">
        <w:rPr>
          <w:color w:val="000000"/>
          <w:sz w:val="28"/>
          <w:szCs w:val="28"/>
        </w:rPr>
        <w:t>набуття навичок зі створення аксонометричних проекцій, 3D-моделей предметів,  розрізів, перерізів у програмі «</w:t>
      </w:r>
      <w:r w:rsidRPr="00257A43">
        <w:rPr>
          <w:sz w:val="28"/>
          <w:szCs w:val="28"/>
        </w:rPr>
        <w:t>КОМПАС 3D</w:t>
      </w:r>
      <w:r w:rsidRPr="00257A43">
        <w:rPr>
          <w:color w:val="000000"/>
          <w:sz w:val="28"/>
          <w:szCs w:val="28"/>
        </w:rPr>
        <w:t>»;</w:t>
      </w:r>
    </w:p>
    <w:p w:rsidR="0086479C" w:rsidRPr="00257A43" w:rsidRDefault="0086479C" w:rsidP="0091440F">
      <w:pPr>
        <w:numPr>
          <w:ilvl w:val="0"/>
          <w:numId w:val="2"/>
        </w:numPr>
        <w:ind w:left="284" w:hanging="11"/>
        <w:jc w:val="both"/>
        <w:rPr>
          <w:sz w:val="28"/>
          <w:szCs w:val="28"/>
        </w:rPr>
      </w:pPr>
      <w:r w:rsidRPr="00257A43">
        <w:rPr>
          <w:color w:val="000000"/>
          <w:sz w:val="28"/>
          <w:szCs w:val="28"/>
        </w:rPr>
        <w:t>вміння читати прості схеми і виконувати їх.</w:t>
      </w:r>
    </w:p>
    <w:p w:rsidR="0086479C" w:rsidRPr="00257A43" w:rsidRDefault="0086479C" w:rsidP="0086479C">
      <w:pPr>
        <w:ind w:left="927"/>
        <w:jc w:val="both"/>
        <w:rPr>
          <w:sz w:val="28"/>
          <w:szCs w:val="28"/>
        </w:rPr>
      </w:pPr>
    </w:p>
    <w:p w:rsidR="0086479C" w:rsidRPr="00257A43" w:rsidRDefault="0086479C" w:rsidP="0086479C">
      <w:pPr>
        <w:ind w:firstLine="567"/>
        <w:jc w:val="both"/>
        <w:rPr>
          <w:color w:val="000000"/>
          <w:sz w:val="28"/>
          <w:szCs w:val="28"/>
        </w:rPr>
      </w:pPr>
      <w:r w:rsidRPr="00257A43">
        <w:rPr>
          <w:color w:val="000000"/>
          <w:sz w:val="28"/>
          <w:szCs w:val="28"/>
        </w:rPr>
        <w:t>Для навчально-методичного забезпечення курсу, окрім відповідних підручників і навчальних посібників, необхідні такі технічні й програмні засоби:</w:t>
      </w:r>
    </w:p>
    <w:p w:rsidR="0086479C" w:rsidRPr="00257A43" w:rsidRDefault="0086479C" w:rsidP="0086479C">
      <w:pPr>
        <w:numPr>
          <w:ilvl w:val="1"/>
          <w:numId w:val="2"/>
        </w:numPr>
        <w:jc w:val="both"/>
        <w:rPr>
          <w:color w:val="000000"/>
          <w:sz w:val="28"/>
          <w:szCs w:val="28"/>
        </w:rPr>
      </w:pPr>
      <w:r w:rsidRPr="00257A43">
        <w:rPr>
          <w:color w:val="000000"/>
          <w:sz w:val="28"/>
          <w:szCs w:val="28"/>
        </w:rPr>
        <w:t>Програмний комплекс «</w:t>
      </w:r>
      <w:r w:rsidRPr="00257A43">
        <w:rPr>
          <w:sz w:val="28"/>
          <w:szCs w:val="28"/>
        </w:rPr>
        <w:t>КОМПАС 3D</w:t>
      </w:r>
      <w:r w:rsidRPr="00257A43">
        <w:rPr>
          <w:color w:val="000000"/>
          <w:sz w:val="28"/>
          <w:szCs w:val="28"/>
        </w:rPr>
        <w:t>».</w:t>
      </w:r>
    </w:p>
    <w:p w:rsidR="0086479C" w:rsidRPr="00257A43" w:rsidRDefault="0086479C" w:rsidP="0086479C">
      <w:pPr>
        <w:numPr>
          <w:ilvl w:val="1"/>
          <w:numId w:val="2"/>
        </w:numPr>
        <w:jc w:val="both"/>
        <w:rPr>
          <w:color w:val="000000"/>
          <w:sz w:val="28"/>
          <w:szCs w:val="28"/>
        </w:rPr>
      </w:pPr>
      <w:r w:rsidRPr="00257A43">
        <w:rPr>
          <w:color w:val="000000"/>
          <w:sz w:val="28"/>
          <w:szCs w:val="28"/>
        </w:rPr>
        <w:t>Кабінет інформаційних технологій.</w:t>
      </w:r>
    </w:p>
    <w:p w:rsidR="00ED1F8E" w:rsidRPr="00257A43" w:rsidRDefault="00ED1F8E" w:rsidP="00ED1F8E">
      <w:pPr>
        <w:tabs>
          <w:tab w:val="left" w:pos="720"/>
        </w:tabs>
        <w:ind w:left="720"/>
        <w:jc w:val="center"/>
        <w:rPr>
          <w:b/>
          <w:sz w:val="28"/>
          <w:szCs w:val="28"/>
        </w:rPr>
      </w:pPr>
      <w:r w:rsidRPr="00257A43">
        <w:rPr>
          <w:b/>
          <w:sz w:val="28"/>
          <w:szCs w:val="28"/>
        </w:rPr>
        <w:t xml:space="preserve">Характеристика структури </w:t>
      </w:r>
      <w:r w:rsidR="006A762F" w:rsidRPr="00257A43">
        <w:rPr>
          <w:b/>
          <w:sz w:val="28"/>
          <w:szCs w:val="28"/>
        </w:rPr>
        <w:t>і змісту навчальної програми</w:t>
      </w:r>
    </w:p>
    <w:p w:rsidR="00ED1F8E" w:rsidRPr="00257A43" w:rsidRDefault="00ED1F8E" w:rsidP="00ED1F8E">
      <w:pPr>
        <w:ind w:firstLine="567"/>
        <w:jc w:val="both"/>
        <w:rPr>
          <w:sz w:val="28"/>
          <w:szCs w:val="28"/>
        </w:rPr>
      </w:pPr>
      <w:r w:rsidRPr="00257A43">
        <w:rPr>
          <w:sz w:val="28"/>
          <w:szCs w:val="28"/>
        </w:rPr>
        <w:t>У змісті програми</w:t>
      </w:r>
      <w:r w:rsidR="00EE6908" w:rsidRPr="00257A43">
        <w:rPr>
          <w:sz w:val="28"/>
          <w:szCs w:val="28"/>
        </w:rPr>
        <w:t xml:space="preserve"> курсу за вибором</w:t>
      </w:r>
      <w:r w:rsidRPr="00257A43">
        <w:rPr>
          <w:sz w:val="28"/>
          <w:szCs w:val="28"/>
        </w:rPr>
        <w:t xml:space="preserve"> </w:t>
      </w:r>
      <w:r w:rsidR="0019480D" w:rsidRPr="00257A43">
        <w:rPr>
          <w:sz w:val="28"/>
          <w:szCs w:val="28"/>
        </w:rPr>
        <w:t xml:space="preserve">«Технічне креслення на базі </w:t>
      </w:r>
      <w:r w:rsidR="0019480D">
        <w:rPr>
          <w:sz w:val="28"/>
          <w:szCs w:val="28"/>
        </w:rPr>
        <w:t xml:space="preserve">комп’ютерних </w:t>
      </w:r>
      <w:r w:rsidR="0019480D" w:rsidRPr="00257A43">
        <w:rPr>
          <w:sz w:val="28"/>
          <w:szCs w:val="28"/>
        </w:rPr>
        <w:t>програм</w:t>
      </w:r>
      <w:r w:rsidR="0019480D">
        <w:rPr>
          <w:sz w:val="28"/>
          <w:szCs w:val="28"/>
        </w:rPr>
        <w:t>»</w:t>
      </w:r>
      <w:r w:rsidR="0019480D" w:rsidRPr="00257A43">
        <w:rPr>
          <w:sz w:val="28"/>
          <w:szCs w:val="28"/>
        </w:rPr>
        <w:t xml:space="preserve"> </w:t>
      </w:r>
      <w:r w:rsidRPr="00257A43">
        <w:rPr>
          <w:sz w:val="28"/>
          <w:szCs w:val="28"/>
        </w:rPr>
        <w:t xml:space="preserve"> відображені особливості </w:t>
      </w:r>
      <w:r w:rsidR="00EE6908" w:rsidRPr="00257A43">
        <w:rPr>
          <w:sz w:val="28"/>
          <w:szCs w:val="28"/>
        </w:rPr>
        <w:t>та методи виконання технічних креслень</w:t>
      </w:r>
      <w:r w:rsidRPr="00257A43">
        <w:rPr>
          <w:sz w:val="28"/>
          <w:szCs w:val="28"/>
        </w:rPr>
        <w:t>, умови створення</w:t>
      </w:r>
      <w:r w:rsidR="00EE6908" w:rsidRPr="00257A43">
        <w:rPr>
          <w:sz w:val="28"/>
          <w:szCs w:val="28"/>
        </w:rPr>
        <w:t xml:space="preserve"> різних видів</w:t>
      </w:r>
      <w:r w:rsidRPr="00257A43">
        <w:rPr>
          <w:sz w:val="28"/>
          <w:szCs w:val="28"/>
        </w:rPr>
        <w:t xml:space="preserve"> креслень</w:t>
      </w:r>
      <w:r w:rsidR="00EE6908" w:rsidRPr="00257A43">
        <w:rPr>
          <w:sz w:val="28"/>
          <w:szCs w:val="28"/>
        </w:rPr>
        <w:t xml:space="preserve"> та проекцій</w:t>
      </w:r>
      <w:r w:rsidRPr="00257A43">
        <w:rPr>
          <w:sz w:val="28"/>
          <w:szCs w:val="28"/>
        </w:rPr>
        <w:t xml:space="preserve"> за</w:t>
      </w:r>
      <w:r w:rsidR="00EE6908" w:rsidRPr="00257A43">
        <w:rPr>
          <w:sz w:val="28"/>
          <w:szCs w:val="28"/>
        </w:rPr>
        <w:t xml:space="preserve"> допомогою комп’ютерного комплексу КОМПАС,</w:t>
      </w:r>
      <w:r w:rsidR="00B12456" w:rsidRPr="00257A43">
        <w:rPr>
          <w:sz w:val="28"/>
          <w:szCs w:val="28"/>
        </w:rPr>
        <w:t xml:space="preserve"> у тому числі будівельних та машинобудівних,</w:t>
      </w:r>
      <w:r w:rsidR="00EE6908" w:rsidRPr="00257A43">
        <w:rPr>
          <w:sz w:val="28"/>
          <w:szCs w:val="28"/>
        </w:rPr>
        <w:t xml:space="preserve"> створення конструкторської документації базового рівня</w:t>
      </w:r>
      <w:r w:rsidRPr="00257A43">
        <w:rPr>
          <w:sz w:val="28"/>
          <w:szCs w:val="28"/>
        </w:rPr>
        <w:t>.</w:t>
      </w:r>
    </w:p>
    <w:p w:rsidR="006A762F" w:rsidRPr="00257A43" w:rsidRDefault="006A762F" w:rsidP="006A762F">
      <w:pPr>
        <w:ind w:firstLine="567"/>
        <w:jc w:val="both"/>
        <w:rPr>
          <w:sz w:val="28"/>
          <w:szCs w:val="28"/>
        </w:rPr>
      </w:pPr>
      <w:r w:rsidRPr="00257A43">
        <w:rPr>
          <w:sz w:val="28"/>
          <w:szCs w:val="28"/>
        </w:rPr>
        <w:t xml:space="preserve">Програма </w:t>
      </w:r>
      <w:r w:rsidR="0019480D" w:rsidRPr="00257A43">
        <w:rPr>
          <w:sz w:val="28"/>
          <w:szCs w:val="28"/>
        </w:rPr>
        <w:t xml:space="preserve">«Технічне креслення на базі </w:t>
      </w:r>
      <w:r w:rsidR="0019480D">
        <w:rPr>
          <w:sz w:val="28"/>
          <w:szCs w:val="28"/>
        </w:rPr>
        <w:t xml:space="preserve">комп’ютерних </w:t>
      </w:r>
      <w:r w:rsidR="0019480D" w:rsidRPr="00257A43">
        <w:rPr>
          <w:sz w:val="28"/>
          <w:szCs w:val="28"/>
        </w:rPr>
        <w:t>програм</w:t>
      </w:r>
      <w:r w:rsidR="0019480D">
        <w:rPr>
          <w:sz w:val="28"/>
          <w:szCs w:val="28"/>
        </w:rPr>
        <w:t>»</w:t>
      </w:r>
      <w:r w:rsidR="0019480D" w:rsidRPr="00257A43">
        <w:rPr>
          <w:sz w:val="28"/>
          <w:szCs w:val="28"/>
        </w:rPr>
        <w:t xml:space="preserve"> </w:t>
      </w:r>
      <w:r w:rsidRPr="00257A43">
        <w:rPr>
          <w:sz w:val="28"/>
          <w:szCs w:val="28"/>
        </w:rPr>
        <w:t xml:space="preserve"> розроблена відповідно до концепції змісту технологічної освіти. </w:t>
      </w:r>
      <w:r w:rsidRPr="00257A43">
        <w:rPr>
          <w:sz w:val="28"/>
          <w:szCs w:val="28"/>
        </w:rPr>
        <w:tab/>
        <w:t xml:space="preserve">Зміст програми забезпечує </w:t>
      </w:r>
      <w:r w:rsidRPr="00257A43">
        <w:rPr>
          <w:sz w:val="28"/>
          <w:szCs w:val="28"/>
        </w:rPr>
        <w:lastRenderedPageBreak/>
        <w:t xml:space="preserve">засвоєння учнями базових знань, умінь, компетенцій сфери виробництва, послідовне й поетапне оволодіння особливостями організації сучасного виробництва на основі структури проектно-технологічної діяльності. </w:t>
      </w:r>
    </w:p>
    <w:p w:rsidR="00960A3C" w:rsidRPr="00257A43" w:rsidRDefault="00960A3C" w:rsidP="00375FC9">
      <w:pPr>
        <w:ind w:firstLine="567"/>
        <w:jc w:val="both"/>
        <w:rPr>
          <w:sz w:val="28"/>
          <w:szCs w:val="28"/>
        </w:rPr>
      </w:pPr>
      <w:r w:rsidRPr="00257A43">
        <w:rPr>
          <w:sz w:val="28"/>
          <w:szCs w:val="28"/>
        </w:rPr>
        <w:t>Програма має таку структуру:</w:t>
      </w:r>
    </w:p>
    <w:p w:rsidR="00960A3C" w:rsidRPr="00BE433F" w:rsidRDefault="00960A3C" w:rsidP="00BE433F">
      <w:pPr>
        <w:ind w:firstLine="567"/>
        <w:jc w:val="both"/>
        <w:rPr>
          <w:b/>
          <w:sz w:val="28"/>
          <w:szCs w:val="28"/>
        </w:rPr>
      </w:pPr>
      <w:r w:rsidRPr="00BE433F">
        <w:rPr>
          <w:b/>
          <w:bCs/>
          <w:sz w:val="28"/>
          <w:szCs w:val="28"/>
        </w:rPr>
        <w:t>Розділ 1</w:t>
      </w:r>
      <w:r w:rsidRPr="00BE433F">
        <w:rPr>
          <w:b/>
          <w:sz w:val="28"/>
          <w:szCs w:val="28"/>
        </w:rPr>
        <w:t xml:space="preserve">. </w:t>
      </w:r>
      <w:r w:rsidR="008261A9" w:rsidRPr="00BE433F">
        <w:rPr>
          <w:b/>
          <w:bCs/>
          <w:sz w:val="28"/>
          <w:szCs w:val="28"/>
        </w:rPr>
        <w:t>Вступ. Особистість в умовах сучасного ринку праці</w:t>
      </w:r>
    </w:p>
    <w:p w:rsidR="00960A3C" w:rsidRPr="00BE433F" w:rsidRDefault="00960A3C" w:rsidP="00BE433F">
      <w:pPr>
        <w:ind w:firstLine="567"/>
        <w:jc w:val="both"/>
        <w:rPr>
          <w:b/>
          <w:bCs/>
          <w:sz w:val="28"/>
          <w:szCs w:val="28"/>
        </w:rPr>
      </w:pPr>
      <w:r w:rsidRPr="00BE433F">
        <w:rPr>
          <w:b/>
          <w:bCs/>
          <w:sz w:val="28"/>
          <w:szCs w:val="28"/>
        </w:rPr>
        <w:t>Розділ 2. Основні відомості про виконання та оформлення креслень</w:t>
      </w:r>
    </w:p>
    <w:p w:rsidR="00960A3C" w:rsidRPr="00BE433F" w:rsidRDefault="00960A3C" w:rsidP="00BE433F">
      <w:pPr>
        <w:ind w:firstLine="567"/>
        <w:jc w:val="both"/>
        <w:rPr>
          <w:b/>
          <w:bCs/>
          <w:sz w:val="28"/>
          <w:szCs w:val="28"/>
        </w:rPr>
      </w:pPr>
      <w:r w:rsidRPr="00BE433F">
        <w:rPr>
          <w:b/>
          <w:bCs/>
          <w:sz w:val="28"/>
          <w:szCs w:val="28"/>
        </w:rPr>
        <w:t>Розділ 3. Основні способи графічного зображення предметів</w:t>
      </w:r>
    </w:p>
    <w:p w:rsidR="00960A3C" w:rsidRPr="00BE433F" w:rsidRDefault="00960A3C" w:rsidP="00BE433F">
      <w:pPr>
        <w:ind w:firstLine="567"/>
        <w:jc w:val="both"/>
        <w:rPr>
          <w:b/>
          <w:bCs/>
          <w:sz w:val="28"/>
          <w:szCs w:val="28"/>
        </w:rPr>
      </w:pPr>
      <w:r w:rsidRPr="00BE433F">
        <w:rPr>
          <w:b/>
          <w:iCs/>
          <w:sz w:val="28"/>
          <w:szCs w:val="28"/>
          <w:lang w:eastAsia="uk-UA"/>
        </w:rPr>
        <w:t xml:space="preserve">Розділ 4. 3D Моделювання у програмі </w:t>
      </w:r>
      <w:r w:rsidR="005E0C38" w:rsidRPr="00BE433F">
        <w:rPr>
          <w:b/>
          <w:bCs/>
          <w:sz w:val="28"/>
          <w:szCs w:val="28"/>
        </w:rPr>
        <w:t>«</w:t>
      </w:r>
      <w:r w:rsidRPr="00BE433F">
        <w:rPr>
          <w:b/>
          <w:bCs/>
          <w:sz w:val="28"/>
          <w:szCs w:val="28"/>
        </w:rPr>
        <w:t>КОМПАС 3D»</w:t>
      </w:r>
    </w:p>
    <w:p w:rsidR="00960A3C" w:rsidRPr="00BE433F" w:rsidRDefault="00960A3C" w:rsidP="00BE433F">
      <w:pPr>
        <w:ind w:firstLine="567"/>
        <w:jc w:val="both"/>
        <w:rPr>
          <w:b/>
          <w:iCs/>
          <w:sz w:val="28"/>
          <w:szCs w:val="28"/>
          <w:lang w:eastAsia="uk-UA"/>
        </w:rPr>
      </w:pPr>
      <w:r w:rsidRPr="00BE433F">
        <w:rPr>
          <w:b/>
          <w:iCs/>
          <w:sz w:val="28"/>
          <w:szCs w:val="28"/>
          <w:lang w:eastAsia="uk-UA"/>
        </w:rPr>
        <w:t>Розділ 5. Машинобудівні креслення.</w:t>
      </w:r>
    </w:p>
    <w:p w:rsidR="00DB362D" w:rsidRPr="00BE433F" w:rsidRDefault="00DB362D" w:rsidP="00BE433F">
      <w:pPr>
        <w:ind w:firstLine="567"/>
        <w:jc w:val="both"/>
        <w:rPr>
          <w:b/>
          <w:iCs/>
          <w:sz w:val="28"/>
          <w:szCs w:val="28"/>
          <w:lang w:eastAsia="uk-UA"/>
        </w:rPr>
      </w:pPr>
      <w:r w:rsidRPr="00BE433F">
        <w:rPr>
          <w:b/>
          <w:iCs/>
          <w:sz w:val="28"/>
          <w:szCs w:val="28"/>
          <w:lang w:eastAsia="uk-UA"/>
        </w:rPr>
        <w:t xml:space="preserve">Розділ 6. </w:t>
      </w:r>
      <w:r w:rsidRPr="00BE433F">
        <w:rPr>
          <w:b/>
          <w:bCs/>
          <w:sz w:val="28"/>
          <w:szCs w:val="28"/>
        </w:rPr>
        <w:t>Професійне становлення та професійні перспективи</w:t>
      </w:r>
    </w:p>
    <w:p w:rsidR="00C2405B" w:rsidRDefault="00CD7E70" w:rsidP="00CD7E70">
      <w:pPr>
        <w:ind w:firstLine="709"/>
        <w:jc w:val="both"/>
        <w:rPr>
          <w:color w:val="FF0000"/>
          <w:sz w:val="28"/>
          <w:szCs w:val="28"/>
        </w:rPr>
      </w:pPr>
      <w:r w:rsidRPr="00257A43">
        <w:rPr>
          <w:sz w:val="28"/>
          <w:szCs w:val="28"/>
        </w:rPr>
        <w:t xml:space="preserve">Програма розрахована на </w:t>
      </w:r>
      <w:r w:rsidRPr="00257A43">
        <w:rPr>
          <w:color w:val="000000"/>
          <w:sz w:val="28"/>
          <w:szCs w:val="28"/>
        </w:rPr>
        <w:t>35,</w:t>
      </w:r>
      <w:r w:rsidR="00C44ABF">
        <w:rPr>
          <w:color w:val="000000"/>
          <w:sz w:val="28"/>
          <w:szCs w:val="28"/>
        </w:rPr>
        <w:t xml:space="preserve"> </w:t>
      </w:r>
      <w:r w:rsidRPr="00257A43">
        <w:rPr>
          <w:color w:val="000000"/>
          <w:sz w:val="28"/>
          <w:szCs w:val="28"/>
        </w:rPr>
        <w:t>70,</w:t>
      </w:r>
      <w:r w:rsidR="00C44ABF">
        <w:rPr>
          <w:color w:val="000000"/>
          <w:sz w:val="28"/>
          <w:szCs w:val="28"/>
        </w:rPr>
        <w:t xml:space="preserve"> </w:t>
      </w:r>
      <w:r w:rsidRPr="00257A43">
        <w:rPr>
          <w:color w:val="000000"/>
          <w:sz w:val="28"/>
          <w:szCs w:val="28"/>
        </w:rPr>
        <w:t>105 навчальних годин</w:t>
      </w:r>
      <w:r w:rsidRPr="00257A43">
        <w:rPr>
          <w:sz w:val="28"/>
          <w:szCs w:val="28"/>
        </w:rPr>
        <w:t xml:space="preserve">. </w:t>
      </w:r>
      <w:r w:rsidR="00C2405B" w:rsidRPr="000C0F09">
        <w:rPr>
          <w:sz w:val="28"/>
          <w:szCs w:val="28"/>
        </w:rPr>
        <w:t>Головним очікуваним результатом проходження курсу є проходження рольової практики - професійної проби. Спробувавши себе в даному виді професійної діяльності, підлітку значно легше визначити саме ту професію, яка найбільше відповідає його інтересам, здібностям та можливостям, вибрати найближчу життєву перспективу та уникнути наслідків невірного вибору професії.  В програмі вказано загальний зміст навчального матеріалу, з якого, в залежності від кількості годин, наявної матеріальної бази, підготовленості учнів, вчитель може обирати матеріал та завдання різного рівня складності.</w:t>
      </w:r>
      <w:r w:rsidR="00C2405B">
        <w:rPr>
          <w:color w:val="FF0000"/>
          <w:sz w:val="28"/>
          <w:szCs w:val="28"/>
        </w:rPr>
        <w:t xml:space="preserve">                        </w:t>
      </w:r>
    </w:p>
    <w:p w:rsidR="00CD7E70" w:rsidRDefault="00CD7E70" w:rsidP="00CD7E70">
      <w:pPr>
        <w:ind w:firstLine="709"/>
        <w:jc w:val="both"/>
        <w:rPr>
          <w:sz w:val="28"/>
          <w:szCs w:val="28"/>
        </w:rPr>
      </w:pPr>
      <w:r w:rsidRPr="00257A43">
        <w:rPr>
          <w:sz w:val="28"/>
          <w:szCs w:val="28"/>
        </w:rPr>
        <w:t>Навчальний  заклад має право, відповідно до наявної матеріальної бази, регіональних умов тощо, самостійно вносити зміни в тематичний план та програму до 20 відсотків у межах загального часу.</w:t>
      </w:r>
    </w:p>
    <w:p w:rsidR="00C2405B" w:rsidRPr="006B780A" w:rsidRDefault="00C2405B" w:rsidP="00C2405B">
      <w:pPr>
        <w:ind w:firstLine="709"/>
        <w:jc w:val="both"/>
        <w:rPr>
          <w:sz w:val="28"/>
          <w:szCs w:val="28"/>
        </w:rPr>
      </w:pPr>
      <w:r w:rsidRPr="006B780A">
        <w:rPr>
          <w:sz w:val="28"/>
          <w:szCs w:val="28"/>
        </w:rPr>
        <w:t>В програмі міститься орієнтовний перелік робіт для виконання творчого проекту, який може бути доповнений на розсуд вчителя. Ступінь складності виконання проекту також визначається вчителем.</w:t>
      </w:r>
      <w:r>
        <w:rPr>
          <w:sz w:val="28"/>
          <w:szCs w:val="28"/>
        </w:rPr>
        <w:t xml:space="preserve"> </w:t>
      </w:r>
      <w:r w:rsidRPr="006B780A">
        <w:rPr>
          <w:sz w:val="28"/>
          <w:szCs w:val="28"/>
        </w:rPr>
        <w:t>Передбачається захист проекту та розгляд перспективи успішного засвоєння курсу  для подальшого вибору професії.</w:t>
      </w:r>
    </w:p>
    <w:p w:rsidR="00CD7E70" w:rsidRPr="00257A43" w:rsidRDefault="00CD7E70" w:rsidP="00CD7E70">
      <w:pPr>
        <w:ind w:firstLine="709"/>
        <w:jc w:val="both"/>
        <w:rPr>
          <w:sz w:val="28"/>
          <w:szCs w:val="28"/>
        </w:rPr>
      </w:pPr>
      <w:r w:rsidRPr="00257A43">
        <w:rPr>
          <w:sz w:val="28"/>
          <w:szCs w:val="28"/>
        </w:rPr>
        <w:t>Резерв часу вчитель використовує на свій розсуд, для більш поглибленого вивчення окремих тем і розділів.</w:t>
      </w:r>
    </w:p>
    <w:p w:rsidR="00CD7E70" w:rsidRPr="00257A43" w:rsidRDefault="00CD7E70" w:rsidP="00CD7E70">
      <w:pPr>
        <w:shd w:val="clear" w:color="auto" w:fill="FFFFFF"/>
        <w:ind w:firstLine="540"/>
        <w:jc w:val="both"/>
        <w:rPr>
          <w:sz w:val="28"/>
          <w:szCs w:val="28"/>
        </w:rPr>
      </w:pPr>
      <w:r w:rsidRPr="00257A43">
        <w:rPr>
          <w:sz w:val="28"/>
          <w:szCs w:val="28"/>
        </w:rPr>
        <w:t>Під час роботи потрібно звертати увагу на дотримання учнями правил безпечної праці і санітарно-гігієнічних вимог.</w:t>
      </w:r>
    </w:p>
    <w:p w:rsidR="00CD7911" w:rsidRPr="00257A43" w:rsidRDefault="00CD7911" w:rsidP="00375FC9">
      <w:pPr>
        <w:ind w:firstLine="567"/>
        <w:jc w:val="both"/>
        <w:rPr>
          <w:color w:val="000000"/>
          <w:sz w:val="28"/>
          <w:szCs w:val="28"/>
        </w:rPr>
      </w:pPr>
      <w:r w:rsidRPr="00257A43">
        <w:rPr>
          <w:color w:val="000000"/>
          <w:sz w:val="28"/>
          <w:szCs w:val="28"/>
        </w:rPr>
        <w:t>На основі орієнтовно-тематичного плану учитель розробляє календарно-тематичний план, в якому конкретизує обсяг навчального матеріалу. При цьому слід враховувати, що орієнтовно 40% навчального часу відводиться на теоретичне навчання і 60% на виконання практичних робіт.</w:t>
      </w:r>
    </w:p>
    <w:p w:rsidR="002C6E7D" w:rsidRDefault="00375FC9" w:rsidP="002C6E7D">
      <w:pPr>
        <w:spacing w:line="360" w:lineRule="auto"/>
        <w:jc w:val="center"/>
        <w:rPr>
          <w:b/>
          <w:sz w:val="32"/>
          <w:szCs w:val="32"/>
        </w:rPr>
      </w:pPr>
      <w:r w:rsidRPr="00257A43">
        <w:rPr>
          <w:b/>
          <w:i/>
        </w:rPr>
        <w:br w:type="page"/>
      </w:r>
      <w:r w:rsidR="00FD1FDE" w:rsidRPr="00257A43">
        <w:rPr>
          <w:b/>
          <w:sz w:val="32"/>
          <w:szCs w:val="32"/>
        </w:rPr>
        <w:lastRenderedPageBreak/>
        <w:t>Навчальний план</w:t>
      </w:r>
      <w:r w:rsidR="00CD7E70" w:rsidRPr="00257A43">
        <w:rPr>
          <w:b/>
          <w:sz w:val="32"/>
          <w:szCs w:val="32"/>
        </w:rPr>
        <w:t xml:space="preserve"> 35 годин</w:t>
      </w:r>
    </w:p>
    <w:p w:rsidR="00FD1FDE" w:rsidRPr="00257A43" w:rsidRDefault="00FD1FDE" w:rsidP="002C6E7D">
      <w:pPr>
        <w:spacing w:line="360" w:lineRule="auto"/>
        <w:jc w:val="center"/>
        <w:rPr>
          <w:sz w:val="28"/>
          <w:szCs w:val="28"/>
        </w:rPr>
      </w:pPr>
      <w:r w:rsidRPr="00257A43">
        <w:rPr>
          <w:b/>
          <w:sz w:val="28"/>
          <w:szCs w:val="28"/>
        </w:rPr>
        <w:t xml:space="preserve">курсу за вибором </w:t>
      </w:r>
      <w:r w:rsidR="0019480D" w:rsidRPr="0019480D">
        <w:rPr>
          <w:b/>
          <w:sz w:val="28"/>
          <w:szCs w:val="28"/>
        </w:rPr>
        <w:t>«Технічне креслення на базі комп’ютерних програм»</w:t>
      </w:r>
      <w:r w:rsidR="0019480D" w:rsidRPr="00257A43">
        <w:rPr>
          <w:b/>
          <w:sz w:val="28"/>
          <w:szCs w:val="28"/>
        </w:rPr>
        <w:t xml:space="preserve"> </w:t>
      </w:r>
      <w:r w:rsidRPr="00257A43">
        <w:rPr>
          <w:b/>
          <w:sz w:val="28"/>
          <w:szCs w:val="28"/>
        </w:rPr>
        <w:t xml:space="preserve"> 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6634"/>
        <w:gridCol w:w="928"/>
        <w:gridCol w:w="1511"/>
        <w:gridCol w:w="1382"/>
      </w:tblGrid>
      <w:tr w:rsidR="00CB7E5B" w:rsidRPr="00257A43">
        <w:trPr>
          <w:cantSplit/>
          <w:trHeight w:val="487"/>
        </w:trPr>
        <w:tc>
          <w:tcPr>
            <w:tcW w:w="0" w:type="auto"/>
            <w:vMerge w:val="restart"/>
            <w:vAlign w:val="center"/>
          </w:tcPr>
          <w:p w:rsidR="00CB7E5B" w:rsidRPr="00257A43" w:rsidRDefault="00CB7E5B" w:rsidP="00503E01">
            <w:pPr>
              <w:ind w:right="-72"/>
              <w:jc w:val="center"/>
              <w:rPr>
                <w:b/>
              </w:rPr>
            </w:pPr>
            <w:r w:rsidRPr="00257A43">
              <w:rPr>
                <w:b/>
              </w:rPr>
              <w:t xml:space="preserve">Розділи  </w:t>
            </w:r>
          </w:p>
        </w:tc>
        <w:tc>
          <w:tcPr>
            <w:tcW w:w="0" w:type="auto"/>
            <w:gridSpan w:val="3"/>
            <w:vAlign w:val="center"/>
          </w:tcPr>
          <w:p w:rsidR="00CB7E5B" w:rsidRPr="00257A43" w:rsidRDefault="00CB7E5B" w:rsidP="00CB7E5B">
            <w:pPr>
              <w:pStyle w:val="2"/>
              <w:jc w:val="center"/>
              <w:rPr>
                <w:b w:val="0"/>
                <w:sz w:val="24"/>
                <w:szCs w:val="24"/>
                <w:lang w:val="uk-UA"/>
              </w:rPr>
            </w:pPr>
            <w:r w:rsidRPr="00257A43">
              <w:rPr>
                <w:b w:val="0"/>
                <w:sz w:val="24"/>
                <w:szCs w:val="24"/>
                <w:lang w:val="uk-UA"/>
              </w:rPr>
              <w:t>Кількість годин</w:t>
            </w:r>
          </w:p>
        </w:tc>
      </w:tr>
      <w:tr w:rsidR="00370027" w:rsidRPr="00257A43">
        <w:trPr>
          <w:cantSplit/>
          <w:trHeight w:val="318"/>
        </w:trPr>
        <w:tc>
          <w:tcPr>
            <w:tcW w:w="0" w:type="auto"/>
            <w:vMerge/>
            <w:vAlign w:val="center"/>
          </w:tcPr>
          <w:p w:rsidR="00CB7E5B" w:rsidRPr="00257A43" w:rsidRDefault="00CB7E5B" w:rsidP="00503E01">
            <w:pPr>
              <w:ind w:right="-72"/>
              <w:jc w:val="center"/>
            </w:pPr>
          </w:p>
        </w:tc>
        <w:tc>
          <w:tcPr>
            <w:tcW w:w="0" w:type="auto"/>
            <w:vAlign w:val="center"/>
          </w:tcPr>
          <w:p w:rsidR="00CB7E5B" w:rsidRPr="00257A43" w:rsidRDefault="00CB7E5B" w:rsidP="00503E01">
            <w:pPr>
              <w:pStyle w:val="2"/>
              <w:rPr>
                <w:b w:val="0"/>
                <w:sz w:val="24"/>
                <w:szCs w:val="24"/>
                <w:lang w:val="uk-UA"/>
              </w:rPr>
            </w:pPr>
            <w:r w:rsidRPr="00257A43">
              <w:rPr>
                <w:b w:val="0"/>
                <w:sz w:val="24"/>
                <w:szCs w:val="24"/>
                <w:lang w:val="uk-UA"/>
              </w:rPr>
              <w:t>Всього</w:t>
            </w:r>
          </w:p>
        </w:tc>
        <w:tc>
          <w:tcPr>
            <w:tcW w:w="0" w:type="auto"/>
            <w:vAlign w:val="center"/>
          </w:tcPr>
          <w:p w:rsidR="00CB7E5B" w:rsidRPr="00257A43" w:rsidRDefault="00CB7E5B" w:rsidP="00503E01">
            <w:pPr>
              <w:pStyle w:val="2"/>
              <w:rPr>
                <w:b w:val="0"/>
                <w:sz w:val="24"/>
                <w:szCs w:val="24"/>
                <w:lang w:val="uk-UA"/>
              </w:rPr>
            </w:pPr>
            <w:r w:rsidRPr="00257A43">
              <w:rPr>
                <w:b w:val="0"/>
                <w:sz w:val="24"/>
                <w:szCs w:val="24"/>
                <w:lang w:val="uk-UA"/>
              </w:rPr>
              <w:t>теоретичні</w:t>
            </w:r>
          </w:p>
        </w:tc>
        <w:tc>
          <w:tcPr>
            <w:tcW w:w="0" w:type="auto"/>
            <w:vAlign w:val="center"/>
          </w:tcPr>
          <w:p w:rsidR="00CB7E5B" w:rsidRPr="00257A43" w:rsidRDefault="00CB7E5B" w:rsidP="002274D4">
            <w:pPr>
              <w:pStyle w:val="2"/>
              <w:rPr>
                <w:b w:val="0"/>
                <w:sz w:val="24"/>
                <w:szCs w:val="24"/>
                <w:lang w:val="uk-UA"/>
              </w:rPr>
            </w:pPr>
            <w:r w:rsidRPr="00257A43">
              <w:rPr>
                <w:b w:val="0"/>
                <w:sz w:val="24"/>
                <w:szCs w:val="24"/>
                <w:lang w:val="uk-UA"/>
              </w:rPr>
              <w:t xml:space="preserve">Практичні </w:t>
            </w:r>
          </w:p>
        </w:tc>
      </w:tr>
      <w:tr w:rsidR="00CB7E5B" w:rsidRPr="00257A43">
        <w:trPr>
          <w:trHeight w:val="254"/>
        </w:trPr>
        <w:tc>
          <w:tcPr>
            <w:tcW w:w="0" w:type="auto"/>
          </w:tcPr>
          <w:p w:rsidR="00CB7E5B" w:rsidRPr="00257A43" w:rsidRDefault="008261A9" w:rsidP="00503E01">
            <w:pPr>
              <w:rPr>
                <w:b/>
              </w:rPr>
            </w:pPr>
            <w:r w:rsidRPr="00257A43">
              <w:rPr>
                <w:b/>
                <w:bCs/>
              </w:rPr>
              <w:t>Розділ 1. Вступ</w:t>
            </w:r>
            <w:r>
              <w:rPr>
                <w:b/>
                <w:bCs/>
              </w:rPr>
              <w:t>.</w:t>
            </w:r>
            <w:r w:rsidRPr="008A7CE7">
              <w:rPr>
                <w:b/>
                <w:bCs/>
              </w:rPr>
              <w:t xml:space="preserve"> </w:t>
            </w:r>
            <w:r w:rsidRPr="007B5CA6">
              <w:rPr>
                <w:b/>
                <w:bCs/>
              </w:rPr>
              <w:t>Особистість в умовах сучасного ринку праці</w:t>
            </w:r>
          </w:p>
        </w:tc>
        <w:tc>
          <w:tcPr>
            <w:tcW w:w="0" w:type="auto"/>
            <w:vAlign w:val="center"/>
          </w:tcPr>
          <w:p w:rsidR="00CB7E5B" w:rsidRPr="00257A43" w:rsidRDefault="00CB7E5B" w:rsidP="001461C0">
            <w:pPr>
              <w:jc w:val="center"/>
              <w:rPr>
                <w:b/>
              </w:rPr>
            </w:pPr>
            <w:r w:rsidRPr="00257A43">
              <w:rPr>
                <w:b/>
              </w:rPr>
              <w:t>2</w:t>
            </w:r>
          </w:p>
        </w:tc>
        <w:tc>
          <w:tcPr>
            <w:tcW w:w="0" w:type="auto"/>
            <w:gridSpan w:val="2"/>
            <w:vAlign w:val="center"/>
          </w:tcPr>
          <w:p w:rsidR="00CB7E5B" w:rsidRPr="00257A43" w:rsidRDefault="00CB7E5B" w:rsidP="001461C0">
            <w:pPr>
              <w:jc w:val="center"/>
            </w:pPr>
          </w:p>
        </w:tc>
      </w:tr>
      <w:tr w:rsidR="00370027" w:rsidRPr="00257A43">
        <w:trPr>
          <w:trHeight w:val="254"/>
        </w:trPr>
        <w:tc>
          <w:tcPr>
            <w:tcW w:w="0" w:type="auto"/>
          </w:tcPr>
          <w:p w:rsidR="00CB7E5B" w:rsidRPr="00257A43" w:rsidRDefault="00CB7E5B" w:rsidP="00CB7E5B">
            <w:pPr>
              <w:rPr>
                <w:bCs/>
              </w:rPr>
            </w:pPr>
            <w:r w:rsidRPr="00257A43">
              <w:rPr>
                <w:bCs/>
              </w:rPr>
              <w:t xml:space="preserve">Тема 1.1. Історичний розвиток креслення. </w:t>
            </w:r>
          </w:p>
          <w:p w:rsidR="00CB7E5B" w:rsidRPr="00257A43" w:rsidRDefault="00CB7E5B" w:rsidP="00CB7E5B">
            <w:pPr>
              <w:rPr>
                <w:b/>
                <w:bCs/>
              </w:rPr>
            </w:pPr>
            <w:r w:rsidRPr="00257A43">
              <w:rPr>
                <w:bCs/>
              </w:rPr>
              <w:t>Роль креслення в житті сучасної людини.</w:t>
            </w:r>
          </w:p>
        </w:tc>
        <w:tc>
          <w:tcPr>
            <w:tcW w:w="0" w:type="auto"/>
            <w:vAlign w:val="center"/>
          </w:tcPr>
          <w:p w:rsidR="00CB7E5B" w:rsidRPr="00257A43" w:rsidRDefault="00CB7E5B" w:rsidP="001461C0">
            <w:pPr>
              <w:jc w:val="center"/>
            </w:pPr>
            <w:r w:rsidRPr="00257A43">
              <w:t>1</w:t>
            </w:r>
          </w:p>
        </w:tc>
        <w:tc>
          <w:tcPr>
            <w:tcW w:w="0" w:type="auto"/>
            <w:vAlign w:val="center"/>
          </w:tcPr>
          <w:p w:rsidR="00CB7E5B" w:rsidRPr="00257A43" w:rsidRDefault="00CB7E5B" w:rsidP="001461C0">
            <w:pPr>
              <w:jc w:val="center"/>
            </w:pPr>
            <w:r w:rsidRPr="00257A43">
              <w:t>1</w:t>
            </w:r>
          </w:p>
        </w:tc>
        <w:tc>
          <w:tcPr>
            <w:tcW w:w="0" w:type="auto"/>
            <w:vAlign w:val="center"/>
          </w:tcPr>
          <w:p w:rsidR="00CB7E5B" w:rsidRPr="00257A43" w:rsidRDefault="00CB7E5B" w:rsidP="001461C0">
            <w:pPr>
              <w:jc w:val="center"/>
            </w:pPr>
            <w:r w:rsidRPr="00257A43">
              <w:t>-</w:t>
            </w:r>
          </w:p>
        </w:tc>
      </w:tr>
      <w:tr w:rsidR="00370027" w:rsidRPr="00257A43">
        <w:trPr>
          <w:trHeight w:val="254"/>
        </w:trPr>
        <w:tc>
          <w:tcPr>
            <w:tcW w:w="0" w:type="auto"/>
          </w:tcPr>
          <w:p w:rsidR="00CB7E5B" w:rsidRPr="00257A43" w:rsidRDefault="00CB7E5B" w:rsidP="00503E01">
            <w:pPr>
              <w:rPr>
                <w:b/>
                <w:bCs/>
              </w:rPr>
            </w:pPr>
            <w:r w:rsidRPr="00257A43">
              <w:rPr>
                <w:bCs/>
              </w:rPr>
              <w:t>Тема 1.2. Ознайомлення з комп’ютерною програмою для креслення «КОМПАС»</w:t>
            </w:r>
          </w:p>
        </w:tc>
        <w:tc>
          <w:tcPr>
            <w:tcW w:w="0" w:type="auto"/>
            <w:vAlign w:val="center"/>
          </w:tcPr>
          <w:p w:rsidR="00CB7E5B" w:rsidRPr="00257A43" w:rsidRDefault="00CB7E5B" w:rsidP="001461C0">
            <w:pPr>
              <w:jc w:val="center"/>
            </w:pPr>
            <w:r w:rsidRPr="00257A43">
              <w:t>1</w:t>
            </w:r>
          </w:p>
        </w:tc>
        <w:tc>
          <w:tcPr>
            <w:tcW w:w="0" w:type="auto"/>
            <w:vAlign w:val="center"/>
          </w:tcPr>
          <w:p w:rsidR="00CB7E5B" w:rsidRPr="00257A43" w:rsidRDefault="00CB7E5B" w:rsidP="001461C0">
            <w:pPr>
              <w:jc w:val="center"/>
            </w:pPr>
            <w:r w:rsidRPr="00257A43">
              <w:t>1</w:t>
            </w:r>
          </w:p>
        </w:tc>
        <w:tc>
          <w:tcPr>
            <w:tcW w:w="0" w:type="auto"/>
            <w:vAlign w:val="center"/>
          </w:tcPr>
          <w:p w:rsidR="00CB7E5B" w:rsidRPr="00257A43" w:rsidRDefault="00CB7E5B" w:rsidP="001461C0">
            <w:pPr>
              <w:jc w:val="center"/>
            </w:pPr>
            <w:r w:rsidRPr="00257A43">
              <w:t>-</w:t>
            </w:r>
          </w:p>
        </w:tc>
      </w:tr>
      <w:tr w:rsidR="00CB7E5B" w:rsidRPr="00257A43">
        <w:trPr>
          <w:trHeight w:val="254"/>
        </w:trPr>
        <w:tc>
          <w:tcPr>
            <w:tcW w:w="0" w:type="auto"/>
          </w:tcPr>
          <w:p w:rsidR="00CB7E5B" w:rsidRPr="00257A43" w:rsidRDefault="00CB7E5B" w:rsidP="00503E01">
            <w:pPr>
              <w:rPr>
                <w:b/>
              </w:rPr>
            </w:pPr>
            <w:r w:rsidRPr="00257A43">
              <w:rPr>
                <w:b/>
                <w:bCs/>
              </w:rPr>
              <w:t>Розділ 2. Основні відомості про виконання та оформлення креслень</w:t>
            </w:r>
          </w:p>
        </w:tc>
        <w:tc>
          <w:tcPr>
            <w:tcW w:w="0" w:type="auto"/>
            <w:vAlign w:val="center"/>
          </w:tcPr>
          <w:p w:rsidR="00CB7E5B" w:rsidRPr="00257A43" w:rsidRDefault="00200C2C" w:rsidP="001461C0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0" w:type="auto"/>
            <w:gridSpan w:val="2"/>
            <w:vAlign w:val="center"/>
          </w:tcPr>
          <w:p w:rsidR="00CB7E5B" w:rsidRPr="00257A43" w:rsidRDefault="00CB7E5B" w:rsidP="001461C0">
            <w:pPr>
              <w:jc w:val="center"/>
            </w:pPr>
          </w:p>
        </w:tc>
      </w:tr>
      <w:tr w:rsidR="00370027" w:rsidRPr="00257A43">
        <w:trPr>
          <w:trHeight w:val="254"/>
        </w:trPr>
        <w:tc>
          <w:tcPr>
            <w:tcW w:w="0" w:type="auto"/>
          </w:tcPr>
          <w:p w:rsidR="00CB7E5B" w:rsidRPr="00257A43" w:rsidRDefault="00CB7E5B" w:rsidP="00CB7E5B">
            <w:pPr>
              <w:autoSpaceDE w:val="0"/>
              <w:autoSpaceDN w:val="0"/>
              <w:adjustRightInd w:val="0"/>
            </w:pPr>
            <w:r w:rsidRPr="00257A43">
              <w:t>Тема 2.1. Формати креслень, рамка</w:t>
            </w:r>
            <w:r w:rsidR="00177D72" w:rsidRPr="00257A43">
              <w:t xml:space="preserve"> кресле</w:t>
            </w:r>
            <w:r w:rsidR="003613C2" w:rsidRPr="00257A43">
              <w:t>н</w:t>
            </w:r>
            <w:r w:rsidR="00177D72" w:rsidRPr="00257A43">
              <w:t>ня</w:t>
            </w:r>
            <w:r w:rsidRPr="00257A43">
              <w:t xml:space="preserve"> і основний напис креслення. Лінії креслення. Написи на кресленнях.</w:t>
            </w:r>
          </w:p>
        </w:tc>
        <w:tc>
          <w:tcPr>
            <w:tcW w:w="0" w:type="auto"/>
            <w:vAlign w:val="center"/>
          </w:tcPr>
          <w:p w:rsidR="00CB7E5B" w:rsidRPr="00257A43" w:rsidRDefault="001461C0" w:rsidP="001461C0">
            <w:pPr>
              <w:jc w:val="center"/>
            </w:pPr>
            <w:r w:rsidRPr="00257A43">
              <w:t>1</w:t>
            </w:r>
          </w:p>
        </w:tc>
        <w:tc>
          <w:tcPr>
            <w:tcW w:w="0" w:type="auto"/>
            <w:vAlign w:val="center"/>
          </w:tcPr>
          <w:p w:rsidR="00CB7E5B" w:rsidRPr="00257A43" w:rsidRDefault="001461C0" w:rsidP="001461C0">
            <w:pPr>
              <w:jc w:val="center"/>
            </w:pPr>
            <w:r w:rsidRPr="00257A43">
              <w:t>1</w:t>
            </w:r>
          </w:p>
        </w:tc>
        <w:tc>
          <w:tcPr>
            <w:tcW w:w="0" w:type="auto"/>
            <w:vAlign w:val="center"/>
          </w:tcPr>
          <w:p w:rsidR="00CB7E5B" w:rsidRPr="00257A43" w:rsidRDefault="001461C0" w:rsidP="001461C0">
            <w:pPr>
              <w:jc w:val="center"/>
            </w:pPr>
            <w:r w:rsidRPr="00257A43">
              <w:t>-</w:t>
            </w:r>
          </w:p>
        </w:tc>
      </w:tr>
      <w:tr w:rsidR="00370027" w:rsidRPr="00257A43">
        <w:trPr>
          <w:trHeight w:val="254"/>
        </w:trPr>
        <w:tc>
          <w:tcPr>
            <w:tcW w:w="0" w:type="auto"/>
          </w:tcPr>
          <w:p w:rsidR="00370027" w:rsidRPr="00257A43" w:rsidRDefault="00370027" w:rsidP="002274D4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 xml:space="preserve">Практична робота №1. </w:t>
            </w:r>
          </w:p>
          <w:p w:rsidR="00370027" w:rsidRPr="00257A43" w:rsidRDefault="00370027" w:rsidP="002274D4">
            <w:pPr>
              <w:autoSpaceDE w:val="0"/>
              <w:autoSpaceDN w:val="0"/>
              <w:adjustRightInd w:val="0"/>
              <w:rPr>
                <w:iCs/>
                <w:sz w:val="28"/>
                <w:szCs w:val="28"/>
                <w:lang w:eastAsia="uk-UA"/>
              </w:rPr>
            </w:pPr>
            <w:r w:rsidRPr="00257A43">
              <w:t>Створення фрагменту «Рамка креслення» з внесенням основного напису і зберігання його у власній папці.</w:t>
            </w:r>
          </w:p>
        </w:tc>
        <w:tc>
          <w:tcPr>
            <w:tcW w:w="0" w:type="auto"/>
            <w:vAlign w:val="center"/>
          </w:tcPr>
          <w:p w:rsidR="00370027" w:rsidRPr="00257A43" w:rsidRDefault="003613C2" w:rsidP="001461C0">
            <w:pPr>
              <w:jc w:val="center"/>
            </w:pPr>
            <w:r w:rsidRPr="00257A43">
              <w:t>1</w:t>
            </w:r>
          </w:p>
        </w:tc>
        <w:tc>
          <w:tcPr>
            <w:tcW w:w="0" w:type="auto"/>
            <w:vAlign w:val="center"/>
          </w:tcPr>
          <w:p w:rsidR="00370027" w:rsidRPr="00257A43" w:rsidRDefault="001461C0" w:rsidP="001461C0">
            <w:pPr>
              <w:jc w:val="center"/>
            </w:pPr>
            <w:r w:rsidRPr="00257A43">
              <w:t>-</w:t>
            </w:r>
          </w:p>
        </w:tc>
        <w:tc>
          <w:tcPr>
            <w:tcW w:w="0" w:type="auto"/>
            <w:vAlign w:val="center"/>
          </w:tcPr>
          <w:p w:rsidR="00370027" w:rsidRPr="00257A43" w:rsidRDefault="003613C2" w:rsidP="001461C0">
            <w:pPr>
              <w:jc w:val="center"/>
            </w:pPr>
            <w:r w:rsidRPr="00257A43">
              <w:t>1</w:t>
            </w:r>
          </w:p>
        </w:tc>
      </w:tr>
      <w:tr w:rsidR="00370027" w:rsidRPr="00257A43">
        <w:trPr>
          <w:trHeight w:val="254"/>
        </w:trPr>
        <w:tc>
          <w:tcPr>
            <w:tcW w:w="0" w:type="auto"/>
          </w:tcPr>
          <w:p w:rsidR="00370027" w:rsidRPr="00257A43" w:rsidRDefault="00370027" w:rsidP="002274D4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 xml:space="preserve">Практична робота №2. </w:t>
            </w:r>
          </w:p>
          <w:p w:rsidR="00370027" w:rsidRPr="00257A43" w:rsidRDefault="00370027" w:rsidP="002274D4">
            <w:pPr>
              <w:autoSpaceDE w:val="0"/>
              <w:autoSpaceDN w:val="0"/>
              <w:adjustRightInd w:val="0"/>
              <w:rPr>
                <w:iCs/>
                <w:sz w:val="28"/>
                <w:szCs w:val="28"/>
                <w:lang w:eastAsia="uk-UA"/>
              </w:rPr>
            </w:pPr>
            <w:r w:rsidRPr="00257A43">
              <w:t xml:space="preserve">Зображення видів ліній. Написання креслярським шрифтом великих і малих літер українського алфавіту, цифр. </w:t>
            </w:r>
          </w:p>
        </w:tc>
        <w:tc>
          <w:tcPr>
            <w:tcW w:w="0" w:type="auto"/>
            <w:vAlign w:val="center"/>
          </w:tcPr>
          <w:p w:rsidR="00370027" w:rsidRPr="00257A43" w:rsidRDefault="001461C0" w:rsidP="001461C0">
            <w:pPr>
              <w:jc w:val="center"/>
            </w:pPr>
            <w:r w:rsidRPr="00257A43">
              <w:t>1</w:t>
            </w:r>
          </w:p>
        </w:tc>
        <w:tc>
          <w:tcPr>
            <w:tcW w:w="0" w:type="auto"/>
            <w:vAlign w:val="center"/>
          </w:tcPr>
          <w:p w:rsidR="00370027" w:rsidRPr="00257A43" w:rsidRDefault="001461C0" w:rsidP="001461C0">
            <w:pPr>
              <w:jc w:val="center"/>
            </w:pPr>
            <w:r w:rsidRPr="00257A43">
              <w:t>-</w:t>
            </w:r>
          </w:p>
        </w:tc>
        <w:tc>
          <w:tcPr>
            <w:tcW w:w="0" w:type="auto"/>
            <w:vAlign w:val="center"/>
          </w:tcPr>
          <w:p w:rsidR="00370027" w:rsidRPr="00257A43" w:rsidRDefault="00370027" w:rsidP="001461C0">
            <w:pPr>
              <w:jc w:val="center"/>
            </w:pPr>
            <w:r w:rsidRPr="00257A43">
              <w:t>1</w:t>
            </w:r>
          </w:p>
        </w:tc>
      </w:tr>
      <w:tr w:rsidR="00370027" w:rsidRPr="00257A43">
        <w:trPr>
          <w:trHeight w:val="254"/>
        </w:trPr>
        <w:tc>
          <w:tcPr>
            <w:tcW w:w="0" w:type="auto"/>
          </w:tcPr>
          <w:p w:rsidR="00370027" w:rsidRPr="00257A43" w:rsidRDefault="00370027" w:rsidP="002274D4">
            <w:pPr>
              <w:autoSpaceDE w:val="0"/>
              <w:autoSpaceDN w:val="0"/>
              <w:adjustRightInd w:val="0"/>
              <w:rPr>
                <w:iCs/>
                <w:sz w:val="28"/>
                <w:szCs w:val="28"/>
                <w:lang w:eastAsia="uk-UA"/>
              </w:rPr>
            </w:pPr>
            <w:r w:rsidRPr="00257A43">
              <w:t>Тема 2.2. Правила нанесення розмірів. Масштаби.</w:t>
            </w:r>
          </w:p>
        </w:tc>
        <w:tc>
          <w:tcPr>
            <w:tcW w:w="0" w:type="auto"/>
            <w:vAlign w:val="center"/>
          </w:tcPr>
          <w:p w:rsidR="00370027" w:rsidRPr="00257A43" w:rsidRDefault="001461C0" w:rsidP="001461C0">
            <w:pPr>
              <w:jc w:val="center"/>
            </w:pPr>
            <w:r w:rsidRPr="00257A43">
              <w:t>1</w:t>
            </w:r>
          </w:p>
        </w:tc>
        <w:tc>
          <w:tcPr>
            <w:tcW w:w="0" w:type="auto"/>
            <w:vAlign w:val="center"/>
          </w:tcPr>
          <w:p w:rsidR="00370027" w:rsidRPr="00257A43" w:rsidRDefault="00370027" w:rsidP="001461C0">
            <w:pPr>
              <w:jc w:val="center"/>
            </w:pPr>
            <w:r w:rsidRPr="00257A43">
              <w:t>1</w:t>
            </w:r>
          </w:p>
        </w:tc>
        <w:tc>
          <w:tcPr>
            <w:tcW w:w="0" w:type="auto"/>
            <w:vAlign w:val="center"/>
          </w:tcPr>
          <w:p w:rsidR="00370027" w:rsidRPr="00257A43" w:rsidRDefault="001461C0" w:rsidP="001461C0">
            <w:pPr>
              <w:jc w:val="center"/>
            </w:pPr>
            <w:r w:rsidRPr="00257A43">
              <w:t>-</w:t>
            </w:r>
          </w:p>
        </w:tc>
      </w:tr>
      <w:tr w:rsidR="00370027" w:rsidRPr="00257A43">
        <w:trPr>
          <w:trHeight w:val="254"/>
        </w:trPr>
        <w:tc>
          <w:tcPr>
            <w:tcW w:w="0" w:type="auto"/>
          </w:tcPr>
          <w:p w:rsidR="00370027" w:rsidRPr="00257A43" w:rsidRDefault="00370027" w:rsidP="002274D4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Практична робота №3.</w:t>
            </w:r>
          </w:p>
          <w:p w:rsidR="00370027" w:rsidRPr="00257A43" w:rsidRDefault="00370027" w:rsidP="002274D4">
            <w:pPr>
              <w:autoSpaceDE w:val="0"/>
              <w:autoSpaceDN w:val="0"/>
              <w:adjustRightInd w:val="0"/>
              <w:rPr>
                <w:iCs/>
                <w:sz w:val="28"/>
                <w:szCs w:val="28"/>
                <w:lang w:eastAsia="uk-UA"/>
              </w:rPr>
            </w:pPr>
            <w:r w:rsidRPr="00257A43">
              <w:t>Виконати графічне зображення деталі з нанесенням розмірів.</w:t>
            </w:r>
          </w:p>
        </w:tc>
        <w:tc>
          <w:tcPr>
            <w:tcW w:w="0" w:type="auto"/>
            <w:vAlign w:val="center"/>
          </w:tcPr>
          <w:p w:rsidR="00370027" w:rsidRPr="00257A43" w:rsidRDefault="001461C0" w:rsidP="001461C0">
            <w:pPr>
              <w:jc w:val="center"/>
            </w:pPr>
            <w:r w:rsidRPr="00257A43">
              <w:t>1</w:t>
            </w:r>
          </w:p>
        </w:tc>
        <w:tc>
          <w:tcPr>
            <w:tcW w:w="0" w:type="auto"/>
            <w:vAlign w:val="center"/>
          </w:tcPr>
          <w:p w:rsidR="00370027" w:rsidRPr="00257A43" w:rsidRDefault="00370027" w:rsidP="001461C0">
            <w:pPr>
              <w:jc w:val="center"/>
            </w:pPr>
          </w:p>
        </w:tc>
        <w:tc>
          <w:tcPr>
            <w:tcW w:w="0" w:type="auto"/>
            <w:vAlign w:val="center"/>
          </w:tcPr>
          <w:p w:rsidR="00370027" w:rsidRPr="00257A43" w:rsidRDefault="00370027" w:rsidP="001461C0">
            <w:pPr>
              <w:jc w:val="center"/>
            </w:pPr>
            <w:r w:rsidRPr="00257A43">
              <w:t>1</w:t>
            </w:r>
          </w:p>
        </w:tc>
      </w:tr>
      <w:tr w:rsidR="00370027" w:rsidRPr="00257A43">
        <w:trPr>
          <w:trHeight w:val="254"/>
        </w:trPr>
        <w:tc>
          <w:tcPr>
            <w:tcW w:w="0" w:type="auto"/>
          </w:tcPr>
          <w:p w:rsidR="00370027" w:rsidRPr="00257A43" w:rsidRDefault="00370027" w:rsidP="002274D4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Практична робота №4.</w:t>
            </w:r>
          </w:p>
          <w:p w:rsidR="00370027" w:rsidRPr="00257A43" w:rsidRDefault="00370027" w:rsidP="002274D4">
            <w:pPr>
              <w:autoSpaceDE w:val="0"/>
              <w:autoSpaceDN w:val="0"/>
              <w:adjustRightInd w:val="0"/>
              <w:rPr>
                <w:iCs/>
                <w:sz w:val="28"/>
                <w:szCs w:val="28"/>
                <w:lang w:eastAsia="uk-UA"/>
              </w:rPr>
            </w:pPr>
            <w:r w:rsidRPr="00257A43">
              <w:t>Виконання графічного зображення в масштабах 1:1,1:2, 2:1.</w:t>
            </w:r>
          </w:p>
        </w:tc>
        <w:tc>
          <w:tcPr>
            <w:tcW w:w="0" w:type="auto"/>
            <w:vAlign w:val="center"/>
          </w:tcPr>
          <w:p w:rsidR="00370027" w:rsidRPr="00257A43" w:rsidRDefault="00200C2C" w:rsidP="001461C0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70027" w:rsidRPr="00257A43" w:rsidRDefault="001461C0" w:rsidP="001461C0">
            <w:pPr>
              <w:jc w:val="center"/>
            </w:pPr>
            <w:r w:rsidRPr="00257A43">
              <w:t>-</w:t>
            </w:r>
          </w:p>
        </w:tc>
        <w:tc>
          <w:tcPr>
            <w:tcW w:w="0" w:type="auto"/>
            <w:vAlign w:val="center"/>
          </w:tcPr>
          <w:p w:rsidR="00370027" w:rsidRPr="00257A43" w:rsidRDefault="00200C2C" w:rsidP="001461C0">
            <w:pPr>
              <w:jc w:val="center"/>
            </w:pPr>
            <w:r>
              <w:t>1</w:t>
            </w:r>
          </w:p>
        </w:tc>
      </w:tr>
      <w:tr w:rsidR="00370027" w:rsidRPr="00257A43">
        <w:trPr>
          <w:trHeight w:val="524"/>
        </w:trPr>
        <w:tc>
          <w:tcPr>
            <w:tcW w:w="0" w:type="auto"/>
          </w:tcPr>
          <w:p w:rsidR="00370027" w:rsidRPr="00257A43" w:rsidRDefault="00370027" w:rsidP="00E3367C">
            <w:r w:rsidRPr="00257A43">
              <w:rPr>
                <w:b/>
                <w:bCs/>
              </w:rPr>
              <w:t xml:space="preserve">Розділ 3. Основні способи графічного зображення предметів  </w:t>
            </w:r>
          </w:p>
        </w:tc>
        <w:tc>
          <w:tcPr>
            <w:tcW w:w="0" w:type="auto"/>
            <w:vAlign w:val="center"/>
          </w:tcPr>
          <w:p w:rsidR="00370027" w:rsidRPr="00257A43" w:rsidRDefault="00133D63" w:rsidP="001461C0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0" w:type="auto"/>
            <w:gridSpan w:val="2"/>
            <w:vAlign w:val="center"/>
          </w:tcPr>
          <w:p w:rsidR="00370027" w:rsidRPr="00257A43" w:rsidRDefault="00370027" w:rsidP="001461C0">
            <w:pPr>
              <w:jc w:val="center"/>
            </w:pPr>
          </w:p>
        </w:tc>
      </w:tr>
      <w:tr w:rsidR="00370027" w:rsidRPr="00257A43">
        <w:trPr>
          <w:trHeight w:val="286"/>
        </w:trPr>
        <w:tc>
          <w:tcPr>
            <w:tcW w:w="0" w:type="auto"/>
          </w:tcPr>
          <w:p w:rsidR="00370027" w:rsidRPr="00257A43" w:rsidRDefault="00370027" w:rsidP="002274D4">
            <w:pPr>
              <w:autoSpaceDE w:val="0"/>
              <w:autoSpaceDN w:val="0"/>
              <w:adjustRightInd w:val="0"/>
              <w:rPr>
                <w:iCs/>
                <w:sz w:val="28"/>
                <w:szCs w:val="28"/>
                <w:lang w:eastAsia="uk-UA"/>
              </w:rPr>
            </w:pPr>
            <w:r w:rsidRPr="00257A43">
              <w:t>Тема 3.1. Графічний склад зображень</w:t>
            </w:r>
            <w:r w:rsidR="00177D72" w:rsidRPr="00257A43">
              <w:t>.</w:t>
            </w:r>
          </w:p>
        </w:tc>
        <w:tc>
          <w:tcPr>
            <w:tcW w:w="0" w:type="auto"/>
            <w:vAlign w:val="center"/>
          </w:tcPr>
          <w:p w:rsidR="00370027" w:rsidRPr="00257A43" w:rsidRDefault="001461C0" w:rsidP="001461C0">
            <w:pPr>
              <w:jc w:val="center"/>
            </w:pPr>
            <w:r w:rsidRPr="00257A43">
              <w:t>1</w:t>
            </w:r>
          </w:p>
        </w:tc>
        <w:tc>
          <w:tcPr>
            <w:tcW w:w="0" w:type="auto"/>
            <w:vAlign w:val="center"/>
          </w:tcPr>
          <w:p w:rsidR="00370027" w:rsidRPr="00257A43" w:rsidRDefault="00370027" w:rsidP="001461C0">
            <w:pPr>
              <w:jc w:val="center"/>
            </w:pPr>
            <w:r w:rsidRPr="00257A43">
              <w:t>1</w:t>
            </w:r>
          </w:p>
        </w:tc>
        <w:tc>
          <w:tcPr>
            <w:tcW w:w="0" w:type="auto"/>
            <w:vAlign w:val="center"/>
          </w:tcPr>
          <w:p w:rsidR="00370027" w:rsidRPr="00257A43" w:rsidRDefault="001461C0" w:rsidP="001461C0">
            <w:pPr>
              <w:jc w:val="center"/>
            </w:pPr>
            <w:r w:rsidRPr="00257A43">
              <w:t>-</w:t>
            </w:r>
          </w:p>
        </w:tc>
      </w:tr>
      <w:tr w:rsidR="00370027" w:rsidRPr="00257A43">
        <w:trPr>
          <w:trHeight w:val="286"/>
        </w:trPr>
        <w:tc>
          <w:tcPr>
            <w:tcW w:w="0" w:type="auto"/>
          </w:tcPr>
          <w:p w:rsidR="00370027" w:rsidRPr="00257A43" w:rsidRDefault="00370027" w:rsidP="002274D4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Практична робота №5.</w:t>
            </w:r>
          </w:p>
          <w:p w:rsidR="00370027" w:rsidRPr="00257A43" w:rsidRDefault="00370027" w:rsidP="002274D4">
            <w:pPr>
              <w:autoSpaceDE w:val="0"/>
              <w:autoSpaceDN w:val="0"/>
              <w:adjustRightInd w:val="0"/>
              <w:rPr>
                <w:iCs/>
                <w:sz w:val="28"/>
                <w:szCs w:val="28"/>
                <w:lang w:eastAsia="uk-UA"/>
              </w:rPr>
            </w:pPr>
            <w:r w:rsidRPr="00257A43">
              <w:t>Виконання креслення контуру деталі з використанням поділу відрізків і кутів на рівні частини.</w:t>
            </w:r>
          </w:p>
        </w:tc>
        <w:tc>
          <w:tcPr>
            <w:tcW w:w="0" w:type="auto"/>
            <w:vAlign w:val="center"/>
          </w:tcPr>
          <w:p w:rsidR="00370027" w:rsidRPr="00257A43" w:rsidRDefault="001461C0" w:rsidP="001461C0">
            <w:pPr>
              <w:jc w:val="center"/>
            </w:pPr>
            <w:r w:rsidRPr="00257A43">
              <w:t>1</w:t>
            </w:r>
          </w:p>
        </w:tc>
        <w:tc>
          <w:tcPr>
            <w:tcW w:w="0" w:type="auto"/>
            <w:vAlign w:val="center"/>
          </w:tcPr>
          <w:p w:rsidR="00370027" w:rsidRPr="00257A43" w:rsidRDefault="001461C0" w:rsidP="001461C0">
            <w:pPr>
              <w:jc w:val="center"/>
            </w:pPr>
            <w:r w:rsidRPr="00257A43">
              <w:t>-</w:t>
            </w:r>
          </w:p>
        </w:tc>
        <w:tc>
          <w:tcPr>
            <w:tcW w:w="0" w:type="auto"/>
            <w:vAlign w:val="center"/>
          </w:tcPr>
          <w:p w:rsidR="00370027" w:rsidRPr="00257A43" w:rsidRDefault="00370027" w:rsidP="001461C0">
            <w:pPr>
              <w:jc w:val="center"/>
            </w:pPr>
            <w:r w:rsidRPr="00257A43">
              <w:t>1</w:t>
            </w:r>
          </w:p>
        </w:tc>
      </w:tr>
      <w:tr w:rsidR="00370027" w:rsidRPr="00257A43">
        <w:trPr>
          <w:trHeight w:val="286"/>
        </w:trPr>
        <w:tc>
          <w:tcPr>
            <w:tcW w:w="0" w:type="auto"/>
          </w:tcPr>
          <w:p w:rsidR="00370027" w:rsidRPr="00257A43" w:rsidRDefault="00370027" w:rsidP="002274D4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Тема 3.2. Побудова та читання виглядів.</w:t>
            </w:r>
          </w:p>
        </w:tc>
        <w:tc>
          <w:tcPr>
            <w:tcW w:w="0" w:type="auto"/>
            <w:vAlign w:val="center"/>
          </w:tcPr>
          <w:p w:rsidR="00370027" w:rsidRPr="00257A43" w:rsidRDefault="001461C0" w:rsidP="001461C0">
            <w:pPr>
              <w:jc w:val="center"/>
            </w:pPr>
            <w:r w:rsidRPr="00257A43">
              <w:t>1</w:t>
            </w:r>
          </w:p>
        </w:tc>
        <w:tc>
          <w:tcPr>
            <w:tcW w:w="0" w:type="auto"/>
            <w:vAlign w:val="center"/>
          </w:tcPr>
          <w:p w:rsidR="00370027" w:rsidRPr="00257A43" w:rsidRDefault="00370027" w:rsidP="001461C0">
            <w:pPr>
              <w:jc w:val="center"/>
            </w:pPr>
            <w:r w:rsidRPr="00257A43">
              <w:t>1</w:t>
            </w:r>
          </w:p>
        </w:tc>
        <w:tc>
          <w:tcPr>
            <w:tcW w:w="0" w:type="auto"/>
            <w:vAlign w:val="center"/>
          </w:tcPr>
          <w:p w:rsidR="00370027" w:rsidRPr="00257A43" w:rsidRDefault="00370027" w:rsidP="001461C0">
            <w:pPr>
              <w:jc w:val="center"/>
            </w:pPr>
          </w:p>
        </w:tc>
      </w:tr>
      <w:tr w:rsidR="00370027" w:rsidRPr="00257A43">
        <w:trPr>
          <w:trHeight w:val="286"/>
        </w:trPr>
        <w:tc>
          <w:tcPr>
            <w:tcW w:w="0" w:type="auto"/>
          </w:tcPr>
          <w:p w:rsidR="00370027" w:rsidRPr="00257A43" w:rsidRDefault="00370027" w:rsidP="002274D4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Практична робота №6.</w:t>
            </w:r>
          </w:p>
          <w:p w:rsidR="00370027" w:rsidRPr="00257A43" w:rsidRDefault="00370027" w:rsidP="002274D4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Побудова третьої проекції за двома заданими.</w:t>
            </w:r>
          </w:p>
        </w:tc>
        <w:tc>
          <w:tcPr>
            <w:tcW w:w="0" w:type="auto"/>
            <w:vAlign w:val="center"/>
          </w:tcPr>
          <w:p w:rsidR="00370027" w:rsidRPr="00257A43" w:rsidRDefault="001461C0" w:rsidP="001461C0">
            <w:pPr>
              <w:jc w:val="center"/>
            </w:pPr>
            <w:r w:rsidRPr="00257A43">
              <w:t>1</w:t>
            </w:r>
          </w:p>
        </w:tc>
        <w:tc>
          <w:tcPr>
            <w:tcW w:w="0" w:type="auto"/>
            <w:vAlign w:val="center"/>
          </w:tcPr>
          <w:p w:rsidR="00370027" w:rsidRPr="00257A43" w:rsidRDefault="001461C0" w:rsidP="001461C0">
            <w:pPr>
              <w:jc w:val="center"/>
            </w:pPr>
            <w:r w:rsidRPr="00257A43">
              <w:t>-</w:t>
            </w:r>
          </w:p>
        </w:tc>
        <w:tc>
          <w:tcPr>
            <w:tcW w:w="0" w:type="auto"/>
            <w:vAlign w:val="center"/>
          </w:tcPr>
          <w:p w:rsidR="00370027" w:rsidRPr="00257A43" w:rsidRDefault="00370027" w:rsidP="001461C0">
            <w:pPr>
              <w:jc w:val="center"/>
            </w:pPr>
            <w:r w:rsidRPr="00257A43">
              <w:t>1</w:t>
            </w:r>
          </w:p>
        </w:tc>
      </w:tr>
      <w:tr w:rsidR="00370027" w:rsidRPr="00257A43">
        <w:trPr>
          <w:trHeight w:val="286"/>
        </w:trPr>
        <w:tc>
          <w:tcPr>
            <w:tcW w:w="0" w:type="auto"/>
          </w:tcPr>
          <w:p w:rsidR="00370027" w:rsidRPr="00257A43" w:rsidRDefault="00370027" w:rsidP="002274D4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Практична робота №7.</w:t>
            </w:r>
          </w:p>
          <w:p w:rsidR="00370027" w:rsidRPr="00257A43" w:rsidRDefault="00370027" w:rsidP="002274D4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 xml:space="preserve">Виконання розгорток геометричних тіл. </w:t>
            </w:r>
          </w:p>
        </w:tc>
        <w:tc>
          <w:tcPr>
            <w:tcW w:w="0" w:type="auto"/>
            <w:vAlign w:val="center"/>
          </w:tcPr>
          <w:p w:rsidR="00370027" w:rsidRPr="00257A43" w:rsidRDefault="001461C0" w:rsidP="001461C0">
            <w:pPr>
              <w:jc w:val="center"/>
            </w:pPr>
            <w:r w:rsidRPr="00257A43">
              <w:t>1</w:t>
            </w:r>
          </w:p>
        </w:tc>
        <w:tc>
          <w:tcPr>
            <w:tcW w:w="0" w:type="auto"/>
            <w:vAlign w:val="center"/>
          </w:tcPr>
          <w:p w:rsidR="00370027" w:rsidRPr="00257A43" w:rsidRDefault="001461C0" w:rsidP="001461C0">
            <w:pPr>
              <w:jc w:val="center"/>
            </w:pPr>
            <w:r w:rsidRPr="00257A43">
              <w:t>-</w:t>
            </w:r>
          </w:p>
        </w:tc>
        <w:tc>
          <w:tcPr>
            <w:tcW w:w="0" w:type="auto"/>
            <w:vAlign w:val="center"/>
          </w:tcPr>
          <w:p w:rsidR="00370027" w:rsidRPr="00257A43" w:rsidRDefault="00370027" w:rsidP="001461C0">
            <w:pPr>
              <w:jc w:val="center"/>
            </w:pPr>
            <w:r w:rsidRPr="00257A43">
              <w:t>1</w:t>
            </w:r>
          </w:p>
        </w:tc>
      </w:tr>
      <w:tr w:rsidR="00370027" w:rsidRPr="00257A43">
        <w:trPr>
          <w:trHeight w:val="286"/>
        </w:trPr>
        <w:tc>
          <w:tcPr>
            <w:tcW w:w="0" w:type="auto"/>
          </w:tcPr>
          <w:p w:rsidR="00370027" w:rsidRPr="00257A43" w:rsidRDefault="00370027" w:rsidP="002274D4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t>Тема 3.3. Аксонометричні проекції.</w:t>
            </w:r>
          </w:p>
        </w:tc>
        <w:tc>
          <w:tcPr>
            <w:tcW w:w="0" w:type="auto"/>
            <w:vAlign w:val="center"/>
          </w:tcPr>
          <w:p w:rsidR="00370027" w:rsidRPr="00257A43" w:rsidRDefault="001E2526" w:rsidP="001461C0">
            <w:pPr>
              <w:jc w:val="center"/>
            </w:pPr>
            <w:r w:rsidRPr="00257A43">
              <w:t>1</w:t>
            </w:r>
          </w:p>
        </w:tc>
        <w:tc>
          <w:tcPr>
            <w:tcW w:w="0" w:type="auto"/>
            <w:vAlign w:val="center"/>
          </w:tcPr>
          <w:p w:rsidR="00370027" w:rsidRPr="00257A43" w:rsidRDefault="001E2526" w:rsidP="001461C0">
            <w:pPr>
              <w:jc w:val="center"/>
            </w:pPr>
            <w:r w:rsidRPr="00257A43">
              <w:t>1</w:t>
            </w:r>
          </w:p>
        </w:tc>
        <w:tc>
          <w:tcPr>
            <w:tcW w:w="0" w:type="auto"/>
            <w:vAlign w:val="center"/>
          </w:tcPr>
          <w:p w:rsidR="00370027" w:rsidRPr="00257A43" w:rsidRDefault="001461C0" w:rsidP="001461C0">
            <w:pPr>
              <w:jc w:val="center"/>
            </w:pPr>
            <w:r w:rsidRPr="00257A43">
              <w:t>-</w:t>
            </w:r>
          </w:p>
        </w:tc>
      </w:tr>
      <w:tr w:rsidR="00370027" w:rsidRPr="00257A43">
        <w:trPr>
          <w:trHeight w:val="286"/>
        </w:trPr>
        <w:tc>
          <w:tcPr>
            <w:tcW w:w="0" w:type="auto"/>
          </w:tcPr>
          <w:p w:rsidR="00370027" w:rsidRPr="00257A43" w:rsidRDefault="00370027" w:rsidP="002274D4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Практична робота №8.</w:t>
            </w:r>
          </w:p>
          <w:p w:rsidR="00370027" w:rsidRPr="00257A43" w:rsidRDefault="00370027" w:rsidP="00B441F1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 xml:space="preserve">Побудова </w:t>
            </w:r>
            <w:proofErr w:type="spellStart"/>
            <w:r w:rsidR="00B441F1" w:rsidRPr="00257A43">
              <w:rPr>
                <w:iCs/>
                <w:lang w:eastAsia="uk-UA"/>
              </w:rPr>
              <w:t>д</w:t>
            </w:r>
            <w:r w:rsidRPr="00257A43">
              <w:rPr>
                <w:iCs/>
                <w:lang w:eastAsia="uk-UA"/>
              </w:rPr>
              <w:t>иметричних</w:t>
            </w:r>
            <w:proofErr w:type="spellEnd"/>
            <w:r w:rsidRPr="00257A43">
              <w:rPr>
                <w:iCs/>
                <w:lang w:eastAsia="uk-UA"/>
              </w:rPr>
              <w:t xml:space="preserve"> та ізометричних проекцій плоских фігур у горизонтальному положенні.</w:t>
            </w:r>
          </w:p>
        </w:tc>
        <w:tc>
          <w:tcPr>
            <w:tcW w:w="0" w:type="auto"/>
            <w:vAlign w:val="center"/>
          </w:tcPr>
          <w:p w:rsidR="00370027" w:rsidRPr="00257A43" w:rsidRDefault="001461C0" w:rsidP="001461C0">
            <w:pPr>
              <w:jc w:val="center"/>
            </w:pPr>
            <w:r w:rsidRPr="00257A43">
              <w:t>2</w:t>
            </w:r>
          </w:p>
        </w:tc>
        <w:tc>
          <w:tcPr>
            <w:tcW w:w="0" w:type="auto"/>
            <w:vAlign w:val="center"/>
          </w:tcPr>
          <w:p w:rsidR="00370027" w:rsidRPr="00257A43" w:rsidRDefault="001461C0" w:rsidP="001461C0">
            <w:pPr>
              <w:jc w:val="center"/>
            </w:pPr>
            <w:r w:rsidRPr="00257A43">
              <w:t>-</w:t>
            </w:r>
          </w:p>
        </w:tc>
        <w:tc>
          <w:tcPr>
            <w:tcW w:w="0" w:type="auto"/>
            <w:vAlign w:val="center"/>
          </w:tcPr>
          <w:p w:rsidR="00370027" w:rsidRPr="00257A43" w:rsidRDefault="00370027" w:rsidP="001461C0">
            <w:pPr>
              <w:jc w:val="center"/>
            </w:pPr>
            <w:r w:rsidRPr="00257A43">
              <w:t>2</w:t>
            </w:r>
          </w:p>
        </w:tc>
      </w:tr>
      <w:tr w:rsidR="00370027" w:rsidRPr="00257A43">
        <w:trPr>
          <w:trHeight w:val="286"/>
        </w:trPr>
        <w:tc>
          <w:tcPr>
            <w:tcW w:w="0" w:type="auto"/>
          </w:tcPr>
          <w:p w:rsidR="00370027" w:rsidRPr="00257A43" w:rsidRDefault="00370027" w:rsidP="002274D4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Тема 3.4. Перерізи.</w:t>
            </w:r>
          </w:p>
        </w:tc>
        <w:tc>
          <w:tcPr>
            <w:tcW w:w="0" w:type="auto"/>
            <w:vAlign w:val="center"/>
          </w:tcPr>
          <w:p w:rsidR="00370027" w:rsidRPr="00257A43" w:rsidRDefault="001461C0" w:rsidP="001461C0">
            <w:pPr>
              <w:jc w:val="center"/>
            </w:pPr>
            <w:r w:rsidRPr="00257A43">
              <w:t>1</w:t>
            </w:r>
          </w:p>
        </w:tc>
        <w:tc>
          <w:tcPr>
            <w:tcW w:w="0" w:type="auto"/>
            <w:vAlign w:val="center"/>
          </w:tcPr>
          <w:p w:rsidR="00370027" w:rsidRPr="00257A43" w:rsidRDefault="00370027" w:rsidP="001461C0">
            <w:pPr>
              <w:jc w:val="center"/>
            </w:pPr>
            <w:r w:rsidRPr="00257A43">
              <w:t>1</w:t>
            </w:r>
          </w:p>
        </w:tc>
        <w:tc>
          <w:tcPr>
            <w:tcW w:w="0" w:type="auto"/>
            <w:vAlign w:val="center"/>
          </w:tcPr>
          <w:p w:rsidR="00370027" w:rsidRPr="00257A43" w:rsidRDefault="001461C0" w:rsidP="001461C0">
            <w:pPr>
              <w:jc w:val="center"/>
            </w:pPr>
            <w:r w:rsidRPr="00257A43">
              <w:t>-</w:t>
            </w:r>
          </w:p>
        </w:tc>
      </w:tr>
      <w:tr w:rsidR="00370027" w:rsidRPr="00257A43">
        <w:trPr>
          <w:trHeight w:val="286"/>
        </w:trPr>
        <w:tc>
          <w:tcPr>
            <w:tcW w:w="0" w:type="auto"/>
          </w:tcPr>
          <w:p w:rsidR="00370027" w:rsidRPr="00257A43" w:rsidRDefault="00370027" w:rsidP="002274D4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Практична робота №9.</w:t>
            </w:r>
          </w:p>
          <w:p w:rsidR="00370027" w:rsidRPr="00257A43" w:rsidRDefault="00370027" w:rsidP="002274D4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Виконання перерізів деталі.</w:t>
            </w:r>
          </w:p>
        </w:tc>
        <w:tc>
          <w:tcPr>
            <w:tcW w:w="0" w:type="auto"/>
            <w:vAlign w:val="center"/>
          </w:tcPr>
          <w:p w:rsidR="00370027" w:rsidRPr="00257A43" w:rsidRDefault="00112448" w:rsidP="001461C0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70027" w:rsidRPr="00257A43" w:rsidRDefault="001461C0" w:rsidP="001461C0">
            <w:pPr>
              <w:jc w:val="center"/>
            </w:pPr>
            <w:r w:rsidRPr="00257A43">
              <w:t>-</w:t>
            </w:r>
          </w:p>
        </w:tc>
        <w:tc>
          <w:tcPr>
            <w:tcW w:w="0" w:type="auto"/>
            <w:vAlign w:val="center"/>
          </w:tcPr>
          <w:p w:rsidR="00370027" w:rsidRPr="00257A43" w:rsidRDefault="00112448" w:rsidP="001461C0">
            <w:pPr>
              <w:jc w:val="center"/>
            </w:pPr>
            <w:r>
              <w:t>1</w:t>
            </w:r>
          </w:p>
        </w:tc>
      </w:tr>
      <w:tr w:rsidR="00370027" w:rsidRPr="00257A43">
        <w:trPr>
          <w:trHeight w:val="286"/>
        </w:trPr>
        <w:tc>
          <w:tcPr>
            <w:tcW w:w="0" w:type="auto"/>
          </w:tcPr>
          <w:p w:rsidR="00370027" w:rsidRPr="00257A43" w:rsidRDefault="00370027" w:rsidP="002274D4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Тема 3.5. Розрізи.</w:t>
            </w:r>
          </w:p>
        </w:tc>
        <w:tc>
          <w:tcPr>
            <w:tcW w:w="0" w:type="auto"/>
            <w:vAlign w:val="center"/>
          </w:tcPr>
          <w:p w:rsidR="00370027" w:rsidRPr="00257A43" w:rsidRDefault="001461C0" w:rsidP="001461C0">
            <w:pPr>
              <w:jc w:val="center"/>
            </w:pPr>
            <w:r w:rsidRPr="00257A43">
              <w:t>1</w:t>
            </w:r>
          </w:p>
        </w:tc>
        <w:tc>
          <w:tcPr>
            <w:tcW w:w="0" w:type="auto"/>
            <w:vAlign w:val="center"/>
          </w:tcPr>
          <w:p w:rsidR="00370027" w:rsidRPr="00257A43" w:rsidRDefault="00370027" w:rsidP="001461C0">
            <w:pPr>
              <w:jc w:val="center"/>
            </w:pPr>
            <w:r w:rsidRPr="00257A43">
              <w:t>1</w:t>
            </w:r>
          </w:p>
        </w:tc>
        <w:tc>
          <w:tcPr>
            <w:tcW w:w="0" w:type="auto"/>
            <w:vAlign w:val="center"/>
          </w:tcPr>
          <w:p w:rsidR="00370027" w:rsidRPr="00257A43" w:rsidRDefault="001461C0" w:rsidP="001461C0">
            <w:pPr>
              <w:jc w:val="center"/>
            </w:pPr>
            <w:r w:rsidRPr="00257A43">
              <w:t>-</w:t>
            </w:r>
          </w:p>
        </w:tc>
      </w:tr>
      <w:tr w:rsidR="00370027" w:rsidRPr="00257A43">
        <w:trPr>
          <w:trHeight w:val="286"/>
        </w:trPr>
        <w:tc>
          <w:tcPr>
            <w:tcW w:w="0" w:type="auto"/>
          </w:tcPr>
          <w:p w:rsidR="00370027" w:rsidRPr="00257A43" w:rsidRDefault="00370027" w:rsidP="002274D4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Практична робота №10.</w:t>
            </w:r>
          </w:p>
          <w:p w:rsidR="00370027" w:rsidRPr="00257A43" w:rsidRDefault="00370027" w:rsidP="002274D4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Виконання розрізів деталі.</w:t>
            </w:r>
          </w:p>
        </w:tc>
        <w:tc>
          <w:tcPr>
            <w:tcW w:w="0" w:type="auto"/>
            <w:vAlign w:val="center"/>
          </w:tcPr>
          <w:p w:rsidR="00370027" w:rsidRPr="00257A43" w:rsidRDefault="008A60D9" w:rsidP="001461C0">
            <w:pPr>
              <w:jc w:val="center"/>
            </w:pPr>
            <w:r w:rsidRPr="00257A43">
              <w:t>1</w:t>
            </w:r>
          </w:p>
        </w:tc>
        <w:tc>
          <w:tcPr>
            <w:tcW w:w="0" w:type="auto"/>
            <w:vAlign w:val="center"/>
          </w:tcPr>
          <w:p w:rsidR="00370027" w:rsidRPr="00257A43" w:rsidRDefault="001461C0" w:rsidP="001461C0">
            <w:pPr>
              <w:jc w:val="center"/>
            </w:pPr>
            <w:r w:rsidRPr="00257A43">
              <w:t>-</w:t>
            </w:r>
          </w:p>
        </w:tc>
        <w:tc>
          <w:tcPr>
            <w:tcW w:w="0" w:type="auto"/>
            <w:vAlign w:val="center"/>
          </w:tcPr>
          <w:p w:rsidR="00370027" w:rsidRPr="00257A43" w:rsidRDefault="008A60D9" w:rsidP="001461C0">
            <w:pPr>
              <w:jc w:val="center"/>
            </w:pPr>
            <w:r w:rsidRPr="00257A43">
              <w:t>1</w:t>
            </w:r>
          </w:p>
        </w:tc>
      </w:tr>
      <w:tr w:rsidR="00370027" w:rsidRPr="00257A43">
        <w:trPr>
          <w:trHeight w:val="328"/>
        </w:trPr>
        <w:tc>
          <w:tcPr>
            <w:tcW w:w="0" w:type="auto"/>
            <w:shd w:val="clear" w:color="auto" w:fill="FFFFFF"/>
          </w:tcPr>
          <w:p w:rsidR="00370027" w:rsidRPr="00257A43" w:rsidRDefault="00370027" w:rsidP="00503E01">
            <w:pPr>
              <w:rPr>
                <w:b/>
              </w:rPr>
            </w:pPr>
            <w:r w:rsidRPr="00257A43">
              <w:rPr>
                <w:b/>
                <w:iCs/>
                <w:lang w:eastAsia="uk-UA"/>
              </w:rPr>
              <w:lastRenderedPageBreak/>
              <w:t xml:space="preserve">Розділ 4. 3D Моделювання у програмі </w:t>
            </w:r>
            <w:r w:rsidR="001E6E39" w:rsidRPr="00257A43">
              <w:rPr>
                <w:b/>
                <w:bCs/>
              </w:rPr>
              <w:t>“КОМПАС 3D»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0027" w:rsidRPr="00257A43" w:rsidRDefault="001E2526" w:rsidP="001461C0">
            <w:pPr>
              <w:jc w:val="center"/>
              <w:rPr>
                <w:b/>
              </w:rPr>
            </w:pPr>
            <w:r w:rsidRPr="00257A43">
              <w:rPr>
                <w:b/>
              </w:rPr>
              <w:t>8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</w:tcPr>
          <w:p w:rsidR="00370027" w:rsidRPr="00257A43" w:rsidRDefault="00370027" w:rsidP="001461C0">
            <w:pPr>
              <w:jc w:val="center"/>
            </w:pPr>
          </w:p>
        </w:tc>
      </w:tr>
      <w:tr w:rsidR="00370027" w:rsidRPr="00257A43">
        <w:trPr>
          <w:trHeight w:val="563"/>
        </w:trPr>
        <w:tc>
          <w:tcPr>
            <w:tcW w:w="0" w:type="auto"/>
            <w:shd w:val="clear" w:color="auto" w:fill="FFFFFF"/>
            <w:vAlign w:val="center"/>
          </w:tcPr>
          <w:p w:rsidR="00370027" w:rsidRPr="00257A43" w:rsidRDefault="00370027" w:rsidP="00370027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Тема 4.1.Ознайомлення з елементами 3</w:t>
            </w:r>
            <w:r w:rsidRPr="00257A43">
              <w:rPr>
                <w:b/>
                <w:iCs/>
                <w:lang w:eastAsia="uk-UA"/>
              </w:rPr>
              <w:t xml:space="preserve"> </w:t>
            </w:r>
            <w:r w:rsidRPr="00257A43">
              <w:rPr>
                <w:iCs/>
                <w:lang w:eastAsia="uk-UA"/>
              </w:rPr>
              <w:t>D моделювання необхідними для створення об’єкту у 3D просторі.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0027" w:rsidRPr="00257A43" w:rsidRDefault="001E2526" w:rsidP="001461C0">
            <w:pPr>
              <w:jc w:val="center"/>
            </w:pPr>
            <w:r w:rsidRPr="00257A43"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0027" w:rsidRPr="00257A43" w:rsidRDefault="001E2526" w:rsidP="001461C0">
            <w:pPr>
              <w:jc w:val="center"/>
            </w:pPr>
            <w:r w:rsidRPr="00257A43"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0027" w:rsidRPr="00257A43" w:rsidRDefault="001461C0" w:rsidP="001461C0">
            <w:pPr>
              <w:jc w:val="center"/>
            </w:pPr>
            <w:r w:rsidRPr="00257A43">
              <w:t>-</w:t>
            </w:r>
          </w:p>
        </w:tc>
      </w:tr>
      <w:tr w:rsidR="00370027" w:rsidRPr="00257A43">
        <w:trPr>
          <w:trHeight w:val="557"/>
        </w:trPr>
        <w:tc>
          <w:tcPr>
            <w:tcW w:w="0" w:type="auto"/>
            <w:shd w:val="clear" w:color="auto" w:fill="FFFFFF"/>
            <w:vAlign w:val="center"/>
          </w:tcPr>
          <w:p w:rsidR="00370027" w:rsidRPr="00257A43" w:rsidRDefault="00370027" w:rsidP="00370027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Практична робота №11.</w:t>
            </w:r>
          </w:p>
          <w:p w:rsidR="00370027" w:rsidRPr="00257A43" w:rsidRDefault="00370027" w:rsidP="00370027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 xml:space="preserve">Створення 3D моделей у програмі </w:t>
            </w:r>
            <w:r w:rsidR="001E6E39" w:rsidRPr="00257A43">
              <w:rPr>
                <w:bCs/>
              </w:rPr>
              <w:t>“КОМПАС 3D»</w:t>
            </w:r>
            <w:r w:rsidRPr="00257A43">
              <w:rPr>
                <w:bCs/>
              </w:rPr>
              <w:t>.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0027" w:rsidRPr="00257A43" w:rsidRDefault="001461C0" w:rsidP="001461C0">
            <w:pPr>
              <w:jc w:val="center"/>
            </w:pPr>
            <w:r w:rsidRPr="00257A43"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0027" w:rsidRPr="00257A43" w:rsidRDefault="001461C0" w:rsidP="001461C0">
            <w:pPr>
              <w:jc w:val="center"/>
            </w:pPr>
            <w:r w:rsidRPr="00257A43"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0027" w:rsidRPr="00257A43" w:rsidRDefault="00370027" w:rsidP="001461C0">
            <w:pPr>
              <w:jc w:val="center"/>
            </w:pPr>
            <w:r w:rsidRPr="00257A43">
              <w:t>2</w:t>
            </w:r>
          </w:p>
        </w:tc>
      </w:tr>
      <w:tr w:rsidR="00370027" w:rsidRPr="00257A43">
        <w:trPr>
          <w:trHeight w:val="423"/>
        </w:trPr>
        <w:tc>
          <w:tcPr>
            <w:tcW w:w="0" w:type="auto"/>
            <w:shd w:val="clear" w:color="auto" w:fill="FFFFFF"/>
            <w:vAlign w:val="center"/>
          </w:tcPr>
          <w:p w:rsidR="00370027" w:rsidRPr="00257A43" w:rsidRDefault="00370027" w:rsidP="00370027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Тема 4.2. Перенесення 3D моделей на робочі креслення.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0027" w:rsidRPr="00257A43" w:rsidRDefault="001461C0" w:rsidP="001461C0">
            <w:pPr>
              <w:jc w:val="center"/>
            </w:pPr>
            <w:r w:rsidRPr="00257A43"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0027" w:rsidRPr="00257A43" w:rsidRDefault="00370027" w:rsidP="001461C0">
            <w:pPr>
              <w:jc w:val="center"/>
            </w:pPr>
            <w:r w:rsidRPr="00257A43"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0027" w:rsidRPr="00257A43" w:rsidRDefault="001461C0" w:rsidP="001461C0">
            <w:pPr>
              <w:jc w:val="center"/>
            </w:pPr>
            <w:r w:rsidRPr="00257A43">
              <w:t>-</w:t>
            </w:r>
          </w:p>
        </w:tc>
      </w:tr>
      <w:tr w:rsidR="00370027" w:rsidRPr="00257A43">
        <w:trPr>
          <w:trHeight w:val="737"/>
        </w:trPr>
        <w:tc>
          <w:tcPr>
            <w:tcW w:w="0" w:type="auto"/>
            <w:shd w:val="clear" w:color="auto" w:fill="FFFFFF"/>
            <w:vAlign w:val="center"/>
          </w:tcPr>
          <w:p w:rsidR="00370027" w:rsidRPr="00257A43" w:rsidRDefault="00370027" w:rsidP="00370027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Практична робота №12.</w:t>
            </w:r>
          </w:p>
          <w:p w:rsidR="00370027" w:rsidRPr="00257A43" w:rsidRDefault="00370027" w:rsidP="00370027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Створення аксонометричних проекцій і виглядів за допомогою 3D моделювання.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0027" w:rsidRPr="00257A43" w:rsidRDefault="003613C2" w:rsidP="001461C0">
            <w:pPr>
              <w:jc w:val="center"/>
            </w:pPr>
            <w:r w:rsidRPr="00257A43"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0027" w:rsidRPr="00257A43" w:rsidRDefault="001461C0" w:rsidP="001461C0">
            <w:pPr>
              <w:jc w:val="center"/>
            </w:pPr>
            <w:r w:rsidRPr="00257A43"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0027" w:rsidRPr="00257A43" w:rsidRDefault="003613C2" w:rsidP="001461C0">
            <w:pPr>
              <w:jc w:val="center"/>
            </w:pPr>
            <w:r w:rsidRPr="00257A43">
              <w:t>2</w:t>
            </w:r>
          </w:p>
        </w:tc>
      </w:tr>
      <w:tr w:rsidR="00370027" w:rsidRPr="00257A43">
        <w:trPr>
          <w:trHeight w:val="737"/>
        </w:trPr>
        <w:tc>
          <w:tcPr>
            <w:tcW w:w="0" w:type="auto"/>
            <w:shd w:val="clear" w:color="auto" w:fill="FFFFFF"/>
            <w:vAlign w:val="center"/>
          </w:tcPr>
          <w:p w:rsidR="00370027" w:rsidRPr="00257A43" w:rsidRDefault="00370027" w:rsidP="00370027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Практична робота №13.</w:t>
            </w:r>
          </w:p>
          <w:p w:rsidR="00370027" w:rsidRPr="00257A43" w:rsidRDefault="00370027" w:rsidP="00370027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Створення розрізів та перерізів предметів на кресленні за допомогою 3D моделювання.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0027" w:rsidRPr="00257A43" w:rsidRDefault="001E2526" w:rsidP="001461C0">
            <w:pPr>
              <w:jc w:val="center"/>
            </w:pPr>
            <w:r w:rsidRPr="00257A43"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0027" w:rsidRPr="00257A43" w:rsidRDefault="001461C0" w:rsidP="001461C0">
            <w:pPr>
              <w:jc w:val="center"/>
            </w:pPr>
            <w:r w:rsidRPr="00257A43"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70027" w:rsidRPr="00257A43" w:rsidRDefault="001E2526" w:rsidP="001461C0">
            <w:pPr>
              <w:jc w:val="center"/>
            </w:pPr>
            <w:r w:rsidRPr="00257A43">
              <w:t>2</w:t>
            </w:r>
          </w:p>
        </w:tc>
      </w:tr>
      <w:tr w:rsidR="001461C0" w:rsidRPr="00257A43">
        <w:trPr>
          <w:trHeight w:val="355"/>
        </w:trPr>
        <w:tc>
          <w:tcPr>
            <w:tcW w:w="0" w:type="auto"/>
            <w:shd w:val="clear" w:color="auto" w:fill="FFFFFF"/>
          </w:tcPr>
          <w:p w:rsidR="001461C0" w:rsidRPr="00257A43" w:rsidRDefault="00B12456" w:rsidP="00503E01">
            <w:pPr>
              <w:rPr>
                <w:b/>
              </w:rPr>
            </w:pPr>
            <w:r w:rsidRPr="00257A43">
              <w:rPr>
                <w:b/>
                <w:iCs/>
                <w:lang w:eastAsia="uk-UA"/>
              </w:rPr>
              <w:t>Розділ 5. Машинобудів</w:t>
            </w:r>
            <w:r w:rsidR="001461C0" w:rsidRPr="00257A43">
              <w:rPr>
                <w:b/>
                <w:iCs/>
                <w:lang w:eastAsia="uk-UA"/>
              </w:rPr>
              <w:t>ні креслення.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461C0" w:rsidRPr="00257A43" w:rsidRDefault="001461C0" w:rsidP="001461C0">
            <w:pPr>
              <w:jc w:val="center"/>
              <w:rPr>
                <w:b/>
              </w:rPr>
            </w:pPr>
            <w:r w:rsidRPr="00257A43">
              <w:rPr>
                <w:b/>
              </w:rPr>
              <w:t>3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</w:tcPr>
          <w:p w:rsidR="001461C0" w:rsidRPr="00257A43" w:rsidRDefault="001461C0" w:rsidP="001461C0">
            <w:pPr>
              <w:jc w:val="center"/>
            </w:pPr>
          </w:p>
        </w:tc>
      </w:tr>
      <w:tr w:rsidR="001461C0" w:rsidRPr="00257A43">
        <w:trPr>
          <w:trHeight w:val="362"/>
        </w:trPr>
        <w:tc>
          <w:tcPr>
            <w:tcW w:w="0" w:type="auto"/>
            <w:shd w:val="clear" w:color="auto" w:fill="FFFFFF"/>
          </w:tcPr>
          <w:p w:rsidR="001461C0" w:rsidRPr="00257A43" w:rsidRDefault="001461C0" w:rsidP="002274D4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Тема 5.1. Складальні креслення.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461C0" w:rsidRPr="00257A43" w:rsidRDefault="001461C0" w:rsidP="001461C0">
            <w:pPr>
              <w:jc w:val="center"/>
            </w:pPr>
            <w:r w:rsidRPr="00257A43"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461C0" w:rsidRPr="00257A43" w:rsidRDefault="001461C0" w:rsidP="001461C0">
            <w:pPr>
              <w:jc w:val="center"/>
            </w:pPr>
            <w:r w:rsidRPr="00257A43"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461C0" w:rsidRPr="00257A43" w:rsidRDefault="001461C0" w:rsidP="001461C0">
            <w:pPr>
              <w:jc w:val="center"/>
            </w:pPr>
            <w:r w:rsidRPr="00257A43">
              <w:t>-</w:t>
            </w:r>
          </w:p>
        </w:tc>
      </w:tr>
      <w:tr w:rsidR="001461C0" w:rsidRPr="00257A43">
        <w:trPr>
          <w:trHeight w:val="935"/>
        </w:trPr>
        <w:tc>
          <w:tcPr>
            <w:tcW w:w="0" w:type="auto"/>
            <w:shd w:val="clear" w:color="auto" w:fill="FFFFFF"/>
          </w:tcPr>
          <w:p w:rsidR="001461C0" w:rsidRPr="00257A43" w:rsidRDefault="008E1ECF" w:rsidP="002274D4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Практична робота №14</w:t>
            </w:r>
            <w:r w:rsidR="001461C0" w:rsidRPr="00257A43">
              <w:rPr>
                <w:iCs/>
                <w:lang w:eastAsia="uk-UA"/>
              </w:rPr>
              <w:t>.</w:t>
            </w:r>
          </w:p>
          <w:p w:rsidR="001461C0" w:rsidRPr="00257A43" w:rsidRDefault="001461C0" w:rsidP="00E141EA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Виконання зображень нероз’ємних з’єднань (зварних, заклепкових).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461C0" w:rsidRPr="00257A43" w:rsidRDefault="001461C0" w:rsidP="001461C0">
            <w:pPr>
              <w:jc w:val="center"/>
            </w:pPr>
            <w:r w:rsidRPr="00257A43"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461C0" w:rsidRPr="00257A43" w:rsidRDefault="001461C0" w:rsidP="001461C0">
            <w:pPr>
              <w:jc w:val="center"/>
            </w:pPr>
            <w:r w:rsidRPr="00257A43"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461C0" w:rsidRPr="00257A43" w:rsidRDefault="001461C0" w:rsidP="001461C0">
            <w:pPr>
              <w:jc w:val="center"/>
            </w:pPr>
            <w:r w:rsidRPr="00257A43">
              <w:t>2</w:t>
            </w:r>
          </w:p>
        </w:tc>
      </w:tr>
      <w:tr w:rsidR="00112448" w:rsidRPr="00257A43" w:rsidTr="00112448">
        <w:trPr>
          <w:trHeight w:val="344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112448" w:rsidRDefault="00112448" w:rsidP="00112448">
            <w:pPr>
              <w:rPr>
                <w:b/>
              </w:rPr>
            </w:pPr>
            <w:r w:rsidRPr="00257A43">
              <w:rPr>
                <w:b/>
                <w:iCs/>
                <w:lang w:eastAsia="uk-UA"/>
              </w:rPr>
              <w:t xml:space="preserve">Розділ </w:t>
            </w:r>
            <w:r>
              <w:rPr>
                <w:b/>
                <w:iCs/>
                <w:lang w:eastAsia="uk-UA"/>
              </w:rPr>
              <w:t>6</w:t>
            </w:r>
            <w:r w:rsidRPr="00257A43">
              <w:rPr>
                <w:b/>
                <w:iCs/>
                <w:lang w:eastAsia="uk-UA"/>
              </w:rPr>
              <w:t xml:space="preserve">. </w:t>
            </w:r>
            <w:r w:rsidRPr="00FB0D50">
              <w:rPr>
                <w:b/>
                <w:bCs/>
              </w:rPr>
              <w:t>Професійне становлення та професійні перспективи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12448" w:rsidRPr="00257A43" w:rsidRDefault="00112448" w:rsidP="008A60D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12448" w:rsidRDefault="00112448" w:rsidP="00112448">
            <w:pPr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FFFFFF"/>
          </w:tcPr>
          <w:p w:rsidR="00112448" w:rsidRDefault="00112448" w:rsidP="002274D4">
            <w:pPr>
              <w:jc w:val="center"/>
              <w:rPr>
                <w:b/>
              </w:rPr>
            </w:pPr>
          </w:p>
        </w:tc>
      </w:tr>
      <w:tr w:rsidR="00112448" w:rsidRPr="00257A43" w:rsidTr="00112448">
        <w:trPr>
          <w:trHeight w:val="344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112448" w:rsidRPr="00257A43" w:rsidRDefault="00112448" w:rsidP="008A60D9">
            <w:pPr>
              <w:rPr>
                <w:b/>
                <w:iCs/>
                <w:lang w:eastAsia="uk-UA"/>
              </w:rPr>
            </w:pPr>
            <w:r w:rsidRPr="00BC200C">
              <w:t>Успішна адаптація до сучасного ринку праці. Критерії професіоналізму. Опанування суміжних з обраною професій, професійна мобільність і конкурентоспроможність. Побудова власного професійного маршруту у світі професій.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12448" w:rsidRDefault="00112448" w:rsidP="008A60D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12448" w:rsidRDefault="00112448" w:rsidP="0011244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:rsidR="00112448" w:rsidRDefault="00112448" w:rsidP="002274D4">
            <w:pPr>
              <w:jc w:val="center"/>
              <w:rPr>
                <w:b/>
              </w:rPr>
            </w:pPr>
          </w:p>
        </w:tc>
      </w:tr>
      <w:tr w:rsidR="0091440F" w:rsidRPr="00257A43" w:rsidTr="0091440F">
        <w:trPr>
          <w:trHeight w:val="344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91440F" w:rsidRPr="00257A43" w:rsidRDefault="0091440F" w:rsidP="008A60D9">
            <w:r>
              <w:rPr>
                <w:b/>
              </w:rPr>
              <w:t>Підсумковий проект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91440F" w:rsidRPr="00257A43" w:rsidRDefault="0091440F" w:rsidP="008A60D9">
            <w:pPr>
              <w:jc w:val="center"/>
              <w:rPr>
                <w:b/>
              </w:rPr>
            </w:pPr>
            <w:r w:rsidRPr="00257A43">
              <w:rPr>
                <w:b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:rsidR="0091440F" w:rsidRPr="00257A43" w:rsidRDefault="0091440F" w:rsidP="002274D4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0" w:type="auto"/>
            <w:shd w:val="clear" w:color="auto" w:fill="FFFFFF"/>
          </w:tcPr>
          <w:p w:rsidR="0091440F" w:rsidRPr="00257A43" w:rsidRDefault="0091440F" w:rsidP="002274D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200C2C" w:rsidRPr="00257A43">
        <w:trPr>
          <w:trHeight w:val="344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200C2C" w:rsidRPr="00200C2C" w:rsidRDefault="00200C2C" w:rsidP="008A60D9">
            <w:pPr>
              <w:rPr>
                <w:b/>
                <w:bCs/>
              </w:rPr>
            </w:pPr>
            <w:r w:rsidRPr="00200C2C">
              <w:rPr>
                <w:b/>
                <w:bCs/>
              </w:rPr>
              <w:t>Резерв часу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00C2C" w:rsidRPr="00257A43" w:rsidRDefault="00200C2C" w:rsidP="008A60D9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00C2C" w:rsidRPr="00257A43" w:rsidRDefault="00200C2C" w:rsidP="008A60D9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200C2C" w:rsidRPr="00257A43" w:rsidRDefault="00200C2C" w:rsidP="008A60D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70027" w:rsidRPr="00257A43">
        <w:trPr>
          <w:trHeight w:val="344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CB7E5B" w:rsidRPr="00257A43" w:rsidRDefault="00CB7E5B" w:rsidP="00503E01">
            <w:pPr>
              <w:jc w:val="center"/>
            </w:pPr>
            <w:r w:rsidRPr="00257A43">
              <w:t>Загальна кількість</w:t>
            </w:r>
          </w:p>
        </w:tc>
        <w:tc>
          <w:tcPr>
            <w:tcW w:w="0" w:type="auto"/>
            <w:shd w:val="clear" w:color="auto" w:fill="FFFFFF"/>
          </w:tcPr>
          <w:p w:rsidR="00CB7E5B" w:rsidRPr="00257A43" w:rsidRDefault="00CB7E5B" w:rsidP="00503E01">
            <w:pPr>
              <w:jc w:val="center"/>
              <w:rPr>
                <w:b/>
              </w:rPr>
            </w:pPr>
            <w:r w:rsidRPr="00257A43">
              <w:rPr>
                <w:b/>
              </w:rPr>
              <w:t>35</w:t>
            </w:r>
          </w:p>
        </w:tc>
        <w:tc>
          <w:tcPr>
            <w:tcW w:w="0" w:type="auto"/>
            <w:shd w:val="clear" w:color="auto" w:fill="FFFFFF"/>
          </w:tcPr>
          <w:p w:rsidR="001461C0" w:rsidRPr="00257A43" w:rsidRDefault="00112448" w:rsidP="001461C0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0" w:type="auto"/>
            <w:shd w:val="clear" w:color="auto" w:fill="FFFFFF"/>
          </w:tcPr>
          <w:p w:rsidR="00CB7E5B" w:rsidRPr="00257A43" w:rsidRDefault="00112448" w:rsidP="002274D4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</w:tr>
    </w:tbl>
    <w:p w:rsidR="00E3367C" w:rsidRPr="00257A43" w:rsidRDefault="00E3367C" w:rsidP="00DD443A">
      <w:pPr>
        <w:autoSpaceDE w:val="0"/>
        <w:autoSpaceDN w:val="0"/>
        <w:adjustRightInd w:val="0"/>
        <w:jc w:val="center"/>
        <w:rPr>
          <w:b/>
          <w:iCs/>
          <w:sz w:val="28"/>
          <w:szCs w:val="28"/>
          <w:lang w:eastAsia="uk-UA"/>
        </w:rPr>
      </w:pPr>
    </w:p>
    <w:p w:rsidR="002B03C7" w:rsidRPr="00257A43" w:rsidRDefault="00CD7E70" w:rsidP="00DD443A">
      <w:pPr>
        <w:autoSpaceDE w:val="0"/>
        <w:autoSpaceDN w:val="0"/>
        <w:adjustRightInd w:val="0"/>
        <w:jc w:val="center"/>
        <w:rPr>
          <w:b/>
          <w:iCs/>
          <w:sz w:val="28"/>
          <w:szCs w:val="28"/>
          <w:lang w:eastAsia="uk-UA"/>
        </w:rPr>
      </w:pPr>
      <w:r w:rsidRPr="00257A43">
        <w:rPr>
          <w:b/>
          <w:sz w:val="28"/>
          <w:szCs w:val="28"/>
        </w:rPr>
        <w:t>Програма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3"/>
        <w:gridCol w:w="5491"/>
        <w:gridCol w:w="3969"/>
      </w:tblGrid>
      <w:tr w:rsidR="00133D63" w:rsidRPr="00257A43" w:rsidTr="00133D63">
        <w:trPr>
          <w:cantSplit/>
          <w:trHeight w:val="1134"/>
        </w:trPr>
        <w:tc>
          <w:tcPr>
            <w:tcW w:w="713" w:type="dxa"/>
            <w:textDirection w:val="btLr"/>
            <w:vAlign w:val="center"/>
          </w:tcPr>
          <w:p w:rsidR="00133D63" w:rsidRPr="00257A43" w:rsidRDefault="00133D63" w:rsidP="00CD7E70">
            <w:pPr>
              <w:autoSpaceDE w:val="0"/>
              <w:autoSpaceDN w:val="0"/>
              <w:adjustRightInd w:val="0"/>
              <w:ind w:left="113" w:right="113"/>
              <w:jc w:val="center"/>
              <w:rPr>
                <w:iCs/>
                <w:sz w:val="28"/>
                <w:szCs w:val="28"/>
                <w:lang w:eastAsia="uk-UA"/>
              </w:rPr>
            </w:pPr>
            <w:proofErr w:type="spellStart"/>
            <w:r w:rsidRPr="00257A43">
              <w:rPr>
                <w:iCs/>
                <w:sz w:val="28"/>
                <w:szCs w:val="28"/>
                <w:lang w:eastAsia="uk-UA"/>
              </w:rPr>
              <w:t>К-ть</w:t>
            </w:r>
            <w:proofErr w:type="spellEnd"/>
            <w:r w:rsidRPr="00257A43">
              <w:rPr>
                <w:iCs/>
                <w:sz w:val="28"/>
                <w:szCs w:val="28"/>
                <w:lang w:eastAsia="uk-UA"/>
              </w:rPr>
              <w:t xml:space="preserve"> годин</w:t>
            </w:r>
          </w:p>
        </w:tc>
        <w:tc>
          <w:tcPr>
            <w:tcW w:w="5491" w:type="dxa"/>
            <w:vAlign w:val="center"/>
          </w:tcPr>
          <w:p w:rsidR="00133D63" w:rsidRPr="00257A43" w:rsidRDefault="00133D63" w:rsidP="00CD7E70">
            <w:pPr>
              <w:jc w:val="center"/>
              <w:rPr>
                <w:b/>
              </w:rPr>
            </w:pPr>
            <w:r w:rsidRPr="00257A43">
              <w:rPr>
                <w:b/>
              </w:rPr>
              <w:t>Очікувані результати</w:t>
            </w:r>
          </w:p>
          <w:p w:rsidR="00133D63" w:rsidRPr="00257A43" w:rsidRDefault="00133D63" w:rsidP="00CD7E70">
            <w:pPr>
              <w:autoSpaceDE w:val="0"/>
              <w:autoSpaceDN w:val="0"/>
              <w:adjustRightInd w:val="0"/>
              <w:jc w:val="center"/>
              <w:rPr>
                <w:iCs/>
                <w:sz w:val="28"/>
                <w:szCs w:val="28"/>
                <w:lang w:eastAsia="uk-UA"/>
              </w:rPr>
            </w:pPr>
            <w:r w:rsidRPr="00257A43">
              <w:rPr>
                <w:b/>
              </w:rPr>
              <w:t>(компетенції)</w:t>
            </w:r>
          </w:p>
        </w:tc>
        <w:tc>
          <w:tcPr>
            <w:tcW w:w="3969" w:type="dxa"/>
            <w:vAlign w:val="center"/>
          </w:tcPr>
          <w:p w:rsidR="00133D63" w:rsidRPr="00257A43" w:rsidRDefault="00133D63" w:rsidP="00CD7E70">
            <w:pPr>
              <w:autoSpaceDE w:val="0"/>
              <w:autoSpaceDN w:val="0"/>
              <w:adjustRightInd w:val="0"/>
              <w:jc w:val="center"/>
              <w:rPr>
                <w:b/>
                <w:iCs/>
                <w:sz w:val="28"/>
                <w:szCs w:val="28"/>
                <w:lang w:eastAsia="uk-UA"/>
              </w:rPr>
            </w:pPr>
            <w:r w:rsidRPr="00257A43">
              <w:rPr>
                <w:iCs/>
                <w:sz w:val="28"/>
                <w:szCs w:val="28"/>
                <w:lang w:eastAsia="uk-UA"/>
              </w:rPr>
              <w:t>Зміст навчального матеріалу</w:t>
            </w:r>
          </w:p>
        </w:tc>
      </w:tr>
      <w:tr w:rsidR="00133D63" w:rsidRPr="00257A43" w:rsidTr="00133D63">
        <w:tc>
          <w:tcPr>
            <w:tcW w:w="713" w:type="dxa"/>
            <w:vAlign w:val="center"/>
          </w:tcPr>
          <w:p w:rsidR="00133D63" w:rsidRPr="00257A43" w:rsidRDefault="00133D63" w:rsidP="00CD7E70">
            <w:pPr>
              <w:autoSpaceDE w:val="0"/>
              <w:autoSpaceDN w:val="0"/>
              <w:adjustRightInd w:val="0"/>
              <w:jc w:val="center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2</w:t>
            </w:r>
          </w:p>
        </w:tc>
        <w:tc>
          <w:tcPr>
            <w:tcW w:w="9460" w:type="dxa"/>
            <w:gridSpan w:val="2"/>
          </w:tcPr>
          <w:p w:rsidR="00133D63" w:rsidRPr="008A7CE7" w:rsidRDefault="00133D63" w:rsidP="00CD7E70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b/>
                <w:bCs/>
              </w:rPr>
              <w:t>Розділ 1. Вступ</w:t>
            </w:r>
            <w:r>
              <w:rPr>
                <w:b/>
                <w:bCs/>
              </w:rPr>
              <w:t>.</w:t>
            </w:r>
            <w:r w:rsidRPr="008A7CE7">
              <w:rPr>
                <w:b/>
                <w:bCs/>
              </w:rPr>
              <w:t xml:space="preserve"> </w:t>
            </w:r>
            <w:r w:rsidRPr="007B5CA6">
              <w:rPr>
                <w:b/>
                <w:bCs/>
              </w:rPr>
              <w:t>Особистість в умовах сучасного ринку праці</w:t>
            </w:r>
          </w:p>
        </w:tc>
      </w:tr>
      <w:tr w:rsidR="00133D63" w:rsidRPr="00257A43" w:rsidTr="00133D63">
        <w:trPr>
          <w:trHeight w:val="3864"/>
        </w:trPr>
        <w:tc>
          <w:tcPr>
            <w:tcW w:w="713" w:type="dxa"/>
            <w:vAlign w:val="center"/>
          </w:tcPr>
          <w:p w:rsidR="00133D63" w:rsidRPr="00257A43" w:rsidRDefault="00133D63" w:rsidP="00CD7E70">
            <w:pPr>
              <w:autoSpaceDE w:val="0"/>
              <w:autoSpaceDN w:val="0"/>
              <w:adjustRightInd w:val="0"/>
              <w:jc w:val="center"/>
              <w:rPr>
                <w:iCs/>
                <w:lang w:eastAsia="uk-UA"/>
              </w:rPr>
            </w:pPr>
          </w:p>
        </w:tc>
        <w:tc>
          <w:tcPr>
            <w:tcW w:w="5491" w:type="dxa"/>
          </w:tcPr>
          <w:p w:rsidR="00133D63" w:rsidRPr="00257A43" w:rsidRDefault="00133D63" w:rsidP="00257A43">
            <w:pPr>
              <w:jc w:val="both"/>
              <w:rPr>
                <w:b/>
              </w:rPr>
            </w:pPr>
            <w:r w:rsidRPr="00257A43">
              <w:rPr>
                <w:b/>
              </w:rPr>
              <w:t>Знаннєвий компонент</w:t>
            </w:r>
          </w:p>
          <w:p w:rsidR="00133D63" w:rsidRPr="00257A43" w:rsidRDefault="00133D63" w:rsidP="00257A43">
            <w:pPr>
              <w:jc w:val="both"/>
              <w:rPr>
                <w:iCs/>
                <w:sz w:val="28"/>
                <w:szCs w:val="28"/>
              </w:rPr>
            </w:pPr>
            <w:r w:rsidRPr="00257A43">
              <w:rPr>
                <w:iCs/>
              </w:rPr>
              <w:t>Характеризує типи професій;</w:t>
            </w:r>
          </w:p>
          <w:p w:rsidR="00133D63" w:rsidRPr="00257A43" w:rsidRDefault="00133D63" w:rsidP="00257A43">
            <w:pPr>
              <w:jc w:val="both"/>
              <w:rPr>
                <w:iCs/>
              </w:rPr>
            </w:pPr>
            <w:r w:rsidRPr="00257A43">
              <w:rPr>
                <w:iCs/>
              </w:rPr>
              <w:t>трудові процеси і професії, об’єкти праці;</w:t>
            </w:r>
          </w:p>
          <w:p w:rsidR="00133D63" w:rsidRPr="00257A43" w:rsidRDefault="00133D63" w:rsidP="00257A43">
            <w:pPr>
              <w:shd w:val="clear" w:color="auto" w:fill="FFFFFF"/>
              <w:rPr>
                <w:iCs/>
              </w:rPr>
            </w:pPr>
            <w:r w:rsidRPr="00257A43">
              <w:rPr>
                <w:iCs/>
              </w:rPr>
              <w:t>Пояснює мету вивчення курсу</w:t>
            </w:r>
          </w:p>
          <w:p w:rsidR="00BE433F" w:rsidRPr="00257A43" w:rsidRDefault="00BE433F" w:rsidP="00BE433F">
            <w:pPr>
              <w:rPr>
                <w:b/>
              </w:rPr>
            </w:pPr>
            <w:r w:rsidRPr="00257A43">
              <w:rPr>
                <w:b/>
              </w:rPr>
              <w:t>Діяльнісний компонент</w:t>
            </w:r>
          </w:p>
          <w:p w:rsidR="00BE433F" w:rsidRDefault="00BE433F" w:rsidP="00BE433F">
            <w:pPr>
              <w:pStyle w:val="a3"/>
              <w:shd w:val="clear" w:color="auto" w:fill="FFFFFF"/>
              <w:ind w:left="33"/>
              <w:rPr>
                <w:color w:val="000000"/>
              </w:rPr>
            </w:pPr>
            <w:r w:rsidRPr="00257A43">
              <w:rPr>
                <w:color w:val="000000"/>
              </w:rPr>
              <w:t>Ознайомлюється з відомостями з історії розвитку технічної графіки.</w:t>
            </w:r>
          </w:p>
          <w:p w:rsidR="00133D63" w:rsidRPr="00257A43" w:rsidRDefault="00133D63" w:rsidP="00257A43">
            <w:pPr>
              <w:shd w:val="clear" w:color="auto" w:fill="FFFFFF"/>
              <w:rPr>
                <w:b/>
                <w:iCs/>
              </w:rPr>
            </w:pPr>
            <w:r w:rsidRPr="00257A43">
              <w:rPr>
                <w:b/>
                <w:iCs/>
              </w:rPr>
              <w:t>Ціннісний компонент</w:t>
            </w:r>
          </w:p>
          <w:p w:rsidR="00133D63" w:rsidRPr="00257A43" w:rsidRDefault="00133D63" w:rsidP="00257A43">
            <w:pPr>
              <w:rPr>
                <w:iCs/>
              </w:rPr>
            </w:pPr>
            <w:r w:rsidRPr="00257A43">
              <w:rPr>
                <w:iCs/>
              </w:rPr>
              <w:t>Виявляє й оцінює власний рівень проектно-технологічної компетентності.</w:t>
            </w:r>
          </w:p>
          <w:p w:rsidR="00133D63" w:rsidRPr="00257A43" w:rsidRDefault="00133D63" w:rsidP="00257A43">
            <w:pPr>
              <w:autoSpaceDE w:val="0"/>
              <w:autoSpaceDN w:val="0"/>
              <w:adjustRightInd w:val="0"/>
              <w:rPr>
                <w:iCs/>
              </w:rPr>
            </w:pPr>
            <w:r w:rsidRPr="00257A43">
              <w:rPr>
                <w:iCs/>
              </w:rPr>
              <w:t>Характеризує перспективи власного</w:t>
            </w:r>
          </w:p>
          <w:p w:rsidR="00133D63" w:rsidRPr="00257A43" w:rsidRDefault="00133D63" w:rsidP="00257A43">
            <w:pPr>
              <w:autoSpaceDE w:val="0"/>
              <w:autoSpaceDN w:val="0"/>
              <w:adjustRightInd w:val="0"/>
              <w:rPr>
                <w:iCs/>
              </w:rPr>
            </w:pPr>
            <w:r w:rsidRPr="00257A43">
              <w:rPr>
                <w:iCs/>
              </w:rPr>
              <w:t>професійного шляху</w:t>
            </w:r>
          </w:p>
          <w:p w:rsidR="00133D63" w:rsidRPr="00257A43" w:rsidRDefault="00133D63" w:rsidP="00257A43">
            <w:pPr>
              <w:autoSpaceDE w:val="0"/>
              <w:autoSpaceDN w:val="0"/>
              <w:adjustRightInd w:val="0"/>
              <w:rPr>
                <w:iCs/>
              </w:rPr>
            </w:pPr>
            <w:r w:rsidRPr="00257A43">
              <w:rPr>
                <w:iCs/>
              </w:rPr>
              <w:t>Визначає професійно важливі якості</w:t>
            </w:r>
          </w:p>
          <w:p w:rsidR="00133D63" w:rsidRPr="00257A43" w:rsidRDefault="00133D63" w:rsidP="00627196">
            <w:pPr>
              <w:shd w:val="clear" w:color="auto" w:fill="FFFFFF"/>
              <w:rPr>
                <w:color w:val="000000"/>
              </w:rPr>
            </w:pPr>
            <w:r w:rsidRPr="00257A43">
              <w:rPr>
                <w:iCs/>
              </w:rPr>
              <w:t>Формулює ставлення до об`єкту праці</w:t>
            </w:r>
          </w:p>
        </w:tc>
        <w:tc>
          <w:tcPr>
            <w:tcW w:w="3969" w:type="dxa"/>
          </w:tcPr>
          <w:p w:rsidR="00133D63" w:rsidRPr="008A7CE7" w:rsidRDefault="00133D63" w:rsidP="008261A9">
            <w:pPr>
              <w:rPr>
                <w:bCs/>
              </w:rPr>
            </w:pPr>
            <w:r w:rsidRPr="00257A43">
              <w:rPr>
                <w:b/>
                <w:bCs/>
              </w:rPr>
              <w:t xml:space="preserve">Тема 1.1. </w:t>
            </w:r>
            <w:r w:rsidRPr="008261A9">
              <w:rPr>
                <w:bCs/>
              </w:rPr>
              <w:t>Історичний розвиток креслення. Роль креслення в житті сучасної людини.</w:t>
            </w:r>
            <w:r w:rsidRPr="008261A9">
              <w:t xml:space="preserve"> </w:t>
            </w:r>
            <w:r w:rsidRPr="007B5CA6">
              <w:t>Значення професійного самовизначення для особистості й сучасного суспільства. Типи професій. Мотиви вибору професії.</w:t>
            </w:r>
            <w:r w:rsidRPr="007B5CA6">
              <w:rPr>
                <w:bCs/>
                <w:iCs/>
              </w:rPr>
              <w:t xml:space="preserve"> </w:t>
            </w:r>
          </w:p>
          <w:p w:rsidR="00133D63" w:rsidRPr="00257A43" w:rsidRDefault="00133D63" w:rsidP="00CD7E70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color w:val="000000"/>
                <w:spacing w:val="-4"/>
              </w:rPr>
              <w:t>Предмет креслення, його зміст,</w:t>
            </w:r>
            <w:r w:rsidRPr="00257A43">
              <w:rPr>
                <w:color w:val="000000"/>
              </w:rPr>
              <w:t xml:space="preserve"> мета та завдання вивчення в школі. Застосування графіч</w:t>
            </w:r>
            <w:r w:rsidRPr="00257A43">
              <w:rPr>
                <w:color w:val="000000"/>
              </w:rPr>
              <w:softHyphen/>
              <w:t>них документів у практичній діяльності людей. Ві</w:t>
            </w:r>
            <w:r w:rsidRPr="00257A43">
              <w:rPr>
                <w:color w:val="000000"/>
              </w:rPr>
              <w:softHyphen/>
              <w:t>до</w:t>
            </w:r>
            <w:r w:rsidRPr="00257A43">
              <w:rPr>
                <w:color w:val="000000"/>
              </w:rPr>
              <w:softHyphen/>
            </w:r>
            <w:r w:rsidRPr="00257A43">
              <w:rPr>
                <w:color w:val="000000"/>
              </w:rPr>
              <w:softHyphen/>
              <w:t>мості з історії розвитку креслення.</w:t>
            </w:r>
          </w:p>
        </w:tc>
      </w:tr>
      <w:tr w:rsidR="00133D63" w:rsidRPr="00257A43" w:rsidTr="00133D63">
        <w:tc>
          <w:tcPr>
            <w:tcW w:w="713" w:type="dxa"/>
            <w:vAlign w:val="center"/>
          </w:tcPr>
          <w:p w:rsidR="00133D63" w:rsidRPr="00257A43" w:rsidRDefault="00133D63" w:rsidP="00CD7E70">
            <w:pPr>
              <w:autoSpaceDE w:val="0"/>
              <w:autoSpaceDN w:val="0"/>
              <w:adjustRightInd w:val="0"/>
              <w:jc w:val="center"/>
              <w:rPr>
                <w:b/>
                <w:iCs/>
                <w:lang w:eastAsia="uk-UA"/>
              </w:rPr>
            </w:pPr>
          </w:p>
        </w:tc>
        <w:tc>
          <w:tcPr>
            <w:tcW w:w="5491" w:type="dxa"/>
          </w:tcPr>
          <w:p w:rsidR="00133D63" w:rsidRPr="00257A43" w:rsidRDefault="00133D63" w:rsidP="00627196">
            <w:pPr>
              <w:jc w:val="both"/>
              <w:rPr>
                <w:b/>
              </w:rPr>
            </w:pPr>
            <w:r w:rsidRPr="00257A43">
              <w:rPr>
                <w:b/>
              </w:rPr>
              <w:t>Знаннєвий компонент</w:t>
            </w:r>
          </w:p>
          <w:p w:rsidR="00133D63" w:rsidRPr="00257A43" w:rsidRDefault="00133D63" w:rsidP="00627196">
            <w:pPr>
              <w:jc w:val="both"/>
              <w:rPr>
                <w:iCs/>
                <w:sz w:val="28"/>
                <w:szCs w:val="28"/>
              </w:rPr>
            </w:pPr>
            <w:r w:rsidRPr="00257A43">
              <w:rPr>
                <w:iCs/>
              </w:rPr>
              <w:t>Характеризує типи професій;</w:t>
            </w:r>
          </w:p>
          <w:p w:rsidR="00133D63" w:rsidRPr="00257A43" w:rsidRDefault="00133D63" w:rsidP="00627196">
            <w:pPr>
              <w:jc w:val="both"/>
              <w:rPr>
                <w:iCs/>
              </w:rPr>
            </w:pPr>
            <w:r w:rsidRPr="00257A43">
              <w:rPr>
                <w:iCs/>
              </w:rPr>
              <w:t>трудові процеси і професії, об’єкти праці</w:t>
            </w:r>
          </w:p>
          <w:p w:rsidR="00BE433F" w:rsidRPr="00257A43" w:rsidRDefault="00BE433F" w:rsidP="00BE433F">
            <w:pPr>
              <w:rPr>
                <w:b/>
              </w:rPr>
            </w:pPr>
            <w:r w:rsidRPr="00257A43">
              <w:rPr>
                <w:b/>
              </w:rPr>
              <w:lastRenderedPageBreak/>
              <w:t>Діяльнісний компонент</w:t>
            </w:r>
          </w:p>
          <w:p w:rsidR="00BE433F" w:rsidRPr="00257A43" w:rsidRDefault="00BE433F" w:rsidP="00BE433F">
            <w:pPr>
              <w:pStyle w:val="a3"/>
              <w:ind w:left="33"/>
              <w:rPr>
                <w:bCs/>
              </w:rPr>
            </w:pPr>
            <w:r w:rsidRPr="00257A43">
              <w:rPr>
                <w:bCs/>
              </w:rPr>
              <w:t>Пояснює призначення основних вікон головного меню.</w:t>
            </w:r>
          </w:p>
          <w:p w:rsidR="00BE433F" w:rsidRPr="00257A43" w:rsidRDefault="00BE433F" w:rsidP="00BE433F">
            <w:pPr>
              <w:pStyle w:val="a3"/>
              <w:ind w:left="33"/>
              <w:rPr>
                <w:bCs/>
              </w:rPr>
            </w:pPr>
            <w:r w:rsidRPr="00257A43">
              <w:rPr>
                <w:bCs/>
              </w:rPr>
              <w:t>Пояснює призначення інструментальної панелі і панелі властивостей.</w:t>
            </w:r>
          </w:p>
          <w:p w:rsidR="00BE433F" w:rsidRPr="00257A43" w:rsidRDefault="00BE433F" w:rsidP="00BE433F">
            <w:pPr>
              <w:pStyle w:val="a3"/>
              <w:shd w:val="clear" w:color="auto" w:fill="FFFFFF"/>
              <w:ind w:left="33"/>
              <w:rPr>
                <w:color w:val="000000"/>
              </w:rPr>
            </w:pPr>
            <w:r w:rsidRPr="00257A43">
              <w:rPr>
                <w:bCs/>
              </w:rPr>
              <w:t>Виконує основні команди для редагування креслення за допомогою комбінацій клавіш на клавіатурі.</w:t>
            </w:r>
          </w:p>
          <w:p w:rsidR="00133D63" w:rsidRPr="00257A43" w:rsidRDefault="00133D63" w:rsidP="00627196">
            <w:pPr>
              <w:shd w:val="clear" w:color="auto" w:fill="FFFFFF"/>
              <w:rPr>
                <w:b/>
                <w:iCs/>
              </w:rPr>
            </w:pPr>
            <w:r w:rsidRPr="00257A43">
              <w:rPr>
                <w:b/>
                <w:iCs/>
              </w:rPr>
              <w:t>Ціннісний компонент</w:t>
            </w:r>
          </w:p>
          <w:p w:rsidR="00133D63" w:rsidRPr="00257A43" w:rsidRDefault="00133D63" w:rsidP="00627196">
            <w:pPr>
              <w:pStyle w:val="a3"/>
              <w:shd w:val="clear" w:color="auto" w:fill="FFFFFF"/>
              <w:ind w:left="33"/>
              <w:rPr>
                <w:iCs/>
                <w:color w:val="000000"/>
              </w:rPr>
            </w:pPr>
            <w:r w:rsidRPr="00257A43">
              <w:rPr>
                <w:iCs/>
                <w:color w:val="000000"/>
              </w:rPr>
              <w:t>Усвідомлює значення графічної підготовки для технічно освіченого робітника.</w:t>
            </w:r>
          </w:p>
          <w:p w:rsidR="00133D63" w:rsidRPr="00257A43" w:rsidRDefault="00133D63" w:rsidP="00627196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257A43">
              <w:rPr>
                <w:iCs/>
                <w:color w:val="000000"/>
              </w:rPr>
              <w:t>Встановлює зв’язок креслення з іншими дисциплінами.</w:t>
            </w:r>
          </w:p>
        </w:tc>
        <w:tc>
          <w:tcPr>
            <w:tcW w:w="3969" w:type="dxa"/>
          </w:tcPr>
          <w:p w:rsidR="00133D63" w:rsidRPr="008261A9" w:rsidRDefault="00133D63" w:rsidP="00627196">
            <w:pPr>
              <w:autoSpaceDE w:val="0"/>
              <w:autoSpaceDN w:val="0"/>
              <w:adjustRightInd w:val="0"/>
              <w:rPr>
                <w:bCs/>
              </w:rPr>
            </w:pPr>
            <w:r w:rsidRPr="00257A43">
              <w:rPr>
                <w:b/>
                <w:bCs/>
              </w:rPr>
              <w:lastRenderedPageBreak/>
              <w:t xml:space="preserve">Тема 1.2. </w:t>
            </w:r>
            <w:r w:rsidRPr="008261A9">
              <w:rPr>
                <w:bCs/>
              </w:rPr>
              <w:t>Ознайомлення з комп’ютерною програмою для креслення «КОМПАС»</w:t>
            </w:r>
          </w:p>
          <w:p w:rsidR="00133D63" w:rsidRPr="00257A43" w:rsidRDefault="00133D63" w:rsidP="00627196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lastRenderedPageBreak/>
              <w:t>Ознайомлення з технічними вимогами програми “КОМПАС 3D». Прийоми створення файлів різного призначення.</w:t>
            </w:r>
          </w:p>
          <w:p w:rsidR="00133D63" w:rsidRPr="00257A43" w:rsidRDefault="00133D63" w:rsidP="00627196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257A43">
              <w:rPr>
                <w:iCs/>
                <w:lang w:eastAsia="uk-UA"/>
              </w:rPr>
              <w:t>Панель головного меню програми.</w:t>
            </w:r>
          </w:p>
        </w:tc>
      </w:tr>
      <w:tr w:rsidR="00133D63" w:rsidRPr="00257A43" w:rsidTr="00133D63">
        <w:tc>
          <w:tcPr>
            <w:tcW w:w="713" w:type="dxa"/>
            <w:vAlign w:val="center"/>
          </w:tcPr>
          <w:p w:rsidR="00133D63" w:rsidRPr="00257A43" w:rsidRDefault="00133D63" w:rsidP="00CD7E70">
            <w:pPr>
              <w:autoSpaceDE w:val="0"/>
              <w:autoSpaceDN w:val="0"/>
              <w:adjustRightInd w:val="0"/>
              <w:jc w:val="center"/>
              <w:rPr>
                <w:b/>
                <w:iCs/>
                <w:lang w:eastAsia="uk-UA"/>
              </w:rPr>
            </w:pPr>
            <w:r>
              <w:rPr>
                <w:b/>
                <w:iCs/>
                <w:lang w:eastAsia="uk-UA"/>
              </w:rPr>
              <w:lastRenderedPageBreak/>
              <w:t>6</w:t>
            </w:r>
          </w:p>
        </w:tc>
        <w:tc>
          <w:tcPr>
            <w:tcW w:w="9460" w:type="dxa"/>
            <w:gridSpan w:val="2"/>
          </w:tcPr>
          <w:p w:rsidR="00133D63" w:rsidRPr="00257A43" w:rsidRDefault="00133D63" w:rsidP="00CD7E70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b/>
                <w:bCs/>
              </w:rPr>
              <w:t>Розділ 2. Основні відомості про виконання та оформлення креслень</w:t>
            </w:r>
            <w:r w:rsidRPr="00257A43">
              <w:t xml:space="preserve"> </w:t>
            </w:r>
          </w:p>
        </w:tc>
      </w:tr>
      <w:tr w:rsidR="00133D63" w:rsidRPr="00257A43" w:rsidTr="00133D63">
        <w:tc>
          <w:tcPr>
            <w:tcW w:w="713" w:type="dxa"/>
            <w:vAlign w:val="center"/>
          </w:tcPr>
          <w:p w:rsidR="00133D63" w:rsidRPr="00257A43" w:rsidRDefault="00133D63" w:rsidP="00CD7E70">
            <w:pPr>
              <w:autoSpaceDE w:val="0"/>
              <w:autoSpaceDN w:val="0"/>
              <w:adjustRightInd w:val="0"/>
              <w:jc w:val="center"/>
              <w:rPr>
                <w:iCs/>
                <w:lang w:eastAsia="uk-UA"/>
              </w:rPr>
            </w:pPr>
          </w:p>
        </w:tc>
        <w:tc>
          <w:tcPr>
            <w:tcW w:w="5491" w:type="dxa"/>
          </w:tcPr>
          <w:p w:rsidR="00133D63" w:rsidRPr="007B5CA6" w:rsidRDefault="00133D63" w:rsidP="00550118">
            <w:pPr>
              <w:shd w:val="clear" w:color="auto" w:fill="FFFFFF"/>
              <w:rPr>
                <w:b/>
              </w:rPr>
            </w:pPr>
            <w:r w:rsidRPr="007B5CA6">
              <w:rPr>
                <w:b/>
              </w:rPr>
              <w:t>Знаннєвий компонент</w:t>
            </w:r>
          </w:p>
          <w:p w:rsidR="00133D63" w:rsidRPr="00550118" w:rsidRDefault="00133D63" w:rsidP="00550118">
            <w:pPr>
              <w:widowControl w:val="0"/>
              <w:contextualSpacing/>
            </w:pPr>
            <w:r w:rsidRPr="00550118">
              <w:t xml:space="preserve">Знає вимоги до оформлення креслень, правила нанесення розмірів, позначення розрізів та перерізів, </w:t>
            </w:r>
            <w:proofErr w:type="spellStart"/>
            <w:r w:rsidRPr="00550118">
              <w:t>деталювання</w:t>
            </w:r>
            <w:proofErr w:type="spellEnd"/>
            <w:r w:rsidRPr="00550118">
              <w:t xml:space="preserve"> креслення загального виду</w:t>
            </w:r>
          </w:p>
          <w:p w:rsidR="00133D63" w:rsidRPr="00550118" w:rsidRDefault="00133D63" w:rsidP="00550118">
            <w:pPr>
              <w:shd w:val="clear" w:color="auto" w:fill="FFFFFF"/>
            </w:pPr>
            <w:r w:rsidRPr="00550118">
              <w:t>Пояснює</w:t>
            </w:r>
            <w:r w:rsidRPr="00550118">
              <w:rPr>
                <w:b/>
              </w:rPr>
              <w:t xml:space="preserve"> </w:t>
            </w:r>
            <w:r w:rsidRPr="00550118">
              <w:t>призначення конструювання на основі комп’ютерних технологій</w:t>
            </w:r>
          </w:p>
          <w:p w:rsidR="00133D63" w:rsidRDefault="00133D63" w:rsidP="00550118">
            <w:pPr>
              <w:shd w:val="clear" w:color="auto" w:fill="FFFFFF"/>
            </w:pPr>
            <w:r w:rsidRPr="00550118">
              <w:t xml:space="preserve">Характеризує та визначає  необхідність редагування графічних примітивів: усунення, копіювання, відображення, </w:t>
            </w:r>
            <w:proofErr w:type="spellStart"/>
            <w:r w:rsidRPr="00550118">
              <w:t>пререміщення</w:t>
            </w:r>
            <w:proofErr w:type="spellEnd"/>
            <w:r w:rsidRPr="00550118">
              <w:t>, обертання об’єктів, заміна типів ліній, створення нового шару креслення, редагування властивостей графічних об’єктів.</w:t>
            </w:r>
          </w:p>
          <w:p w:rsidR="00BE433F" w:rsidRPr="00550118" w:rsidRDefault="00BE433F" w:rsidP="00BE433F">
            <w:pPr>
              <w:rPr>
                <w:b/>
              </w:rPr>
            </w:pPr>
            <w:r w:rsidRPr="00550118">
              <w:rPr>
                <w:b/>
              </w:rPr>
              <w:t>Діяльнісний компонент</w:t>
            </w:r>
          </w:p>
          <w:p w:rsidR="00BE433F" w:rsidRPr="00550118" w:rsidRDefault="00BE433F" w:rsidP="00BE433F">
            <w:pPr>
              <w:rPr>
                <w:bCs/>
                <w:color w:val="000000"/>
              </w:rPr>
            </w:pPr>
            <w:r w:rsidRPr="00550118">
              <w:rPr>
                <w:bCs/>
                <w:color w:val="000000"/>
              </w:rPr>
              <w:t>Характеризує процес проекту</w:t>
            </w:r>
            <w:r w:rsidRPr="00550118">
              <w:rPr>
                <w:bCs/>
                <w:color w:val="000000"/>
              </w:rPr>
              <w:softHyphen/>
              <w:t>вання з використанням САПР</w:t>
            </w:r>
          </w:p>
          <w:p w:rsidR="00BE433F" w:rsidRDefault="00BE433F" w:rsidP="00BE433F">
            <w:pPr>
              <w:rPr>
                <w:bCs/>
                <w:color w:val="000000"/>
              </w:rPr>
            </w:pPr>
            <w:r w:rsidRPr="00550118">
              <w:rPr>
                <w:bCs/>
                <w:color w:val="000000"/>
              </w:rPr>
              <w:t>Уміє застосовувати набуті знання в процесі технічного проектування</w:t>
            </w:r>
          </w:p>
          <w:p w:rsidR="00133D63" w:rsidRPr="00550118" w:rsidRDefault="00133D63" w:rsidP="00550118">
            <w:pPr>
              <w:shd w:val="clear" w:color="auto" w:fill="FFFFFF"/>
              <w:rPr>
                <w:b/>
              </w:rPr>
            </w:pPr>
            <w:r w:rsidRPr="00550118">
              <w:rPr>
                <w:b/>
              </w:rPr>
              <w:t>Ціннісний компонент</w:t>
            </w:r>
          </w:p>
          <w:p w:rsidR="00133D63" w:rsidRPr="00550118" w:rsidRDefault="00133D63" w:rsidP="00550118">
            <w:pPr>
              <w:widowControl w:val="0"/>
              <w:contextualSpacing/>
            </w:pPr>
            <w:r w:rsidRPr="00550118">
              <w:t>Виявляє й оцінює власний рівень проектно-технологічної компетентності</w:t>
            </w:r>
          </w:p>
          <w:p w:rsidR="00133D63" w:rsidRDefault="00133D63" w:rsidP="00550118">
            <w:pPr>
              <w:widowControl w:val="0"/>
              <w:contextualSpacing/>
            </w:pPr>
            <w:r w:rsidRPr="00550118">
              <w:t>Обґрунтовує важливість нанесення розмірів: лінійних, діаметральних, радіальних, кутових. Нанесення виносок</w:t>
            </w:r>
          </w:p>
          <w:p w:rsidR="00133D63" w:rsidRDefault="00133D63" w:rsidP="00550118">
            <w:pPr>
              <w:widowControl w:val="0"/>
              <w:contextualSpacing/>
            </w:pPr>
            <w:r w:rsidRPr="00550118">
              <w:t>Визначає професійно важливі якості особистості</w:t>
            </w:r>
          </w:p>
          <w:p w:rsidR="00133D63" w:rsidRPr="00550118" w:rsidRDefault="00133D63" w:rsidP="00CD7E70">
            <w:pPr>
              <w:pStyle w:val="a3"/>
              <w:shd w:val="clear" w:color="auto" w:fill="FFFFFF"/>
              <w:ind w:left="33"/>
              <w:rPr>
                <w:color w:val="000000"/>
              </w:rPr>
            </w:pPr>
            <w:r w:rsidRPr="00550118">
              <w:rPr>
                <w:bCs/>
                <w:color w:val="000000"/>
              </w:rPr>
              <w:t>Називає 8 типів ліній і їхнє призначення.</w:t>
            </w:r>
          </w:p>
          <w:p w:rsidR="00133D63" w:rsidRPr="00550118" w:rsidRDefault="00133D63" w:rsidP="00CD7E70">
            <w:pPr>
              <w:pStyle w:val="a3"/>
              <w:shd w:val="clear" w:color="auto" w:fill="FFFFFF"/>
              <w:ind w:left="33"/>
              <w:rPr>
                <w:color w:val="000000"/>
              </w:rPr>
            </w:pPr>
            <w:r w:rsidRPr="00550118">
              <w:rPr>
                <w:color w:val="000000"/>
              </w:rPr>
              <w:t xml:space="preserve">Визначає поняття "формат". </w:t>
            </w:r>
            <w:r w:rsidRPr="00550118">
              <w:rPr>
                <w:bCs/>
                <w:color w:val="000000"/>
              </w:rPr>
              <w:t>Називає 5 креслярських форматів і розмір формату А4.</w:t>
            </w:r>
          </w:p>
          <w:p w:rsidR="00133D63" w:rsidRPr="00550118" w:rsidRDefault="00133D63" w:rsidP="00CD7E70">
            <w:pPr>
              <w:pStyle w:val="a3"/>
              <w:shd w:val="clear" w:color="auto" w:fill="FFFFFF"/>
              <w:ind w:left="33"/>
              <w:rPr>
                <w:color w:val="000000"/>
              </w:rPr>
            </w:pPr>
            <w:r w:rsidRPr="00550118">
              <w:rPr>
                <w:bCs/>
                <w:color w:val="000000"/>
              </w:rPr>
              <w:t>Називає начерки літер і цифр встановлених державним стандартом.</w:t>
            </w:r>
          </w:p>
          <w:p w:rsidR="00133D63" w:rsidRPr="00550118" w:rsidRDefault="00133D63" w:rsidP="00CD7E70">
            <w:pPr>
              <w:pStyle w:val="a3"/>
              <w:shd w:val="clear" w:color="auto" w:fill="FFFFFF"/>
              <w:ind w:left="33"/>
              <w:rPr>
                <w:color w:val="000000"/>
              </w:rPr>
            </w:pPr>
            <w:r w:rsidRPr="00550118">
              <w:rPr>
                <w:bCs/>
                <w:color w:val="000000"/>
              </w:rPr>
              <w:t>Створює на фрагменті різні види ліній, визначає їх дані з панелі властивостей і редагує створені лінії.</w:t>
            </w:r>
          </w:p>
          <w:p w:rsidR="00133D63" w:rsidRPr="00550118" w:rsidRDefault="00133D63" w:rsidP="00CD7E70">
            <w:pPr>
              <w:autoSpaceDE w:val="0"/>
              <w:autoSpaceDN w:val="0"/>
              <w:adjustRightInd w:val="0"/>
              <w:ind w:left="33"/>
              <w:rPr>
                <w:lang w:eastAsia="uk-UA"/>
              </w:rPr>
            </w:pPr>
            <w:r w:rsidRPr="00550118">
              <w:rPr>
                <w:bCs/>
                <w:color w:val="000000"/>
              </w:rPr>
              <w:t>Створює написи різних шрифтів і редагує їх.</w:t>
            </w:r>
          </w:p>
        </w:tc>
        <w:tc>
          <w:tcPr>
            <w:tcW w:w="3969" w:type="dxa"/>
          </w:tcPr>
          <w:p w:rsidR="00133D63" w:rsidRDefault="00133D63" w:rsidP="00550118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</w:rPr>
              <w:t xml:space="preserve">Тема 2.1. </w:t>
            </w:r>
            <w:r w:rsidRPr="008261A9">
              <w:t>Формати креслень, рамка і основний напис креслення.</w:t>
            </w:r>
            <w:r>
              <w:t xml:space="preserve"> </w:t>
            </w:r>
            <w:r w:rsidRPr="008261A9">
              <w:t xml:space="preserve">Лінії креслення. Написи на кресленнях. </w:t>
            </w:r>
            <w:r w:rsidRPr="00257A43">
              <w:rPr>
                <w:color w:val="000000"/>
                <w:spacing w:val="-4"/>
              </w:rPr>
              <w:t>Поняття про державні стан</w:t>
            </w:r>
            <w:r w:rsidRPr="00257A43">
              <w:rPr>
                <w:color w:val="000000"/>
                <w:spacing w:val="-4"/>
              </w:rPr>
              <w:softHyphen/>
            </w:r>
            <w:r w:rsidRPr="00257A43">
              <w:rPr>
                <w:color w:val="000000"/>
                <w:spacing w:val="-2"/>
              </w:rPr>
              <w:t>дарти, які визначають прави</w:t>
            </w:r>
            <w:r w:rsidRPr="00257A43">
              <w:rPr>
                <w:color w:val="000000"/>
                <w:spacing w:val="-2"/>
              </w:rPr>
              <w:softHyphen/>
              <w:t>ла</w:t>
            </w:r>
            <w:r w:rsidRPr="00257A43">
              <w:rPr>
                <w:color w:val="000000"/>
              </w:rPr>
              <w:t xml:space="preserve"> </w:t>
            </w:r>
            <w:r w:rsidRPr="00257A43">
              <w:rPr>
                <w:color w:val="000000"/>
                <w:spacing w:val="-2"/>
              </w:rPr>
              <w:t>оформлення креслень. Фор</w:t>
            </w:r>
            <w:r w:rsidRPr="00257A43">
              <w:rPr>
                <w:color w:val="000000"/>
                <w:spacing w:val="-2"/>
              </w:rPr>
              <w:softHyphen/>
              <w:t>ма</w:t>
            </w:r>
            <w:r w:rsidRPr="00257A43">
              <w:rPr>
                <w:color w:val="000000"/>
                <w:spacing w:val="-2"/>
              </w:rPr>
              <w:softHyphen/>
            </w:r>
            <w:r w:rsidRPr="00257A43">
              <w:rPr>
                <w:color w:val="000000"/>
              </w:rPr>
              <w:t xml:space="preserve">ти креслень. Робоче поле та рамка креслення. Основний напис на кресленні. Лінії креслення: суцільна товста </w:t>
            </w:r>
            <w:r w:rsidRPr="00257A43">
              <w:rPr>
                <w:color w:val="000000"/>
                <w:spacing w:val="-6"/>
              </w:rPr>
              <w:t>основна, суцільна тонка, су</w:t>
            </w:r>
            <w:r w:rsidRPr="00257A43">
              <w:rPr>
                <w:color w:val="000000"/>
                <w:spacing w:val="-6"/>
              </w:rPr>
              <w:softHyphen/>
              <w:t>ціль</w:t>
            </w:r>
            <w:r w:rsidRPr="00257A43">
              <w:rPr>
                <w:color w:val="000000"/>
              </w:rPr>
              <w:softHyphen/>
            </w:r>
            <w:r w:rsidRPr="00257A43">
              <w:rPr>
                <w:color w:val="000000"/>
                <w:spacing w:val="-4"/>
              </w:rPr>
              <w:t xml:space="preserve">на хвиляста, штрихова, </w:t>
            </w:r>
            <w:proofErr w:type="spellStart"/>
            <w:r w:rsidRPr="00257A43">
              <w:rPr>
                <w:color w:val="000000"/>
                <w:spacing w:val="-4"/>
              </w:rPr>
              <w:t>штрих</w:t>
            </w:r>
            <w:r w:rsidRPr="00257A43">
              <w:rPr>
                <w:color w:val="000000"/>
                <w:spacing w:val="-4"/>
              </w:rPr>
              <w:softHyphen/>
            </w:r>
            <w:r w:rsidRPr="00257A43">
              <w:rPr>
                <w:color w:val="000000"/>
                <w:spacing w:val="-2"/>
              </w:rPr>
              <w:softHyphen/>
            </w:r>
            <w:r w:rsidRPr="00257A43">
              <w:rPr>
                <w:color w:val="000000"/>
              </w:rPr>
              <w:t>пунк</w:t>
            </w:r>
            <w:r w:rsidRPr="00257A43">
              <w:rPr>
                <w:color w:val="000000"/>
              </w:rPr>
              <w:softHyphen/>
              <w:t>тирна</w:t>
            </w:r>
            <w:proofErr w:type="spellEnd"/>
            <w:r w:rsidRPr="00257A43">
              <w:rPr>
                <w:color w:val="000000"/>
              </w:rPr>
              <w:t xml:space="preserve"> тонка і </w:t>
            </w:r>
            <w:proofErr w:type="spellStart"/>
            <w:r w:rsidRPr="00257A43">
              <w:rPr>
                <w:color w:val="000000"/>
              </w:rPr>
              <w:t>штрих</w:t>
            </w:r>
            <w:r w:rsidRPr="00257A43">
              <w:rPr>
                <w:color w:val="000000"/>
              </w:rPr>
              <w:softHyphen/>
              <w:t>пунк</w:t>
            </w:r>
            <w:r w:rsidRPr="00257A43">
              <w:rPr>
                <w:color w:val="000000"/>
              </w:rPr>
              <w:softHyphen/>
              <w:t>тирна</w:t>
            </w:r>
            <w:proofErr w:type="spellEnd"/>
            <w:r w:rsidRPr="00257A43">
              <w:rPr>
                <w:color w:val="000000"/>
              </w:rPr>
              <w:t xml:space="preserve"> з двома крап</w:t>
            </w:r>
            <w:r w:rsidRPr="00257A43">
              <w:rPr>
                <w:color w:val="000000"/>
              </w:rPr>
              <w:softHyphen/>
              <w:t>ками, розімкнута. Спів</w:t>
            </w:r>
            <w:r w:rsidRPr="00257A43">
              <w:rPr>
                <w:color w:val="000000"/>
              </w:rPr>
              <w:softHyphen/>
              <w:t>від</w:t>
            </w:r>
            <w:r w:rsidRPr="00257A43">
              <w:rPr>
                <w:color w:val="000000"/>
              </w:rPr>
              <w:softHyphen/>
              <w:t>ношення товщини ліній та їх призначення.</w:t>
            </w:r>
            <w:r w:rsidRPr="00257A43">
              <w:rPr>
                <w:color w:val="000000"/>
              </w:rPr>
              <w:br/>
            </w:r>
            <w:r w:rsidRPr="00257A43">
              <w:rPr>
                <w:color w:val="000000"/>
                <w:spacing w:val="4"/>
              </w:rPr>
              <w:t>Основні відомості про крес</w:t>
            </w:r>
            <w:r w:rsidRPr="00257A43">
              <w:rPr>
                <w:color w:val="000000"/>
                <w:spacing w:val="4"/>
              </w:rPr>
              <w:softHyphen/>
              <w:t>лярські шрифти: види спів</w:t>
            </w:r>
            <w:r w:rsidRPr="00257A43">
              <w:rPr>
                <w:color w:val="000000"/>
                <w:spacing w:val="4"/>
              </w:rPr>
              <w:softHyphen/>
              <w:t>відношення розмірів. Букви, цифри і знаки на кресленнях</w:t>
            </w:r>
            <w:r w:rsidRPr="00257A43">
              <w:rPr>
                <w:b/>
                <w:iCs/>
                <w:lang w:eastAsia="uk-UA"/>
              </w:rPr>
              <w:t xml:space="preserve"> </w:t>
            </w:r>
          </w:p>
          <w:p w:rsidR="00133D63" w:rsidRPr="00257A43" w:rsidRDefault="00133D63" w:rsidP="00550118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Практична робота №1. Рамка креслення.</w:t>
            </w:r>
          </w:p>
          <w:p w:rsidR="00133D63" w:rsidRDefault="00133D63" w:rsidP="00550118">
            <w:pPr>
              <w:autoSpaceDE w:val="0"/>
              <w:autoSpaceDN w:val="0"/>
              <w:adjustRightInd w:val="0"/>
            </w:pPr>
            <w:r w:rsidRPr="00257A43">
              <w:t>Створення фрагменту «Рамка креслення» з внесенням основного напису, за допомогою інструментальної панелі «</w:t>
            </w:r>
            <w:proofErr w:type="spellStart"/>
            <w:r w:rsidRPr="00257A43">
              <w:t>Таблица</w:t>
            </w:r>
            <w:proofErr w:type="spellEnd"/>
            <w:r w:rsidRPr="00257A43">
              <w:t xml:space="preserve">», вивчення і застосування даної команди. Зберігання даного </w:t>
            </w:r>
          </w:p>
          <w:p w:rsidR="00133D63" w:rsidRPr="00257A43" w:rsidRDefault="00133D63" w:rsidP="00550118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Практична робота №2. Лінії креслення.</w:t>
            </w:r>
          </w:p>
          <w:p w:rsidR="00133D63" w:rsidRPr="00257A43" w:rsidRDefault="00133D63" w:rsidP="00550118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t>Зображення видів ліній. Застосування команди «</w:t>
            </w:r>
            <w:proofErr w:type="spellStart"/>
            <w:r w:rsidRPr="00257A43">
              <w:t>Отрезок</w:t>
            </w:r>
            <w:proofErr w:type="spellEnd"/>
            <w:r w:rsidRPr="00257A43">
              <w:t>». Написання креслярським шрифтом великих і малих літер українського алфавіту, цифр. Вивчення команди «</w:t>
            </w:r>
            <w:proofErr w:type="spellStart"/>
            <w:r w:rsidRPr="00257A43">
              <w:t>Ввод</w:t>
            </w:r>
            <w:proofErr w:type="spellEnd"/>
            <w:r w:rsidRPr="00257A43">
              <w:t xml:space="preserve"> </w:t>
            </w:r>
            <w:proofErr w:type="spellStart"/>
            <w:r w:rsidRPr="00257A43">
              <w:t>текста»файлу</w:t>
            </w:r>
            <w:proofErr w:type="spellEnd"/>
            <w:r w:rsidRPr="00257A43">
              <w:t xml:space="preserve"> у власній папці.</w:t>
            </w:r>
            <w:r w:rsidRPr="00257A43">
              <w:rPr>
                <w:color w:val="000000"/>
                <w:spacing w:val="4"/>
              </w:rPr>
              <w:t>.</w:t>
            </w:r>
          </w:p>
        </w:tc>
      </w:tr>
      <w:tr w:rsidR="00133D63" w:rsidRPr="00257A43" w:rsidTr="00133D63">
        <w:tc>
          <w:tcPr>
            <w:tcW w:w="713" w:type="dxa"/>
            <w:vAlign w:val="center"/>
          </w:tcPr>
          <w:p w:rsidR="00133D63" w:rsidRPr="00257A43" w:rsidRDefault="00133D63" w:rsidP="00CD7E70">
            <w:pPr>
              <w:autoSpaceDE w:val="0"/>
              <w:autoSpaceDN w:val="0"/>
              <w:adjustRightInd w:val="0"/>
              <w:jc w:val="center"/>
              <w:rPr>
                <w:iCs/>
                <w:lang w:eastAsia="uk-UA"/>
              </w:rPr>
            </w:pPr>
          </w:p>
        </w:tc>
        <w:tc>
          <w:tcPr>
            <w:tcW w:w="5491" w:type="dxa"/>
          </w:tcPr>
          <w:p w:rsidR="00133D63" w:rsidRPr="007B5CA6" w:rsidRDefault="00133D63" w:rsidP="00627196">
            <w:pPr>
              <w:shd w:val="clear" w:color="auto" w:fill="FFFFFF"/>
              <w:rPr>
                <w:b/>
              </w:rPr>
            </w:pPr>
            <w:r w:rsidRPr="007B5CA6">
              <w:rPr>
                <w:b/>
              </w:rPr>
              <w:t>Знаннєвий компонент</w:t>
            </w:r>
          </w:p>
          <w:p w:rsidR="00133D63" w:rsidRDefault="00133D63" w:rsidP="00627196">
            <w:pPr>
              <w:shd w:val="clear" w:color="auto" w:fill="FFFFFF"/>
              <w:rPr>
                <w:color w:val="000000"/>
              </w:rPr>
            </w:pPr>
            <w:r w:rsidRPr="00257A43">
              <w:rPr>
                <w:color w:val="000000"/>
              </w:rPr>
              <w:t>Учень пояснює</w:t>
            </w:r>
            <w:r w:rsidRPr="00257A43">
              <w:rPr>
                <w:b/>
                <w:i/>
                <w:color w:val="000000"/>
              </w:rPr>
              <w:t xml:space="preserve"> </w:t>
            </w:r>
            <w:r w:rsidRPr="00257A43">
              <w:rPr>
                <w:color w:val="000000"/>
              </w:rPr>
              <w:t>послі</w:t>
            </w:r>
            <w:r w:rsidRPr="00257A43">
              <w:rPr>
                <w:color w:val="000000"/>
              </w:rPr>
              <w:softHyphen/>
              <w:t>довність побудови зобра</w:t>
            </w:r>
            <w:r w:rsidRPr="00257A43">
              <w:rPr>
                <w:color w:val="000000"/>
              </w:rPr>
              <w:softHyphen/>
              <w:t>жень плоских предметів.</w:t>
            </w:r>
          </w:p>
          <w:p w:rsidR="00133D63" w:rsidRDefault="00133D63" w:rsidP="00627196">
            <w:pPr>
              <w:shd w:val="clear" w:color="auto" w:fill="FFFFFF"/>
            </w:pPr>
            <w:r w:rsidRPr="00257A43">
              <w:t>Пояснює призначення масштабів.</w:t>
            </w:r>
          </w:p>
          <w:p w:rsidR="00133D63" w:rsidRPr="00257A43" w:rsidRDefault="00133D63" w:rsidP="00627196">
            <w:pPr>
              <w:shd w:val="clear" w:color="auto" w:fill="FFFFFF"/>
            </w:pPr>
            <w:r w:rsidRPr="00257A43">
              <w:t>Орієнтується у значеннях масштабів збільшення і зменшення.</w:t>
            </w:r>
          </w:p>
          <w:p w:rsidR="00133D63" w:rsidRPr="00257A43" w:rsidRDefault="00133D63" w:rsidP="00627196">
            <w:pPr>
              <w:pStyle w:val="a3"/>
              <w:shd w:val="clear" w:color="auto" w:fill="FFFFFF"/>
              <w:ind w:left="33"/>
              <w:rPr>
                <w:color w:val="000000"/>
              </w:rPr>
            </w:pPr>
            <w:r w:rsidRPr="00257A43">
              <w:rPr>
                <w:color w:val="000000"/>
              </w:rPr>
              <w:t xml:space="preserve">Знає в яких одиницях на кресленнях наносяться </w:t>
            </w:r>
            <w:r w:rsidRPr="00257A43">
              <w:rPr>
                <w:color w:val="000000"/>
              </w:rPr>
              <w:lastRenderedPageBreak/>
              <w:t>лінійні і кутові розміри.</w:t>
            </w:r>
          </w:p>
          <w:p w:rsidR="00133D63" w:rsidRPr="00257A43" w:rsidRDefault="00133D63" w:rsidP="00627196">
            <w:pPr>
              <w:pStyle w:val="a3"/>
              <w:shd w:val="clear" w:color="auto" w:fill="FFFFFF"/>
              <w:ind w:left="33"/>
              <w:rPr>
                <w:color w:val="000000"/>
              </w:rPr>
            </w:pPr>
            <w:r w:rsidRPr="00257A43">
              <w:rPr>
                <w:color w:val="000000"/>
              </w:rPr>
              <w:t>Знає яким видом ліній проводяться виносні і розмірні лінії.</w:t>
            </w:r>
          </w:p>
          <w:p w:rsidR="00133D63" w:rsidRPr="00550118" w:rsidRDefault="00133D63" w:rsidP="00627196">
            <w:pPr>
              <w:shd w:val="clear" w:color="auto" w:fill="FFFFFF"/>
            </w:pPr>
            <w:r w:rsidRPr="00257A43">
              <w:rPr>
                <w:color w:val="000000"/>
              </w:rPr>
              <w:t>Знає як позначаються радіус і діаметр.</w:t>
            </w:r>
          </w:p>
          <w:p w:rsidR="00BE433F" w:rsidRPr="00550118" w:rsidRDefault="00BE433F" w:rsidP="00BE433F">
            <w:pPr>
              <w:rPr>
                <w:b/>
              </w:rPr>
            </w:pPr>
            <w:r w:rsidRPr="00550118">
              <w:rPr>
                <w:b/>
              </w:rPr>
              <w:t>Діяльнісний компонент</w:t>
            </w:r>
          </w:p>
          <w:p w:rsidR="00BE433F" w:rsidRPr="00550118" w:rsidRDefault="00BE433F" w:rsidP="00BE433F">
            <w:pPr>
              <w:rPr>
                <w:bCs/>
                <w:color w:val="000000"/>
              </w:rPr>
            </w:pPr>
            <w:r w:rsidRPr="00550118">
              <w:rPr>
                <w:bCs/>
                <w:color w:val="000000"/>
              </w:rPr>
              <w:t>Характеризує процес проекту</w:t>
            </w:r>
            <w:r w:rsidRPr="00550118">
              <w:rPr>
                <w:bCs/>
                <w:color w:val="000000"/>
              </w:rPr>
              <w:softHyphen/>
              <w:t>вання з використанням САПР</w:t>
            </w:r>
          </w:p>
          <w:p w:rsidR="00BE433F" w:rsidRDefault="00BE433F" w:rsidP="00BE433F">
            <w:pPr>
              <w:rPr>
                <w:bCs/>
                <w:color w:val="000000"/>
              </w:rPr>
            </w:pPr>
            <w:r w:rsidRPr="00550118">
              <w:rPr>
                <w:bCs/>
                <w:color w:val="000000"/>
              </w:rPr>
              <w:t>Уміє застосовувати набуті знання в процесі технічного проектування</w:t>
            </w:r>
          </w:p>
          <w:p w:rsidR="00133D63" w:rsidRPr="00550118" w:rsidRDefault="00133D63" w:rsidP="00627196">
            <w:pPr>
              <w:shd w:val="clear" w:color="auto" w:fill="FFFFFF"/>
              <w:rPr>
                <w:b/>
              </w:rPr>
            </w:pPr>
            <w:r w:rsidRPr="00550118">
              <w:rPr>
                <w:b/>
              </w:rPr>
              <w:t>Ціннісний компонент</w:t>
            </w:r>
          </w:p>
          <w:p w:rsidR="00133D63" w:rsidRDefault="00133D63" w:rsidP="00627196">
            <w:pPr>
              <w:widowControl w:val="0"/>
              <w:contextualSpacing/>
            </w:pPr>
            <w:r w:rsidRPr="00550118">
              <w:t>Виявляє й оцінює власний рівень проектно-технологічної компетентності</w:t>
            </w:r>
          </w:p>
          <w:p w:rsidR="00133D63" w:rsidRDefault="00133D63" w:rsidP="00627196">
            <w:pPr>
              <w:widowControl w:val="0"/>
              <w:contextualSpacing/>
            </w:pPr>
            <w:r w:rsidRPr="00257A43">
              <w:t>Вміє наносити розміри на креслення деталі використовуючи при цьому команди «</w:t>
            </w:r>
            <w:proofErr w:type="spellStart"/>
            <w:r w:rsidRPr="00257A43">
              <w:t>авторазмер</w:t>
            </w:r>
            <w:proofErr w:type="spellEnd"/>
            <w:r w:rsidRPr="00257A43">
              <w:t>» та «</w:t>
            </w:r>
            <w:proofErr w:type="spellStart"/>
            <w:r w:rsidRPr="00257A43">
              <w:t>линейный</w:t>
            </w:r>
            <w:proofErr w:type="spellEnd"/>
            <w:r w:rsidRPr="00257A43">
              <w:t xml:space="preserve"> </w:t>
            </w:r>
            <w:proofErr w:type="spellStart"/>
            <w:r w:rsidRPr="00257A43">
              <w:t>размер</w:t>
            </w:r>
            <w:proofErr w:type="spellEnd"/>
            <w:r w:rsidRPr="00257A43">
              <w:t>».</w:t>
            </w:r>
          </w:p>
          <w:p w:rsidR="00133D63" w:rsidRPr="00257A43" w:rsidRDefault="00133D63" w:rsidP="00627196">
            <w:pPr>
              <w:widowControl w:val="0"/>
              <w:contextualSpacing/>
              <w:rPr>
                <w:iCs/>
                <w:lang w:eastAsia="uk-UA"/>
              </w:rPr>
            </w:pPr>
            <w:r w:rsidRPr="00257A43">
              <w:t>Орієнтується на підставі чого можна брати уявлення про розміри предмета.</w:t>
            </w:r>
            <w:r w:rsidRPr="00257A43">
              <w:rPr>
                <w:color w:val="000000"/>
              </w:rPr>
              <w:t xml:space="preserve"> Вміє виконувати креслення деталі заданого розміру в різних масштабах.</w:t>
            </w:r>
          </w:p>
        </w:tc>
        <w:tc>
          <w:tcPr>
            <w:tcW w:w="3969" w:type="dxa"/>
          </w:tcPr>
          <w:p w:rsidR="00133D63" w:rsidRPr="008261A9" w:rsidRDefault="00133D63" w:rsidP="00CD7E70">
            <w:pPr>
              <w:autoSpaceDE w:val="0"/>
              <w:autoSpaceDN w:val="0"/>
              <w:adjustRightInd w:val="0"/>
            </w:pPr>
            <w:r w:rsidRPr="00257A43">
              <w:rPr>
                <w:b/>
              </w:rPr>
              <w:lastRenderedPageBreak/>
              <w:t xml:space="preserve">Тема 2.2. </w:t>
            </w:r>
            <w:r w:rsidRPr="008261A9">
              <w:t>Креслення плоских предметів.</w:t>
            </w:r>
          </w:p>
          <w:p w:rsidR="00133D63" w:rsidRPr="00257A43" w:rsidRDefault="00133D63" w:rsidP="00CD7E70">
            <w:pPr>
              <w:pStyle w:val="21"/>
              <w:ind w:left="34" w:right="57" w:firstLine="0"/>
              <w:rPr>
                <w:color w:val="000000"/>
                <w:sz w:val="24"/>
                <w:szCs w:val="24"/>
              </w:rPr>
            </w:pPr>
            <w:r w:rsidRPr="008261A9">
              <w:rPr>
                <w:color w:val="000000"/>
                <w:sz w:val="24"/>
                <w:szCs w:val="24"/>
              </w:rPr>
              <w:t>Зображення</w:t>
            </w:r>
            <w:r w:rsidRPr="00257A43">
              <w:rPr>
                <w:color w:val="000000"/>
                <w:sz w:val="24"/>
                <w:szCs w:val="24"/>
              </w:rPr>
              <w:t xml:space="preserve"> плоских пред</w:t>
            </w:r>
            <w:r w:rsidRPr="00257A43">
              <w:rPr>
                <w:color w:val="000000"/>
                <w:sz w:val="24"/>
                <w:szCs w:val="24"/>
              </w:rPr>
              <w:softHyphen/>
              <w:t>метів; послідовність їх по</w:t>
            </w:r>
            <w:r w:rsidRPr="00257A43">
              <w:rPr>
                <w:color w:val="000000"/>
                <w:sz w:val="24"/>
                <w:szCs w:val="24"/>
              </w:rPr>
              <w:softHyphen/>
              <w:t>бу</w:t>
            </w:r>
            <w:r w:rsidRPr="00257A43">
              <w:rPr>
                <w:color w:val="000000"/>
                <w:sz w:val="24"/>
                <w:szCs w:val="24"/>
              </w:rPr>
              <w:softHyphen/>
            </w:r>
            <w:r w:rsidRPr="00257A43">
              <w:rPr>
                <w:color w:val="000000"/>
                <w:spacing w:val="-4"/>
                <w:sz w:val="24"/>
                <w:szCs w:val="24"/>
              </w:rPr>
              <w:t>дови. Масштаби креслень: при</w:t>
            </w:r>
            <w:r w:rsidRPr="00257A43">
              <w:rPr>
                <w:color w:val="000000"/>
                <w:spacing w:val="-4"/>
                <w:sz w:val="24"/>
                <w:szCs w:val="24"/>
              </w:rPr>
              <w:softHyphen/>
            </w:r>
            <w:r w:rsidRPr="00257A43">
              <w:rPr>
                <w:color w:val="000000"/>
                <w:sz w:val="24"/>
                <w:szCs w:val="24"/>
              </w:rPr>
              <w:t>значення, види й позна</w:t>
            </w:r>
            <w:r w:rsidRPr="00257A43">
              <w:rPr>
                <w:color w:val="000000"/>
                <w:sz w:val="24"/>
                <w:szCs w:val="24"/>
              </w:rPr>
              <w:softHyphen/>
              <w:t>чен</w:t>
            </w:r>
            <w:r w:rsidRPr="00257A43">
              <w:rPr>
                <w:color w:val="000000"/>
                <w:sz w:val="24"/>
                <w:szCs w:val="24"/>
              </w:rPr>
              <w:softHyphen/>
              <w:t>ня.</w:t>
            </w:r>
          </w:p>
          <w:p w:rsidR="00133D63" w:rsidRPr="00257A43" w:rsidRDefault="00133D63" w:rsidP="00CD7E70">
            <w:pPr>
              <w:ind w:left="34" w:right="57"/>
              <w:jc w:val="both"/>
              <w:rPr>
                <w:color w:val="000000"/>
              </w:rPr>
            </w:pPr>
            <w:r w:rsidRPr="00257A43">
              <w:rPr>
                <w:color w:val="000000"/>
              </w:rPr>
              <w:t>Основні відомості про на</w:t>
            </w:r>
            <w:r w:rsidRPr="00257A43">
              <w:rPr>
                <w:color w:val="000000"/>
              </w:rPr>
              <w:softHyphen/>
              <w:t xml:space="preserve">несення </w:t>
            </w:r>
            <w:r w:rsidRPr="00257A43">
              <w:rPr>
                <w:color w:val="000000"/>
              </w:rPr>
              <w:lastRenderedPageBreak/>
              <w:t>розмірів на крес</w:t>
            </w:r>
            <w:r w:rsidRPr="00257A43">
              <w:rPr>
                <w:color w:val="000000"/>
              </w:rPr>
              <w:softHyphen/>
              <w:t>ленні: виносні та розмірні лінії, стрілки знаки діаметра і радіуса, умовне позначення товщини й довжини деталі, розміщення розмірних ліній.</w:t>
            </w:r>
          </w:p>
          <w:p w:rsidR="00133D63" w:rsidRDefault="00133D63" w:rsidP="00CD7E70">
            <w:pPr>
              <w:autoSpaceDE w:val="0"/>
              <w:autoSpaceDN w:val="0"/>
              <w:adjustRightInd w:val="0"/>
              <w:ind w:left="34"/>
            </w:pPr>
            <w:r w:rsidRPr="00257A43">
              <w:t>Вивчення інструменту «</w:t>
            </w:r>
            <w:proofErr w:type="spellStart"/>
            <w:r w:rsidRPr="00257A43">
              <w:t>Линейный</w:t>
            </w:r>
            <w:proofErr w:type="spellEnd"/>
            <w:r w:rsidRPr="00257A43">
              <w:t xml:space="preserve"> </w:t>
            </w:r>
            <w:proofErr w:type="spellStart"/>
            <w:r w:rsidRPr="00257A43">
              <w:t>размер</w:t>
            </w:r>
            <w:proofErr w:type="spellEnd"/>
            <w:r w:rsidRPr="00257A43">
              <w:t>», «</w:t>
            </w:r>
            <w:proofErr w:type="spellStart"/>
            <w:r w:rsidRPr="00257A43">
              <w:t>Авторазмер</w:t>
            </w:r>
            <w:proofErr w:type="spellEnd"/>
            <w:r w:rsidRPr="00257A43">
              <w:t>», «</w:t>
            </w:r>
            <w:proofErr w:type="spellStart"/>
            <w:r w:rsidRPr="00257A43">
              <w:t>Угловой</w:t>
            </w:r>
            <w:proofErr w:type="spellEnd"/>
            <w:r w:rsidRPr="00257A43">
              <w:t xml:space="preserve"> </w:t>
            </w:r>
            <w:proofErr w:type="spellStart"/>
            <w:r w:rsidRPr="00257A43">
              <w:t>размер</w:t>
            </w:r>
            <w:proofErr w:type="spellEnd"/>
            <w:r w:rsidRPr="00257A43">
              <w:t>».</w:t>
            </w:r>
          </w:p>
          <w:p w:rsidR="00133D63" w:rsidRPr="00257A43" w:rsidRDefault="00133D63" w:rsidP="00550118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Практична робота №3. Нанесення розмірів.</w:t>
            </w:r>
          </w:p>
          <w:p w:rsidR="00133D63" w:rsidRDefault="00133D63" w:rsidP="00550118">
            <w:pPr>
              <w:autoSpaceDE w:val="0"/>
              <w:autoSpaceDN w:val="0"/>
              <w:adjustRightInd w:val="0"/>
              <w:ind w:left="34"/>
            </w:pPr>
            <w:r w:rsidRPr="00257A43">
              <w:t>Виконання графічного зображення деталі з нанесенням розмірів.</w:t>
            </w:r>
          </w:p>
          <w:p w:rsidR="00133D63" w:rsidRPr="00257A43" w:rsidRDefault="00133D63" w:rsidP="00550118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Практична робота №4. Масштаби креслень.</w:t>
            </w:r>
          </w:p>
          <w:p w:rsidR="00133D63" w:rsidRPr="00257A43" w:rsidRDefault="00133D63" w:rsidP="00550118">
            <w:pPr>
              <w:autoSpaceDE w:val="0"/>
              <w:autoSpaceDN w:val="0"/>
              <w:adjustRightInd w:val="0"/>
              <w:ind w:left="34"/>
              <w:rPr>
                <w:iCs/>
                <w:sz w:val="28"/>
                <w:szCs w:val="28"/>
                <w:lang w:eastAsia="uk-UA"/>
              </w:rPr>
            </w:pPr>
            <w:r w:rsidRPr="00257A43">
              <w:t>Виконання графічного зображення в масштабах 1:1,1:2, 2:1.</w:t>
            </w:r>
          </w:p>
        </w:tc>
      </w:tr>
      <w:tr w:rsidR="00133D63" w:rsidRPr="00257A43" w:rsidTr="00133D63">
        <w:tc>
          <w:tcPr>
            <w:tcW w:w="713" w:type="dxa"/>
            <w:vAlign w:val="center"/>
          </w:tcPr>
          <w:p w:rsidR="00133D63" w:rsidRPr="00257A43" w:rsidRDefault="00133D63" w:rsidP="00CD7E70">
            <w:pPr>
              <w:autoSpaceDE w:val="0"/>
              <w:autoSpaceDN w:val="0"/>
              <w:adjustRightInd w:val="0"/>
              <w:jc w:val="center"/>
              <w:rPr>
                <w:b/>
                <w:iCs/>
                <w:lang w:eastAsia="uk-UA"/>
              </w:rPr>
            </w:pPr>
            <w:r>
              <w:rPr>
                <w:b/>
                <w:iCs/>
                <w:lang w:eastAsia="uk-UA"/>
              </w:rPr>
              <w:lastRenderedPageBreak/>
              <w:t>12</w:t>
            </w:r>
          </w:p>
        </w:tc>
        <w:tc>
          <w:tcPr>
            <w:tcW w:w="9460" w:type="dxa"/>
            <w:gridSpan w:val="2"/>
          </w:tcPr>
          <w:p w:rsidR="00133D63" w:rsidRPr="00257A43" w:rsidRDefault="00133D63" w:rsidP="00CD7E70">
            <w:pPr>
              <w:autoSpaceDE w:val="0"/>
              <w:autoSpaceDN w:val="0"/>
              <w:adjustRightInd w:val="0"/>
              <w:rPr>
                <w:iCs/>
                <w:sz w:val="28"/>
                <w:szCs w:val="28"/>
                <w:lang w:eastAsia="uk-UA"/>
              </w:rPr>
            </w:pPr>
            <w:r w:rsidRPr="00257A43">
              <w:rPr>
                <w:b/>
                <w:bCs/>
              </w:rPr>
              <w:t xml:space="preserve">Розділ 3. Основні способи графічного зображення предметів  </w:t>
            </w:r>
          </w:p>
        </w:tc>
      </w:tr>
      <w:tr w:rsidR="00133D63" w:rsidRPr="00257A43" w:rsidTr="00133D63">
        <w:tc>
          <w:tcPr>
            <w:tcW w:w="713" w:type="dxa"/>
            <w:vAlign w:val="center"/>
          </w:tcPr>
          <w:p w:rsidR="00133D63" w:rsidRPr="00257A43" w:rsidRDefault="00133D63" w:rsidP="00CD7E70">
            <w:pPr>
              <w:autoSpaceDE w:val="0"/>
              <w:autoSpaceDN w:val="0"/>
              <w:adjustRightInd w:val="0"/>
              <w:jc w:val="center"/>
              <w:rPr>
                <w:iCs/>
                <w:lang w:eastAsia="uk-UA"/>
              </w:rPr>
            </w:pPr>
          </w:p>
        </w:tc>
        <w:tc>
          <w:tcPr>
            <w:tcW w:w="5491" w:type="dxa"/>
          </w:tcPr>
          <w:p w:rsidR="00133D63" w:rsidRPr="007B5CA6" w:rsidRDefault="00133D63" w:rsidP="00C45CBB">
            <w:pPr>
              <w:shd w:val="clear" w:color="auto" w:fill="FFFFFF"/>
              <w:rPr>
                <w:b/>
              </w:rPr>
            </w:pPr>
            <w:r w:rsidRPr="007B5CA6">
              <w:rPr>
                <w:b/>
              </w:rPr>
              <w:t>Знаннєвий компонент</w:t>
            </w:r>
          </w:p>
          <w:p w:rsidR="00133D63" w:rsidRPr="00257A43" w:rsidRDefault="00133D63" w:rsidP="00CD7E70">
            <w:pPr>
              <w:pStyle w:val="a3"/>
              <w:shd w:val="clear" w:color="auto" w:fill="FFFFFF"/>
              <w:ind w:left="33"/>
              <w:rPr>
                <w:bCs/>
                <w:color w:val="000000"/>
              </w:rPr>
            </w:pPr>
            <w:r w:rsidRPr="00257A43">
              <w:rPr>
                <w:bCs/>
                <w:color w:val="000000"/>
              </w:rPr>
              <w:t>Знає складові частини графічного зображення.</w:t>
            </w:r>
          </w:p>
          <w:p w:rsidR="00133D63" w:rsidRDefault="00133D63" w:rsidP="00C45CBB">
            <w:pPr>
              <w:pStyle w:val="a3"/>
              <w:shd w:val="clear" w:color="auto" w:fill="FFFFFF"/>
              <w:ind w:left="33"/>
              <w:rPr>
                <w:bCs/>
                <w:color w:val="000000"/>
              </w:rPr>
            </w:pPr>
            <w:r w:rsidRPr="00257A43">
              <w:rPr>
                <w:bCs/>
                <w:color w:val="000000"/>
              </w:rPr>
              <w:t>Знає призначення графічного складу зображень</w:t>
            </w:r>
            <w:r>
              <w:rPr>
                <w:bCs/>
                <w:color w:val="000000"/>
              </w:rPr>
              <w:t>.</w:t>
            </w:r>
          </w:p>
          <w:p w:rsidR="00BE433F" w:rsidRPr="00550118" w:rsidRDefault="00BE433F" w:rsidP="00BE433F">
            <w:pPr>
              <w:rPr>
                <w:b/>
              </w:rPr>
            </w:pPr>
            <w:r w:rsidRPr="00550118">
              <w:rPr>
                <w:b/>
              </w:rPr>
              <w:t>Діяльнісний компонент</w:t>
            </w:r>
          </w:p>
          <w:p w:rsidR="00BE433F" w:rsidRDefault="00BE433F" w:rsidP="00BE433F">
            <w:pPr>
              <w:pStyle w:val="a3"/>
              <w:shd w:val="clear" w:color="auto" w:fill="FFFFFF"/>
              <w:ind w:left="33"/>
              <w:rPr>
                <w:bCs/>
                <w:color w:val="000000"/>
              </w:rPr>
            </w:pPr>
            <w:r w:rsidRPr="00C45CBB">
              <w:rPr>
                <w:bCs/>
                <w:color w:val="000000"/>
              </w:rPr>
              <w:t>Характеризує процес проектування у середовищі</w:t>
            </w:r>
          </w:p>
          <w:p w:rsidR="00BE433F" w:rsidRPr="00C45CBB" w:rsidRDefault="00BE433F" w:rsidP="00BE433F">
            <w:pPr>
              <w:pStyle w:val="a3"/>
              <w:shd w:val="clear" w:color="auto" w:fill="FFFFFF"/>
              <w:ind w:left="33"/>
              <w:rPr>
                <w:color w:val="000000"/>
              </w:rPr>
            </w:pPr>
            <w:r w:rsidRPr="00C45CBB">
              <w:rPr>
                <w:color w:val="000000"/>
              </w:rPr>
              <w:t>Створює та редагує креслен</w:t>
            </w:r>
            <w:r>
              <w:rPr>
                <w:color w:val="000000"/>
              </w:rPr>
              <w:t>ня</w:t>
            </w:r>
            <w:r w:rsidRPr="00C45CBB">
              <w:rPr>
                <w:color w:val="000000"/>
              </w:rPr>
              <w:t xml:space="preserve"> у системі прямокутних проекцій.</w:t>
            </w:r>
          </w:p>
          <w:p w:rsidR="00BE433F" w:rsidRDefault="00BE433F" w:rsidP="00BE433F">
            <w:pPr>
              <w:pStyle w:val="a3"/>
              <w:shd w:val="clear" w:color="auto" w:fill="FFFFFF"/>
              <w:ind w:left="33"/>
            </w:pPr>
            <w:r w:rsidRPr="00C45CBB">
              <w:rPr>
                <w:color w:val="000000"/>
              </w:rPr>
              <w:t>Виконує робочі кресленики технічних деталей; складальні кресленики складальних одиниць</w:t>
            </w:r>
          </w:p>
          <w:p w:rsidR="00BE433F" w:rsidRPr="00C45CBB" w:rsidRDefault="00BE433F" w:rsidP="00BE433F">
            <w:pPr>
              <w:pStyle w:val="a3"/>
              <w:shd w:val="clear" w:color="auto" w:fill="FFFFFF"/>
              <w:ind w:left="33"/>
              <w:rPr>
                <w:color w:val="000000"/>
              </w:rPr>
            </w:pPr>
            <w:r w:rsidRPr="00257A43">
              <w:t xml:space="preserve">Виконує креслення деталі з використанням поділу відрізків і кутів на рівні частини за допомогою </w:t>
            </w:r>
            <w:proofErr w:type="spellStart"/>
            <w:r w:rsidRPr="00257A43">
              <w:t>пункта</w:t>
            </w:r>
            <w:proofErr w:type="spellEnd"/>
            <w:r w:rsidRPr="00257A43">
              <w:t xml:space="preserve"> головного меню програми «</w:t>
            </w:r>
            <w:proofErr w:type="spellStart"/>
            <w:r w:rsidRPr="00257A43">
              <w:t>редактор»</w:t>
            </w:r>
            <w:proofErr w:type="spellEnd"/>
            <w:r w:rsidRPr="00257A43">
              <w:t>.</w:t>
            </w:r>
            <w:r w:rsidRPr="00257A43">
              <w:rPr>
                <w:bCs/>
                <w:color w:val="000000"/>
              </w:rPr>
              <w:t>.</w:t>
            </w:r>
          </w:p>
          <w:p w:rsidR="00133D63" w:rsidRPr="00C45CBB" w:rsidRDefault="00133D63" w:rsidP="00C45CBB">
            <w:pPr>
              <w:pStyle w:val="a3"/>
              <w:shd w:val="clear" w:color="auto" w:fill="FFFFFF"/>
              <w:ind w:left="33"/>
              <w:rPr>
                <w:b/>
                <w:color w:val="000000"/>
              </w:rPr>
            </w:pPr>
            <w:r w:rsidRPr="00C45CBB">
              <w:rPr>
                <w:b/>
                <w:color w:val="000000"/>
              </w:rPr>
              <w:t>Ціннісний компонент:</w:t>
            </w:r>
          </w:p>
          <w:p w:rsidR="00133D63" w:rsidRDefault="00133D63" w:rsidP="00C45CBB">
            <w:pPr>
              <w:pStyle w:val="a3"/>
              <w:shd w:val="clear" w:color="auto" w:fill="FFFFFF"/>
              <w:ind w:left="33"/>
              <w:rPr>
                <w:color w:val="000000"/>
              </w:rPr>
            </w:pPr>
            <w:r w:rsidRPr="00C45CBB">
              <w:rPr>
                <w:color w:val="000000"/>
              </w:rPr>
              <w:t>Усвідомлює сутність та переваги процесу проектування</w:t>
            </w:r>
            <w:r>
              <w:rPr>
                <w:color w:val="000000"/>
              </w:rPr>
              <w:t>.</w:t>
            </w:r>
          </w:p>
          <w:p w:rsidR="00133D63" w:rsidRPr="00257A43" w:rsidRDefault="00133D63" w:rsidP="00095B7C">
            <w:pPr>
              <w:pStyle w:val="a3"/>
              <w:shd w:val="clear" w:color="auto" w:fill="FFFFFF"/>
              <w:ind w:left="33"/>
              <w:rPr>
                <w:iCs/>
                <w:lang w:eastAsia="uk-UA"/>
              </w:rPr>
            </w:pPr>
            <w:r w:rsidRPr="00095B7C">
              <w:rPr>
                <w:color w:val="000000"/>
              </w:rPr>
              <w:t>Робить висновки про необхідність використання САПР КОМПАС у процесі технічного проектування.</w:t>
            </w:r>
          </w:p>
        </w:tc>
        <w:tc>
          <w:tcPr>
            <w:tcW w:w="3969" w:type="dxa"/>
          </w:tcPr>
          <w:p w:rsidR="00133D63" w:rsidRPr="008261A9" w:rsidRDefault="00133D63" w:rsidP="00627196">
            <w:pPr>
              <w:autoSpaceDE w:val="0"/>
              <w:autoSpaceDN w:val="0"/>
              <w:adjustRightInd w:val="0"/>
            </w:pPr>
            <w:r w:rsidRPr="00257A43">
              <w:rPr>
                <w:b/>
              </w:rPr>
              <w:t xml:space="preserve">Тема 3.1. </w:t>
            </w:r>
            <w:r w:rsidRPr="008261A9">
              <w:t>Графічний склад зображень.</w:t>
            </w:r>
          </w:p>
          <w:p w:rsidR="00133D63" w:rsidRDefault="00133D63" w:rsidP="00627196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8261A9">
              <w:rPr>
                <w:color w:val="000000"/>
              </w:rPr>
              <w:t>Аналіз геометричної</w:t>
            </w:r>
            <w:r w:rsidRPr="00257A43">
              <w:rPr>
                <w:color w:val="000000"/>
              </w:rPr>
              <w:t xml:space="preserve"> форми пред</w:t>
            </w:r>
            <w:r w:rsidRPr="00257A43">
              <w:rPr>
                <w:color w:val="000000"/>
              </w:rPr>
              <w:softHyphen/>
              <w:t>ме</w:t>
            </w:r>
            <w:r w:rsidRPr="00257A43">
              <w:rPr>
                <w:color w:val="000000"/>
              </w:rPr>
              <w:softHyphen/>
              <w:t>та за його кресленням. Знаходження проекцій еле</w:t>
            </w:r>
            <w:r w:rsidRPr="00257A43">
              <w:rPr>
                <w:color w:val="000000"/>
              </w:rPr>
              <w:softHyphen/>
              <w:t>ментів поверхонь на крес</w:t>
            </w:r>
            <w:r w:rsidRPr="00257A43">
              <w:rPr>
                <w:color w:val="000000"/>
              </w:rPr>
              <w:softHyphen/>
              <w:t>ленні предмета. Проекції то</w:t>
            </w:r>
            <w:r w:rsidRPr="00257A43">
              <w:rPr>
                <w:color w:val="000000"/>
              </w:rPr>
              <w:softHyphen/>
              <w:t>чок, що лежать на поверхні предмета.</w:t>
            </w:r>
          </w:p>
          <w:p w:rsidR="00133D63" w:rsidRDefault="00133D63" w:rsidP="00627196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Практична робота №5. Геометрична побудова контурів зображень.</w:t>
            </w:r>
          </w:p>
          <w:p w:rsidR="00133D63" w:rsidRDefault="00133D63" w:rsidP="00627196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257A43">
              <w:t>Виконання креслення контуру деталі з використанням поділу відрізків і кутів на рівні частини.</w:t>
            </w:r>
          </w:p>
          <w:p w:rsidR="00133D63" w:rsidRPr="00257A43" w:rsidRDefault="00133D63" w:rsidP="00627196">
            <w:pPr>
              <w:spacing w:before="40"/>
              <w:ind w:left="57" w:right="57"/>
              <w:rPr>
                <w:color w:val="000000"/>
              </w:rPr>
            </w:pPr>
          </w:p>
        </w:tc>
      </w:tr>
      <w:tr w:rsidR="00133D63" w:rsidRPr="00257A43" w:rsidTr="00133D63">
        <w:tc>
          <w:tcPr>
            <w:tcW w:w="713" w:type="dxa"/>
            <w:vAlign w:val="center"/>
          </w:tcPr>
          <w:p w:rsidR="00133D63" w:rsidRPr="00257A43" w:rsidRDefault="00133D63" w:rsidP="00CD7E70">
            <w:pPr>
              <w:autoSpaceDE w:val="0"/>
              <w:autoSpaceDN w:val="0"/>
              <w:adjustRightInd w:val="0"/>
              <w:jc w:val="center"/>
              <w:rPr>
                <w:iCs/>
                <w:lang w:eastAsia="uk-UA"/>
              </w:rPr>
            </w:pPr>
          </w:p>
        </w:tc>
        <w:tc>
          <w:tcPr>
            <w:tcW w:w="5491" w:type="dxa"/>
          </w:tcPr>
          <w:p w:rsidR="00133D63" w:rsidRPr="007B5CA6" w:rsidRDefault="00133D63" w:rsidP="00C45CBB">
            <w:pPr>
              <w:shd w:val="clear" w:color="auto" w:fill="FFFFFF"/>
              <w:rPr>
                <w:b/>
              </w:rPr>
            </w:pPr>
            <w:r w:rsidRPr="007B5CA6">
              <w:rPr>
                <w:b/>
              </w:rPr>
              <w:t>Знаннєвий компонент</w:t>
            </w:r>
          </w:p>
          <w:p w:rsidR="00133D63" w:rsidRPr="00257A43" w:rsidRDefault="00133D63" w:rsidP="00627196">
            <w:pPr>
              <w:rPr>
                <w:color w:val="000000"/>
              </w:rPr>
            </w:pPr>
            <w:r w:rsidRPr="00257A43">
              <w:rPr>
                <w:color w:val="000000"/>
              </w:rPr>
              <w:t>Знає назви виглядів на кресленнях та їх взаємне розташування</w:t>
            </w:r>
            <w:r>
              <w:rPr>
                <w:color w:val="000000"/>
              </w:rPr>
              <w:t>,</w:t>
            </w:r>
            <w:r w:rsidRPr="00257A43">
              <w:rPr>
                <w:color w:val="000000"/>
              </w:rPr>
              <w:t xml:space="preserve"> вимоги до </w:t>
            </w:r>
          </w:p>
          <w:p w:rsidR="00133D63" w:rsidRDefault="00133D63" w:rsidP="00C45CBB">
            <w:pPr>
              <w:rPr>
                <w:color w:val="000000"/>
              </w:rPr>
            </w:pPr>
            <w:r w:rsidRPr="00257A43">
              <w:rPr>
                <w:color w:val="000000"/>
              </w:rPr>
              <w:t>головного вигляду на кресленні.</w:t>
            </w:r>
          </w:p>
          <w:p w:rsidR="00133D63" w:rsidRDefault="00133D63" w:rsidP="00DF4C8A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proofErr w:type="spellStart"/>
            <w:r>
              <w:rPr>
                <w:color w:val="000000"/>
              </w:rPr>
              <w:t>Розумія</w:t>
            </w:r>
            <w:proofErr w:type="spellEnd"/>
            <w:r>
              <w:rPr>
                <w:color w:val="000000"/>
              </w:rPr>
              <w:t xml:space="preserve"> порядок виконання розгортки </w:t>
            </w:r>
            <w:r w:rsidRPr="00257A43">
              <w:rPr>
                <w:iCs/>
                <w:lang w:eastAsia="uk-UA"/>
              </w:rPr>
              <w:t>симетричного і несиметричного геометричного тіла.</w:t>
            </w:r>
          </w:p>
          <w:p w:rsidR="00BE433F" w:rsidRPr="00550118" w:rsidRDefault="00BE433F" w:rsidP="00BE433F">
            <w:pPr>
              <w:rPr>
                <w:b/>
              </w:rPr>
            </w:pPr>
            <w:r w:rsidRPr="00550118">
              <w:rPr>
                <w:b/>
              </w:rPr>
              <w:t>Діяльнісний компонент</w:t>
            </w:r>
          </w:p>
          <w:p w:rsidR="00BE433F" w:rsidRDefault="00BE433F" w:rsidP="00BE433F">
            <w:pPr>
              <w:spacing w:before="40"/>
              <w:ind w:left="57" w:right="57"/>
              <w:rPr>
                <w:color w:val="000000"/>
              </w:rPr>
            </w:pPr>
            <w:r w:rsidRPr="00257A43">
              <w:rPr>
                <w:color w:val="000000"/>
              </w:rPr>
              <w:t xml:space="preserve">Учень називає основні методи </w:t>
            </w:r>
            <w:proofErr w:type="spellStart"/>
            <w:r w:rsidRPr="00257A43">
              <w:rPr>
                <w:color w:val="000000"/>
              </w:rPr>
              <w:t>проеціювання</w:t>
            </w:r>
            <w:proofErr w:type="spellEnd"/>
            <w:r w:rsidRPr="00257A43">
              <w:rPr>
                <w:color w:val="000000"/>
              </w:rPr>
              <w:t xml:space="preserve">, елементи апарата </w:t>
            </w:r>
            <w:proofErr w:type="spellStart"/>
            <w:r w:rsidRPr="00257A43">
              <w:rPr>
                <w:color w:val="000000"/>
              </w:rPr>
              <w:t>прое</w:t>
            </w:r>
            <w:r w:rsidRPr="00257A43">
              <w:rPr>
                <w:color w:val="000000"/>
                <w:spacing w:val="-2"/>
              </w:rPr>
              <w:t>ціювання</w:t>
            </w:r>
            <w:proofErr w:type="spellEnd"/>
            <w:r w:rsidRPr="00257A43">
              <w:rPr>
                <w:color w:val="000000"/>
                <w:spacing w:val="-2"/>
              </w:rPr>
              <w:t>, площини проек</w:t>
            </w:r>
            <w:r w:rsidRPr="00257A43">
              <w:rPr>
                <w:color w:val="000000"/>
              </w:rPr>
              <w:t>цій</w:t>
            </w:r>
            <w:r>
              <w:rPr>
                <w:color w:val="000000"/>
              </w:rPr>
              <w:t>.</w:t>
            </w:r>
          </w:p>
          <w:p w:rsidR="00BE433F" w:rsidRDefault="00BE433F" w:rsidP="00BE433F">
            <w:pPr>
              <w:rPr>
                <w:color w:val="000000"/>
              </w:rPr>
            </w:pPr>
            <w:r w:rsidRPr="00257A43">
              <w:rPr>
                <w:color w:val="000000"/>
              </w:rPr>
              <w:t xml:space="preserve">Пояснює сутність прямокутного </w:t>
            </w:r>
            <w:proofErr w:type="spellStart"/>
            <w:r w:rsidRPr="00257A43">
              <w:rPr>
                <w:color w:val="000000"/>
              </w:rPr>
              <w:t>проею</w:t>
            </w:r>
            <w:r w:rsidRPr="00257A43">
              <w:rPr>
                <w:color w:val="000000"/>
              </w:rPr>
              <w:softHyphen/>
              <w:t>вання</w:t>
            </w:r>
            <w:proofErr w:type="spellEnd"/>
            <w:r w:rsidRPr="00257A43">
              <w:rPr>
                <w:color w:val="000000"/>
              </w:rPr>
              <w:t xml:space="preserve"> на одну, дві і три взаємно перпендикулярні площини проекцій</w:t>
            </w:r>
            <w:r>
              <w:rPr>
                <w:color w:val="000000"/>
              </w:rPr>
              <w:t>.</w:t>
            </w:r>
            <w:r w:rsidRPr="00257A43">
              <w:rPr>
                <w:color w:val="000000"/>
                <w:spacing w:val="-6"/>
              </w:rPr>
              <w:t xml:space="preserve"> Будує, відповідно до ви</w:t>
            </w:r>
            <w:r w:rsidRPr="00257A43">
              <w:rPr>
                <w:color w:val="000000"/>
                <w:spacing w:val="-6"/>
              </w:rPr>
              <w:softHyphen/>
            </w:r>
            <w:r w:rsidRPr="00257A43">
              <w:rPr>
                <w:color w:val="000000"/>
              </w:rPr>
              <w:t>значених правил, про</w:t>
            </w:r>
            <w:r w:rsidRPr="00257A43">
              <w:rPr>
                <w:color w:val="000000"/>
              </w:rPr>
              <w:softHyphen/>
              <w:t>екції предметів на одну, дві і три взаємно перпен</w:t>
            </w:r>
            <w:r w:rsidRPr="00257A43">
              <w:rPr>
                <w:color w:val="000000"/>
              </w:rPr>
              <w:softHyphen/>
              <w:t>ди</w:t>
            </w:r>
            <w:r w:rsidRPr="00257A43">
              <w:rPr>
                <w:color w:val="000000"/>
              </w:rPr>
              <w:softHyphen/>
              <w:t>ку</w:t>
            </w:r>
            <w:r w:rsidRPr="00257A43">
              <w:rPr>
                <w:color w:val="000000"/>
              </w:rPr>
              <w:softHyphen/>
              <w:t>лярні площини про</w:t>
            </w:r>
            <w:r w:rsidRPr="00257A43">
              <w:rPr>
                <w:color w:val="000000"/>
              </w:rPr>
              <w:softHyphen/>
              <w:t>екцій; вміє розміщувати вигляди креслення у про</w:t>
            </w:r>
            <w:r w:rsidRPr="00257A43">
              <w:rPr>
                <w:color w:val="000000"/>
              </w:rPr>
              <w:softHyphen/>
              <w:t>ек</w:t>
            </w:r>
            <w:r w:rsidRPr="00257A43">
              <w:rPr>
                <w:color w:val="000000"/>
              </w:rPr>
              <w:softHyphen/>
              <w:t>цій</w:t>
            </w:r>
            <w:r w:rsidRPr="00257A43">
              <w:rPr>
                <w:color w:val="000000"/>
              </w:rPr>
              <w:softHyphen/>
              <w:t>ному   зв’язку,   ви</w:t>
            </w:r>
            <w:r w:rsidRPr="00257A43">
              <w:rPr>
                <w:color w:val="000000"/>
              </w:rPr>
              <w:softHyphen/>
              <w:t>зна</w:t>
            </w:r>
            <w:r w:rsidRPr="00257A43">
              <w:rPr>
                <w:color w:val="000000"/>
              </w:rPr>
              <w:softHyphen/>
              <w:t>чати</w:t>
            </w:r>
            <w:r>
              <w:rPr>
                <w:color w:val="000000"/>
              </w:rPr>
              <w:t xml:space="preserve"> </w:t>
            </w:r>
            <w:r w:rsidRPr="00257A43">
              <w:rPr>
                <w:color w:val="000000"/>
              </w:rPr>
              <w:t>головний вигляд пред</w:t>
            </w:r>
            <w:r w:rsidRPr="00257A43">
              <w:rPr>
                <w:color w:val="000000"/>
              </w:rPr>
              <w:softHyphen/>
              <w:t>ме</w:t>
            </w:r>
            <w:r w:rsidRPr="00257A43">
              <w:rPr>
                <w:color w:val="000000"/>
              </w:rPr>
              <w:softHyphen/>
              <w:t xml:space="preserve">та; </w:t>
            </w:r>
            <w:r w:rsidRPr="00257A43">
              <w:rPr>
                <w:color w:val="000000"/>
              </w:rPr>
              <w:lastRenderedPageBreak/>
              <w:t>визначає раціональну кількість виглядів предмета на крес</w:t>
            </w:r>
            <w:r w:rsidRPr="00257A43">
              <w:rPr>
                <w:color w:val="000000"/>
              </w:rPr>
              <w:softHyphen/>
              <w:t>ленні.</w:t>
            </w:r>
          </w:p>
          <w:p w:rsidR="00BE433F" w:rsidRDefault="00BE433F" w:rsidP="00BE433F">
            <w:pPr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 xml:space="preserve">Виконує розгортки геометричних тіл </w:t>
            </w:r>
            <w:r w:rsidRPr="00257A43">
              <w:rPr>
                <w:color w:val="000000"/>
                <w:spacing w:val="-6"/>
              </w:rPr>
              <w:t>відповідно до ви</w:t>
            </w:r>
            <w:r w:rsidRPr="00257A43">
              <w:rPr>
                <w:color w:val="000000"/>
                <w:spacing w:val="-6"/>
              </w:rPr>
              <w:softHyphen/>
            </w:r>
            <w:r w:rsidRPr="00257A43">
              <w:rPr>
                <w:color w:val="000000"/>
              </w:rPr>
              <w:t>значених правил</w:t>
            </w:r>
            <w:r w:rsidRPr="00257A43">
              <w:rPr>
                <w:iCs/>
                <w:lang w:eastAsia="uk-UA"/>
              </w:rPr>
              <w:t>.</w:t>
            </w:r>
          </w:p>
          <w:p w:rsidR="00BE433F" w:rsidRPr="00257A43" w:rsidRDefault="00BE433F" w:rsidP="00BE433F">
            <w:pPr>
              <w:rPr>
                <w:color w:val="000000"/>
              </w:rPr>
            </w:pPr>
            <w:r w:rsidRPr="00257A43">
              <w:rPr>
                <w:iCs/>
                <w:lang w:eastAsia="uk-UA"/>
              </w:rPr>
              <w:t>Користується підпунктом головного меню програми «</w:t>
            </w:r>
            <w:proofErr w:type="spellStart"/>
            <w:r w:rsidRPr="00257A43">
              <w:rPr>
                <w:iCs/>
                <w:lang w:eastAsia="uk-UA"/>
              </w:rPr>
              <w:t>Симетрия</w:t>
            </w:r>
            <w:proofErr w:type="spellEnd"/>
            <w:r w:rsidRPr="00257A43">
              <w:rPr>
                <w:iCs/>
                <w:lang w:eastAsia="uk-UA"/>
              </w:rPr>
              <w:t>»</w:t>
            </w:r>
          </w:p>
          <w:p w:rsidR="00133D63" w:rsidRDefault="00133D63" w:rsidP="00DF4C8A">
            <w:pPr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C45CBB">
              <w:rPr>
                <w:b/>
                <w:color w:val="000000"/>
              </w:rPr>
              <w:t>Ціннісний компонент</w:t>
            </w:r>
          </w:p>
          <w:p w:rsidR="00133D63" w:rsidRDefault="00133D63" w:rsidP="00DF4C8A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C45CBB">
              <w:rPr>
                <w:color w:val="000000"/>
              </w:rPr>
              <w:t>Усвідомлює сутність та переваги процесу проектування</w:t>
            </w:r>
            <w:r>
              <w:rPr>
                <w:color w:val="000000"/>
              </w:rPr>
              <w:t xml:space="preserve"> у програмі.</w:t>
            </w:r>
          </w:p>
          <w:p w:rsidR="00133D63" w:rsidRPr="00257A43" w:rsidRDefault="00133D63" w:rsidP="00DF4C8A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095B7C">
              <w:rPr>
                <w:color w:val="000000"/>
              </w:rPr>
              <w:t>Робить висновки про необхідність використання САПР КОМПАС у процесі технічного проектування.</w:t>
            </w:r>
          </w:p>
        </w:tc>
        <w:tc>
          <w:tcPr>
            <w:tcW w:w="3969" w:type="dxa"/>
          </w:tcPr>
          <w:p w:rsidR="00133D63" w:rsidRPr="008261A9" w:rsidRDefault="00133D63" w:rsidP="00627196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lastRenderedPageBreak/>
              <w:t xml:space="preserve">Тема 3.2. </w:t>
            </w:r>
            <w:r w:rsidRPr="008261A9">
              <w:rPr>
                <w:iCs/>
                <w:lang w:eastAsia="uk-UA"/>
              </w:rPr>
              <w:t>Побудова та читання виглядів.</w:t>
            </w:r>
          </w:p>
          <w:p w:rsidR="00133D63" w:rsidRDefault="00133D63" w:rsidP="00627196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257A43">
              <w:rPr>
                <w:color w:val="000000"/>
              </w:rPr>
              <w:t xml:space="preserve">Поняття про методи </w:t>
            </w:r>
            <w:proofErr w:type="spellStart"/>
            <w:r w:rsidRPr="00257A43">
              <w:rPr>
                <w:color w:val="000000"/>
              </w:rPr>
              <w:t>про</w:t>
            </w:r>
            <w:r w:rsidRPr="00257A43">
              <w:rPr>
                <w:color w:val="000000"/>
              </w:rPr>
              <w:softHyphen/>
              <w:t>екціювання</w:t>
            </w:r>
            <w:proofErr w:type="spellEnd"/>
            <w:r w:rsidRPr="00257A43">
              <w:rPr>
                <w:color w:val="000000"/>
              </w:rPr>
              <w:t>. Прямокутні про</w:t>
            </w:r>
            <w:r w:rsidRPr="00257A43">
              <w:rPr>
                <w:color w:val="000000"/>
              </w:rPr>
              <w:softHyphen/>
              <w:t>екції як засіб зображення об’ємного предмета на пло</w:t>
            </w:r>
            <w:r w:rsidRPr="00257A43">
              <w:rPr>
                <w:color w:val="000000"/>
              </w:rPr>
              <w:softHyphen/>
              <w:t>щинні. Побудова проекцій предметів на одній, двох і трьох взаємно перпенди</w:t>
            </w:r>
            <w:r w:rsidRPr="00257A43">
              <w:rPr>
                <w:color w:val="000000"/>
              </w:rPr>
              <w:softHyphen/>
              <w:t>ку</w:t>
            </w:r>
            <w:r w:rsidRPr="00257A43">
              <w:rPr>
                <w:color w:val="000000"/>
              </w:rPr>
              <w:softHyphen/>
              <w:t>лярних площинах проекцій.</w:t>
            </w:r>
          </w:p>
          <w:p w:rsidR="00133D63" w:rsidRDefault="00133D63" w:rsidP="00627196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257A43">
              <w:rPr>
                <w:color w:val="000000"/>
              </w:rPr>
              <w:t>Поняття про вигляд як різновид зображень на крес</w:t>
            </w:r>
            <w:r w:rsidRPr="00257A43">
              <w:rPr>
                <w:color w:val="000000"/>
              </w:rPr>
              <w:softHyphen/>
              <w:t>ленні. Взаємне розташування виглядів на кресленні та їхні назви: вигляд спереду, вигляд зверху, вигляд зліва. Вимоги до головного вигляду на кресленні. Визначення необ</w:t>
            </w:r>
            <w:r w:rsidRPr="00257A43">
              <w:rPr>
                <w:color w:val="000000"/>
              </w:rPr>
              <w:softHyphen/>
              <w:t>хідної та достатньої кіль</w:t>
            </w:r>
            <w:r w:rsidRPr="00257A43">
              <w:rPr>
                <w:color w:val="000000"/>
              </w:rPr>
              <w:softHyphen/>
              <w:t xml:space="preserve">кості виглядів на кресленні. </w:t>
            </w:r>
          </w:p>
          <w:p w:rsidR="00133D63" w:rsidRPr="00257A43" w:rsidRDefault="00133D63" w:rsidP="00627196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lastRenderedPageBreak/>
              <w:t>Практична робота №6.</w:t>
            </w:r>
          </w:p>
          <w:p w:rsidR="00133D63" w:rsidRPr="00257A43" w:rsidRDefault="00133D63" w:rsidP="00627196">
            <w:pPr>
              <w:autoSpaceDE w:val="0"/>
              <w:autoSpaceDN w:val="0"/>
              <w:adjustRightInd w:val="0"/>
              <w:rPr>
                <w:i/>
                <w:color w:val="000000"/>
                <w:sz w:val="20"/>
              </w:rPr>
            </w:pPr>
            <w:r w:rsidRPr="00257A43">
              <w:rPr>
                <w:b/>
                <w:iCs/>
                <w:lang w:eastAsia="uk-UA"/>
              </w:rPr>
              <w:t>Побудова третьої проекції за двома заданими.</w:t>
            </w:r>
            <w:r w:rsidRPr="00257A43">
              <w:rPr>
                <w:i/>
                <w:color w:val="000000"/>
                <w:sz w:val="20"/>
              </w:rPr>
              <w:t xml:space="preserve"> </w:t>
            </w:r>
          </w:p>
          <w:p w:rsidR="00133D63" w:rsidRDefault="00133D63" w:rsidP="00627196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257A43">
              <w:rPr>
                <w:color w:val="000000"/>
              </w:rPr>
              <w:t>Виконання вправи на побудову третьої проекції предмета за двома заданими.</w:t>
            </w:r>
          </w:p>
          <w:p w:rsidR="00133D63" w:rsidRPr="00257A43" w:rsidRDefault="00133D63" w:rsidP="00627196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Практична робота №7.</w:t>
            </w:r>
          </w:p>
          <w:p w:rsidR="00133D63" w:rsidRPr="00257A43" w:rsidRDefault="00133D63" w:rsidP="00627196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Виконання розгорток геометричних тіл.</w:t>
            </w:r>
            <w:r w:rsidRPr="00257A43">
              <w:rPr>
                <w:iCs/>
                <w:lang w:eastAsia="uk-UA"/>
              </w:rPr>
              <w:t xml:space="preserve"> 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Виконання розгортки симетричного і несиметричного геометричного тіла.</w:t>
            </w:r>
          </w:p>
        </w:tc>
      </w:tr>
      <w:tr w:rsidR="00133D63" w:rsidRPr="00257A43" w:rsidTr="00133D63">
        <w:tc>
          <w:tcPr>
            <w:tcW w:w="713" w:type="dxa"/>
            <w:vAlign w:val="center"/>
          </w:tcPr>
          <w:p w:rsidR="00133D63" w:rsidRPr="00257A43" w:rsidRDefault="00133D63" w:rsidP="00C153F5">
            <w:pPr>
              <w:autoSpaceDE w:val="0"/>
              <w:autoSpaceDN w:val="0"/>
              <w:adjustRightInd w:val="0"/>
              <w:jc w:val="center"/>
              <w:rPr>
                <w:iCs/>
                <w:lang w:eastAsia="uk-UA"/>
              </w:rPr>
            </w:pPr>
          </w:p>
        </w:tc>
        <w:tc>
          <w:tcPr>
            <w:tcW w:w="5491" w:type="dxa"/>
          </w:tcPr>
          <w:p w:rsidR="00133D63" w:rsidRPr="007B5CA6" w:rsidRDefault="00133D63" w:rsidP="00C153F5">
            <w:pPr>
              <w:shd w:val="clear" w:color="auto" w:fill="FFFFFF"/>
              <w:rPr>
                <w:b/>
              </w:rPr>
            </w:pPr>
            <w:r w:rsidRPr="007B5CA6">
              <w:rPr>
                <w:b/>
              </w:rPr>
              <w:t>Знаннєвий компонент</w:t>
            </w:r>
          </w:p>
          <w:p w:rsidR="00133D63" w:rsidRDefault="00133D63" w:rsidP="00C153F5">
            <w:pPr>
              <w:rPr>
                <w:color w:val="000000"/>
              </w:rPr>
            </w:pPr>
            <w:r w:rsidRPr="00257A43">
              <w:rPr>
                <w:color w:val="000000"/>
              </w:rPr>
              <w:t>Учень пояснює при</w:t>
            </w:r>
            <w:r w:rsidRPr="00257A43">
              <w:rPr>
                <w:color w:val="000000"/>
              </w:rPr>
              <w:softHyphen/>
              <w:t>зна</w:t>
            </w:r>
            <w:r w:rsidRPr="00257A43">
              <w:rPr>
                <w:color w:val="000000"/>
              </w:rPr>
              <w:softHyphen/>
              <w:t>чення аксоно</w:t>
            </w:r>
            <w:r w:rsidRPr="00257A43">
              <w:rPr>
                <w:color w:val="000000"/>
              </w:rPr>
              <w:softHyphen/>
              <w:t>метрич</w:t>
            </w:r>
            <w:r w:rsidRPr="00257A43">
              <w:rPr>
                <w:color w:val="000000"/>
              </w:rPr>
              <w:softHyphen/>
              <w:t>них проекцій</w:t>
            </w:r>
          </w:p>
          <w:p w:rsidR="00133D63" w:rsidRPr="00257A43" w:rsidRDefault="00133D63" w:rsidP="00C153F5">
            <w:r w:rsidRPr="00257A43">
              <w:rPr>
                <w:color w:val="000000"/>
              </w:rPr>
              <w:t>Визначає характерні особливості ко</w:t>
            </w:r>
            <w:r w:rsidRPr="00257A43">
              <w:rPr>
                <w:color w:val="000000"/>
              </w:rPr>
              <w:softHyphen/>
              <w:t>сокутної     фронтальної</w:t>
            </w:r>
          </w:p>
          <w:p w:rsidR="00133D63" w:rsidRDefault="00133D63" w:rsidP="00C153F5">
            <w:pPr>
              <w:rPr>
                <w:color w:val="000000"/>
              </w:rPr>
            </w:pPr>
            <w:proofErr w:type="spellStart"/>
            <w:r w:rsidRPr="00257A43">
              <w:rPr>
                <w:color w:val="000000"/>
              </w:rPr>
              <w:t>диметричної</w:t>
            </w:r>
            <w:proofErr w:type="spellEnd"/>
            <w:r w:rsidRPr="00257A43">
              <w:rPr>
                <w:color w:val="000000"/>
              </w:rPr>
              <w:t xml:space="preserve"> проекції</w:t>
            </w:r>
            <w:r>
              <w:rPr>
                <w:color w:val="000000"/>
              </w:rPr>
              <w:t>,</w:t>
            </w:r>
            <w:r w:rsidRPr="00257A43">
              <w:rPr>
                <w:color w:val="000000"/>
              </w:rPr>
              <w:t xml:space="preserve"> пря</w:t>
            </w:r>
            <w:r w:rsidRPr="00257A43">
              <w:rPr>
                <w:color w:val="000000"/>
              </w:rPr>
              <w:softHyphen/>
              <w:t>мокутної ізометричної проекції</w:t>
            </w:r>
          </w:p>
          <w:p w:rsidR="00133D63" w:rsidRDefault="00133D63" w:rsidP="00C153F5">
            <w:r w:rsidRPr="00257A43">
              <w:rPr>
                <w:color w:val="000000"/>
              </w:rPr>
              <w:t>Аналізує умови, які впливають на вибір виду аксонометричної проекції для побудови  наочного зображення пред</w:t>
            </w:r>
            <w:r w:rsidRPr="00257A43">
              <w:rPr>
                <w:color w:val="000000"/>
              </w:rPr>
              <w:softHyphen/>
              <w:t>мета</w:t>
            </w:r>
            <w:r w:rsidRPr="00257A43">
              <w:t>.</w:t>
            </w:r>
          </w:p>
          <w:p w:rsidR="00BE433F" w:rsidRPr="00550118" w:rsidRDefault="00BE433F" w:rsidP="00BE433F">
            <w:pPr>
              <w:rPr>
                <w:b/>
              </w:rPr>
            </w:pPr>
            <w:r w:rsidRPr="00550118">
              <w:rPr>
                <w:b/>
              </w:rPr>
              <w:t>Діяльнісний компонент</w:t>
            </w:r>
          </w:p>
          <w:p w:rsidR="00BE433F" w:rsidRDefault="00BE433F" w:rsidP="00BE433F">
            <w:pPr>
              <w:rPr>
                <w:color w:val="000000"/>
              </w:rPr>
            </w:pPr>
            <w:r w:rsidRPr="00257A43">
              <w:t xml:space="preserve">Вміє будувати у «КОМПАС» </w:t>
            </w:r>
            <w:proofErr w:type="spellStart"/>
            <w:r w:rsidRPr="00257A43">
              <w:t>диметричні</w:t>
            </w:r>
            <w:proofErr w:type="spellEnd"/>
            <w:r w:rsidRPr="00257A43">
              <w:t xml:space="preserve"> та ізометричні проекції плоских фігур.</w:t>
            </w:r>
          </w:p>
          <w:p w:rsidR="00133D63" w:rsidRDefault="00133D63" w:rsidP="00C153F5">
            <w:pPr>
              <w:rPr>
                <w:b/>
                <w:color w:val="000000"/>
              </w:rPr>
            </w:pPr>
            <w:r w:rsidRPr="00C45CBB">
              <w:rPr>
                <w:b/>
                <w:color w:val="000000"/>
              </w:rPr>
              <w:t>Ціннісний компонент</w:t>
            </w:r>
          </w:p>
          <w:p w:rsidR="00133D63" w:rsidRDefault="00133D63" w:rsidP="00C153F5">
            <w:pPr>
              <w:rPr>
                <w:color w:val="000000"/>
              </w:rPr>
            </w:pPr>
            <w:r w:rsidRPr="00C45CBB">
              <w:rPr>
                <w:color w:val="000000"/>
              </w:rPr>
              <w:t>Усвідомлює сутність та переваги процесу проектування</w:t>
            </w:r>
            <w:r>
              <w:rPr>
                <w:color w:val="000000"/>
              </w:rPr>
              <w:t xml:space="preserve"> у програмі.</w:t>
            </w:r>
          </w:p>
          <w:p w:rsidR="00133D63" w:rsidRPr="00257A43" w:rsidRDefault="00133D63" w:rsidP="00C153F5">
            <w:r w:rsidRPr="00095B7C">
              <w:rPr>
                <w:color w:val="000000"/>
              </w:rPr>
              <w:t>Робить висновки про необхідність використання САПР КОМПАС у процесі технічного проектування.</w:t>
            </w:r>
          </w:p>
        </w:tc>
        <w:tc>
          <w:tcPr>
            <w:tcW w:w="3969" w:type="dxa"/>
          </w:tcPr>
          <w:p w:rsidR="00133D63" w:rsidRPr="008261A9" w:rsidRDefault="00133D63" w:rsidP="00C153F5">
            <w:pPr>
              <w:autoSpaceDE w:val="0"/>
              <w:autoSpaceDN w:val="0"/>
              <w:adjustRightInd w:val="0"/>
            </w:pPr>
            <w:r w:rsidRPr="00257A43">
              <w:rPr>
                <w:b/>
              </w:rPr>
              <w:t xml:space="preserve">Тема 3.3. </w:t>
            </w:r>
            <w:r w:rsidRPr="008261A9">
              <w:t>Аксонометричні проекції.</w:t>
            </w:r>
          </w:p>
          <w:p w:rsidR="00133D63" w:rsidRPr="00257A43" w:rsidRDefault="00133D63" w:rsidP="00C153F5">
            <w:pPr>
              <w:ind w:left="34" w:right="57"/>
              <w:rPr>
                <w:color w:val="000000"/>
              </w:rPr>
            </w:pPr>
            <w:r w:rsidRPr="008261A9">
              <w:rPr>
                <w:color w:val="000000"/>
              </w:rPr>
              <w:t>Призначенн</w:t>
            </w:r>
            <w:r w:rsidRPr="00257A43">
              <w:rPr>
                <w:color w:val="000000"/>
              </w:rPr>
              <w:t xml:space="preserve">я та основні види аксонометричних </w:t>
            </w:r>
            <w:proofErr w:type="spellStart"/>
            <w:r w:rsidRPr="00257A43">
              <w:rPr>
                <w:color w:val="000000"/>
              </w:rPr>
              <w:t>пр</w:t>
            </w:r>
            <w:r w:rsidRPr="00257A43">
              <w:rPr>
                <w:color w:val="000000"/>
              </w:rPr>
              <w:softHyphen/>
              <w:t>ект</w:t>
            </w:r>
            <w:r w:rsidRPr="00257A43">
              <w:rPr>
                <w:color w:val="000000"/>
              </w:rPr>
              <w:softHyphen/>
            </w:r>
            <w:r w:rsidRPr="00257A43">
              <w:rPr>
                <w:color w:val="000000"/>
              </w:rPr>
              <w:softHyphen/>
              <w:t>цій</w:t>
            </w:r>
            <w:proofErr w:type="spellEnd"/>
            <w:r w:rsidRPr="00257A43">
              <w:rPr>
                <w:color w:val="000000"/>
              </w:rPr>
              <w:t>.</w:t>
            </w:r>
          </w:p>
          <w:p w:rsidR="00133D63" w:rsidRDefault="00133D63" w:rsidP="00C153F5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257A43">
              <w:rPr>
                <w:color w:val="000000"/>
              </w:rPr>
              <w:t xml:space="preserve">Косокутна фронтальна </w:t>
            </w:r>
            <w:proofErr w:type="spellStart"/>
            <w:r w:rsidRPr="00257A43">
              <w:rPr>
                <w:color w:val="000000"/>
              </w:rPr>
              <w:t>ди</w:t>
            </w:r>
            <w:r w:rsidRPr="00257A43">
              <w:rPr>
                <w:color w:val="000000"/>
              </w:rPr>
              <w:softHyphen/>
              <w:t>метрична</w:t>
            </w:r>
            <w:proofErr w:type="spellEnd"/>
            <w:r w:rsidRPr="00257A43">
              <w:rPr>
                <w:color w:val="000000"/>
              </w:rPr>
              <w:t xml:space="preserve">   проекція.   </w:t>
            </w:r>
            <w:proofErr w:type="spellStart"/>
            <w:r w:rsidRPr="00257A43">
              <w:rPr>
                <w:color w:val="000000"/>
              </w:rPr>
              <w:t>Прямо-кутна</w:t>
            </w:r>
            <w:proofErr w:type="spellEnd"/>
            <w:r w:rsidRPr="00257A43">
              <w:rPr>
                <w:color w:val="000000"/>
              </w:rPr>
              <w:t xml:space="preserve"> ізометрична проекція. Напрямки осей показники спотворення, нанесення роз</w:t>
            </w:r>
            <w:r w:rsidRPr="00257A43">
              <w:rPr>
                <w:color w:val="000000"/>
              </w:rPr>
              <w:softHyphen/>
              <w:t>мі</w:t>
            </w:r>
            <w:r w:rsidRPr="00257A43">
              <w:rPr>
                <w:color w:val="000000"/>
              </w:rPr>
              <w:softHyphen/>
              <w:t>рів на зображеннях. Аксо</w:t>
            </w:r>
            <w:r w:rsidRPr="00257A43">
              <w:rPr>
                <w:color w:val="000000"/>
              </w:rPr>
              <w:softHyphen/>
              <w:t xml:space="preserve">нометричні проекції кіл та </w:t>
            </w:r>
            <w:r w:rsidRPr="00257A43">
              <w:rPr>
                <w:color w:val="000000"/>
                <w:spacing w:val="-2"/>
              </w:rPr>
              <w:t>плоских фігур. Аксоно</w:t>
            </w:r>
            <w:r w:rsidRPr="00257A43">
              <w:rPr>
                <w:color w:val="000000"/>
                <w:spacing w:val="-2"/>
              </w:rPr>
              <w:softHyphen/>
              <w:t>мет</w:t>
            </w:r>
            <w:r w:rsidRPr="00257A43">
              <w:rPr>
                <w:color w:val="000000"/>
                <w:spacing w:val="-2"/>
              </w:rPr>
              <w:softHyphen/>
              <w:t>рич</w:t>
            </w:r>
            <w:r w:rsidRPr="00257A43">
              <w:rPr>
                <w:color w:val="000000"/>
                <w:spacing w:val="-2"/>
              </w:rPr>
              <w:softHyphen/>
            </w:r>
            <w:r w:rsidRPr="00257A43">
              <w:rPr>
                <w:color w:val="000000"/>
              </w:rPr>
              <w:t>ні проекції об’ємних пред</w:t>
            </w:r>
            <w:r w:rsidRPr="00257A43">
              <w:rPr>
                <w:color w:val="000000"/>
              </w:rPr>
              <w:softHyphen/>
              <w:t>метів.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Практична робота №8.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 xml:space="preserve">Побудова </w:t>
            </w:r>
            <w:proofErr w:type="spellStart"/>
            <w:r w:rsidRPr="00257A43">
              <w:rPr>
                <w:b/>
                <w:iCs/>
                <w:lang w:eastAsia="uk-UA"/>
              </w:rPr>
              <w:t>диметричних</w:t>
            </w:r>
            <w:proofErr w:type="spellEnd"/>
            <w:r w:rsidRPr="00257A43">
              <w:rPr>
                <w:b/>
                <w:iCs/>
                <w:lang w:eastAsia="uk-UA"/>
              </w:rPr>
              <w:t xml:space="preserve"> та ізометричних проекцій. 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color w:val="000000"/>
              </w:rPr>
              <w:t>Вибір виду аксо</w:t>
            </w:r>
            <w:r w:rsidRPr="00257A43">
              <w:rPr>
                <w:color w:val="000000"/>
              </w:rPr>
              <w:softHyphen/>
              <w:t>но</w:t>
            </w:r>
            <w:r w:rsidRPr="00257A43">
              <w:rPr>
                <w:color w:val="000000"/>
              </w:rPr>
              <w:softHyphen/>
              <w:t>метричної проекції та ра</w:t>
            </w:r>
            <w:r w:rsidRPr="00257A43">
              <w:rPr>
                <w:color w:val="000000"/>
              </w:rPr>
              <w:softHyphen/>
              <w:t>ціо</w:t>
            </w:r>
            <w:r w:rsidRPr="00257A43">
              <w:rPr>
                <w:color w:val="000000"/>
              </w:rPr>
              <w:softHyphen/>
            </w:r>
            <w:r w:rsidRPr="00257A43">
              <w:rPr>
                <w:color w:val="000000"/>
                <w:spacing w:val="-4"/>
              </w:rPr>
              <w:t>нального способу їх побу</w:t>
            </w:r>
            <w:r w:rsidRPr="00257A43">
              <w:rPr>
                <w:color w:val="000000"/>
                <w:spacing w:val="-4"/>
              </w:rPr>
              <w:softHyphen/>
              <w:t>до</w:t>
            </w:r>
            <w:r w:rsidRPr="00257A43">
              <w:rPr>
                <w:color w:val="000000"/>
                <w:spacing w:val="-4"/>
              </w:rPr>
              <w:softHyphen/>
              <w:t>ви.</w:t>
            </w:r>
            <w:r w:rsidRPr="00257A43">
              <w:rPr>
                <w:color w:val="000000"/>
              </w:rPr>
              <w:t xml:space="preserve"> Способи передачі об’ємності предметів на технічних ри</w:t>
            </w:r>
            <w:r w:rsidRPr="00257A43">
              <w:rPr>
                <w:color w:val="000000"/>
              </w:rPr>
              <w:softHyphen/>
              <w:t>сунках.</w:t>
            </w:r>
          </w:p>
        </w:tc>
      </w:tr>
      <w:tr w:rsidR="00133D63" w:rsidRPr="00257A43" w:rsidTr="00133D63">
        <w:tc>
          <w:tcPr>
            <w:tcW w:w="713" w:type="dxa"/>
            <w:vAlign w:val="center"/>
          </w:tcPr>
          <w:p w:rsidR="00133D63" w:rsidRPr="00257A43" w:rsidRDefault="00133D63" w:rsidP="00C153F5">
            <w:pPr>
              <w:autoSpaceDE w:val="0"/>
              <w:autoSpaceDN w:val="0"/>
              <w:adjustRightInd w:val="0"/>
              <w:jc w:val="center"/>
              <w:rPr>
                <w:iCs/>
                <w:lang w:eastAsia="uk-UA"/>
              </w:rPr>
            </w:pPr>
          </w:p>
        </w:tc>
        <w:tc>
          <w:tcPr>
            <w:tcW w:w="5491" w:type="dxa"/>
          </w:tcPr>
          <w:p w:rsidR="00133D63" w:rsidRDefault="00133D63" w:rsidP="00C153F5">
            <w:pPr>
              <w:shd w:val="clear" w:color="auto" w:fill="FFFFFF"/>
              <w:rPr>
                <w:b/>
              </w:rPr>
            </w:pPr>
            <w:r w:rsidRPr="007B5CA6">
              <w:rPr>
                <w:b/>
              </w:rPr>
              <w:t>Знаннєвий компонент</w:t>
            </w:r>
          </w:p>
          <w:p w:rsidR="00133D63" w:rsidRDefault="00133D63" w:rsidP="00C153F5">
            <w:pPr>
              <w:shd w:val="clear" w:color="auto" w:fill="FFFFFF"/>
            </w:pPr>
            <w:r w:rsidRPr="00257A43">
              <w:t>Знає види перерізів, позначення їх на кресленнях.</w:t>
            </w:r>
          </w:p>
          <w:p w:rsidR="00133D63" w:rsidRDefault="00133D63" w:rsidP="00C153F5">
            <w:pPr>
              <w:shd w:val="clear" w:color="auto" w:fill="FFFFFF"/>
            </w:pPr>
            <w:r w:rsidRPr="00257A43">
              <w:t>Знає графічне позначення матеріалів на перерізах.</w:t>
            </w:r>
          </w:p>
          <w:p w:rsidR="00133D63" w:rsidRDefault="00133D63" w:rsidP="00C153F5">
            <w:pPr>
              <w:shd w:val="clear" w:color="auto" w:fill="FFFFFF"/>
            </w:pPr>
            <w:r>
              <w:t>Має поняття про перерізи.</w:t>
            </w:r>
          </w:p>
          <w:p w:rsidR="00BE433F" w:rsidRDefault="00BE433F" w:rsidP="00BE433F">
            <w:pPr>
              <w:rPr>
                <w:b/>
              </w:rPr>
            </w:pPr>
            <w:r w:rsidRPr="00550118">
              <w:rPr>
                <w:b/>
              </w:rPr>
              <w:t>Діяльнісний компонент</w:t>
            </w:r>
          </w:p>
          <w:p w:rsidR="00BE433F" w:rsidRDefault="00BE433F" w:rsidP="00BE433F">
            <w:r w:rsidRPr="00257A43">
              <w:t xml:space="preserve">Дає визначення про </w:t>
            </w:r>
            <w:proofErr w:type="spellStart"/>
            <w:r w:rsidRPr="00257A43">
              <w:t>перерiз</w:t>
            </w:r>
            <w:proofErr w:type="spellEnd"/>
            <w:r w:rsidRPr="00257A43">
              <w:t>. Призначення перерізів і їх утворення.</w:t>
            </w:r>
          </w:p>
          <w:p w:rsidR="00BE433F" w:rsidRDefault="00BE433F" w:rsidP="00BE433F">
            <w:r w:rsidRPr="00257A43">
              <w:t>Виконує читання креслень, що містять перерізи.</w:t>
            </w:r>
          </w:p>
          <w:p w:rsidR="00BE433F" w:rsidRPr="00257A43" w:rsidRDefault="00BE433F" w:rsidP="00BE433F">
            <w:pPr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Самостійно орієнтується при виборі виконання раціонального виду перерізу.</w:t>
            </w:r>
          </w:p>
          <w:p w:rsidR="00BE433F" w:rsidRPr="00257A43" w:rsidRDefault="00BE433F" w:rsidP="00BE433F">
            <w:r w:rsidRPr="00257A43">
              <w:rPr>
                <w:iCs/>
                <w:lang w:eastAsia="uk-UA"/>
              </w:rPr>
              <w:t>Наносить штриховку для позначення зони перерізу за допомогою команди «Штриховка» з подальшим редагуванням.</w:t>
            </w:r>
          </w:p>
          <w:p w:rsidR="00133D63" w:rsidRDefault="00133D63" w:rsidP="00C153F5">
            <w:pPr>
              <w:rPr>
                <w:b/>
                <w:color w:val="000000"/>
              </w:rPr>
            </w:pPr>
            <w:r w:rsidRPr="00C45CBB">
              <w:rPr>
                <w:b/>
                <w:color w:val="000000"/>
              </w:rPr>
              <w:t>Ціннісний компонент</w:t>
            </w:r>
          </w:p>
          <w:p w:rsidR="00133D63" w:rsidRDefault="00133D63" w:rsidP="00C153F5">
            <w:pPr>
              <w:rPr>
                <w:color w:val="000000"/>
              </w:rPr>
            </w:pPr>
            <w:r w:rsidRPr="00C45CBB">
              <w:rPr>
                <w:color w:val="000000"/>
              </w:rPr>
              <w:t>Усвідомлює сутність та переваги процесу проектування</w:t>
            </w:r>
            <w:r>
              <w:rPr>
                <w:color w:val="000000"/>
              </w:rPr>
              <w:t xml:space="preserve"> у програмі.</w:t>
            </w:r>
          </w:p>
          <w:p w:rsidR="00133D63" w:rsidRPr="00257A43" w:rsidRDefault="00133D63" w:rsidP="00C153F5">
            <w:pPr>
              <w:shd w:val="clear" w:color="auto" w:fill="FFFFFF"/>
              <w:rPr>
                <w:iCs/>
                <w:lang w:eastAsia="uk-UA"/>
              </w:rPr>
            </w:pPr>
            <w:r w:rsidRPr="00095B7C">
              <w:rPr>
                <w:color w:val="000000"/>
              </w:rPr>
              <w:t>Робить висновки про необхідність використання САПР КОМПАС у процесі технічного проектування.</w:t>
            </w:r>
          </w:p>
        </w:tc>
        <w:tc>
          <w:tcPr>
            <w:tcW w:w="3969" w:type="dxa"/>
          </w:tcPr>
          <w:p w:rsidR="00133D63" w:rsidRDefault="00133D63" w:rsidP="00C153F5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257A43">
              <w:rPr>
                <w:b/>
                <w:iCs/>
                <w:lang w:eastAsia="uk-UA"/>
              </w:rPr>
              <w:t xml:space="preserve">Тема 3.4. </w:t>
            </w:r>
            <w:r w:rsidRPr="008261A9">
              <w:rPr>
                <w:iCs/>
                <w:lang w:eastAsia="uk-UA"/>
              </w:rPr>
              <w:t>Перерізи.</w:t>
            </w:r>
            <w:r>
              <w:rPr>
                <w:iCs/>
                <w:lang w:eastAsia="uk-UA"/>
              </w:rPr>
              <w:t xml:space="preserve"> </w:t>
            </w:r>
            <w:r w:rsidRPr="00257A43">
              <w:rPr>
                <w:color w:val="000000"/>
              </w:rPr>
              <w:t>Поняття про переріз. Утво</w:t>
            </w:r>
            <w:r w:rsidRPr="00257A43">
              <w:rPr>
                <w:color w:val="000000"/>
              </w:rPr>
              <w:softHyphen/>
              <w:t>рення перерізу. Види перерізів: винесені та на</w:t>
            </w:r>
            <w:r w:rsidRPr="00257A43">
              <w:rPr>
                <w:color w:val="000000"/>
              </w:rPr>
              <w:softHyphen/>
              <w:t>кла</w:t>
            </w:r>
            <w:r w:rsidRPr="00257A43">
              <w:rPr>
                <w:color w:val="000000"/>
              </w:rPr>
              <w:softHyphen/>
              <w:t>дені. Виконання та по</w:t>
            </w:r>
            <w:r w:rsidRPr="00257A43">
              <w:rPr>
                <w:color w:val="000000"/>
              </w:rPr>
              <w:softHyphen/>
              <w:t>зна</w:t>
            </w:r>
            <w:r w:rsidRPr="00257A43">
              <w:rPr>
                <w:color w:val="000000"/>
              </w:rPr>
              <w:softHyphen/>
              <w:t>чення перерізів. Умовності прийняті при виконанні пе</w:t>
            </w:r>
            <w:r w:rsidRPr="00257A43">
              <w:rPr>
                <w:color w:val="000000"/>
              </w:rPr>
              <w:softHyphen/>
              <w:t>ре</w:t>
            </w:r>
            <w:r w:rsidRPr="00257A43">
              <w:rPr>
                <w:color w:val="000000"/>
              </w:rPr>
              <w:softHyphen/>
              <w:t>різів. Графічне позначення ма</w:t>
            </w:r>
            <w:r w:rsidRPr="00257A43">
              <w:rPr>
                <w:color w:val="000000"/>
              </w:rPr>
              <w:softHyphen/>
              <w:t>теріалів на перерізах.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Практична робота №9.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Виконання перерізів деталі.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color w:val="000000"/>
              </w:rPr>
              <w:t>Вико</w:t>
            </w:r>
            <w:r w:rsidRPr="00257A43">
              <w:rPr>
                <w:color w:val="000000"/>
              </w:rPr>
              <w:softHyphen/>
              <w:t>нати вправи на побудову винесених перерізів; на</w:t>
            </w:r>
            <w:r w:rsidRPr="00257A43">
              <w:rPr>
                <w:color w:val="000000"/>
              </w:rPr>
              <w:softHyphen/>
              <w:t>кла</w:t>
            </w:r>
            <w:r w:rsidRPr="00257A43">
              <w:rPr>
                <w:color w:val="000000"/>
              </w:rPr>
              <w:softHyphen/>
              <w:t>дених перерізів</w:t>
            </w:r>
            <w:r>
              <w:rPr>
                <w:color w:val="000000"/>
              </w:rPr>
              <w:t>.</w:t>
            </w:r>
          </w:p>
        </w:tc>
      </w:tr>
      <w:tr w:rsidR="00133D63" w:rsidRPr="00257A43" w:rsidTr="00133D63">
        <w:tc>
          <w:tcPr>
            <w:tcW w:w="713" w:type="dxa"/>
            <w:vAlign w:val="center"/>
          </w:tcPr>
          <w:p w:rsidR="00133D63" w:rsidRPr="00257A43" w:rsidRDefault="00133D63" w:rsidP="00C153F5">
            <w:pPr>
              <w:autoSpaceDE w:val="0"/>
              <w:autoSpaceDN w:val="0"/>
              <w:adjustRightInd w:val="0"/>
              <w:jc w:val="center"/>
              <w:rPr>
                <w:iCs/>
                <w:lang w:eastAsia="uk-UA"/>
              </w:rPr>
            </w:pPr>
          </w:p>
        </w:tc>
        <w:tc>
          <w:tcPr>
            <w:tcW w:w="5491" w:type="dxa"/>
          </w:tcPr>
          <w:p w:rsidR="00133D63" w:rsidRDefault="00133D63" w:rsidP="00C153F5">
            <w:pPr>
              <w:shd w:val="clear" w:color="auto" w:fill="FFFFFF"/>
              <w:rPr>
                <w:b/>
              </w:rPr>
            </w:pPr>
            <w:r w:rsidRPr="007B5CA6">
              <w:rPr>
                <w:b/>
              </w:rPr>
              <w:t>Знаннєвий компонент</w:t>
            </w:r>
          </w:p>
          <w:p w:rsidR="00133D63" w:rsidRDefault="00133D63" w:rsidP="00C153F5">
            <w:pPr>
              <w:shd w:val="clear" w:color="auto" w:fill="FFFFFF"/>
            </w:pPr>
            <w:r w:rsidRPr="00257A43">
              <w:t>Знає правила виконання розрізів, їх позначення.</w:t>
            </w:r>
          </w:p>
          <w:p w:rsidR="00133D63" w:rsidRDefault="00133D63" w:rsidP="00C153F5">
            <w:pPr>
              <w:shd w:val="clear" w:color="auto" w:fill="FFFFFF"/>
            </w:pPr>
            <w:r>
              <w:t>Називає види розрізів.</w:t>
            </w:r>
          </w:p>
          <w:p w:rsidR="00133D63" w:rsidRDefault="00133D63" w:rsidP="00C153F5">
            <w:pPr>
              <w:shd w:val="clear" w:color="auto" w:fill="FFFFFF"/>
            </w:pPr>
            <w:r>
              <w:t>Знає позначення розрізів.</w:t>
            </w:r>
          </w:p>
          <w:p w:rsidR="00BE433F" w:rsidRDefault="00BE433F" w:rsidP="00BE433F">
            <w:pPr>
              <w:rPr>
                <w:b/>
              </w:rPr>
            </w:pPr>
            <w:r w:rsidRPr="00550118">
              <w:rPr>
                <w:b/>
              </w:rPr>
              <w:t>Діяльнісний компонент</w:t>
            </w:r>
          </w:p>
          <w:p w:rsidR="00BE433F" w:rsidRDefault="00BE433F" w:rsidP="00BE433F">
            <w:r w:rsidRPr="00257A43">
              <w:t xml:space="preserve">Дає визначення розрізу, знає їх відмінність від </w:t>
            </w:r>
            <w:r w:rsidRPr="00257A43">
              <w:lastRenderedPageBreak/>
              <w:t>перерізів.</w:t>
            </w:r>
          </w:p>
          <w:p w:rsidR="00BE433F" w:rsidRDefault="00BE433F" w:rsidP="00BE433F">
            <w:r w:rsidRPr="00257A43">
              <w:t>Дає класифікацію розрізів за розташуванням січної площини.</w:t>
            </w:r>
          </w:p>
          <w:p w:rsidR="00BE433F" w:rsidRDefault="00BE433F" w:rsidP="00BE433F">
            <w:pPr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Виконує різні види розрізів деталі з нанесенням відповідних позначень.</w:t>
            </w:r>
          </w:p>
          <w:p w:rsidR="00BE433F" w:rsidRPr="00257A43" w:rsidRDefault="00BE433F" w:rsidP="00BE433F">
            <w:pPr>
              <w:rPr>
                <w:color w:val="000000"/>
              </w:rPr>
            </w:pPr>
            <w:r w:rsidRPr="00257A43">
              <w:rPr>
                <w:color w:val="000000"/>
              </w:rPr>
              <w:t>Засто</w:t>
            </w:r>
            <w:r w:rsidRPr="00257A43">
              <w:rPr>
                <w:color w:val="000000"/>
              </w:rPr>
              <w:softHyphen/>
              <w:t>совує необхідні умовності  та спрощення при вико</w:t>
            </w:r>
            <w:r w:rsidRPr="00257A43">
              <w:rPr>
                <w:color w:val="000000"/>
              </w:rPr>
              <w:softHyphen/>
              <w:t>нанні розрі</w:t>
            </w:r>
            <w:r w:rsidRPr="00257A43">
              <w:rPr>
                <w:color w:val="000000"/>
              </w:rPr>
              <w:softHyphen/>
              <w:t>зів; використовує поєд</w:t>
            </w:r>
            <w:r w:rsidRPr="00257A43">
              <w:rPr>
                <w:color w:val="000000"/>
              </w:rPr>
              <w:softHyphen/>
              <w:t>нан</w:t>
            </w:r>
            <w:r w:rsidRPr="00257A43">
              <w:rPr>
                <w:color w:val="000000"/>
              </w:rPr>
              <w:softHyphen/>
              <w:t>ня частини вигляду з частиною розрізу; читає креслення, що містять розрізи.</w:t>
            </w:r>
          </w:p>
          <w:p w:rsidR="00133D63" w:rsidRDefault="00133D63" w:rsidP="00C153F5">
            <w:pPr>
              <w:rPr>
                <w:b/>
                <w:color w:val="000000"/>
              </w:rPr>
            </w:pPr>
            <w:r w:rsidRPr="00C45CBB">
              <w:rPr>
                <w:b/>
                <w:color w:val="000000"/>
              </w:rPr>
              <w:t>Ціннісний компонент</w:t>
            </w:r>
          </w:p>
          <w:p w:rsidR="00133D63" w:rsidRDefault="00133D63" w:rsidP="00C153F5">
            <w:pPr>
              <w:rPr>
                <w:color w:val="000000"/>
              </w:rPr>
            </w:pPr>
            <w:r w:rsidRPr="00C45CBB">
              <w:rPr>
                <w:color w:val="000000"/>
              </w:rPr>
              <w:t>Усвідомлює сутність та переваги процесу проектування</w:t>
            </w:r>
            <w:r>
              <w:rPr>
                <w:color w:val="000000"/>
              </w:rPr>
              <w:t xml:space="preserve"> у програмі.</w:t>
            </w:r>
          </w:p>
          <w:p w:rsidR="00133D63" w:rsidRPr="00257A43" w:rsidRDefault="00133D63" w:rsidP="00C153F5">
            <w:pPr>
              <w:shd w:val="clear" w:color="auto" w:fill="FFFFFF"/>
              <w:rPr>
                <w:iCs/>
                <w:lang w:eastAsia="uk-UA"/>
              </w:rPr>
            </w:pPr>
            <w:r w:rsidRPr="00095B7C">
              <w:rPr>
                <w:color w:val="000000"/>
              </w:rPr>
              <w:t>Робить висновки про необхідність використання САПР КОМПАС у процесі технічного проектування.</w:t>
            </w:r>
          </w:p>
        </w:tc>
        <w:tc>
          <w:tcPr>
            <w:tcW w:w="3969" w:type="dxa"/>
          </w:tcPr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lastRenderedPageBreak/>
              <w:t xml:space="preserve">Тема 3.5. </w:t>
            </w:r>
            <w:r w:rsidRPr="008261A9">
              <w:rPr>
                <w:iCs/>
                <w:lang w:eastAsia="uk-UA"/>
              </w:rPr>
              <w:t>Розрізи</w:t>
            </w:r>
            <w:r w:rsidRPr="00257A43">
              <w:rPr>
                <w:b/>
                <w:iCs/>
                <w:lang w:eastAsia="uk-UA"/>
              </w:rPr>
              <w:t>.</w:t>
            </w:r>
          </w:p>
          <w:p w:rsidR="00133D63" w:rsidRDefault="00133D63" w:rsidP="00C153F5">
            <w:pPr>
              <w:ind w:left="57" w:right="57"/>
              <w:rPr>
                <w:color w:val="000000"/>
              </w:rPr>
            </w:pPr>
            <w:r w:rsidRPr="00257A43">
              <w:rPr>
                <w:color w:val="000000"/>
              </w:rPr>
              <w:t>По</w:t>
            </w:r>
            <w:r w:rsidRPr="00257A43">
              <w:rPr>
                <w:color w:val="000000"/>
              </w:rPr>
              <w:softHyphen/>
              <w:t xml:space="preserve">няття про розріз, як різновид зображень креслення. </w:t>
            </w:r>
            <w:proofErr w:type="spellStart"/>
            <w:r w:rsidRPr="00257A43">
              <w:rPr>
                <w:color w:val="000000"/>
              </w:rPr>
              <w:t>Туво</w:t>
            </w:r>
            <w:r w:rsidRPr="00257A43">
              <w:rPr>
                <w:color w:val="000000"/>
              </w:rPr>
              <w:softHyphen/>
            </w:r>
            <w:r w:rsidRPr="00257A43">
              <w:rPr>
                <w:color w:val="000000"/>
                <w:spacing w:val="-2"/>
              </w:rPr>
              <w:t>рення</w:t>
            </w:r>
            <w:proofErr w:type="spellEnd"/>
            <w:r w:rsidRPr="00257A43">
              <w:rPr>
                <w:color w:val="000000"/>
                <w:spacing w:val="-2"/>
              </w:rPr>
              <w:t xml:space="preserve"> розрізу. Відмінність між</w:t>
            </w:r>
            <w:r w:rsidRPr="00257A43">
              <w:rPr>
                <w:color w:val="000000"/>
              </w:rPr>
              <w:t xml:space="preserve"> розрізом і перерізом. Види розрізів: прості й складні, повні й місцеві. </w:t>
            </w:r>
            <w:r w:rsidRPr="00257A43">
              <w:rPr>
                <w:color w:val="000000"/>
              </w:rPr>
              <w:lastRenderedPageBreak/>
              <w:t xml:space="preserve">Виконання й </w:t>
            </w:r>
            <w:r w:rsidRPr="00257A43">
              <w:rPr>
                <w:color w:val="000000"/>
                <w:spacing w:val="-2"/>
              </w:rPr>
              <w:t>позначення розрізів. Поєд</w:t>
            </w:r>
            <w:r w:rsidRPr="00257A43">
              <w:rPr>
                <w:color w:val="000000"/>
                <w:spacing w:val="-2"/>
              </w:rPr>
              <w:softHyphen/>
              <w:t>нан</w:t>
            </w:r>
            <w:r w:rsidRPr="00257A43">
              <w:rPr>
                <w:color w:val="000000"/>
                <w:spacing w:val="-2"/>
              </w:rPr>
              <w:softHyphen/>
            </w:r>
            <w:r w:rsidRPr="00257A43">
              <w:rPr>
                <w:color w:val="000000"/>
              </w:rPr>
              <w:t>ня виглядів з частиною роз</w:t>
            </w:r>
            <w:r w:rsidRPr="00257A43">
              <w:rPr>
                <w:color w:val="000000"/>
              </w:rPr>
              <w:softHyphen/>
              <w:t>різів. Умовності та спро</w:t>
            </w:r>
            <w:r w:rsidRPr="00257A43">
              <w:rPr>
                <w:color w:val="000000"/>
              </w:rPr>
              <w:softHyphen/>
              <w:t>щен</w:t>
            </w:r>
            <w:r w:rsidRPr="00257A43">
              <w:rPr>
                <w:color w:val="000000"/>
              </w:rPr>
              <w:softHyphen/>
              <w:t>ня при виконанні розрізів.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Практична робота №10.</w:t>
            </w:r>
          </w:p>
          <w:p w:rsidR="00133D63" w:rsidRDefault="00133D63" w:rsidP="00C153F5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Виконання розрізів деталі.</w:t>
            </w:r>
          </w:p>
          <w:p w:rsidR="00133D63" w:rsidRDefault="00133D63" w:rsidP="00C153F5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257A43">
              <w:rPr>
                <w:color w:val="000000"/>
                <w:spacing w:val="-4"/>
              </w:rPr>
              <w:t>Порівняти зображення роз</w:t>
            </w:r>
            <w:r w:rsidRPr="00257A43">
              <w:rPr>
                <w:color w:val="000000"/>
                <w:spacing w:val="-4"/>
              </w:rPr>
              <w:softHyphen/>
            </w:r>
            <w:r w:rsidRPr="00257A43">
              <w:rPr>
                <w:color w:val="000000"/>
              </w:rPr>
              <w:t>р</w:t>
            </w:r>
            <w:r w:rsidRPr="00257A43">
              <w:rPr>
                <w:color w:val="000000"/>
              </w:rPr>
              <w:softHyphen/>
              <w:t>ізів і перерізів.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color w:val="000000"/>
              </w:rPr>
              <w:t>Виконання вправ на побудову розрізів.</w:t>
            </w:r>
          </w:p>
        </w:tc>
      </w:tr>
      <w:tr w:rsidR="00133D63" w:rsidRPr="00257A43" w:rsidTr="00133D63">
        <w:tc>
          <w:tcPr>
            <w:tcW w:w="713" w:type="dxa"/>
            <w:vAlign w:val="center"/>
          </w:tcPr>
          <w:p w:rsidR="00133D63" w:rsidRPr="00257A43" w:rsidRDefault="00133D63" w:rsidP="00C153F5">
            <w:pPr>
              <w:autoSpaceDE w:val="0"/>
              <w:autoSpaceDN w:val="0"/>
              <w:adjustRightInd w:val="0"/>
              <w:jc w:val="center"/>
              <w:rPr>
                <w:b/>
                <w:iCs/>
                <w:lang w:eastAsia="uk-UA"/>
              </w:rPr>
            </w:pPr>
            <w:r>
              <w:rPr>
                <w:b/>
                <w:iCs/>
                <w:lang w:eastAsia="uk-UA"/>
              </w:rPr>
              <w:lastRenderedPageBreak/>
              <w:t>8</w:t>
            </w:r>
          </w:p>
        </w:tc>
        <w:tc>
          <w:tcPr>
            <w:tcW w:w="9460" w:type="dxa"/>
            <w:gridSpan w:val="2"/>
          </w:tcPr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 xml:space="preserve">Розділ 4. 3D Моделювання у програмі </w:t>
            </w:r>
            <w:r w:rsidRPr="00257A43">
              <w:rPr>
                <w:b/>
                <w:bCs/>
              </w:rPr>
              <w:t>“КОМПАС 3D»</w:t>
            </w:r>
          </w:p>
        </w:tc>
      </w:tr>
      <w:tr w:rsidR="00133D63" w:rsidRPr="00257A43" w:rsidTr="00133D63">
        <w:tc>
          <w:tcPr>
            <w:tcW w:w="713" w:type="dxa"/>
            <w:vAlign w:val="center"/>
          </w:tcPr>
          <w:p w:rsidR="00133D63" w:rsidRPr="00257A43" w:rsidRDefault="00133D63" w:rsidP="00C153F5">
            <w:pPr>
              <w:autoSpaceDE w:val="0"/>
              <w:autoSpaceDN w:val="0"/>
              <w:adjustRightInd w:val="0"/>
              <w:jc w:val="center"/>
              <w:rPr>
                <w:iCs/>
                <w:lang w:eastAsia="uk-UA"/>
              </w:rPr>
            </w:pPr>
          </w:p>
        </w:tc>
        <w:tc>
          <w:tcPr>
            <w:tcW w:w="5491" w:type="dxa"/>
          </w:tcPr>
          <w:p w:rsidR="00133D63" w:rsidRDefault="00133D63" w:rsidP="00C153F5">
            <w:pPr>
              <w:shd w:val="clear" w:color="auto" w:fill="FFFFFF"/>
              <w:rPr>
                <w:b/>
              </w:rPr>
            </w:pPr>
            <w:r w:rsidRPr="007B5CA6">
              <w:rPr>
                <w:b/>
              </w:rPr>
              <w:t>Знаннєвий компонент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 xml:space="preserve">Знає призначення 3D моделювання при створенні відповідних креслень у програмі </w:t>
            </w:r>
            <w:r w:rsidRPr="00257A43">
              <w:rPr>
                <w:bCs/>
              </w:rPr>
              <w:t>“КОМПАС 3D».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 xml:space="preserve">Знає відповідні команди для створення об’ємних тіл, </w:t>
            </w:r>
            <w:proofErr w:type="spellStart"/>
            <w:r w:rsidRPr="00257A43">
              <w:rPr>
                <w:iCs/>
                <w:lang w:eastAsia="uk-UA"/>
              </w:rPr>
              <w:t>тіл</w:t>
            </w:r>
            <w:proofErr w:type="spellEnd"/>
            <w:r w:rsidRPr="00257A43">
              <w:rPr>
                <w:iCs/>
                <w:lang w:eastAsia="uk-UA"/>
              </w:rPr>
              <w:t xml:space="preserve"> обертання. </w:t>
            </w:r>
          </w:p>
          <w:p w:rsidR="00133D63" w:rsidRDefault="00133D63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Полегшення просторового мислення під час 3D моделювання.</w:t>
            </w:r>
          </w:p>
          <w:p w:rsidR="00BE433F" w:rsidRDefault="00BE433F" w:rsidP="00BE433F">
            <w:pPr>
              <w:rPr>
                <w:b/>
              </w:rPr>
            </w:pPr>
            <w:r w:rsidRPr="00550118">
              <w:rPr>
                <w:b/>
              </w:rPr>
              <w:t>Діяльнісний компонент</w:t>
            </w:r>
          </w:p>
          <w:p w:rsidR="00BE433F" w:rsidRPr="00EA4634" w:rsidRDefault="00BE433F" w:rsidP="00BE433F">
            <w:pPr>
              <w:rPr>
                <w:color w:val="000000"/>
              </w:rPr>
            </w:pPr>
            <w:r w:rsidRPr="00EA4634">
              <w:rPr>
                <w:color w:val="000000"/>
              </w:rPr>
              <w:t>Характеризує процес 3D моделювання у середовищі САПР КОМПАС 3D.</w:t>
            </w:r>
          </w:p>
          <w:p w:rsidR="00BE433F" w:rsidRPr="00257A43" w:rsidRDefault="00BE433F" w:rsidP="00BE433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Вміє створювати 3D моделі з використанням паралельних січних площин і кутових площин.</w:t>
            </w:r>
          </w:p>
          <w:p w:rsidR="00BE433F" w:rsidRPr="00EA4634" w:rsidRDefault="00BE433F" w:rsidP="00BE433F">
            <w:pPr>
              <w:rPr>
                <w:b/>
              </w:rPr>
            </w:pPr>
            <w:r w:rsidRPr="00257A43">
              <w:rPr>
                <w:iCs/>
                <w:lang w:eastAsia="uk-UA"/>
              </w:rPr>
              <w:t>При побудові об’єктів у 3D просторі використовує команди «</w:t>
            </w:r>
            <w:proofErr w:type="spellStart"/>
            <w:r w:rsidRPr="00257A43">
              <w:rPr>
                <w:iCs/>
                <w:lang w:eastAsia="uk-UA"/>
              </w:rPr>
              <w:t>Операция</w:t>
            </w:r>
            <w:proofErr w:type="spellEnd"/>
            <w:r w:rsidRPr="00257A43">
              <w:rPr>
                <w:iCs/>
                <w:lang w:eastAsia="uk-UA"/>
              </w:rPr>
              <w:t xml:space="preserve"> </w:t>
            </w:r>
            <w:proofErr w:type="spellStart"/>
            <w:r w:rsidRPr="00257A43">
              <w:rPr>
                <w:iCs/>
                <w:lang w:eastAsia="uk-UA"/>
              </w:rPr>
              <w:t>выдавливания</w:t>
            </w:r>
            <w:proofErr w:type="spellEnd"/>
            <w:r w:rsidRPr="00257A43">
              <w:rPr>
                <w:iCs/>
                <w:lang w:eastAsia="uk-UA"/>
              </w:rPr>
              <w:t>», «</w:t>
            </w:r>
            <w:proofErr w:type="spellStart"/>
            <w:r w:rsidRPr="00257A43">
              <w:rPr>
                <w:iCs/>
                <w:lang w:eastAsia="uk-UA"/>
              </w:rPr>
              <w:t>Операция</w:t>
            </w:r>
            <w:proofErr w:type="spellEnd"/>
            <w:r w:rsidRPr="00257A43">
              <w:rPr>
                <w:iCs/>
                <w:lang w:eastAsia="uk-UA"/>
              </w:rPr>
              <w:t xml:space="preserve"> </w:t>
            </w:r>
            <w:proofErr w:type="spellStart"/>
            <w:r w:rsidRPr="00257A43">
              <w:rPr>
                <w:iCs/>
                <w:lang w:eastAsia="uk-UA"/>
              </w:rPr>
              <w:t>вращения</w:t>
            </w:r>
            <w:proofErr w:type="spellEnd"/>
            <w:r w:rsidRPr="00257A43">
              <w:rPr>
                <w:iCs/>
                <w:lang w:eastAsia="uk-UA"/>
              </w:rPr>
              <w:t>»</w:t>
            </w:r>
          </w:p>
          <w:p w:rsidR="00133D63" w:rsidRPr="00EA4634" w:rsidRDefault="00133D63" w:rsidP="00C153F5">
            <w:pPr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EA4634">
              <w:rPr>
                <w:b/>
                <w:color w:val="000000"/>
              </w:rPr>
              <w:t>Ціннісний компонент:</w:t>
            </w:r>
          </w:p>
          <w:p w:rsidR="00133D63" w:rsidRPr="00EA4634" w:rsidRDefault="00133D63" w:rsidP="00C153F5">
            <w:pPr>
              <w:shd w:val="clear" w:color="auto" w:fill="FFFFFF"/>
              <w:rPr>
                <w:color w:val="000000"/>
              </w:rPr>
            </w:pPr>
            <w:r w:rsidRPr="00EA4634">
              <w:rPr>
                <w:color w:val="000000"/>
              </w:rPr>
              <w:t>Усвідомлює сутність та переваги 3D проектування у середовищі САПР КОМПАС 3D.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EA4634">
              <w:rPr>
                <w:color w:val="000000"/>
              </w:rPr>
              <w:t>Робить висновки про необхідність використання САПР КОМПАС 3D для реалізації завдань 3D проектування.</w:t>
            </w:r>
          </w:p>
        </w:tc>
        <w:tc>
          <w:tcPr>
            <w:tcW w:w="3969" w:type="dxa"/>
          </w:tcPr>
          <w:p w:rsidR="00133D63" w:rsidRPr="008261A9" w:rsidRDefault="00133D63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Тема 4.1.</w:t>
            </w:r>
            <w:r w:rsidRPr="008261A9">
              <w:rPr>
                <w:iCs/>
                <w:lang w:eastAsia="uk-UA"/>
              </w:rPr>
              <w:t>Ознайомлення з елементами 3D моделювання необхідними для створення об’єкту у 3D просторі.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Робота з типом файлу деталь для створення об’єкту у 3D просторі.</w:t>
            </w:r>
          </w:p>
          <w:p w:rsidR="00133D63" w:rsidRDefault="00133D63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Вивчення команди ескіз, операції видавлювання, вирізання, створення тіл обертання.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Практична робота №11.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257A43">
              <w:rPr>
                <w:b/>
                <w:iCs/>
                <w:lang w:eastAsia="uk-UA"/>
              </w:rPr>
              <w:t xml:space="preserve">Створення 3D моделей у програмі </w:t>
            </w:r>
            <w:r w:rsidRPr="00257A43">
              <w:rPr>
                <w:b/>
                <w:bCs/>
              </w:rPr>
              <w:t>“КОМПАС 3D».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bCs/>
              </w:rPr>
              <w:t xml:space="preserve">Створити предмет за допомогою </w:t>
            </w:r>
            <w:r w:rsidRPr="00257A43">
              <w:rPr>
                <w:iCs/>
                <w:lang w:eastAsia="uk-UA"/>
              </w:rPr>
              <w:t>3D моделювання з елементами видавлювання та створення тіл обертанням навколо осі.</w:t>
            </w:r>
          </w:p>
        </w:tc>
      </w:tr>
      <w:tr w:rsidR="00133D63" w:rsidRPr="00257A43" w:rsidTr="00133D63">
        <w:tc>
          <w:tcPr>
            <w:tcW w:w="713" w:type="dxa"/>
            <w:vAlign w:val="center"/>
          </w:tcPr>
          <w:p w:rsidR="00133D63" w:rsidRPr="00257A43" w:rsidRDefault="00133D63" w:rsidP="00C153F5">
            <w:pPr>
              <w:autoSpaceDE w:val="0"/>
              <w:autoSpaceDN w:val="0"/>
              <w:adjustRightInd w:val="0"/>
              <w:jc w:val="center"/>
              <w:rPr>
                <w:iCs/>
                <w:lang w:eastAsia="uk-UA"/>
              </w:rPr>
            </w:pPr>
          </w:p>
        </w:tc>
        <w:tc>
          <w:tcPr>
            <w:tcW w:w="5491" w:type="dxa"/>
          </w:tcPr>
          <w:p w:rsidR="00133D63" w:rsidRDefault="00133D63" w:rsidP="00C153F5">
            <w:pPr>
              <w:shd w:val="clear" w:color="auto" w:fill="FFFFFF"/>
              <w:rPr>
                <w:b/>
              </w:rPr>
            </w:pPr>
            <w:r w:rsidRPr="007B5CA6">
              <w:rPr>
                <w:b/>
              </w:rPr>
              <w:t>Знаннєвий компонент</w:t>
            </w:r>
          </w:p>
          <w:p w:rsidR="00133D63" w:rsidRDefault="00133D63" w:rsidP="00C153F5">
            <w:pPr>
              <w:shd w:val="clear" w:color="auto" w:fill="FFFFFF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Знає прийоми перенесення зображень з 3D моделювання на креслення за допомогою команди «Вид» та створення аксонометричних проекцій, побудови виглядів, перерізів і розрізів за допомогою цієї ж команди.</w:t>
            </w:r>
          </w:p>
          <w:p w:rsidR="00BE433F" w:rsidRDefault="00BE433F" w:rsidP="00BE433F">
            <w:pPr>
              <w:rPr>
                <w:b/>
              </w:rPr>
            </w:pPr>
            <w:r w:rsidRPr="00550118">
              <w:rPr>
                <w:b/>
              </w:rPr>
              <w:t>Діяльнісний компонент</w:t>
            </w:r>
          </w:p>
          <w:p w:rsidR="00BE433F" w:rsidRDefault="00BE433F" w:rsidP="00BE433F">
            <w:pPr>
              <w:shd w:val="clear" w:color="auto" w:fill="FFFFFF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Створює на кресленнях аксонометричні проекції та вигляди предметів у різних масштабах на основі 3D моделей.</w:t>
            </w:r>
          </w:p>
          <w:p w:rsidR="00BE433F" w:rsidRDefault="00BE433F" w:rsidP="00BE433F">
            <w:pPr>
              <w:autoSpaceDE w:val="0"/>
              <w:autoSpaceDN w:val="0"/>
              <w:adjustRightInd w:val="0"/>
              <w:ind w:left="33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Створює на кресленнях всі види перерізів і розрізів за допомогою команди «Л</w:t>
            </w:r>
            <w:r>
              <w:rPr>
                <w:iCs/>
                <w:lang w:eastAsia="uk-UA"/>
              </w:rPr>
              <w:t>і</w:t>
            </w:r>
            <w:r w:rsidRPr="00257A43">
              <w:rPr>
                <w:iCs/>
                <w:lang w:eastAsia="uk-UA"/>
              </w:rPr>
              <w:t>н</w:t>
            </w:r>
            <w:r>
              <w:rPr>
                <w:iCs/>
                <w:lang w:eastAsia="uk-UA"/>
              </w:rPr>
              <w:t>ія</w:t>
            </w:r>
            <w:r w:rsidRPr="00257A43">
              <w:rPr>
                <w:iCs/>
                <w:lang w:eastAsia="uk-UA"/>
              </w:rPr>
              <w:t xml:space="preserve"> р</w:t>
            </w:r>
            <w:r>
              <w:rPr>
                <w:iCs/>
                <w:lang w:eastAsia="uk-UA"/>
              </w:rPr>
              <w:t>озрізу</w:t>
            </w:r>
            <w:r w:rsidRPr="00257A43">
              <w:rPr>
                <w:iCs/>
                <w:lang w:eastAsia="uk-UA"/>
              </w:rPr>
              <w:t>».</w:t>
            </w:r>
          </w:p>
          <w:p w:rsidR="00133D63" w:rsidRPr="00EA4634" w:rsidRDefault="00133D63" w:rsidP="00C153F5">
            <w:pPr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EA4634">
              <w:rPr>
                <w:b/>
                <w:color w:val="000000"/>
              </w:rPr>
              <w:t>Ціннісний компонент:</w:t>
            </w:r>
          </w:p>
          <w:p w:rsidR="00133D63" w:rsidRPr="00EA4634" w:rsidRDefault="00133D63" w:rsidP="00C153F5">
            <w:pPr>
              <w:shd w:val="clear" w:color="auto" w:fill="FFFFFF"/>
              <w:rPr>
                <w:color w:val="000000"/>
              </w:rPr>
            </w:pPr>
            <w:r w:rsidRPr="00EA4634">
              <w:rPr>
                <w:color w:val="000000"/>
              </w:rPr>
              <w:t>Усвідомлює сутність та переваги 3D проектування у середовищі САПР КОМПАС 3D.</w:t>
            </w:r>
          </w:p>
          <w:p w:rsidR="00133D63" w:rsidRDefault="00133D63" w:rsidP="00C153F5">
            <w:pPr>
              <w:shd w:val="clear" w:color="auto" w:fill="FFFFFF"/>
              <w:rPr>
                <w:iCs/>
                <w:lang w:eastAsia="uk-UA"/>
              </w:rPr>
            </w:pPr>
            <w:r w:rsidRPr="00EA4634">
              <w:rPr>
                <w:color w:val="000000"/>
              </w:rPr>
              <w:t>Робить висновки про необхідність використання САПР КОМПАС 3D для реалізації завдань 3D проектування.</w:t>
            </w:r>
          </w:p>
          <w:p w:rsidR="00133D63" w:rsidRDefault="00133D63" w:rsidP="00C153F5">
            <w:pPr>
              <w:shd w:val="clear" w:color="auto" w:fill="FFFFFF"/>
              <w:rPr>
                <w:iCs/>
                <w:lang w:eastAsia="uk-UA"/>
              </w:rPr>
            </w:pPr>
          </w:p>
          <w:p w:rsidR="00133D63" w:rsidRDefault="00133D63" w:rsidP="00C153F5">
            <w:pPr>
              <w:shd w:val="clear" w:color="auto" w:fill="FFFFFF"/>
              <w:rPr>
                <w:iCs/>
                <w:lang w:eastAsia="uk-UA"/>
              </w:rPr>
            </w:pPr>
          </w:p>
          <w:p w:rsidR="00133D63" w:rsidRPr="00257A43" w:rsidRDefault="00133D63" w:rsidP="00C153F5">
            <w:pPr>
              <w:shd w:val="clear" w:color="auto" w:fill="FFFFFF"/>
              <w:rPr>
                <w:iCs/>
                <w:lang w:eastAsia="uk-UA"/>
              </w:rPr>
            </w:pPr>
          </w:p>
        </w:tc>
        <w:tc>
          <w:tcPr>
            <w:tcW w:w="3969" w:type="dxa"/>
          </w:tcPr>
          <w:p w:rsidR="00133D63" w:rsidRPr="008261A9" w:rsidRDefault="00133D63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lastRenderedPageBreak/>
              <w:t xml:space="preserve">Тема 4.2. </w:t>
            </w:r>
            <w:r w:rsidRPr="008261A9">
              <w:rPr>
                <w:iCs/>
                <w:lang w:eastAsia="uk-UA"/>
              </w:rPr>
              <w:t>Перенесення 3D моделей на робочі креслення.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Відмінності між «</w:t>
            </w:r>
            <w:proofErr w:type="spellStart"/>
            <w:r w:rsidRPr="00257A43">
              <w:rPr>
                <w:iCs/>
                <w:lang w:eastAsia="uk-UA"/>
              </w:rPr>
              <w:t>чертежом</w:t>
            </w:r>
            <w:proofErr w:type="spellEnd"/>
            <w:r w:rsidRPr="00257A43">
              <w:rPr>
                <w:iCs/>
                <w:lang w:eastAsia="uk-UA"/>
              </w:rPr>
              <w:t xml:space="preserve">» і «фрагментом» при створенні фалів креслення у програмі. </w:t>
            </w:r>
          </w:p>
          <w:p w:rsidR="00133D63" w:rsidRDefault="00133D63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Способи створення аксонометричних проекцій і виглядів за допомогою 3D моделювання.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Практична робота №12.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Створення аксонометричних проекцій і виглядів за допомогою 3D моделювання.</w:t>
            </w:r>
          </w:p>
          <w:p w:rsidR="00133D63" w:rsidRDefault="00133D63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Виконання аксонометричних проекцій тіл, побудова виглядів з попередньо виконаних 3D моделей.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Практична робота №13.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 xml:space="preserve">Створення розрізів та перерізів предметів на кресленні за </w:t>
            </w:r>
            <w:r w:rsidRPr="00257A43">
              <w:rPr>
                <w:b/>
                <w:iCs/>
                <w:lang w:eastAsia="uk-UA"/>
              </w:rPr>
              <w:lastRenderedPageBreak/>
              <w:t>допомогою 3D моделювання.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Розрізів та перерізів з попередньо виконаних 3D моделей.</w:t>
            </w:r>
          </w:p>
        </w:tc>
      </w:tr>
      <w:tr w:rsidR="00133D63" w:rsidRPr="00257A43" w:rsidTr="00133D63">
        <w:tc>
          <w:tcPr>
            <w:tcW w:w="713" w:type="dxa"/>
            <w:vAlign w:val="center"/>
          </w:tcPr>
          <w:p w:rsidR="00133D63" w:rsidRPr="00257A43" w:rsidRDefault="00133D63" w:rsidP="00C153F5">
            <w:pPr>
              <w:autoSpaceDE w:val="0"/>
              <w:autoSpaceDN w:val="0"/>
              <w:adjustRightInd w:val="0"/>
              <w:jc w:val="center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lastRenderedPageBreak/>
              <w:t>3</w:t>
            </w:r>
          </w:p>
        </w:tc>
        <w:tc>
          <w:tcPr>
            <w:tcW w:w="9460" w:type="dxa"/>
            <w:gridSpan w:val="2"/>
          </w:tcPr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Розділ 5. Машинобудівельні креслення.</w:t>
            </w:r>
          </w:p>
        </w:tc>
      </w:tr>
      <w:tr w:rsidR="00133D63" w:rsidRPr="00257A43" w:rsidTr="00133D63">
        <w:tc>
          <w:tcPr>
            <w:tcW w:w="713" w:type="dxa"/>
            <w:vAlign w:val="center"/>
          </w:tcPr>
          <w:p w:rsidR="00133D63" w:rsidRPr="00257A43" w:rsidRDefault="00133D63" w:rsidP="00C153F5">
            <w:pPr>
              <w:autoSpaceDE w:val="0"/>
              <w:autoSpaceDN w:val="0"/>
              <w:adjustRightInd w:val="0"/>
              <w:jc w:val="center"/>
              <w:rPr>
                <w:iCs/>
                <w:lang w:eastAsia="uk-UA"/>
              </w:rPr>
            </w:pPr>
          </w:p>
        </w:tc>
        <w:tc>
          <w:tcPr>
            <w:tcW w:w="5491" w:type="dxa"/>
          </w:tcPr>
          <w:p w:rsidR="00133D63" w:rsidRDefault="00133D63" w:rsidP="00C153F5">
            <w:pPr>
              <w:shd w:val="clear" w:color="auto" w:fill="FFFFFF"/>
              <w:rPr>
                <w:b/>
              </w:rPr>
            </w:pPr>
            <w:r w:rsidRPr="007B5CA6">
              <w:rPr>
                <w:b/>
              </w:rPr>
              <w:t>Знаннєвий компонент</w:t>
            </w:r>
          </w:p>
          <w:p w:rsidR="00133D63" w:rsidRDefault="00133D63" w:rsidP="00C153F5">
            <w:pPr>
              <w:rPr>
                <w:color w:val="000000"/>
              </w:rPr>
            </w:pPr>
            <w:r>
              <w:rPr>
                <w:color w:val="000000"/>
              </w:rPr>
              <w:t>Знає послідовність виконання складального креслення.</w:t>
            </w:r>
          </w:p>
          <w:p w:rsidR="00133D63" w:rsidRDefault="00133D63" w:rsidP="00C153F5">
            <w:pPr>
              <w:rPr>
                <w:color w:val="000000"/>
              </w:rPr>
            </w:pPr>
            <w:r>
              <w:rPr>
                <w:color w:val="000000"/>
              </w:rPr>
              <w:t>Називає рекомендації щодо виконання складального креслення.</w:t>
            </w:r>
          </w:p>
          <w:p w:rsidR="00133D63" w:rsidRDefault="00133D63" w:rsidP="00C153F5">
            <w:pPr>
              <w:rPr>
                <w:color w:val="000000"/>
              </w:rPr>
            </w:pPr>
            <w:r w:rsidRPr="00257A43">
              <w:rPr>
                <w:color w:val="000000"/>
              </w:rPr>
              <w:t>Учень формулює ви</w:t>
            </w:r>
            <w:r w:rsidRPr="00257A43">
              <w:rPr>
                <w:color w:val="000000"/>
              </w:rPr>
              <w:softHyphen/>
              <w:t>зна</w:t>
            </w:r>
            <w:r w:rsidRPr="00257A43">
              <w:rPr>
                <w:color w:val="000000"/>
              </w:rPr>
              <w:softHyphen/>
              <w:t>чення складального креслення; пояснює при</w:t>
            </w:r>
            <w:r w:rsidRPr="00257A43">
              <w:rPr>
                <w:color w:val="000000"/>
              </w:rPr>
              <w:softHyphen/>
              <w:t>значення та зміст специ</w:t>
            </w:r>
            <w:r w:rsidRPr="00257A43">
              <w:rPr>
                <w:color w:val="000000"/>
              </w:rPr>
              <w:softHyphen/>
              <w:t>фікації до складального креслення</w:t>
            </w:r>
          </w:p>
          <w:p w:rsidR="00133D63" w:rsidRDefault="00133D63" w:rsidP="00C153F5">
            <w:pPr>
              <w:rPr>
                <w:color w:val="000000"/>
              </w:rPr>
            </w:pPr>
            <w:r w:rsidRPr="00257A43">
              <w:rPr>
                <w:color w:val="000000"/>
              </w:rPr>
              <w:t>Характеризує особливості виконання</w:t>
            </w:r>
            <w:r>
              <w:rPr>
                <w:color w:val="000000"/>
              </w:rPr>
              <w:t xml:space="preserve"> </w:t>
            </w:r>
            <w:r w:rsidRPr="00257A43">
              <w:rPr>
                <w:color w:val="000000"/>
              </w:rPr>
              <w:t>розрізів на складальних кресленнях, особливості нанесення розмірів на складальних кресленнях</w:t>
            </w:r>
            <w:r>
              <w:rPr>
                <w:color w:val="000000"/>
              </w:rPr>
              <w:t>, д</w:t>
            </w:r>
            <w:r w:rsidRPr="00257A43">
              <w:rPr>
                <w:color w:val="000000"/>
              </w:rPr>
              <w:t>отримуючись правил чи</w:t>
            </w:r>
            <w:r w:rsidRPr="00257A43">
              <w:rPr>
                <w:color w:val="000000"/>
              </w:rPr>
              <w:softHyphen/>
              <w:t>тає зображення на скла</w:t>
            </w:r>
            <w:r w:rsidRPr="00257A43">
              <w:rPr>
                <w:color w:val="000000"/>
              </w:rPr>
              <w:softHyphen/>
              <w:t>дальних кресленнях, спе</w:t>
            </w:r>
            <w:r w:rsidRPr="00257A43">
              <w:rPr>
                <w:color w:val="000000"/>
              </w:rPr>
              <w:softHyphen/>
              <w:t>цифікацію складального креслення.</w:t>
            </w:r>
          </w:p>
          <w:p w:rsidR="00BE433F" w:rsidRDefault="00BE433F" w:rsidP="00BE433F">
            <w:pPr>
              <w:rPr>
                <w:b/>
              </w:rPr>
            </w:pPr>
            <w:r w:rsidRPr="00550118">
              <w:rPr>
                <w:b/>
              </w:rPr>
              <w:t>Діяльнісний компонент</w:t>
            </w:r>
          </w:p>
          <w:p w:rsidR="00BE433F" w:rsidRPr="00343635" w:rsidRDefault="00BE433F" w:rsidP="00BE433F">
            <w:pPr>
              <w:rPr>
                <w:bCs/>
              </w:rPr>
            </w:pPr>
            <w:r w:rsidRPr="00343635">
              <w:rPr>
                <w:bCs/>
              </w:rPr>
              <w:t>Виконує складальні креслення з дотриманням вимог послідовності виконання ескізів</w:t>
            </w:r>
          </w:p>
          <w:p w:rsidR="00BE433F" w:rsidRDefault="00BE433F" w:rsidP="00BE433F">
            <w:pPr>
              <w:rPr>
                <w:color w:val="000000"/>
              </w:rPr>
            </w:pPr>
            <w:r w:rsidRPr="00257A43">
              <w:rPr>
                <w:iCs/>
                <w:lang w:eastAsia="uk-UA"/>
              </w:rPr>
              <w:t>Виконує складальні креслення з використанням бібліотеки програми при нанесенні умовних позначень (зварних, заклепкових).</w:t>
            </w:r>
          </w:p>
          <w:p w:rsidR="00133D63" w:rsidRPr="00EA4634" w:rsidRDefault="00133D63" w:rsidP="00C153F5">
            <w:pPr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EA4634">
              <w:rPr>
                <w:b/>
                <w:color w:val="000000"/>
              </w:rPr>
              <w:t>Ціннісний компонент:</w:t>
            </w:r>
          </w:p>
          <w:p w:rsidR="00133D63" w:rsidRPr="00EA4634" w:rsidRDefault="00133D63" w:rsidP="00C153F5">
            <w:pPr>
              <w:shd w:val="clear" w:color="auto" w:fill="FFFFFF"/>
              <w:rPr>
                <w:color w:val="000000"/>
              </w:rPr>
            </w:pPr>
            <w:r w:rsidRPr="00EA4634">
              <w:rPr>
                <w:color w:val="000000"/>
              </w:rPr>
              <w:t>Усвідомлює сутність та переваги 3D проектування у середовищі САПР КОМПАС 3D.</w:t>
            </w:r>
          </w:p>
          <w:p w:rsidR="00133D63" w:rsidRPr="00257A43" w:rsidRDefault="00133D63" w:rsidP="00C153F5">
            <w:pPr>
              <w:shd w:val="clear" w:color="auto" w:fill="FFFFFF"/>
            </w:pPr>
            <w:r w:rsidRPr="00EA4634">
              <w:rPr>
                <w:color w:val="000000"/>
              </w:rPr>
              <w:t>Робить висновки про необхідність використання САПР КОМПАС 3D для реалізації завдань 3D проектування.</w:t>
            </w:r>
          </w:p>
        </w:tc>
        <w:tc>
          <w:tcPr>
            <w:tcW w:w="3969" w:type="dxa"/>
          </w:tcPr>
          <w:p w:rsidR="00133D63" w:rsidRPr="00257A43" w:rsidRDefault="00133D63" w:rsidP="008261A9">
            <w:pPr>
              <w:autoSpaceDE w:val="0"/>
              <w:autoSpaceDN w:val="0"/>
              <w:adjustRightInd w:val="0"/>
            </w:pPr>
            <w:r w:rsidRPr="00257A43">
              <w:rPr>
                <w:b/>
                <w:iCs/>
                <w:lang w:eastAsia="uk-UA"/>
              </w:rPr>
              <w:t xml:space="preserve">Тема 5.1. </w:t>
            </w:r>
            <w:r w:rsidRPr="008261A9">
              <w:rPr>
                <w:iCs/>
                <w:lang w:eastAsia="uk-UA"/>
              </w:rPr>
              <w:t>Складальні креслення.</w:t>
            </w:r>
            <w:r>
              <w:rPr>
                <w:iCs/>
                <w:lang w:eastAsia="uk-UA"/>
              </w:rPr>
              <w:t xml:space="preserve"> </w:t>
            </w:r>
            <w:r w:rsidRPr="008261A9">
              <w:rPr>
                <w:color w:val="000000"/>
              </w:rPr>
              <w:t>Призначення</w:t>
            </w:r>
            <w:r w:rsidRPr="00257A43">
              <w:rPr>
                <w:color w:val="000000"/>
              </w:rPr>
              <w:t xml:space="preserve"> та зміст складальних креслень. Ос</w:t>
            </w:r>
            <w:r w:rsidRPr="00257A43">
              <w:rPr>
                <w:color w:val="000000"/>
              </w:rPr>
              <w:softHyphen/>
              <w:t>нов</w:t>
            </w:r>
            <w:r w:rsidRPr="00257A43">
              <w:rPr>
                <w:color w:val="000000"/>
              </w:rPr>
              <w:softHyphen/>
            </w:r>
            <w:r w:rsidRPr="00257A43">
              <w:rPr>
                <w:color w:val="000000"/>
                <w:spacing w:val="-4"/>
              </w:rPr>
              <w:t>ні елементи складального крес</w:t>
            </w:r>
            <w:r w:rsidRPr="00257A43">
              <w:rPr>
                <w:color w:val="000000"/>
                <w:spacing w:val="-4"/>
              </w:rPr>
              <w:softHyphen/>
            </w:r>
            <w:r w:rsidRPr="00257A43">
              <w:rPr>
                <w:color w:val="000000"/>
              </w:rPr>
              <w:t>лення (зображення, роз</w:t>
            </w:r>
            <w:r w:rsidRPr="00257A43">
              <w:rPr>
                <w:color w:val="000000"/>
              </w:rPr>
              <w:softHyphen/>
              <w:t xml:space="preserve">міри, специфікація). </w:t>
            </w:r>
            <w:proofErr w:type="spellStart"/>
            <w:r w:rsidRPr="00257A43">
              <w:rPr>
                <w:color w:val="000000"/>
              </w:rPr>
              <w:t>Особи</w:t>
            </w:r>
            <w:r w:rsidRPr="00257A43">
              <w:rPr>
                <w:color w:val="000000"/>
              </w:rPr>
              <w:softHyphen/>
              <w:t>вості</w:t>
            </w:r>
            <w:proofErr w:type="spellEnd"/>
            <w:r w:rsidRPr="00257A43">
              <w:rPr>
                <w:color w:val="000000"/>
              </w:rPr>
              <w:t xml:space="preserve"> ви</w:t>
            </w:r>
            <w:r w:rsidRPr="00257A43">
              <w:rPr>
                <w:color w:val="000000"/>
              </w:rPr>
              <w:softHyphen/>
              <w:t>конання складальних крес</w:t>
            </w:r>
            <w:r w:rsidRPr="00257A43">
              <w:rPr>
                <w:color w:val="000000"/>
              </w:rPr>
              <w:softHyphen/>
              <w:t>лень: розрізи  на  скла</w:t>
            </w:r>
            <w:r w:rsidRPr="00257A43">
              <w:rPr>
                <w:color w:val="000000"/>
              </w:rPr>
              <w:softHyphen/>
              <w:t>дальних</w:t>
            </w:r>
          </w:p>
          <w:p w:rsidR="00133D63" w:rsidRDefault="00133D63" w:rsidP="00C153F5">
            <w:pPr>
              <w:spacing w:before="40"/>
              <w:ind w:right="57"/>
              <w:rPr>
                <w:color w:val="000000"/>
              </w:rPr>
            </w:pPr>
            <w:r w:rsidRPr="00257A43">
              <w:rPr>
                <w:color w:val="000000"/>
              </w:rPr>
              <w:t>кресленнях, нанесення роз</w:t>
            </w:r>
            <w:r w:rsidRPr="00257A43">
              <w:rPr>
                <w:color w:val="000000"/>
              </w:rPr>
              <w:softHyphen/>
              <w:t xml:space="preserve">мірів, штрихування перерізів суміжних деталей. 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Практична робота №13.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Виконання зображень нероз’ємних з’єднань (зварних, заклепкових).</w:t>
            </w:r>
          </w:p>
          <w:p w:rsidR="00133D63" w:rsidRDefault="00133D63" w:rsidP="00C153F5">
            <w:pPr>
              <w:spacing w:before="40"/>
              <w:ind w:right="57"/>
              <w:rPr>
                <w:color w:val="000000"/>
              </w:rPr>
            </w:pPr>
            <w:r w:rsidRPr="00257A43">
              <w:rPr>
                <w:color w:val="000000"/>
              </w:rPr>
              <w:t xml:space="preserve">Зображення та позначення </w:t>
            </w:r>
            <w:proofErr w:type="spellStart"/>
            <w:r w:rsidRPr="00257A43">
              <w:rPr>
                <w:color w:val="000000"/>
              </w:rPr>
              <w:t>нерознімних</w:t>
            </w:r>
            <w:proofErr w:type="spellEnd"/>
            <w:r w:rsidRPr="00257A43">
              <w:rPr>
                <w:color w:val="000000"/>
              </w:rPr>
              <w:t xml:space="preserve"> з’єднань: звар</w:t>
            </w:r>
            <w:r w:rsidRPr="00257A43">
              <w:rPr>
                <w:color w:val="000000"/>
              </w:rPr>
              <w:softHyphen/>
              <w:t>них, за</w:t>
            </w:r>
            <w:r w:rsidRPr="00257A43">
              <w:rPr>
                <w:color w:val="000000"/>
              </w:rPr>
              <w:softHyphen/>
              <w:t>клеп</w:t>
            </w:r>
            <w:r w:rsidRPr="00257A43">
              <w:rPr>
                <w:color w:val="000000"/>
              </w:rPr>
              <w:softHyphen/>
              <w:t>кових.</w:t>
            </w:r>
          </w:p>
          <w:p w:rsidR="00133D63" w:rsidRPr="00257A43" w:rsidRDefault="00133D63" w:rsidP="00C153F5">
            <w:pPr>
              <w:spacing w:before="40"/>
              <w:ind w:left="57" w:right="57"/>
              <w:rPr>
                <w:b/>
                <w:iCs/>
                <w:lang w:eastAsia="uk-UA"/>
              </w:rPr>
            </w:pPr>
          </w:p>
        </w:tc>
      </w:tr>
      <w:tr w:rsidR="008B7304" w:rsidRPr="00257A43" w:rsidTr="00D1312B">
        <w:tc>
          <w:tcPr>
            <w:tcW w:w="713" w:type="dxa"/>
            <w:vAlign w:val="center"/>
          </w:tcPr>
          <w:p w:rsidR="008B7304" w:rsidRPr="00257A43" w:rsidRDefault="008B7304" w:rsidP="00C153F5">
            <w:pPr>
              <w:autoSpaceDE w:val="0"/>
              <w:autoSpaceDN w:val="0"/>
              <w:adjustRightInd w:val="0"/>
              <w:jc w:val="center"/>
              <w:rPr>
                <w:iCs/>
                <w:lang w:eastAsia="uk-UA"/>
              </w:rPr>
            </w:pPr>
            <w:r>
              <w:rPr>
                <w:iCs/>
                <w:lang w:eastAsia="uk-UA"/>
              </w:rPr>
              <w:t>1</w:t>
            </w:r>
          </w:p>
        </w:tc>
        <w:tc>
          <w:tcPr>
            <w:tcW w:w="9460" w:type="dxa"/>
            <w:gridSpan w:val="2"/>
          </w:tcPr>
          <w:p w:rsidR="008B7304" w:rsidRPr="00257A43" w:rsidRDefault="008B7304" w:rsidP="008261A9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FB0D50">
              <w:rPr>
                <w:b/>
                <w:bCs/>
              </w:rPr>
              <w:t>Розділ</w:t>
            </w:r>
            <w:r>
              <w:rPr>
                <w:b/>
                <w:bCs/>
              </w:rPr>
              <w:t>6</w:t>
            </w:r>
            <w:r w:rsidRPr="00FB0D50">
              <w:rPr>
                <w:b/>
                <w:bCs/>
              </w:rPr>
              <w:t>. Професійне становлення та професійні перспективи</w:t>
            </w:r>
          </w:p>
        </w:tc>
      </w:tr>
      <w:tr w:rsidR="00133D63" w:rsidRPr="00257A43" w:rsidTr="00133D63">
        <w:tc>
          <w:tcPr>
            <w:tcW w:w="713" w:type="dxa"/>
            <w:vAlign w:val="center"/>
          </w:tcPr>
          <w:p w:rsidR="00133D63" w:rsidRPr="00257A43" w:rsidRDefault="00133D63" w:rsidP="00C153F5">
            <w:pPr>
              <w:autoSpaceDE w:val="0"/>
              <w:autoSpaceDN w:val="0"/>
              <w:adjustRightInd w:val="0"/>
              <w:jc w:val="center"/>
              <w:rPr>
                <w:iCs/>
                <w:lang w:eastAsia="uk-UA"/>
              </w:rPr>
            </w:pPr>
          </w:p>
        </w:tc>
        <w:tc>
          <w:tcPr>
            <w:tcW w:w="5491" w:type="dxa"/>
          </w:tcPr>
          <w:p w:rsidR="00133D63" w:rsidRPr="00FB0D50" w:rsidRDefault="00133D63" w:rsidP="00D1312B">
            <w:pPr>
              <w:shd w:val="clear" w:color="auto" w:fill="FFFFFF"/>
              <w:rPr>
                <w:b/>
              </w:rPr>
            </w:pPr>
            <w:r w:rsidRPr="00FB0D50">
              <w:rPr>
                <w:b/>
              </w:rPr>
              <w:t>Знаннєвий компонент</w:t>
            </w:r>
          </w:p>
          <w:p w:rsidR="00133D63" w:rsidRPr="00FB0D50" w:rsidRDefault="00133D63" w:rsidP="00D1312B">
            <w:pPr>
              <w:shd w:val="clear" w:color="auto" w:fill="FFFFFF"/>
              <w:rPr>
                <w:bCs/>
              </w:rPr>
            </w:pPr>
            <w:r w:rsidRPr="00FB0D50">
              <w:rPr>
                <w:bCs/>
              </w:rPr>
              <w:t xml:space="preserve">Визначає критерії професіоналізму, професійну </w:t>
            </w:r>
            <w:r w:rsidRPr="00FB0D50">
              <w:t>мобільність і конкурентоспроможність.</w:t>
            </w:r>
          </w:p>
          <w:p w:rsidR="00BE433F" w:rsidRPr="00FB0D50" w:rsidRDefault="00BE433F" w:rsidP="00BE433F">
            <w:pPr>
              <w:rPr>
                <w:b/>
              </w:rPr>
            </w:pPr>
            <w:r w:rsidRPr="00FB0D50">
              <w:rPr>
                <w:b/>
              </w:rPr>
              <w:t>Діяльнісний компонент</w:t>
            </w:r>
          </w:p>
          <w:p w:rsidR="00BE433F" w:rsidRPr="00FB0D50" w:rsidRDefault="00BE433F" w:rsidP="00BE433F">
            <w:pPr>
              <w:shd w:val="clear" w:color="auto" w:fill="FFFFFF"/>
              <w:rPr>
                <w:b/>
              </w:rPr>
            </w:pPr>
            <w:r w:rsidRPr="00FB0D50">
              <w:t>Називає перспективи розвитку в швейній сфері</w:t>
            </w:r>
          </w:p>
          <w:p w:rsidR="00133D63" w:rsidRPr="00FB0D50" w:rsidRDefault="00133D63" w:rsidP="00D1312B">
            <w:pPr>
              <w:shd w:val="clear" w:color="auto" w:fill="FFFFFF"/>
              <w:rPr>
                <w:b/>
              </w:rPr>
            </w:pPr>
            <w:r w:rsidRPr="00FB0D50">
              <w:rPr>
                <w:b/>
              </w:rPr>
              <w:t>Ціннісний компонент</w:t>
            </w:r>
          </w:p>
          <w:p w:rsidR="00133D63" w:rsidRPr="00FB0D50" w:rsidRDefault="00133D63" w:rsidP="00D1312B">
            <w:pPr>
              <w:rPr>
                <w:b/>
              </w:rPr>
            </w:pPr>
            <w:r w:rsidRPr="00FB0D50">
              <w:t>Практично використовує отримані знання.</w:t>
            </w:r>
          </w:p>
          <w:p w:rsidR="00133D63" w:rsidRPr="00FB0D50" w:rsidRDefault="00133D63" w:rsidP="00D1312B"/>
        </w:tc>
        <w:tc>
          <w:tcPr>
            <w:tcW w:w="3969" w:type="dxa"/>
          </w:tcPr>
          <w:p w:rsidR="00133D63" w:rsidRPr="00FB0D50" w:rsidRDefault="00133D63" w:rsidP="00D1312B">
            <w:pPr>
              <w:jc w:val="both"/>
            </w:pPr>
            <w:r w:rsidRPr="00133D63">
              <w:rPr>
                <w:b/>
              </w:rPr>
              <w:t xml:space="preserve">Тема </w:t>
            </w:r>
            <w:r>
              <w:rPr>
                <w:b/>
              </w:rPr>
              <w:t>6</w:t>
            </w:r>
            <w:r w:rsidRPr="00133D63">
              <w:rPr>
                <w:b/>
              </w:rPr>
              <w:t>.1.</w:t>
            </w:r>
            <w:r w:rsidRPr="00FB0D50">
              <w:t xml:space="preserve"> Професійне становлення та професійні перспективи</w:t>
            </w:r>
          </w:p>
          <w:p w:rsidR="00133D63" w:rsidRPr="00FB0D50" w:rsidRDefault="00133D63" w:rsidP="00133D63">
            <w:pPr>
              <w:jc w:val="both"/>
            </w:pPr>
            <w:r w:rsidRPr="00FB0D50">
              <w:t>Успішна адаптація до сучасного ринку праці. Критерії професіоналізму. Опанування суміжних з обраною професій, професійна мобільність і конкурентоспроможність. Побудова власного професійного маршруту у світі професій.</w:t>
            </w:r>
          </w:p>
        </w:tc>
      </w:tr>
      <w:tr w:rsidR="00133D63" w:rsidRPr="00257A43" w:rsidTr="00133D63">
        <w:tc>
          <w:tcPr>
            <w:tcW w:w="713" w:type="dxa"/>
          </w:tcPr>
          <w:p w:rsidR="00133D63" w:rsidRPr="008261A9" w:rsidRDefault="00133D63" w:rsidP="00C153F5">
            <w:pPr>
              <w:jc w:val="center"/>
              <w:rPr>
                <w:b/>
                <w:bCs/>
              </w:rPr>
            </w:pPr>
            <w:r w:rsidRPr="008261A9">
              <w:rPr>
                <w:b/>
                <w:bCs/>
              </w:rPr>
              <w:t>2</w:t>
            </w:r>
          </w:p>
        </w:tc>
        <w:tc>
          <w:tcPr>
            <w:tcW w:w="9460" w:type="dxa"/>
            <w:gridSpan w:val="2"/>
          </w:tcPr>
          <w:p w:rsidR="00133D63" w:rsidRPr="008261A9" w:rsidRDefault="00133D63" w:rsidP="00C153F5">
            <w:pPr>
              <w:rPr>
                <w:b/>
                <w:bCs/>
              </w:rPr>
            </w:pPr>
            <w:r w:rsidRPr="008261A9">
              <w:rPr>
                <w:b/>
                <w:bCs/>
              </w:rPr>
              <w:t>Підсумковий проект</w:t>
            </w:r>
          </w:p>
        </w:tc>
      </w:tr>
      <w:tr w:rsidR="00133D63" w:rsidRPr="00257A43" w:rsidTr="00133D63">
        <w:tc>
          <w:tcPr>
            <w:tcW w:w="713" w:type="dxa"/>
            <w:vAlign w:val="center"/>
          </w:tcPr>
          <w:p w:rsidR="00133D63" w:rsidRPr="008261A9" w:rsidRDefault="00133D63" w:rsidP="00C153F5">
            <w:pPr>
              <w:autoSpaceDE w:val="0"/>
              <w:autoSpaceDN w:val="0"/>
              <w:adjustRightInd w:val="0"/>
              <w:jc w:val="center"/>
              <w:rPr>
                <w:b/>
                <w:iCs/>
                <w:lang w:eastAsia="uk-UA"/>
              </w:rPr>
            </w:pPr>
            <w:r w:rsidRPr="008261A9">
              <w:rPr>
                <w:b/>
                <w:iCs/>
                <w:lang w:eastAsia="uk-UA"/>
              </w:rPr>
              <w:t>1</w:t>
            </w:r>
          </w:p>
        </w:tc>
        <w:tc>
          <w:tcPr>
            <w:tcW w:w="5491" w:type="dxa"/>
          </w:tcPr>
          <w:p w:rsidR="00133D63" w:rsidRPr="008261A9" w:rsidRDefault="00133D63" w:rsidP="00C153F5">
            <w:pPr>
              <w:autoSpaceDE w:val="0"/>
              <w:autoSpaceDN w:val="0"/>
              <w:adjustRightInd w:val="0"/>
              <w:ind w:left="33"/>
              <w:rPr>
                <w:b/>
              </w:rPr>
            </w:pPr>
            <w:r w:rsidRPr="008261A9">
              <w:rPr>
                <w:b/>
                <w:color w:val="000000"/>
              </w:rPr>
              <w:t>Резерв навчального часу</w:t>
            </w:r>
          </w:p>
        </w:tc>
        <w:tc>
          <w:tcPr>
            <w:tcW w:w="3969" w:type="dxa"/>
          </w:tcPr>
          <w:p w:rsidR="00133D63" w:rsidRPr="00257A43" w:rsidRDefault="00133D63" w:rsidP="00C153F5">
            <w:pPr>
              <w:rPr>
                <w:b/>
              </w:rPr>
            </w:pPr>
          </w:p>
        </w:tc>
      </w:tr>
      <w:tr w:rsidR="00133D63" w:rsidRPr="00257A43" w:rsidTr="00133D63">
        <w:tc>
          <w:tcPr>
            <w:tcW w:w="713" w:type="dxa"/>
            <w:vAlign w:val="center"/>
          </w:tcPr>
          <w:p w:rsidR="00133D63" w:rsidRPr="008261A9" w:rsidRDefault="00133D63" w:rsidP="00C153F5">
            <w:pPr>
              <w:autoSpaceDE w:val="0"/>
              <w:autoSpaceDN w:val="0"/>
              <w:adjustRightInd w:val="0"/>
              <w:jc w:val="center"/>
              <w:rPr>
                <w:b/>
                <w:iCs/>
                <w:lang w:eastAsia="uk-UA"/>
              </w:rPr>
            </w:pPr>
            <w:r w:rsidRPr="008261A9">
              <w:rPr>
                <w:b/>
                <w:iCs/>
                <w:lang w:eastAsia="uk-UA"/>
              </w:rPr>
              <w:t>35</w:t>
            </w:r>
          </w:p>
        </w:tc>
        <w:tc>
          <w:tcPr>
            <w:tcW w:w="5491" w:type="dxa"/>
          </w:tcPr>
          <w:p w:rsidR="00133D63" w:rsidRPr="008261A9" w:rsidRDefault="00133D63" w:rsidP="00C153F5">
            <w:pPr>
              <w:autoSpaceDE w:val="0"/>
              <w:autoSpaceDN w:val="0"/>
              <w:adjustRightInd w:val="0"/>
              <w:ind w:left="33"/>
              <w:rPr>
                <w:b/>
                <w:color w:val="000000"/>
              </w:rPr>
            </w:pPr>
            <w:r w:rsidRPr="008261A9">
              <w:rPr>
                <w:b/>
                <w:color w:val="000000"/>
              </w:rPr>
              <w:t>Всього</w:t>
            </w:r>
          </w:p>
        </w:tc>
        <w:tc>
          <w:tcPr>
            <w:tcW w:w="3969" w:type="dxa"/>
          </w:tcPr>
          <w:p w:rsidR="00133D63" w:rsidRPr="00257A43" w:rsidRDefault="00133D63" w:rsidP="00C153F5">
            <w:pPr>
              <w:rPr>
                <w:b/>
              </w:rPr>
            </w:pPr>
          </w:p>
        </w:tc>
      </w:tr>
    </w:tbl>
    <w:p w:rsidR="002B03C7" w:rsidRPr="00257A43" w:rsidRDefault="002B03C7" w:rsidP="002B03C7">
      <w:pPr>
        <w:autoSpaceDE w:val="0"/>
        <w:autoSpaceDN w:val="0"/>
        <w:adjustRightInd w:val="0"/>
        <w:jc w:val="center"/>
        <w:rPr>
          <w:b/>
          <w:iCs/>
          <w:sz w:val="28"/>
          <w:szCs w:val="28"/>
          <w:lang w:eastAsia="uk-UA"/>
        </w:rPr>
      </w:pPr>
    </w:p>
    <w:p w:rsidR="002B03C7" w:rsidRPr="00257A43" w:rsidRDefault="002B03C7" w:rsidP="002B03C7">
      <w:pPr>
        <w:autoSpaceDE w:val="0"/>
        <w:autoSpaceDN w:val="0"/>
        <w:adjustRightInd w:val="0"/>
        <w:jc w:val="center"/>
        <w:rPr>
          <w:b/>
          <w:iCs/>
          <w:sz w:val="28"/>
          <w:szCs w:val="28"/>
          <w:lang w:eastAsia="uk-UA"/>
        </w:rPr>
      </w:pPr>
    </w:p>
    <w:p w:rsidR="00E95C85" w:rsidRDefault="00E95C85" w:rsidP="00E95C8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Орієнтовний перелік</w:t>
      </w:r>
      <w:r w:rsidRPr="00AF43E1">
        <w:rPr>
          <w:b/>
          <w:sz w:val="28"/>
          <w:szCs w:val="28"/>
        </w:rPr>
        <w:t xml:space="preserve"> робіт для виконання творчого проекту</w:t>
      </w:r>
    </w:p>
    <w:p w:rsidR="00E95C85" w:rsidRPr="00AF43E1" w:rsidRDefault="00E95C85" w:rsidP="00E95C85">
      <w:pPr>
        <w:numPr>
          <w:ilvl w:val="0"/>
          <w:numId w:val="3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Виконати креслення деталі за зразком, запропонованим викладачем.</w:t>
      </w:r>
    </w:p>
    <w:p w:rsidR="00E95C85" w:rsidRPr="00AF43E1" w:rsidRDefault="00E95C85" w:rsidP="00E95C85">
      <w:pPr>
        <w:numPr>
          <w:ilvl w:val="0"/>
          <w:numId w:val="36"/>
        </w:numPr>
        <w:tabs>
          <w:tab w:val="num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Створити деталь за допомогою </w:t>
      </w:r>
      <w:r w:rsidRPr="00E95C85">
        <w:rPr>
          <w:sz w:val="28"/>
          <w:szCs w:val="28"/>
        </w:rPr>
        <w:t>3D моделювання</w:t>
      </w:r>
      <w:r>
        <w:rPr>
          <w:sz w:val="28"/>
          <w:szCs w:val="28"/>
        </w:rPr>
        <w:t>.</w:t>
      </w:r>
    </w:p>
    <w:p w:rsidR="00E95C85" w:rsidRPr="00AF43E1" w:rsidRDefault="00E95C85" w:rsidP="00E95C85">
      <w:pPr>
        <w:numPr>
          <w:ilvl w:val="0"/>
          <w:numId w:val="36"/>
        </w:numPr>
        <w:tabs>
          <w:tab w:val="num" w:pos="709"/>
        </w:tabs>
        <w:jc w:val="both"/>
        <w:rPr>
          <w:sz w:val="28"/>
          <w:szCs w:val="28"/>
        </w:rPr>
      </w:pPr>
      <w:r w:rsidRPr="00E95C85">
        <w:rPr>
          <w:sz w:val="28"/>
          <w:szCs w:val="28"/>
        </w:rPr>
        <w:t>Створити 3D збірку з складальних одиниць</w:t>
      </w:r>
      <w:r>
        <w:rPr>
          <w:sz w:val="28"/>
          <w:szCs w:val="28"/>
        </w:rPr>
        <w:t>.</w:t>
      </w:r>
    </w:p>
    <w:p w:rsidR="00C153F5" w:rsidRPr="00257A43" w:rsidRDefault="00C153F5" w:rsidP="00C153F5">
      <w:pPr>
        <w:jc w:val="center"/>
        <w:rPr>
          <w:sz w:val="32"/>
          <w:szCs w:val="32"/>
        </w:rPr>
      </w:pPr>
      <w:r>
        <w:rPr>
          <w:b/>
          <w:iCs/>
          <w:sz w:val="28"/>
          <w:szCs w:val="28"/>
          <w:lang w:eastAsia="uk-UA"/>
        </w:rPr>
        <w:br w:type="page"/>
      </w:r>
      <w:r w:rsidRPr="00257A43">
        <w:rPr>
          <w:b/>
          <w:sz w:val="32"/>
          <w:szCs w:val="32"/>
        </w:rPr>
        <w:lastRenderedPageBreak/>
        <w:t xml:space="preserve">Навчальний план </w:t>
      </w:r>
      <w:r>
        <w:rPr>
          <w:b/>
          <w:sz w:val="32"/>
          <w:szCs w:val="32"/>
        </w:rPr>
        <w:t>70</w:t>
      </w:r>
      <w:r w:rsidRPr="00257A43">
        <w:rPr>
          <w:b/>
          <w:sz w:val="32"/>
          <w:szCs w:val="32"/>
        </w:rPr>
        <w:t xml:space="preserve"> годин</w:t>
      </w:r>
    </w:p>
    <w:p w:rsidR="00C153F5" w:rsidRPr="00257A43" w:rsidRDefault="00C153F5" w:rsidP="00C153F5">
      <w:pPr>
        <w:jc w:val="center"/>
        <w:rPr>
          <w:sz w:val="28"/>
          <w:szCs w:val="28"/>
        </w:rPr>
      </w:pPr>
      <w:r w:rsidRPr="00257A43">
        <w:rPr>
          <w:b/>
          <w:sz w:val="28"/>
          <w:szCs w:val="28"/>
        </w:rPr>
        <w:t xml:space="preserve">курсу за вибором «Технічне креслення на базі </w:t>
      </w:r>
      <w:r w:rsidR="0019480D" w:rsidRPr="0019480D">
        <w:rPr>
          <w:b/>
          <w:sz w:val="28"/>
          <w:szCs w:val="28"/>
        </w:rPr>
        <w:t>комп’ютерних програм</w:t>
      </w:r>
      <w:r w:rsidRPr="00257A43">
        <w:rPr>
          <w:b/>
          <w:sz w:val="28"/>
          <w:szCs w:val="28"/>
        </w:rPr>
        <w:t xml:space="preserve">» 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6634"/>
        <w:gridCol w:w="928"/>
        <w:gridCol w:w="1511"/>
        <w:gridCol w:w="1382"/>
      </w:tblGrid>
      <w:tr w:rsidR="00C153F5" w:rsidRPr="00257A43" w:rsidTr="00C153F5">
        <w:trPr>
          <w:cantSplit/>
          <w:trHeight w:val="487"/>
        </w:trPr>
        <w:tc>
          <w:tcPr>
            <w:tcW w:w="0" w:type="auto"/>
            <w:vMerge w:val="restart"/>
            <w:vAlign w:val="center"/>
          </w:tcPr>
          <w:p w:rsidR="00C153F5" w:rsidRPr="00257A43" w:rsidRDefault="00C153F5" w:rsidP="00C153F5">
            <w:pPr>
              <w:ind w:right="-72"/>
              <w:jc w:val="center"/>
              <w:rPr>
                <w:b/>
              </w:rPr>
            </w:pPr>
            <w:r w:rsidRPr="00257A43">
              <w:rPr>
                <w:b/>
              </w:rPr>
              <w:t xml:space="preserve">Розділи  </w:t>
            </w:r>
          </w:p>
        </w:tc>
        <w:tc>
          <w:tcPr>
            <w:tcW w:w="0" w:type="auto"/>
            <w:gridSpan w:val="3"/>
            <w:vAlign w:val="center"/>
          </w:tcPr>
          <w:p w:rsidR="00C153F5" w:rsidRPr="00257A43" w:rsidRDefault="00C153F5" w:rsidP="00C153F5">
            <w:pPr>
              <w:pStyle w:val="2"/>
              <w:jc w:val="center"/>
              <w:rPr>
                <w:b w:val="0"/>
                <w:sz w:val="24"/>
                <w:szCs w:val="24"/>
                <w:lang w:val="uk-UA"/>
              </w:rPr>
            </w:pPr>
            <w:r w:rsidRPr="00257A43">
              <w:rPr>
                <w:b w:val="0"/>
                <w:sz w:val="24"/>
                <w:szCs w:val="24"/>
                <w:lang w:val="uk-UA"/>
              </w:rPr>
              <w:t>Кількість годин</w:t>
            </w:r>
          </w:p>
        </w:tc>
      </w:tr>
      <w:tr w:rsidR="00C153F5" w:rsidRPr="00257A43" w:rsidTr="00C153F5">
        <w:trPr>
          <w:cantSplit/>
          <w:trHeight w:val="318"/>
        </w:trPr>
        <w:tc>
          <w:tcPr>
            <w:tcW w:w="0" w:type="auto"/>
            <w:vMerge/>
            <w:vAlign w:val="center"/>
          </w:tcPr>
          <w:p w:rsidR="00C153F5" w:rsidRPr="00257A43" w:rsidRDefault="00C153F5" w:rsidP="00C153F5">
            <w:pPr>
              <w:ind w:right="-72"/>
              <w:jc w:val="center"/>
            </w:pP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pStyle w:val="2"/>
              <w:rPr>
                <w:b w:val="0"/>
                <w:sz w:val="24"/>
                <w:szCs w:val="24"/>
                <w:lang w:val="uk-UA"/>
              </w:rPr>
            </w:pPr>
            <w:r w:rsidRPr="00257A43">
              <w:rPr>
                <w:b w:val="0"/>
                <w:sz w:val="24"/>
                <w:szCs w:val="24"/>
                <w:lang w:val="uk-UA"/>
              </w:rPr>
              <w:t>Всього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pStyle w:val="2"/>
              <w:rPr>
                <w:b w:val="0"/>
                <w:sz w:val="24"/>
                <w:szCs w:val="24"/>
                <w:lang w:val="uk-UA"/>
              </w:rPr>
            </w:pPr>
            <w:r w:rsidRPr="00257A43">
              <w:rPr>
                <w:b w:val="0"/>
                <w:sz w:val="24"/>
                <w:szCs w:val="24"/>
                <w:lang w:val="uk-UA"/>
              </w:rPr>
              <w:t>теоретичні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pStyle w:val="2"/>
              <w:rPr>
                <w:b w:val="0"/>
                <w:sz w:val="24"/>
                <w:szCs w:val="24"/>
                <w:lang w:val="uk-UA"/>
              </w:rPr>
            </w:pPr>
            <w:r w:rsidRPr="00257A43">
              <w:rPr>
                <w:b w:val="0"/>
                <w:sz w:val="24"/>
                <w:szCs w:val="24"/>
                <w:lang w:val="uk-UA"/>
              </w:rPr>
              <w:t xml:space="preserve">Практичні </w:t>
            </w:r>
          </w:p>
        </w:tc>
      </w:tr>
      <w:tr w:rsidR="00C153F5" w:rsidRPr="00257A43" w:rsidTr="00C153F5">
        <w:trPr>
          <w:trHeight w:val="254"/>
        </w:trPr>
        <w:tc>
          <w:tcPr>
            <w:tcW w:w="0" w:type="auto"/>
          </w:tcPr>
          <w:p w:rsidR="00C153F5" w:rsidRPr="00257A43" w:rsidRDefault="008261A9" w:rsidP="00C153F5">
            <w:pPr>
              <w:rPr>
                <w:b/>
              </w:rPr>
            </w:pPr>
            <w:r w:rsidRPr="00257A43">
              <w:rPr>
                <w:b/>
                <w:bCs/>
              </w:rPr>
              <w:t>Розділ 1. Вступ</w:t>
            </w:r>
            <w:r>
              <w:rPr>
                <w:b/>
                <w:bCs/>
              </w:rPr>
              <w:t>.</w:t>
            </w:r>
            <w:r w:rsidRPr="008A7CE7">
              <w:rPr>
                <w:b/>
                <w:bCs/>
              </w:rPr>
              <w:t xml:space="preserve"> </w:t>
            </w:r>
            <w:r w:rsidRPr="007B5CA6">
              <w:rPr>
                <w:b/>
                <w:bCs/>
              </w:rPr>
              <w:t>Особистість в умовах сучасного ринку праці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0" w:type="auto"/>
            <w:gridSpan w:val="2"/>
            <w:vAlign w:val="center"/>
          </w:tcPr>
          <w:p w:rsidR="00C153F5" w:rsidRPr="00257A43" w:rsidRDefault="00C153F5" w:rsidP="00C153F5">
            <w:pPr>
              <w:jc w:val="center"/>
            </w:pPr>
          </w:p>
        </w:tc>
      </w:tr>
      <w:tr w:rsidR="00C153F5" w:rsidRPr="00257A43" w:rsidTr="00C153F5">
        <w:trPr>
          <w:trHeight w:val="254"/>
        </w:trPr>
        <w:tc>
          <w:tcPr>
            <w:tcW w:w="0" w:type="auto"/>
          </w:tcPr>
          <w:p w:rsidR="00C153F5" w:rsidRPr="00257A43" w:rsidRDefault="00C153F5" w:rsidP="00C153F5">
            <w:pPr>
              <w:rPr>
                <w:bCs/>
              </w:rPr>
            </w:pPr>
            <w:r w:rsidRPr="00257A43">
              <w:rPr>
                <w:bCs/>
              </w:rPr>
              <w:t xml:space="preserve">Тема 1.1. Історичний розвиток креслення. </w:t>
            </w:r>
          </w:p>
          <w:p w:rsidR="00C153F5" w:rsidRPr="00257A43" w:rsidRDefault="00C153F5" w:rsidP="00C153F5">
            <w:pPr>
              <w:rPr>
                <w:b/>
                <w:bCs/>
              </w:rPr>
            </w:pPr>
            <w:r w:rsidRPr="00257A43">
              <w:rPr>
                <w:bCs/>
              </w:rPr>
              <w:t>Роль креслення в житті сучасної людини.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 w:rsidRPr="00257A43">
              <w:t>-</w:t>
            </w:r>
          </w:p>
        </w:tc>
      </w:tr>
      <w:tr w:rsidR="00C153F5" w:rsidRPr="00257A43" w:rsidTr="00C153F5">
        <w:trPr>
          <w:trHeight w:val="254"/>
        </w:trPr>
        <w:tc>
          <w:tcPr>
            <w:tcW w:w="0" w:type="auto"/>
          </w:tcPr>
          <w:p w:rsidR="00C153F5" w:rsidRPr="00257A43" w:rsidRDefault="00C153F5" w:rsidP="00C153F5">
            <w:pPr>
              <w:rPr>
                <w:b/>
                <w:bCs/>
              </w:rPr>
            </w:pPr>
            <w:r w:rsidRPr="00257A43">
              <w:rPr>
                <w:bCs/>
              </w:rPr>
              <w:t>Тема 1.2. Ознайомлення з комп’ютерною програмою для креслення «КОМПАС»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 w:rsidRPr="00257A43">
              <w:t>-</w:t>
            </w:r>
          </w:p>
        </w:tc>
      </w:tr>
      <w:tr w:rsidR="00C153F5" w:rsidRPr="00257A43" w:rsidTr="00C153F5">
        <w:trPr>
          <w:trHeight w:val="254"/>
        </w:trPr>
        <w:tc>
          <w:tcPr>
            <w:tcW w:w="0" w:type="auto"/>
          </w:tcPr>
          <w:p w:rsidR="00C153F5" w:rsidRPr="00257A43" w:rsidRDefault="00C153F5" w:rsidP="00C153F5">
            <w:pPr>
              <w:rPr>
                <w:b/>
              </w:rPr>
            </w:pPr>
            <w:r w:rsidRPr="00257A43">
              <w:rPr>
                <w:b/>
                <w:bCs/>
              </w:rPr>
              <w:t>Розділ 2. Основні відомості про виконання та оформлення креслень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0" w:type="auto"/>
            <w:gridSpan w:val="2"/>
            <w:vAlign w:val="center"/>
          </w:tcPr>
          <w:p w:rsidR="00C153F5" w:rsidRPr="00257A43" w:rsidRDefault="00C153F5" w:rsidP="00C153F5">
            <w:pPr>
              <w:jc w:val="center"/>
            </w:pPr>
          </w:p>
        </w:tc>
      </w:tr>
      <w:tr w:rsidR="00C153F5" w:rsidRPr="00257A43" w:rsidTr="00C153F5">
        <w:trPr>
          <w:trHeight w:val="254"/>
        </w:trPr>
        <w:tc>
          <w:tcPr>
            <w:tcW w:w="0" w:type="auto"/>
          </w:tcPr>
          <w:p w:rsidR="00C153F5" w:rsidRPr="00257A43" w:rsidRDefault="00C153F5" w:rsidP="00C153F5">
            <w:pPr>
              <w:autoSpaceDE w:val="0"/>
              <w:autoSpaceDN w:val="0"/>
              <w:adjustRightInd w:val="0"/>
            </w:pPr>
            <w:r w:rsidRPr="00257A43">
              <w:t>Тема 2.1. Формати креслень, рамка креслення і основний напис креслення. Лінії креслення. Написи на кресленнях.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 w:rsidRPr="00257A43">
              <w:t>-</w:t>
            </w:r>
          </w:p>
        </w:tc>
      </w:tr>
      <w:tr w:rsidR="00C153F5" w:rsidRPr="00257A43" w:rsidTr="00C153F5">
        <w:trPr>
          <w:trHeight w:val="254"/>
        </w:trPr>
        <w:tc>
          <w:tcPr>
            <w:tcW w:w="0" w:type="auto"/>
          </w:tcPr>
          <w:p w:rsidR="00C153F5" w:rsidRPr="00257A43" w:rsidRDefault="00C153F5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 xml:space="preserve">Практична робота №1. </w:t>
            </w:r>
          </w:p>
          <w:p w:rsidR="00C153F5" w:rsidRPr="00257A43" w:rsidRDefault="00C153F5" w:rsidP="00C153F5">
            <w:pPr>
              <w:autoSpaceDE w:val="0"/>
              <w:autoSpaceDN w:val="0"/>
              <w:adjustRightInd w:val="0"/>
              <w:rPr>
                <w:iCs/>
                <w:sz w:val="28"/>
                <w:szCs w:val="28"/>
                <w:lang w:eastAsia="uk-UA"/>
              </w:rPr>
            </w:pPr>
            <w:r w:rsidRPr="00257A43">
              <w:t>Створення фрагменту «Рамка креслення» з внесенням основного напису і зберігання його у власній папці.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 w:rsidRPr="00257A43">
              <w:t>-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>
              <w:t>2</w:t>
            </w:r>
          </w:p>
        </w:tc>
      </w:tr>
      <w:tr w:rsidR="00C153F5" w:rsidRPr="00257A43" w:rsidTr="00C153F5">
        <w:trPr>
          <w:trHeight w:val="254"/>
        </w:trPr>
        <w:tc>
          <w:tcPr>
            <w:tcW w:w="0" w:type="auto"/>
          </w:tcPr>
          <w:p w:rsidR="00C153F5" w:rsidRPr="00257A43" w:rsidRDefault="00C153F5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 xml:space="preserve">Практична робота №2. </w:t>
            </w:r>
          </w:p>
          <w:p w:rsidR="00C153F5" w:rsidRPr="00257A43" w:rsidRDefault="00C153F5" w:rsidP="00C153F5">
            <w:pPr>
              <w:autoSpaceDE w:val="0"/>
              <w:autoSpaceDN w:val="0"/>
              <w:adjustRightInd w:val="0"/>
              <w:rPr>
                <w:iCs/>
                <w:sz w:val="28"/>
                <w:szCs w:val="28"/>
                <w:lang w:eastAsia="uk-UA"/>
              </w:rPr>
            </w:pPr>
            <w:r w:rsidRPr="00257A43">
              <w:t xml:space="preserve">Зображення видів ліній. Написання креслярським шрифтом великих і малих літер українського алфавіту, цифр. 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 w:rsidRPr="00257A43">
              <w:t>-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>
              <w:t>2</w:t>
            </w:r>
          </w:p>
        </w:tc>
      </w:tr>
      <w:tr w:rsidR="00C153F5" w:rsidRPr="00257A43" w:rsidTr="00C153F5">
        <w:trPr>
          <w:trHeight w:val="254"/>
        </w:trPr>
        <w:tc>
          <w:tcPr>
            <w:tcW w:w="0" w:type="auto"/>
          </w:tcPr>
          <w:p w:rsidR="00C153F5" w:rsidRPr="00257A43" w:rsidRDefault="00C153F5" w:rsidP="00C153F5">
            <w:pPr>
              <w:autoSpaceDE w:val="0"/>
              <w:autoSpaceDN w:val="0"/>
              <w:adjustRightInd w:val="0"/>
              <w:rPr>
                <w:iCs/>
                <w:sz w:val="28"/>
                <w:szCs w:val="28"/>
                <w:lang w:eastAsia="uk-UA"/>
              </w:rPr>
            </w:pPr>
            <w:r w:rsidRPr="00257A43">
              <w:t>Тема 2.2. Правила нанесення розмірів. Масштаби.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 w:rsidRPr="00257A43">
              <w:t>-</w:t>
            </w:r>
          </w:p>
        </w:tc>
      </w:tr>
      <w:tr w:rsidR="00C153F5" w:rsidRPr="00257A43" w:rsidTr="00C153F5">
        <w:trPr>
          <w:trHeight w:val="254"/>
        </w:trPr>
        <w:tc>
          <w:tcPr>
            <w:tcW w:w="0" w:type="auto"/>
          </w:tcPr>
          <w:p w:rsidR="00C153F5" w:rsidRPr="00257A43" w:rsidRDefault="00C153F5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Практична робота №3.</w:t>
            </w:r>
          </w:p>
          <w:p w:rsidR="00C153F5" w:rsidRPr="00257A43" w:rsidRDefault="00C153F5" w:rsidP="00C153F5">
            <w:pPr>
              <w:autoSpaceDE w:val="0"/>
              <w:autoSpaceDN w:val="0"/>
              <w:adjustRightInd w:val="0"/>
              <w:rPr>
                <w:iCs/>
                <w:sz w:val="28"/>
                <w:szCs w:val="28"/>
                <w:lang w:eastAsia="uk-UA"/>
              </w:rPr>
            </w:pPr>
            <w:r w:rsidRPr="00257A43">
              <w:t>Виконати графічне зображення деталі з нанесенням розмірів.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>
              <w:t>2</w:t>
            </w:r>
          </w:p>
        </w:tc>
      </w:tr>
      <w:tr w:rsidR="00C153F5" w:rsidRPr="00257A43" w:rsidTr="00C153F5">
        <w:trPr>
          <w:trHeight w:val="254"/>
        </w:trPr>
        <w:tc>
          <w:tcPr>
            <w:tcW w:w="0" w:type="auto"/>
          </w:tcPr>
          <w:p w:rsidR="00C153F5" w:rsidRPr="00257A43" w:rsidRDefault="00C153F5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Практична робота №4.</w:t>
            </w:r>
          </w:p>
          <w:p w:rsidR="00C153F5" w:rsidRPr="00257A43" w:rsidRDefault="00C153F5" w:rsidP="00C153F5">
            <w:pPr>
              <w:autoSpaceDE w:val="0"/>
              <w:autoSpaceDN w:val="0"/>
              <w:adjustRightInd w:val="0"/>
              <w:rPr>
                <w:iCs/>
                <w:sz w:val="28"/>
                <w:szCs w:val="28"/>
                <w:lang w:eastAsia="uk-UA"/>
              </w:rPr>
            </w:pPr>
            <w:r w:rsidRPr="00257A43">
              <w:t>Виконання графічного зображення в масштабах 1:1,1:2, 2:1.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 w:rsidRPr="00257A43">
              <w:t>-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>
              <w:t>2</w:t>
            </w:r>
          </w:p>
        </w:tc>
      </w:tr>
      <w:tr w:rsidR="00C153F5" w:rsidRPr="00257A43" w:rsidTr="00C153F5">
        <w:trPr>
          <w:trHeight w:val="524"/>
        </w:trPr>
        <w:tc>
          <w:tcPr>
            <w:tcW w:w="0" w:type="auto"/>
          </w:tcPr>
          <w:p w:rsidR="00C153F5" w:rsidRPr="00257A43" w:rsidRDefault="00C153F5" w:rsidP="00C153F5">
            <w:r w:rsidRPr="00257A43">
              <w:rPr>
                <w:b/>
                <w:bCs/>
              </w:rPr>
              <w:t xml:space="preserve">Розділ 3. Основні способи графічного зображення предметів  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133D6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133D63">
              <w:rPr>
                <w:b/>
              </w:rPr>
              <w:t>4</w:t>
            </w:r>
          </w:p>
        </w:tc>
        <w:tc>
          <w:tcPr>
            <w:tcW w:w="0" w:type="auto"/>
            <w:gridSpan w:val="2"/>
            <w:vAlign w:val="center"/>
          </w:tcPr>
          <w:p w:rsidR="00C153F5" w:rsidRPr="00257A43" w:rsidRDefault="00C153F5" w:rsidP="00C153F5">
            <w:pPr>
              <w:jc w:val="center"/>
            </w:pPr>
          </w:p>
        </w:tc>
      </w:tr>
      <w:tr w:rsidR="00C153F5" w:rsidRPr="00257A43" w:rsidTr="00C153F5">
        <w:trPr>
          <w:trHeight w:val="286"/>
        </w:trPr>
        <w:tc>
          <w:tcPr>
            <w:tcW w:w="0" w:type="auto"/>
          </w:tcPr>
          <w:p w:rsidR="00C153F5" w:rsidRPr="00257A43" w:rsidRDefault="00C153F5" w:rsidP="00C153F5">
            <w:pPr>
              <w:autoSpaceDE w:val="0"/>
              <w:autoSpaceDN w:val="0"/>
              <w:adjustRightInd w:val="0"/>
              <w:rPr>
                <w:iCs/>
                <w:sz w:val="28"/>
                <w:szCs w:val="28"/>
                <w:lang w:eastAsia="uk-UA"/>
              </w:rPr>
            </w:pPr>
            <w:r w:rsidRPr="00257A43">
              <w:t>Тема 3.1. Графічний склад зображень.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 w:rsidRPr="00257A43">
              <w:t>-</w:t>
            </w:r>
          </w:p>
        </w:tc>
      </w:tr>
      <w:tr w:rsidR="00C153F5" w:rsidRPr="00257A43" w:rsidTr="00C153F5">
        <w:trPr>
          <w:trHeight w:val="286"/>
        </w:trPr>
        <w:tc>
          <w:tcPr>
            <w:tcW w:w="0" w:type="auto"/>
          </w:tcPr>
          <w:p w:rsidR="00C153F5" w:rsidRPr="00257A43" w:rsidRDefault="00C153F5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Практична робота №5.</w:t>
            </w:r>
          </w:p>
          <w:p w:rsidR="00C153F5" w:rsidRPr="00257A43" w:rsidRDefault="00C153F5" w:rsidP="00C153F5">
            <w:pPr>
              <w:autoSpaceDE w:val="0"/>
              <w:autoSpaceDN w:val="0"/>
              <w:adjustRightInd w:val="0"/>
              <w:rPr>
                <w:iCs/>
                <w:sz w:val="28"/>
                <w:szCs w:val="28"/>
                <w:lang w:eastAsia="uk-UA"/>
              </w:rPr>
            </w:pPr>
            <w:r w:rsidRPr="00257A43">
              <w:t>Виконання креслення контуру деталі з використанням поділу відрізків і кутів на рівні частини.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 w:rsidRPr="00257A43">
              <w:t>-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>
              <w:t>2</w:t>
            </w:r>
          </w:p>
        </w:tc>
      </w:tr>
      <w:tr w:rsidR="00C153F5" w:rsidRPr="00257A43" w:rsidTr="00C153F5">
        <w:trPr>
          <w:trHeight w:val="286"/>
        </w:trPr>
        <w:tc>
          <w:tcPr>
            <w:tcW w:w="0" w:type="auto"/>
          </w:tcPr>
          <w:p w:rsidR="00C153F5" w:rsidRPr="00257A43" w:rsidRDefault="00C153F5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Тема 3.2. Побудова та читання виглядів.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</w:p>
        </w:tc>
      </w:tr>
      <w:tr w:rsidR="00C153F5" w:rsidRPr="00257A43" w:rsidTr="00C153F5">
        <w:trPr>
          <w:trHeight w:val="286"/>
        </w:trPr>
        <w:tc>
          <w:tcPr>
            <w:tcW w:w="0" w:type="auto"/>
          </w:tcPr>
          <w:p w:rsidR="00C153F5" w:rsidRPr="00257A43" w:rsidRDefault="00C153F5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Практична робота №6.</w:t>
            </w:r>
          </w:p>
          <w:p w:rsidR="00C153F5" w:rsidRPr="00257A43" w:rsidRDefault="00C153F5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Побудова третьої проекції за двома заданими.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 w:rsidRPr="00257A43">
              <w:t>-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>
              <w:t>2</w:t>
            </w:r>
          </w:p>
        </w:tc>
      </w:tr>
      <w:tr w:rsidR="00C153F5" w:rsidRPr="00257A43" w:rsidTr="00C153F5">
        <w:trPr>
          <w:trHeight w:val="286"/>
        </w:trPr>
        <w:tc>
          <w:tcPr>
            <w:tcW w:w="0" w:type="auto"/>
          </w:tcPr>
          <w:p w:rsidR="00C153F5" w:rsidRPr="00257A43" w:rsidRDefault="00C153F5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Практична робота №7.</w:t>
            </w:r>
          </w:p>
          <w:p w:rsidR="00C153F5" w:rsidRPr="00257A43" w:rsidRDefault="00C153F5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 xml:space="preserve">Виконання розгорток геометричних тіл. 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 w:rsidRPr="00257A43">
              <w:t>-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>
              <w:t>2</w:t>
            </w:r>
          </w:p>
        </w:tc>
      </w:tr>
      <w:tr w:rsidR="00C153F5" w:rsidRPr="00257A43" w:rsidTr="00C153F5">
        <w:trPr>
          <w:trHeight w:val="286"/>
        </w:trPr>
        <w:tc>
          <w:tcPr>
            <w:tcW w:w="0" w:type="auto"/>
          </w:tcPr>
          <w:p w:rsidR="00C153F5" w:rsidRPr="00257A43" w:rsidRDefault="00C153F5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t>Тема 3.3. Аксонометричні проекції.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 w:rsidRPr="00257A43">
              <w:t>-</w:t>
            </w:r>
          </w:p>
        </w:tc>
      </w:tr>
      <w:tr w:rsidR="00C153F5" w:rsidRPr="00257A43" w:rsidTr="00C153F5">
        <w:trPr>
          <w:trHeight w:val="286"/>
        </w:trPr>
        <w:tc>
          <w:tcPr>
            <w:tcW w:w="0" w:type="auto"/>
          </w:tcPr>
          <w:p w:rsidR="00C153F5" w:rsidRPr="00257A43" w:rsidRDefault="00C153F5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Практична робота №8.</w:t>
            </w:r>
          </w:p>
          <w:p w:rsidR="00C153F5" w:rsidRPr="00257A43" w:rsidRDefault="00C153F5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 xml:space="preserve">Побудова </w:t>
            </w:r>
            <w:proofErr w:type="spellStart"/>
            <w:r w:rsidRPr="00257A43">
              <w:rPr>
                <w:iCs/>
                <w:lang w:eastAsia="uk-UA"/>
              </w:rPr>
              <w:t>диметричних</w:t>
            </w:r>
            <w:proofErr w:type="spellEnd"/>
            <w:r w:rsidRPr="00257A43">
              <w:rPr>
                <w:iCs/>
                <w:lang w:eastAsia="uk-UA"/>
              </w:rPr>
              <w:t xml:space="preserve"> та ізометричних проекцій плоских фігур у горизонтальному положенні.</w:t>
            </w:r>
          </w:p>
        </w:tc>
        <w:tc>
          <w:tcPr>
            <w:tcW w:w="0" w:type="auto"/>
            <w:vAlign w:val="center"/>
          </w:tcPr>
          <w:p w:rsidR="00C153F5" w:rsidRPr="00257A43" w:rsidRDefault="00133D63" w:rsidP="00C153F5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 w:rsidRPr="00257A43">
              <w:t>-</w:t>
            </w:r>
          </w:p>
        </w:tc>
        <w:tc>
          <w:tcPr>
            <w:tcW w:w="0" w:type="auto"/>
            <w:vAlign w:val="center"/>
          </w:tcPr>
          <w:p w:rsidR="00C153F5" w:rsidRPr="00257A43" w:rsidRDefault="00133D63" w:rsidP="00C153F5">
            <w:pPr>
              <w:jc w:val="center"/>
            </w:pPr>
            <w:r>
              <w:t>2</w:t>
            </w:r>
          </w:p>
        </w:tc>
      </w:tr>
      <w:tr w:rsidR="00C153F5" w:rsidRPr="00257A43" w:rsidTr="00C153F5">
        <w:trPr>
          <w:trHeight w:val="286"/>
        </w:trPr>
        <w:tc>
          <w:tcPr>
            <w:tcW w:w="0" w:type="auto"/>
          </w:tcPr>
          <w:p w:rsidR="00C153F5" w:rsidRPr="00257A43" w:rsidRDefault="00C153F5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Тема 3.4. Перерізи.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 w:rsidRPr="00257A43">
              <w:t>-</w:t>
            </w:r>
          </w:p>
        </w:tc>
      </w:tr>
      <w:tr w:rsidR="00C153F5" w:rsidRPr="00257A43" w:rsidTr="00C153F5">
        <w:trPr>
          <w:trHeight w:val="286"/>
        </w:trPr>
        <w:tc>
          <w:tcPr>
            <w:tcW w:w="0" w:type="auto"/>
          </w:tcPr>
          <w:p w:rsidR="00C153F5" w:rsidRPr="00257A43" w:rsidRDefault="00C153F5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Практична робота №9.</w:t>
            </w:r>
          </w:p>
          <w:p w:rsidR="00C153F5" w:rsidRPr="00257A43" w:rsidRDefault="00C153F5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Виконання перерізів деталі.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 w:rsidRPr="00257A43">
              <w:t>-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>
              <w:t>4</w:t>
            </w:r>
          </w:p>
        </w:tc>
      </w:tr>
      <w:tr w:rsidR="00C153F5" w:rsidRPr="00257A43" w:rsidTr="00C153F5">
        <w:trPr>
          <w:trHeight w:val="286"/>
        </w:trPr>
        <w:tc>
          <w:tcPr>
            <w:tcW w:w="0" w:type="auto"/>
          </w:tcPr>
          <w:p w:rsidR="00C153F5" w:rsidRPr="00257A43" w:rsidRDefault="00C153F5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Тема 3.5. Розрізи.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 w:rsidRPr="00257A43">
              <w:t>-</w:t>
            </w:r>
          </w:p>
        </w:tc>
      </w:tr>
      <w:tr w:rsidR="00C153F5" w:rsidRPr="00257A43" w:rsidTr="00C153F5">
        <w:trPr>
          <w:trHeight w:val="286"/>
        </w:trPr>
        <w:tc>
          <w:tcPr>
            <w:tcW w:w="0" w:type="auto"/>
          </w:tcPr>
          <w:p w:rsidR="00C153F5" w:rsidRPr="00257A43" w:rsidRDefault="00C153F5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Практична робота №10.</w:t>
            </w:r>
          </w:p>
          <w:p w:rsidR="00C153F5" w:rsidRDefault="00C153F5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Виконання розрізів деталі.</w:t>
            </w:r>
          </w:p>
          <w:p w:rsidR="00302E85" w:rsidRPr="00257A43" w:rsidRDefault="00302E85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 w:rsidRPr="00257A43">
              <w:t>-</w:t>
            </w:r>
          </w:p>
        </w:tc>
        <w:tc>
          <w:tcPr>
            <w:tcW w:w="0" w:type="auto"/>
            <w:vAlign w:val="center"/>
          </w:tcPr>
          <w:p w:rsidR="00C153F5" w:rsidRPr="00257A43" w:rsidRDefault="00C153F5" w:rsidP="00C153F5">
            <w:pPr>
              <w:jc w:val="center"/>
            </w:pPr>
            <w:r>
              <w:t>2</w:t>
            </w:r>
          </w:p>
        </w:tc>
      </w:tr>
      <w:tr w:rsidR="00C153F5" w:rsidRPr="00257A43" w:rsidTr="00C153F5">
        <w:trPr>
          <w:trHeight w:val="328"/>
        </w:trPr>
        <w:tc>
          <w:tcPr>
            <w:tcW w:w="0" w:type="auto"/>
            <w:shd w:val="clear" w:color="auto" w:fill="FFFFFF"/>
          </w:tcPr>
          <w:p w:rsidR="00C153F5" w:rsidRPr="00257A43" w:rsidRDefault="00C153F5" w:rsidP="00C153F5">
            <w:pPr>
              <w:rPr>
                <w:b/>
              </w:rPr>
            </w:pPr>
            <w:r w:rsidRPr="00257A43">
              <w:rPr>
                <w:b/>
                <w:iCs/>
                <w:lang w:eastAsia="uk-UA"/>
              </w:rPr>
              <w:lastRenderedPageBreak/>
              <w:t xml:space="preserve">Розділ 4. 3D Моделювання у програмі </w:t>
            </w:r>
            <w:r w:rsidRPr="00257A43">
              <w:rPr>
                <w:b/>
                <w:bCs/>
              </w:rPr>
              <w:t>“КОМПАС 3D»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53F5" w:rsidRPr="00257A43" w:rsidRDefault="00C153F5" w:rsidP="00C153F5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</w:tcPr>
          <w:p w:rsidR="00C153F5" w:rsidRPr="00257A43" w:rsidRDefault="00C153F5" w:rsidP="00C153F5">
            <w:pPr>
              <w:jc w:val="center"/>
            </w:pPr>
          </w:p>
        </w:tc>
      </w:tr>
      <w:tr w:rsidR="00C153F5" w:rsidRPr="00257A43" w:rsidTr="00C153F5">
        <w:trPr>
          <w:trHeight w:val="563"/>
        </w:trPr>
        <w:tc>
          <w:tcPr>
            <w:tcW w:w="0" w:type="auto"/>
            <w:shd w:val="clear" w:color="auto" w:fill="FFFFFF"/>
            <w:vAlign w:val="center"/>
          </w:tcPr>
          <w:p w:rsidR="00C153F5" w:rsidRPr="00257A43" w:rsidRDefault="00C153F5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Тема 4.1.Ознайомлення з елементами 3</w:t>
            </w:r>
            <w:r w:rsidRPr="00257A43">
              <w:rPr>
                <w:b/>
                <w:iCs/>
                <w:lang w:eastAsia="uk-UA"/>
              </w:rPr>
              <w:t xml:space="preserve"> </w:t>
            </w:r>
            <w:r w:rsidRPr="00257A43">
              <w:rPr>
                <w:iCs/>
                <w:lang w:eastAsia="uk-UA"/>
              </w:rPr>
              <w:t>D моделювання необхідними для створення об’єкту у 3D просторі.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53F5" w:rsidRPr="00257A43" w:rsidRDefault="00C153F5" w:rsidP="00C153F5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53F5" w:rsidRPr="00257A43" w:rsidRDefault="00C153F5" w:rsidP="00C153F5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53F5" w:rsidRPr="00257A43" w:rsidRDefault="00C153F5" w:rsidP="00C153F5">
            <w:pPr>
              <w:jc w:val="center"/>
            </w:pPr>
            <w:r w:rsidRPr="00257A43">
              <w:t>-</w:t>
            </w:r>
          </w:p>
        </w:tc>
      </w:tr>
      <w:tr w:rsidR="00C153F5" w:rsidRPr="00257A43" w:rsidTr="00C153F5">
        <w:trPr>
          <w:trHeight w:val="557"/>
        </w:trPr>
        <w:tc>
          <w:tcPr>
            <w:tcW w:w="0" w:type="auto"/>
            <w:shd w:val="clear" w:color="auto" w:fill="FFFFFF"/>
            <w:vAlign w:val="center"/>
          </w:tcPr>
          <w:p w:rsidR="00C153F5" w:rsidRPr="00257A43" w:rsidRDefault="00C153F5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Практична робота №11.</w:t>
            </w:r>
          </w:p>
          <w:p w:rsidR="00C153F5" w:rsidRPr="00257A43" w:rsidRDefault="00C153F5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 xml:space="preserve">Створення 3D моделей у програмі </w:t>
            </w:r>
            <w:r w:rsidRPr="00257A43">
              <w:rPr>
                <w:bCs/>
              </w:rPr>
              <w:t>“КОМПАС 3D».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53F5" w:rsidRPr="00257A43" w:rsidRDefault="00C153F5" w:rsidP="00C153F5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53F5" w:rsidRPr="00257A43" w:rsidRDefault="00C153F5" w:rsidP="00C153F5">
            <w:pPr>
              <w:jc w:val="center"/>
            </w:pPr>
            <w:r w:rsidRPr="00257A43"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53F5" w:rsidRPr="00257A43" w:rsidRDefault="00C153F5" w:rsidP="00C153F5">
            <w:pPr>
              <w:jc w:val="center"/>
            </w:pPr>
            <w:r>
              <w:t>4</w:t>
            </w:r>
          </w:p>
        </w:tc>
      </w:tr>
      <w:tr w:rsidR="00C153F5" w:rsidRPr="00257A43" w:rsidTr="00C153F5">
        <w:trPr>
          <w:trHeight w:val="423"/>
        </w:trPr>
        <w:tc>
          <w:tcPr>
            <w:tcW w:w="0" w:type="auto"/>
            <w:shd w:val="clear" w:color="auto" w:fill="FFFFFF"/>
            <w:vAlign w:val="center"/>
          </w:tcPr>
          <w:p w:rsidR="00C153F5" w:rsidRPr="00257A43" w:rsidRDefault="00C153F5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Тема 4.2. Перенесення 3D моделей на робочі креслення.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53F5" w:rsidRPr="00257A43" w:rsidRDefault="00C153F5" w:rsidP="00C153F5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53F5" w:rsidRPr="00257A43" w:rsidRDefault="00C153F5" w:rsidP="00C153F5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53F5" w:rsidRPr="00257A43" w:rsidRDefault="00C153F5" w:rsidP="00C153F5">
            <w:pPr>
              <w:jc w:val="center"/>
            </w:pPr>
            <w:r w:rsidRPr="00257A43">
              <w:t>-</w:t>
            </w:r>
          </w:p>
        </w:tc>
      </w:tr>
      <w:tr w:rsidR="00C153F5" w:rsidRPr="00257A43" w:rsidTr="00C153F5">
        <w:trPr>
          <w:trHeight w:val="737"/>
        </w:trPr>
        <w:tc>
          <w:tcPr>
            <w:tcW w:w="0" w:type="auto"/>
            <w:shd w:val="clear" w:color="auto" w:fill="FFFFFF"/>
            <w:vAlign w:val="center"/>
          </w:tcPr>
          <w:p w:rsidR="00C153F5" w:rsidRPr="00257A43" w:rsidRDefault="00C153F5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Практична робота №12.</w:t>
            </w:r>
          </w:p>
          <w:p w:rsidR="00C153F5" w:rsidRPr="00257A43" w:rsidRDefault="00C153F5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Створення аксонометричних проекцій і виглядів за допомогою 3D моделювання.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53F5" w:rsidRPr="00257A43" w:rsidRDefault="00C153F5" w:rsidP="00C153F5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53F5" w:rsidRPr="00257A43" w:rsidRDefault="00C153F5" w:rsidP="00C153F5">
            <w:pPr>
              <w:jc w:val="center"/>
            </w:pPr>
            <w:r w:rsidRPr="00257A43"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53F5" w:rsidRPr="00257A43" w:rsidRDefault="00C153F5" w:rsidP="00C153F5">
            <w:pPr>
              <w:jc w:val="center"/>
            </w:pPr>
            <w:r>
              <w:t>4</w:t>
            </w:r>
          </w:p>
        </w:tc>
      </w:tr>
      <w:tr w:rsidR="00C153F5" w:rsidRPr="00257A43" w:rsidTr="00C153F5">
        <w:trPr>
          <w:trHeight w:val="737"/>
        </w:trPr>
        <w:tc>
          <w:tcPr>
            <w:tcW w:w="0" w:type="auto"/>
            <w:shd w:val="clear" w:color="auto" w:fill="FFFFFF"/>
            <w:vAlign w:val="center"/>
          </w:tcPr>
          <w:p w:rsidR="00C153F5" w:rsidRPr="00257A43" w:rsidRDefault="00C153F5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Практична робота №13.</w:t>
            </w:r>
          </w:p>
          <w:p w:rsidR="00C153F5" w:rsidRPr="00257A43" w:rsidRDefault="00C153F5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Створення розрізів та перерізів предметів на кресленні за допомогою 3D моделювання.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53F5" w:rsidRPr="00257A43" w:rsidRDefault="00C153F5" w:rsidP="00C153F5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53F5" w:rsidRPr="00257A43" w:rsidRDefault="00C153F5" w:rsidP="00C153F5">
            <w:pPr>
              <w:jc w:val="center"/>
            </w:pPr>
            <w:r w:rsidRPr="00257A43"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53F5" w:rsidRPr="00257A43" w:rsidRDefault="00C153F5" w:rsidP="00C153F5">
            <w:pPr>
              <w:jc w:val="center"/>
            </w:pPr>
            <w:r>
              <w:t>4</w:t>
            </w:r>
          </w:p>
        </w:tc>
      </w:tr>
      <w:tr w:rsidR="00C153F5" w:rsidRPr="00257A43" w:rsidTr="00C153F5">
        <w:trPr>
          <w:trHeight w:val="355"/>
        </w:trPr>
        <w:tc>
          <w:tcPr>
            <w:tcW w:w="0" w:type="auto"/>
            <w:shd w:val="clear" w:color="auto" w:fill="FFFFFF"/>
          </w:tcPr>
          <w:p w:rsidR="00C153F5" w:rsidRPr="00257A43" w:rsidRDefault="00C153F5" w:rsidP="00C153F5">
            <w:pPr>
              <w:rPr>
                <w:b/>
              </w:rPr>
            </w:pPr>
            <w:r w:rsidRPr="00257A43">
              <w:rPr>
                <w:b/>
                <w:iCs/>
                <w:lang w:eastAsia="uk-UA"/>
              </w:rPr>
              <w:t>Розділ 5. Машинобудівні креслення.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53F5" w:rsidRPr="00257A43" w:rsidRDefault="00C153F5" w:rsidP="00C153F5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</w:tcPr>
          <w:p w:rsidR="00C153F5" w:rsidRPr="00257A43" w:rsidRDefault="00C153F5" w:rsidP="00C153F5">
            <w:pPr>
              <w:jc w:val="center"/>
            </w:pPr>
          </w:p>
        </w:tc>
      </w:tr>
      <w:tr w:rsidR="00C153F5" w:rsidRPr="00257A43" w:rsidTr="00C153F5">
        <w:trPr>
          <w:trHeight w:val="362"/>
        </w:trPr>
        <w:tc>
          <w:tcPr>
            <w:tcW w:w="0" w:type="auto"/>
            <w:shd w:val="clear" w:color="auto" w:fill="FFFFFF"/>
          </w:tcPr>
          <w:p w:rsidR="00C153F5" w:rsidRPr="00257A43" w:rsidRDefault="00C153F5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Тема 5.1. Складальні креслення.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53F5" w:rsidRPr="00257A43" w:rsidRDefault="00C153F5" w:rsidP="00C153F5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53F5" w:rsidRPr="00257A43" w:rsidRDefault="00C153F5" w:rsidP="00C153F5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53F5" w:rsidRPr="00257A43" w:rsidRDefault="00C153F5" w:rsidP="00C153F5">
            <w:pPr>
              <w:jc w:val="center"/>
            </w:pPr>
            <w:r w:rsidRPr="00257A43">
              <w:t>-</w:t>
            </w:r>
          </w:p>
        </w:tc>
      </w:tr>
      <w:tr w:rsidR="00C153F5" w:rsidRPr="00257A43" w:rsidTr="00C153F5">
        <w:trPr>
          <w:trHeight w:val="935"/>
        </w:trPr>
        <w:tc>
          <w:tcPr>
            <w:tcW w:w="0" w:type="auto"/>
            <w:shd w:val="clear" w:color="auto" w:fill="FFFFFF"/>
          </w:tcPr>
          <w:p w:rsidR="00C153F5" w:rsidRPr="00257A43" w:rsidRDefault="00C153F5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Практична робота №14.</w:t>
            </w:r>
          </w:p>
          <w:p w:rsidR="00C153F5" w:rsidRPr="00257A43" w:rsidRDefault="00C153F5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Виконання зображень нероз’ємних з’єднань (зварних, заклепкових).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53F5" w:rsidRPr="00257A43" w:rsidRDefault="00C153F5" w:rsidP="00C153F5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53F5" w:rsidRPr="00257A43" w:rsidRDefault="00C153F5" w:rsidP="00C153F5">
            <w:pPr>
              <w:jc w:val="center"/>
            </w:pPr>
            <w:r w:rsidRPr="00257A43"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53F5" w:rsidRPr="00257A43" w:rsidRDefault="00C153F5" w:rsidP="00C153F5">
            <w:pPr>
              <w:jc w:val="center"/>
            </w:pPr>
            <w:r>
              <w:t>4</w:t>
            </w:r>
          </w:p>
        </w:tc>
      </w:tr>
      <w:tr w:rsidR="00112448" w:rsidRPr="00257A43" w:rsidTr="00D1312B">
        <w:trPr>
          <w:trHeight w:val="344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112448" w:rsidRDefault="00112448" w:rsidP="00D1312B">
            <w:pPr>
              <w:rPr>
                <w:b/>
              </w:rPr>
            </w:pPr>
            <w:r w:rsidRPr="00257A43">
              <w:rPr>
                <w:b/>
                <w:iCs/>
                <w:lang w:eastAsia="uk-UA"/>
              </w:rPr>
              <w:t xml:space="preserve">Розділ </w:t>
            </w:r>
            <w:r>
              <w:rPr>
                <w:b/>
                <w:iCs/>
                <w:lang w:eastAsia="uk-UA"/>
              </w:rPr>
              <w:t>6</w:t>
            </w:r>
            <w:r w:rsidRPr="00257A43">
              <w:rPr>
                <w:b/>
                <w:iCs/>
                <w:lang w:eastAsia="uk-UA"/>
              </w:rPr>
              <w:t xml:space="preserve">. </w:t>
            </w:r>
            <w:r w:rsidRPr="00FB0D50">
              <w:rPr>
                <w:b/>
                <w:bCs/>
              </w:rPr>
              <w:t>Професійне становлення та професійні перспективи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12448" w:rsidRPr="00257A43" w:rsidRDefault="00133D63" w:rsidP="00D1312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12448" w:rsidRDefault="00112448" w:rsidP="00D1312B">
            <w:pPr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FFFFFF"/>
          </w:tcPr>
          <w:p w:rsidR="00112448" w:rsidRDefault="00112448" w:rsidP="00D1312B">
            <w:pPr>
              <w:jc w:val="center"/>
              <w:rPr>
                <w:b/>
              </w:rPr>
            </w:pPr>
          </w:p>
        </w:tc>
      </w:tr>
      <w:tr w:rsidR="00112448" w:rsidRPr="00257A43" w:rsidTr="00D1312B">
        <w:trPr>
          <w:trHeight w:val="344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112448" w:rsidRPr="00257A43" w:rsidRDefault="00112448" w:rsidP="00D1312B">
            <w:pPr>
              <w:rPr>
                <w:b/>
                <w:iCs/>
                <w:lang w:eastAsia="uk-UA"/>
              </w:rPr>
            </w:pPr>
            <w:r>
              <w:rPr>
                <w:iCs/>
                <w:lang w:eastAsia="uk-UA"/>
              </w:rPr>
              <w:t>Тема 6</w:t>
            </w:r>
            <w:r w:rsidRPr="00257A43">
              <w:rPr>
                <w:iCs/>
                <w:lang w:eastAsia="uk-UA"/>
              </w:rPr>
              <w:t xml:space="preserve">.1. </w:t>
            </w:r>
            <w:r w:rsidRPr="00BC200C">
              <w:t>Успішна адаптація до сучасного ринку праці. Критерії професіоналізму. Опанування суміжних з обраною професій, професійна мобільність і конкурентоспроможність. Побудова власного професійного маршруту у світі професій.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12448" w:rsidRDefault="00133D63" w:rsidP="00D1312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12448" w:rsidRDefault="00133D63" w:rsidP="00D1312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:rsidR="00112448" w:rsidRDefault="00112448" w:rsidP="00D1312B">
            <w:pPr>
              <w:jc w:val="center"/>
              <w:rPr>
                <w:b/>
              </w:rPr>
            </w:pPr>
          </w:p>
        </w:tc>
      </w:tr>
      <w:tr w:rsidR="00C153F5" w:rsidRPr="00257A43" w:rsidTr="00C153F5">
        <w:trPr>
          <w:trHeight w:val="344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C153F5" w:rsidRPr="00302E85" w:rsidRDefault="00302E85" w:rsidP="00C153F5">
            <w:pPr>
              <w:rPr>
                <w:b/>
                <w:bCs/>
              </w:rPr>
            </w:pPr>
            <w:r w:rsidRPr="00302E85">
              <w:rPr>
                <w:b/>
                <w:bCs/>
              </w:rPr>
              <w:t>Підсумковий</w:t>
            </w:r>
            <w:r w:rsidR="0091440F" w:rsidRPr="00302E85">
              <w:rPr>
                <w:b/>
                <w:bCs/>
              </w:rPr>
              <w:t xml:space="preserve"> проект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53F5" w:rsidRPr="00302E85" w:rsidRDefault="00C153F5" w:rsidP="00C153F5">
            <w:pPr>
              <w:jc w:val="center"/>
              <w:rPr>
                <w:b/>
                <w:bCs/>
              </w:rPr>
            </w:pPr>
            <w:r w:rsidRPr="00302E85">
              <w:rPr>
                <w:b/>
                <w:bCs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53F5" w:rsidRPr="00302E85" w:rsidRDefault="0091440F" w:rsidP="00C153F5">
            <w:pPr>
              <w:jc w:val="center"/>
              <w:rPr>
                <w:b/>
                <w:bCs/>
              </w:rPr>
            </w:pPr>
            <w:r w:rsidRPr="00302E85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53F5" w:rsidRPr="00302E85" w:rsidRDefault="0091440F" w:rsidP="00C153F5">
            <w:pPr>
              <w:jc w:val="center"/>
              <w:rPr>
                <w:b/>
                <w:bCs/>
              </w:rPr>
            </w:pPr>
            <w:r w:rsidRPr="00302E85">
              <w:rPr>
                <w:b/>
                <w:bCs/>
              </w:rPr>
              <w:t>3</w:t>
            </w:r>
          </w:p>
        </w:tc>
      </w:tr>
      <w:tr w:rsidR="00C153F5" w:rsidRPr="00257A43" w:rsidTr="00C153F5">
        <w:trPr>
          <w:trHeight w:val="344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C153F5" w:rsidRPr="00200C2C" w:rsidRDefault="00C153F5" w:rsidP="00C153F5">
            <w:pPr>
              <w:rPr>
                <w:b/>
                <w:bCs/>
              </w:rPr>
            </w:pPr>
            <w:r w:rsidRPr="00200C2C">
              <w:rPr>
                <w:b/>
                <w:bCs/>
              </w:rPr>
              <w:t>Резерв часу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53F5" w:rsidRPr="00302E85" w:rsidRDefault="00C153F5" w:rsidP="00C153F5">
            <w:pPr>
              <w:jc w:val="center"/>
              <w:rPr>
                <w:b/>
                <w:bCs/>
              </w:rPr>
            </w:pPr>
            <w:r w:rsidRPr="00302E85">
              <w:rPr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153F5" w:rsidRPr="00257A43" w:rsidRDefault="00C153F5" w:rsidP="00C153F5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153F5" w:rsidRPr="00257A43" w:rsidRDefault="00C153F5" w:rsidP="00C153F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C153F5" w:rsidRPr="00257A43" w:rsidTr="00C153F5">
        <w:trPr>
          <w:trHeight w:val="344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C153F5" w:rsidRPr="00257A43" w:rsidRDefault="00C153F5" w:rsidP="00C153F5">
            <w:pPr>
              <w:jc w:val="center"/>
            </w:pPr>
            <w:r w:rsidRPr="00257A43">
              <w:t>Загальна кількість</w:t>
            </w:r>
          </w:p>
        </w:tc>
        <w:tc>
          <w:tcPr>
            <w:tcW w:w="0" w:type="auto"/>
            <w:shd w:val="clear" w:color="auto" w:fill="FFFFFF"/>
          </w:tcPr>
          <w:p w:rsidR="00C153F5" w:rsidRPr="00257A43" w:rsidRDefault="00C153F5" w:rsidP="00C153F5">
            <w:pPr>
              <w:jc w:val="center"/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0" w:type="auto"/>
            <w:shd w:val="clear" w:color="auto" w:fill="FFFFFF"/>
          </w:tcPr>
          <w:p w:rsidR="00C153F5" w:rsidRPr="00257A43" w:rsidRDefault="00133D63" w:rsidP="00C153F5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0" w:type="auto"/>
            <w:shd w:val="clear" w:color="auto" w:fill="FFFFFF"/>
          </w:tcPr>
          <w:p w:rsidR="00C153F5" w:rsidRPr="00257A43" w:rsidRDefault="00133D63" w:rsidP="00C153F5">
            <w:pPr>
              <w:jc w:val="center"/>
              <w:rPr>
                <w:b/>
              </w:rPr>
            </w:pPr>
            <w:r>
              <w:rPr>
                <w:b/>
              </w:rPr>
              <w:t>43</w:t>
            </w:r>
          </w:p>
        </w:tc>
      </w:tr>
    </w:tbl>
    <w:p w:rsidR="00C153F5" w:rsidRPr="00257A43" w:rsidRDefault="00C153F5" w:rsidP="00C153F5">
      <w:pPr>
        <w:autoSpaceDE w:val="0"/>
        <w:autoSpaceDN w:val="0"/>
        <w:adjustRightInd w:val="0"/>
        <w:jc w:val="center"/>
        <w:rPr>
          <w:b/>
          <w:iCs/>
          <w:sz w:val="28"/>
          <w:szCs w:val="28"/>
          <w:lang w:eastAsia="uk-UA"/>
        </w:rPr>
      </w:pPr>
    </w:p>
    <w:p w:rsidR="00C153F5" w:rsidRPr="00257A43" w:rsidRDefault="00C153F5" w:rsidP="00C153F5">
      <w:pPr>
        <w:autoSpaceDE w:val="0"/>
        <w:autoSpaceDN w:val="0"/>
        <w:adjustRightInd w:val="0"/>
        <w:jc w:val="center"/>
        <w:rPr>
          <w:b/>
          <w:iCs/>
          <w:sz w:val="28"/>
          <w:szCs w:val="28"/>
          <w:lang w:eastAsia="uk-UA"/>
        </w:rPr>
      </w:pPr>
      <w:r w:rsidRPr="00257A43">
        <w:rPr>
          <w:b/>
          <w:sz w:val="28"/>
          <w:szCs w:val="28"/>
        </w:rPr>
        <w:t>Програма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3"/>
        <w:gridCol w:w="5491"/>
        <w:gridCol w:w="3969"/>
      </w:tblGrid>
      <w:tr w:rsidR="00133D63" w:rsidRPr="00257A43" w:rsidTr="00133D63">
        <w:trPr>
          <w:cantSplit/>
          <w:trHeight w:val="1134"/>
        </w:trPr>
        <w:tc>
          <w:tcPr>
            <w:tcW w:w="713" w:type="dxa"/>
            <w:textDirection w:val="btLr"/>
            <w:vAlign w:val="center"/>
          </w:tcPr>
          <w:p w:rsidR="00133D63" w:rsidRPr="00257A43" w:rsidRDefault="00133D63" w:rsidP="00C153F5">
            <w:pPr>
              <w:autoSpaceDE w:val="0"/>
              <w:autoSpaceDN w:val="0"/>
              <w:adjustRightInd w:val="0"/>
              <w:ind w:left="113" w:right="113"/>
              <w:jc w:val="center"/>
              <w:rPr>
                <w:iCs/>
                <w:sz w:val="28"/>
                <w:szCs w:val="28"/>
                <w:lang w:eastAsia="uk-UA"/>
              </w:rPr>
            </w:pPr>
            <w:proofErr w:type="spellStart"/>
            <w:r w:rsidRPr="00257A43">
              <w:rPr>
                <w:iCs/>
                <w:sz w:val="28"/>
                <w:szCs w:val="28"/>
                <w:lang w:eastAsia="uk-UA"/>
              </w:rPr>
              <w:t>К-ть</w:t>
            </w:r>
            <w:proofErr w:type="spellEnd"/>
            <w:r w:rsidRPr="00257A43">
              <w:rPr>
                <w:iCs/>
                <w:sz w:val="28"/>
                <w:szCs w:val="28"/>
                <w:lang w:eastAsia="uk-UA"/>
              </w:rPr>
              <w:t xml:space="preserve"> годин</w:t>
            </w:r>
          </w:p>
        </w:tc>
        <w:tc>
          <w:tcPr>
            <w:tcW w:w="5491" w:type="dxa"/>
            <w:vAlign w:val="center"/>
          </w:tcPr>
          <w:p w:rsidR="00133D63" w:rsidRPr="00257A43" w:rsidRDefault="00133D63" w:rsidP="00C153F5">
            <w:pPr>
              <w:jc w:val="center"/>
              <w:rPr>
                <w:b/>
              </w:rPr>
            </w:pPr>
            <w:r w:rsidRPr="00257A43">
              <w:rPr>
                <w:b/>
              </w:rPr>
              <w:t>Очікувані результати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jc w:val="center"/>
              <w:rPr>
                <w:iCs/>
                <w:sz w:val="28"/>
                <w:szCs w:val="28"/>
                <w:lang w:eastAsia="uk-UA"/>
              </w:rPr>
            </w:pPr>
            <w:r w:rsidRPr="00257A43">
              <w:rPr>
                <w:b/>
              </w:rPr>
              <w:t>(компетенції)</w:t>
            </w:r>
          </w:p>
        </w:tc>
        <w:tc>
          <w:tcPr>
            <w:tcW w:w="3969" w:type="dxa"/>
            <w:vAlign w:val="center"/>
          </w:tcPr>
          <w:p w:rsidR="00133D63" w:rsidRPr="00257A43" w:rsidRDefault="00133D63" w:rsidP="00C153F5">
            <w:pPr>
              <w:autoSpaceDE w:val="0"/>
              <w:autoSpaceDN w:val="0"/>
              <w:adjustRightInd w:val="0"/>
              <w:jc w:val="center"/>
              <w:rPr>
                <w:b/>
                <w:iCs/>
                <w:sz w:val="28"/>
                <w:szCs w:val="28"/>
                <w:lang w:eastAsia="uk-UA"/>
              </w:rPr>
            </w:pPr>
            <w:r w:rsidRPr="00257A43">
              <w:rPr>
                <w:iCs/>
                <w:sz w:val="28"/>
                <w:szCs w:val="28"/>
                <w:lang w:eastAsia="uk-UA"/>
              </w:rPr>
              <w:t>Зміст навчального матеріалу</w:t>
            </w:r>
          </w:p>
        </w:tc>
      </w:tr>
      <w:tr w:rsidR="00133D63" w:rsidRPr="00257A43" w:rsidTr="00133D63">
        <w:tc>
          <w:tcPr>
            <w:tcW w:w="713" w:type="dxa"/>
            <w:vAlign w:val="center"/>
          </w:tcPr>
          <w:p w:rsidR="00133D63" w:rsidRPr="00257A43" w:rsidRDefault="00133D63" w:rsidP="00C153F5">
            <w:pPr>
              <w:autoSpaceDE w:val="0"/>
              <w:autoSpaceDN w:val="0"/>
              <w:adjustRightInd w:val="0"/>
              <w:jc w:val="center"/>
              <w:rPr>
                <w:b/>
                <w:iCs/>
                <w:lang w:eastAsia="uk-UA"/>
              </w:rPr>
            </w:pPr>
            <w:r>
              <w:rPr>
                <w:b/>
                <w:iCs/>
                <w:lang w:eastAsia="uk-UA"/>
              </w:rPr>
              <w:t>4</w:t>
            </w:r>
          </w:p>
        </w:tc>
        <w:tc>
          <w:tcPr>
            <w:tcW w:w="9460" w:type="dxa"/>
            <w:gridSpan w:val="2"/>
          </w:tcPr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b/>
                <w:bCs/>
              </w:rPr>
              <w:t>Розділ 1. Вступ</w:t>
            </w:r>
            <w:r>
              <w:rPr>
                <w:b/>
                <w:bCs/>
              </w:rPr>
              <w:t>.</w:t>
            </w:r>
            <w:r w:rsidRPr="008A7CE7">
              <w:rPr>
                <w:b/>
                <w:bCs/>
              </w:rPr>
              <w:t xml:space="preserve"> </w:t>
            </w:r>
            <w:r w:rsidRPr="007B5CA6">
              <w:rPr>
                <w:b/>
                <w:bCs/>
              </w:rPr>
              <w:t>Особистість в умовах сучасного ринку праці</w:t>
            </w:r>
          </w:p>
        </w:tc>
      </w:tr>
      <w:tr w:rsidR="00133D63" w:rsidRPr="00257A43" w:rsidTr="00133D63">
        <w:trPr>
          <w:trHeight w:val="3864"/>
        </w:trPr>
        <w:tc>
          <w:tcPr>
            <w:tcW w:w="713" w:type="dxa"/>
            <w:vAlign w:val="center"/>
          </w:tcPr>
          <w:p w:rsidR="00133D63" w:rsidRPr="00257A43" w:rsidRDefault="00133D63" w:rsidP="00C153F5">
            <w:pPr>
              <w:autoSpaceDE w:val="0"/>
              <w:autoSpaceDN w:val="0"/>
              <w:adjustRightInd w:val="0"/>
              <w:jc w:val="center"/>
              <w:rPr>
                <w:iCs/>
                <w:lang w:eastAsia="uk-UA"/>
              </w:rPr>
            </w:pPr>
          </w:p>
        </w:tc>
        <w:tc>
          <w:tcPr>
            <w:tcW w:w="5491" w:type="dxa"/>
          </w:tcPr>
          <w:p w:rsidR="00133D63" w:rsidRPr="00257A43" w:rsidRDefault="00133D63" w:rsidP="00C153F5">
            <w:pPr>
              <w:jc w:val="both"/>
              <w:rPr>
                <w:b/>
              </w:rPr>
            </w:pPr>
            <w:r w:rsidRPr="00257A43">
              <w:rPr>
                <w:b/>
              </w:rPr>
              <w:t>Знаннєвий компонент</w:t>
            </w:r>
          </w:p>
          <w:p w:rsidR="00133D63" w:rsidRPr="00257A43" w:rsidRDefault="00133D63" w:rsidP="00C153F5">
            <w:pPr>
              <w:jc w:val="both"/>
              <w:rPr>
                <w:iCs/>
                <w:sz w:val="28"/>
                <w:szCs w:val="28"/>
              </w:rPr>
            </w:pPr>
            <w:r w:rsidRPr="00257A43">
              <w:rPr>
                <w:iCs/>
              </w:rPr>
              <w:t>Характеризує типи професій;</w:t>
            </w:r>
          </w:p>
          <w:p w:rsidR="00133D63" w:rsidRPr="00257A43" w:rsidRDefault="00133D63" w:rsidP="00C153F5">
            <w:pPr>
              <w:jc w:val="both"/>
              <w:rPr>
                <w:iCs/>
              </w:rPr>
            </w:pPr>
            <w:r w:rsidRPr="00257A43">
              <w:rPr>
                <w:iCs/>
              </w:rPr>
              <w:t>трудові процеси і професії, об’єкти праці;</w:t>
            </w:r>
          </w:p>
          <w:p w:rsidR="00133D63" w:rsidRPr="00257A43" w:rsidRDefault="00133D63" w:rsidP="00C153F5">
            <w:pPr>
              <w:shd w:val="clear" w:color="auto" w:fill="FFFFFF"/>
              <w:rPr>
                <w:iCs/>
              </w:rPr>
            </w:pPr>
            <w:r w:rsidRPr="00257A43">
              <w:rPr>
                <w:iCs/>
              </w:rPr>
              <w:t>Пояснює мету вивчення курсу</w:t>
            </w:r>
          </w:p>
          <w:p w:rsidR="00BE433F" w:rsidRPr="00257A43" w:rsidRDefault="00BE433F" w:rsidP="00BE433F">
            <w:pPr>
              <w:rPr>
                <w:b/>
              </w:rPr>
            </w:pPr>
            <w:r w:rsidRPr="00257A43">
              <w:rPr>
                <w:b/>
              </w:rPr>
              <w:t>Діяльнісний компонент</w:t>
            </w:r>
          </w:p>
          <w:p w:rsidR="00BE433F" w:rsidRDefault="00BE433F" w:rsidP="00BE433F">
            <w:pPr>
              <w:pStyle w:val="a3"/>
              <w:shd w:val="clear" w:color="auto" w:fill="FFFFFF"/>
              <w:ind w:left="33"/>
              <w:rPr>
                <w:color w:val="000000"/>
              </w:rPr>
            </w:pPr>
            <w:r w:rsidRPr="00257A43">
              <w:rPr>
                <w:color w:val="000000"/>
              </w:rPr>
              <w:t>Ознайомлюється з відомостями з історії розвитку технічної графіки.</w:t>
            </w:r>
          </w:p>
          <w:p w:rsidR="00133D63" w:rsidRPr="00257A43" w:rsidRDefault="00133D63" w:rsidP="00C153F5">
            <w:pPr>
              <w:shd w:val="clear" w:color="auto" w:fill="FFFFFF"/>
              <w:rPr>
                <w:b/>
                <w:iCs/>
              </w:rPr>
            </w:pPr>
            <w:r w:rsidRPr="00257A43">
              <w:rPr>
                <w:b/>
                <w:iCs/>
              </w:rPr>
              <w:t>Ціннісний компонент</w:t>
            </w:r>
          </w:p>
          <w:p w:rsidR="00133D63" w:rsidRPr="00257A43" w:rsidRDefault="00133D63" w:rsidP="00C153F5">
            <w:pPr>
              <w:rPr>
                <w:iCs/>
              </w:rPr>
            </w:pPr>
            <w:r w:rsidRPr="00257A43">
              <w:rPr>
                <w:iCs/>
              </w:rPr>
              <w:t>Виявляє й оцінює власний рівень проектно-технологічної компетентності.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iCs/>
              </w:rPr>
            </w:pPr>
            <w:r w:rsidRPr="00257A43">
              <w:rPr>
                <w:iCs/>
              </w:rPr>
              <w:t>Характеризує перспективи власного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iCs/>
              </w:rPr>
            </w:pPr>
            <w:r w:rsidRPr="00257A43">
              <w:rPr>
                <w:iCs/>
              </w:rPr>
              <w:t>професійного шляху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iCs/>
              </w:rPr>
            </w:pPr>
            <w:r w:rsidRPr="00257A43">
              <w:rPr>
                <w:iCs/>
              </w:rPr>
              <w:t>Визначає професійно важливі якості</w:t>
            </w:r>
          </w:p>
          <w:p w:rsidR="00133D63" w:rsidRPr="00257A43" w:rsidRDefault="00133D63" w:rsidP="00C153F5">
            <w:pPr>
              <w:shd w:val="clear" w:color="auto" w:fill="FFFFFF"/>
              <w:rPr>
                <w:color w:val="000000"/>
              </w:rPr>
            </w:pPr>
            <w:r w:rsidRPr="00257A43">
              <w:rPr>
                <w:iCs/>
              </w:rPr>
              <w:t>Формулює ставлення до об`єкту праці</w:t>
            </w:r>
          </w:p>
        </w:tc>
        <w:tc>
          <w:tcPr>
            <w:tcW w:w="3969" w:type="dxa"/>
          </w:tcPr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b/>
                <w:bCs/>
              </w:rPr>
              <w:t xml:space="preserve">Тема 1.1. </w:t>
            </w:r>
            <w:r w:rsidRPr="008261A9">
              <w:rPr>
                <w:bCs/>
              </w:rPr>
              <w:t>Історичний розвиток креслення. Роль креслення в житті сучасної людини.</w:t>
            </w:r>
            <w:r w:rsidRPr="008261A9">
              <w:t xml:space="preserve"> </w:t>
            </w:r>
            <w:r w:rsidRPr="007B5CA6">
              <w:t>Значення професійного самовизначення для особистості й сучасного суспільства. Типи професій. Мотиви вибору професії.</w:t>
            </w:r>
            <w:r w:rsidRPr="007B5CA6">
              <w:rPr>
                <w:bCs/>
                <w:iCs/>
              </w:rPr>
              <w:t xml:space="preserve"> </w:t>
            </w:r>
            <w:r w:rsidRPr="00257A43">
              <w:rPr>
                <w:color w:val="000000"/>
                <w:spacing w:val="-4"/>
              </w:rPr>
              <w:t>Предмет креслення, його зміст,</w:t>
            </w:r>
            <w:r w:rsidRPr="00257A43">
              <w:rPr>
                <w:color w:val="000000"/>
              </w:rPr>
              <w:t xml:space="preserve"> мета та завдання вивчення в школі. Застосування графіч</w:t>
            </w:r>
            <w:r w:rsidRPr="00257A43">
              <w:rPr>
                <w:color w:val="000000"/>
              </w:rPr>
              <w:softHyphen/>
              <w:t>них документів у практичній діяльності людей. Ві</w:t>
            </w:r>
            <w:r w:rsidRPr="00257A43">
              <w:rPr>
                <w:color w:val="000000"/>
              </w:rPr>
              <w:softHyphen/>
              <w:t>до</w:t>
            </w:r>
            <w:r w:rsidRPr="00257A43">
              <w:rPr>
                <w:color w:val="000000"/>
              </w:rPr>
              <w:softHyphen/>
            </w:r>
            <w:r w:rsidRPr="00257A43">
              <w:rPr>
                <w:color w:val="000000"/>
              </w:rPr>
              <w:softHyphen/>
              <w:t>мості з історії розвитку креслення.</w:t>
            </w:r>
          </w:p>
        </w:tc>
      </w:tr>
      <w:tr w:rsidR="00133D63" w:rsidRPr="00257A43" w:rsidTr="00133D63">
        <w:tc>
          <w:tcPr>
            <w:tcW w:w="713" w:type="dxa"/>
            <w:vAlign w:val="center"/>
          </w:tcPr>
          <w:p w:rsidR="00133D63" w:rsidRPr="00C153F5" w:rsidRDefault="00133D63" w:rsidP="00C153F5">
            <w:pPr>
              <w:autoSpaceDE w:val="0"/>
              <w:autoSpaceDN w:val="0"/>
              <w:adjustRightInd w:val="0"/>
              <w:jc w:val="center"/>
              <w:rPr>
                <w:iCs/>
                <w:lang w:eastAsia="uk-UA"/>
              </w:rPr>
            </w:pPr>
          </w:p>
        </w:tc>
        <w:tc>
          <w:tcPr>
            <w:tcW w:w="5491" w:type="dxa"/>
          </w:tcPr>
          <w:p w:rsidR="00133D63" w:rsidRPr="00257A43" w:rsidRDefault="00133D63" w:rsidP="00C153F5">
            <w:pPr>
              <w:jc w:val="both"/>
              <w:rPr>
                <w:b/>
              </w:rPr>
            </w:pPr>
            <w:r w:rsidRPr="00257A43">
              <w:rPr>
                <w:b/>
              </w:rPr>
              <w:t>Знаннєвий компонент</w:t>
            </w:r>
          </w:p>
          <w:p w:rsidR="00133D63" w:rsidRPr="00257A43" w:rsidRDefault="00133D63" w:rsidP="00C153F5">
            <w:pPr>
              <w:jc w:val="both"/>
              <w:rPr>
                <w:iCs/>
                <w:sz w:val="28"/>
                <w:szCs w:val="28"/>
              </w:rPr>
            </w:pPr>
            <w:r w:rsidRPr="00257A43">
              <w:rPr>
                <w:iCs/>
              </w:rPr>
              <w:t>Характеризує типи професій;</w:t>
            </w:r>
          </w:p>
          <w:p w:rsidR="00133D63" w:rsidRPr="00257A43" w:rsidRDefault="00133D63" w:rsidP="00C153F5">
            <w:pPr>
              <w:jc w:val="both"/>
              <w:rPr>
                <w:iCs/>
              </w:rPr>
            </w:pPr>
            <w:r w:rsidRPr="00257A43">
              <w:rPr>
                <w:iCs/>
              </w:rPr>
              <w:t>трудові процеси і професії, об’єкти праці</w:t>
            </w:r>
          </w:p>
          <w:p w:rsidR="00BE433F" w:rsidRPr="00257A43" w:rsidRDefault="00BE433F" w:rsidP="00BE433F">
            <w:pPr>
              <w:rPr>
                <w:b/>
              </w:rPr>
            </w:pPr>
            <w:r w:rsidRPr="00257A43">
              <w:rPr>
                <w:b/>
              </w:rPr>
              <w:lastRenderedPageBreak/>
              <w:t>Діяльнісний компонент</w:t>
            </w:r>
          </w:p>
          <w:p w:rsidR="00BE433F" w:rsidRPr="00257A43" w:rsidRDefault="00BE433F" w:rsidP="00BE433F">
            <w:pPr>
              <w:pStyle w:val="a3"/>
              <w:ind w:left="33"/>
              <w:rPr>
                <w:bCs/>
              </w:rPr>
            </w:pPr>
            <w:r w:rsidRPr="00257A43">
              <w:rPr>
                <w:bCs/>
              </w:rPr>
              <w:t>Пояснює призначення основних вікон головного меню.</w:t>
            </w:r>
          </w:p>
          <w:p w:rsidR="00BE433F" w:rsidRPr="00257A43" w:rsidRDefault="00BE433F" w:rsidP="00BE433F">
            <w:pPr>
              <w:pStyle w:val="a3"/>
              <w:ind w:left="33"/>
              <w:rPr>
                <w:bCs/>
              </w:rPr>
            </w:pPr>
            <w:r w:rsidRPr="00257A43">
              <w:rPr>
                <w:bCs/>
              </w:rPr>
              <w:t>Пояснює призначення інструментальної панелі і панелі властивостей.</w:t>
            </w:r>
          </w:p>
          <w:p w:rsidR="00BE433F" w:rsidRPr="00257A43" w:rsidRDefault="00BE433F" w:rsidP="00BE433F">
            <w:pPr>
              <w:pStyle w:val="a3"/>
              <w:shd w:val="clear" w:color="auto" w:fill="FFFFFF"/>
              <w:ind w:left="33"/>
              <w:rPr>
                <w:color w:val="000000"/>
              </w:rPr>
            </w:pPr>
            <w:r w:rsidRPr="00257A43">
              <w:rPr>
                <w:bCs/>
              </w:rPr>
              <w:t>Виконує основні команди для редагування креслення за допомогою комбінацій клавіш на клавіатурі.</w:t>
            </w:r>
          </w:p>
          <w:p w:rsidR="00133D63" w:rsidRPr="00257A43" w:rsidRDefault="00133D63" w:rsidP="00C153F5">
            <w:pPr>
              <w:shd w:val="clear" w:color="auto" w:fill="FFFFFF"/>
              <w:rPr>
                <w:b/>
                <w:iCs/>
              </w:rPr>
            </w:pPr>
            <w:r w:rsidRPr="00257A43">
              <w:rPr>
                <w:b/>
                <w:iCs/>
              </w:rPr>
              <w:t>Ціннісний компонент</w:t>
            </w:r>
          </w:p>
          <w:p w:rsidR="00133D63" w:rsidRPr="00257A43" w:rsidRDefault="00133D63" w:rsidP="00C153F5">
            <w:pPr>
              <w:pStyle w:val="a3"/>
              <w:shd w:val="clear" w:color="auto" w:fill="FFFFFF"/>
              <w:ind w:left="33"/>
              <w:rPr>
                <w:iCs/>
                <w:color w:val="000000"/>
              </w:rPr>
            </w:pPr>
            <w:r w:rsidRPr="00257A43">
              <w:rPr>
                <w:iCs/>
                <w:color w:val="000000"/>
              </w:rPr>
              <w:t>Усвідомлює значення графічної підготовки для технічно освіченого робітника.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257A43">
              <w:rPr>
                <w:iCs/>
                <w:color w:val="000000"/>
              </w:rPr>
              <w:t>Встановлює зв’язок креслення з іншими дисциплінами.</w:t>
            </w:r>
          </w:p>
        </w:tc>
        <w:tc>
          <w:tcPr>
            <w:tcW w:w="3969" w:type="dxa"/>
          </w:tcPr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257A43">
              <w:rPr>
                <w:b/>
                <w:bCs/>
              </w:rPr>
              <w:lastRenderedPageBreak/>
              <w:t xml:space="preserve">Тема 1.2. </w:t>
            </w:r>
            <w:r w:rsidRPr="00FC3D24">
              <w:rPr>
                <w:bCs/>
              </w:rPr>
              <w:t>Ознайомлення з комп’ютерною програмою для креслення «КОМПАС»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lastRenderedPageBreak/>
              <w:t>Ознайомлення з технічними вимогами програми “КОМПАС 3D». Прийоми створення файлів різного призначення.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257A43">
              <w:rPr>
                <w:iCs/>
                <w:lang w:eastAsia="uk-UA"/>
              </w:rPr>
              <w:t>Панель головного меню програми.</w:t>
            </w:r>
          </w:p>
        </w:tc>
      </w:tr>
      <w:tr w:rsidR="00133D63" w:rsidRPr="00257A43" w:rsidTr="00133D63">
        <w:tc>
          <w:tcPr>
            <w:tcW w:w="713" w:type="dxa"/>
            <w:vAlign w:val="center"/>
          </w:tcPr>
          <w:p w:rsidR="00133D63" w:rsidRPr="00257A43" w:rsidRDefault="00133D63" w:rsidP="00C153F5">
            <w:pPr>
              <w:autoSpaceDE w:val="0"/>
              <w:autoSpaceDN w:val="0"/>
              <w:adjustRightInd w:val="0"/>
              <w:jc w:val="center"/>
              <w:rPr>
                <w:b/>
                <w:iCs/>
                <w:lang w:eastAsia="uk-UA"/>
              </w:rPr>
            </w:pPr>
            <w:r>
              <w:rPr>
                <w:b/>
                <w:iCs/>
                <w:lang w:eastAsia="uk-UA"/>
              </w:rPr>
              <w:lastRenderedPageBreak/>
              <w:t>12</w:t>
            </w:r>
          </w:p>
        </w:tc>
        <w:tc>
          <w:tcPr>
            <w:tcW w:w="9460" w:type="dxa"/>
            <w:gridSpan w:val="2"/>
          </w:tcPr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b/>
                <w:bCs/>
              </w:rPr>
              <w:t>Розділ 2. Основні відомості про виконання та оформлення креслень</w:t>
            </w:r>
            <w:r w:rsidRPr="00257A43">
              <w:t xml:space="preserve"> </w:t>
            </w:r>
          </w:p>
        </w:tc>
      </w:tr>
      <w:tr w:rsidR="00133D63" w:rsidRPr="00257A43" w:rsidTr="00133D63">
        <w:tc>
          <w:tcPr>
            <w:tcW w:w="713" w:type="dxa"/>
            <w:vAlign w:val="center"/>
          </w:tcPr>
          <w:p w:rsidR="00133D63" w:rsidRPr="00257A43" w:rsidRDefault="00133D63" w:rsidP="00C153F5">
            <w:pPr>
              <w:autoSpaceDE w:val="0"/>
              <w:autoSpaceDN w:val="0"/>
              <w:adjustRightInd w:val="0"/>
              <w:jc w:val="center"/>
              <w:rPr>
                <w:iCs/>
                <w:lang w:eastAsia="uk-UA"/>
              </w:rPr>
            </w:pPr>
          </w:p>
        </w:tc>
        <w:tc>
          <w:tcPr>
            <w:tcW w:w="5491" w:type="dxa"/>
          </w:tcPr>
          <w:p w:rsidR="00133D63" w:rsidRPr="007B5CA6" w:rsidRDefault="00133D63" w:rsidP="00C153F5">
            <w:pPr>
              <w:shd w:val="clear" w:color="auto" w:fill="FFFFFF"/>
              <w:rPr>
                <w:b/>
              </w:rPr>
            </w:pPr>
            <w:r w:rsidRPr="007B5CA6">
              <w:rPr>
                <w:b/>
              </w:rPr>
              <w:t>Знаннєвий компонент</w:t>
            </w:r>
          </w:p>
          <w:p w:rsidR="00133D63" w:rsidRPr="00550118" w:rsidRDefault="00133D63" w:rsidP="00C153F5">
            <w:pPr>
              <w:widowControl w:val="0"/>
              <w:contextualSpacing/>
            </w:pPr>
            <w:r w:rsidRPr="00550118">
              <w:t xml:space="preserve">Знає вимоги до оформлення креслень, правила нанесення розмірів, позначення розрізів та перерізів, </w:t>
            </w:r>
            <w:proofErr w:type="spellStart"/>
            <w:r w:rsidRPr="00550118">
              <w:t>деталювання</w:t>
            </w:r>
            <w:proofErr w:type="spellEnd"/>
            <w:r w:rsidRPr="00550118">
              <w:t xml:space="preserve"> креслення загального виду</w:t>
            </w:r>
          </w:p>
          <w:p w:rsidR="00133D63" w:rsidRPr="00550118" w:rsidRDefault="00133D63" w:rsidP="00C153F5">
            <w:pPr>
              <w:shd w:val="clear" w:color="auto" w:fill="FFFFFF"/>
            </w:pPr>
            <w:r w:rsidRPr="00550118">
              <w:t>Пояснює</w:t>
            </w:r>
            <w:r w:rsidRPr="00550118">
              <w:rPr>
                <w:b/>
              </w:rPr>
              <w:t xml:space="preserve"> </w:t>
            </w:r>
            <w:r w:rsidRPr="00550118">
              <w:t>призначення конструювання на основі комп’ютерних технологій</w:t>
            </w:r>
          </w:p>
          <w:p w:rsidR="00133D63" w:rsidRDefault="00133D63" w:rsidP="00C153F5">
            <w:pPr>
              <w:shd w:val="clear" w:color="auto" w:fill="FFFFFF"/>
            </w:pPr>
            <w:r w:rsidRPr="00550118">
              <w:t xml:space="preserve">Характеризує та визначає  необхідність редагування графічних примітивів: усунення, копіювання, відображення, </w:t>
            </w:r>
            <w:proofErr w:type="spellStart"/>
            <w:r w:rsidRPr="00550118">
              <w:t>пререміщення</w:t>
            </w:r>
            <w:proofErr w:type="spellEnd"/>
            <w:r w:rsidRPr="00550118">
              <w:t>, обертання об’єктів, заміна типів ліній, створення нового шару креслення, редагування властивостей графічних об’єктів.</w:t>
            </w:r>
          </w:p>
          <w:p w:rsidR="00BE433F" w:rsidRPr="00550118" w:rsidRDefault="00BE433F" w:rsidP="00BE433F">
            <w:pPr>
              <w:rPr>
                <w:b/>
              </w:rPr>
            </w:pPr>
            <w:r w:rsidRPr="00550118">
              <w:rPr>
                <w:b/>
              </w:rPr>
              <w:t>Діяльнісний компонент</w:t>
            </w:r>
          </w:p>
          <w:p w:rsidR="00BE433F" w:rsidRPr="00550118" w:rsidRDefault="00BE433F" w:rsidP="00BE433F">
            <w:pPr>
              <w:rPr>
                <w:bCs/>
                <w:color w:val="000000"/>
              </w:rPr>
            </w:pPr>
            <w:r w:rsidRPr="00550118">
              <w:rPr>
                <w:bCs/>
                <w:color w:val="000000"/>
              </w:rPr>
              <w:t>Характеризує процес проекту</w:t>
            </w:r>
            <w:r w:rsidRPr="00550118">
              <w:rPr>
                <w:bCs/>
                <w:color w:val="000000"/>
              </w:rPr>
              <w:softHyphen/>
              <w:t>вання з використанням САПР</w:t>
            </w:r>
          </w:p>
          <w:p w:rsidR="00BE433F" w:rsidRDefault="00BE433F" w:rsidP="00BE433F">
            <w:pPr>
              <w:rPr>
                <w:bCs/>
                <w:color w:val="000000"/>
              </w:rPr>
            </w:pPr>
            <w:r w:rsidRPr="00550118">
              <w:rPr>
                <w:bCs/>
                <w:color w:val="000000"/>
              </w:rPr>
              <w:t>Уміє застосовувати набуті знання в процесі технічного проектування</w:t>
            </w:r>
          </w:p>
          <w:p w:rsidR="00133D63" w:rsidRPr="00550118" w:rsidRDefault="00133D63" w:rsidP="00C153F5">
            <w:pPr>
              <w:shd w:val="clear" w:color="auto" w:fill="FFFFFF"/>
              <w:rPr>
                <w:b/>
              </w:rPr>
            </w:pPr>
            <w:r w:rsidRPr="00550118">
              <w:rPr>
                <w:b/>
              </w:rPr>
              <w:t>Ціннісний компонент</w:t>
            </w:r>
          </w:p>
          <w:p w:rsidR="00133D63" w:rsidRPr="00550118" w:rsidRDefault="00133D63" w:rsidP="00C153F5">
            <w:pPr>
              <w:widowControl w:val="0"/>
              <w:contextualSpacing/>
            </w:pPr>
            <w:r w:rsidRPr="00550118">
              <w:t>Виявляє й оцінює власний рівень проектно-технологічної компетентності</w:t>
            </w:r>
          </w:p>
          <w:p w:rsidR="00133D63" w:rsidRDefault="00133D63" w:rsidP="00C153F5">
            <w:pPr>
              <w:widowControl w:val="0"/>
              <w:contextualSpacing/>
            </w:pPr>
            <w:r w:rsidRPr="00550118">
              <w:t>Обґрунтовує важливість нанесення розмірів: лінійних, діаметральних, радіальних, кутових. Нанесення виносок</w:t>
            </w:r>
          </w:p>
          <w:p w:rsidR="00133D63" w:rsidRDefault="00133D63" w:rsidP="00C153F5">
            <w:pPr>
              <w:widowControl w:val="0"/>
              <w:contextualSpacing/>
            </w:pPr>
            <w:r w:rsidRPr="00550118">
              <w:t>Визначає професійно важливі якості особистості</w:t>
            </w:r>
          </w:p>
          <w:p w:rsidR="00133D63" w:rsidRPr="00550118" w:rsidRDefault="00133D63" w:rsidP="00C153F5">
            <w:pPr>
              <w:pStyle w:val="a3"/>
              <w:shd w:val="clear" w:color="auto" w:fill="FFFFFF"/>
              <w:ind w:left="33"/>
              <w:rPr>
                <w:color w:val="000000"/>
              </w:rPr>
            </w:pPr>
            <w:r w:rsidRPr="00550118">
              <w:rPr>
                <w:bCs/>
                <w:color w:val="000000"/>
              </w:rPr>
              <w:t>Називає 8 типів ліній і їхнє призначення.</w:t>
            </w:r>
          </w:p>
          <w:p w:rsidR="00133D63" w:rsidRPr="00550118" w:rsidRDefault="00133D63" w:rsidP="00C153F5">
            <w:pPr>
              <w:pStyle w:val="a3"/>
              <w:shd w:val="clear" w:color="auto" w:fill="FFFFFF"/>
              <w:ind w:left="33"/>
              <w:rPr>
                <w:color w:val="000000"/>
              </w:rPr>
            </w:pPr>
            <w:r w:rsidRPr="00550118">
              <w:rPr>
                <w:color w:val="000000"/>
              </w:rPr>
              <w:t xml:space="preserve">Визначає поняття "формат". </w:t>
            </w:r>
            <w:r w:rsidRPr="00550118">
              <w:rPr>
                <w:bCs/>
                <w:color w:val="000000"/>
              </w:rPr>
              <w:t>Називає 5 креслярських форматів і розмір формату А4.</w:t>
            </w:r>
          </w:p>
          <w:p w:rsidR="00133D63" w:rsidRPr="00550118" w:rsidRDefault="00133D63" w:rsidP="00C153F5">
            <w:pPr>
              <w:pStyle w:val="a3"/>
              <w:shd w:val="clear" w:color="auto" w:fill="FFFFFF"/>
              <w:ind w:left="33"/>
              <w:rPr>
                <w:color w:val="000000"/>
              </w:rPr>
            </w:pPr>
            <w:r w:rsidRPr="00550118">
              <w:rPr>
                <w:bCs/>
                <w:color w:val="000000"/>
              </w:rPr>
              <w:t>Називає начерки літер і цифр встановлених державним стандартом.</w:t>
            </w:r>
          </w:p>
          <w:p w:rsidR="00133D63" w:rsidRPr="00550118" w:rsidRDefault="00133D63" w:rsidP="00C153F5">
            <w:pPr>
              <w:pStyle w:val="a3"/>
              <w:shd w:val="clear" w:color="auto" w:fill="FFFFFF"/>
              <w:ind w:left="33"/>
              <w:rPr>
                <w:color w:val="000000"/>
              </w:rPr>
            </w:pPr>
            <w:r w:rsidRPr="00550118">
              <w:rPr>
                <w:bCs/>
                <w:color w:val="000000"/>
              </w:rPr>
              <w:t>Створює на фрагменті різні види ліній, визначає їх дані з панелі властивостей і редагує створені лінії.</w:t>
            </w:r>
          </w:p>
          <w:p w:rsidR="00133D63" w:rsidRPr="00550118" w:rsidRDefault="00133D63" w:rsidP="00C153F5">
            <w:pPr>
              <w:autoSpaceDE w:val="0"/>
              <w:autoSpaceDN w:val="0"/>
              <w:adjustRightInd w:val="0"/>
              <w:ind w:left="33"/>
              <w:rPr>
                <w:lang w:eastAsia="uk-UA"/>
              </w:rPr>
            </w:pPr>
            <w:r w:rsidRPr="00550118">
              <w:rPr>
                <w:bCs/>
                <w:color w:val="000000"/>
              </w:rPr>
              <w:t>Створює написи різних шрифтів і редагує їх.</w:t>
            </w:r>
          </w:p>
        </w:tc>
        <w:tc>
          <w:tcPr>
            <w:tcW w:w="3969" w:type="dxa"/>
          </w:tcPr>
          <w:p w:rsidR="00133D63" w:rsidRDefault="00133D63" w:rsidP="00C153F5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</w:rPr>
              <w:t>Тема 2.1</w:t>
            </w:r>
            <w:r w:rsidRPr="00FC3D24">
              <w:t>. Формати креслень, рамка і основний напис креслення.</w:t>
            </w:r>
            <w:r>
              <w:t xml:space="preserve"> </w:t>
            </w:r>
            <w:r w:rsidRPr="00FC3D24">
              <w:t>Лінії креслення. Написи на кресленнях.</w:t>
            </w:r>
            <w:r>
              <w:t xml:space="preserve"> </w:t>
            </w:r>
            <w:r w:rsidRPr="00257A43">
              <w:rPr>
                <w:color w:val="000000"/>
                <w:spacing w:val="-4"/>
              </w:rPr>
              <w:t>Поняття про державні стан</w:t>
            </w:r>
            <w:r w:rsidRPr="00257A43">
              <w:rPr>
                <w:color w:val="000000"/>
                <w:spacing w:val="-4"/>
              </w:rPr>
              <w:softHyphen/>
            </w:r>
            <w:r w:rsidRPr="00257A43">
              <w:rPr>
                <w:color w:val="000000"/>
                <w:spacing w:val="-2"/>
              </w:rPr>
              <w:t>дарти, які визначають прави</w:t>
            </w:r>
            <w:r w:rsidRPr="00257A43">
              <w:rPr>
                <w:color w:val="000000"/>
                <w:spacing w:val="-2"/>
              </w:rPr>
              <w:softHyphen/>
              <w:t>ла</w:t>
            </w:r>
            <w:r w:rsidRPr="00257A43">
              <w:rPr>
                <w:color w:val="000000"/>
              </w:rPr>
              <w:t xml:space="preserve"> </w:t>
            </w:r>
            <w:r w:rsidRPr="00257A43">
              <w:rPr>
                <w:color w:val="000000"/>
                <w:spacing w:val="-2"/>
              </w:rPr>
              <w:t>оформлення креслень. Фор</w:t>
            </w:r>
            <w:r w:rsidRPr="00257A43">
              <w:rPr>
                <w:color w:val="000000"/>
                <w:spacing w:val="-2"/>
              </w:rPr>
              <w:softHyphen/>
              <w:t>ма</w:t>
            </w:r>
            <w:r w:rsidRPr="00257A43">
              <w:rPr>
                <w:color w:val="000000"/>
                <w:spacing w:val="-2"/>
              </w:rPr>
              <w:softHyphen/>
            </w:r>
            <w:r w:rsidRPr="00257A43">
              <w:rPr>
                <w:color w:val="000000"/>
              </w:rPr>
              <w:t xml:space="preserve">ти креслень. Робоче поле та рамка креслення. Основний напис на кресленні. Лінії креслення: суцільна товста </w:t>
            </w:r>
            <w:r w:rsidRPr="00257A43">
              <w:rPr>
                <w:color w:val="000000"/>
                <w:spacing w:val="-6"/>
              </w:rPr>
              <w:t>основна, суцільна тонка, су</w:t>
            </w:r>
            <w:r w:rsidRPr="00257A43">
              <w:rPr>
                <w:color w:val="000000"/>
                <w:spacing w:val="-6"/>
              </w:rPr>
              <w:softHyphen/>
              <w:t>ціль</w:t>
            </w:r>
            <w:r w:rsidRPr="00257A43">
              <w:rPr>
                <w:color w:val="000000"/>
              </w:rPr>
              <w:softHyphen/>
            </w:r>
            <w:r w:rsidRPr="00257A43">
              <w:rPr>
                <w:color w:val="000000"/>
                <w:spacing w:val="-4"/>
              </w:rPr>
              <w:t xml:space="preserve">на хвиляста, штрихова, </w:t>
            </w:r>
            <w:proofErr w:type="spellStart"/>
            <w:r w:rsidRPr="00257A43">
              <w:rPr>
                <w:color w:val="000000"/>
                <w:spacing w:val="-4"/>
              </w:rPr>
              <w:t>штрих</w:t>
            </w:r>
            <w:r w:rsidRPr="00257A43">
              <w:rPr>
                <w:color w:val="000000"/>
                <w:spacing w:val="-4"/>
              </w:rPr>
              <w:softHyphen/>
            </w:r>
            <w:r w:rsidRPr="00257A43">
              <w:rPr>
                <w:color w:val="000000"/>
                <w:spacing w:val="-2"/>
              </w:rPr>
              <w:softHyphen/>
            </w:r>
            <w:r w:rsidRPr="00257A43">
              <w:rPr>
                <w:color w:val="000000"/>
              </w:rPr>
              <w:t>пунк</w:t>
            </w:r>
            <w:r w:rsidRPr="00257A43">
              <w:rPr>
                <w:color w:val="000000"/>
              </w:rPr>
              <w:softHyphen/>
              <w:t>тирна</w:t>
            </w:r>
            <w:proofErr w:type="spellEnd"/>
            <w:r w:rsidRPr="00257A43">
              <w:rPr>
                <w:color w:val="000000"/>
              </w:rPr>
              <w:t xml:space="preserve"> тонка і </w:t>
            </w:r>
            <w:proofErr w:type="spellStart"/>
            <w:r w:rsidRPr="00257A43">
              <w:rPr>
                <w:color w:val="000000"/>
              </w:rPr>
              <w:t>штрих</w:t>
            </w:r>
            <w:r w:rsidRPr="00257A43">
              <w:rPr>
                <w:color w:val="000000"/>
              </w:rPr>
              <w:softHyphen/>
              <w:t>пунк</w:t>
            </w:r>
            <w:r w:rsidRPr="00257A43">
              <w:rPr>
                <w:color w:val="000000"/>
              </w:rPr>
              <w:softHyphen/>
              <w:t>тирна</w:t>
            </w:r>
            <w:proofErr w:type="spellEnd"/>
            <w:r w:rsidRPr="00257A43">
              <w:rPr>
                <w:color w:val="000000"/>
              </w:rPr>
              <w:t xml:space="preserve"> з двома крап</w:t>
            </w:r>
            <w:r w:rsidRPr="00257A43">
              <w:rPr>
                <w:color w:val="000000"/>
              </w:rPr>
              <w:softHyphen/>
              <w:t>ками, розімкнута. Спів</w:t>
            </w:r>
            <w:r w:rsidRPr="00257A43">
              <w:rPr>
                <w:color w:val="000000"/>
              </w:rPr>
              <w:softHyphen/>
              <w:t>від</w:t>
            </w:r>
            <w:r w:rsidRPr="00257A43">
              <w:rPr>
                <w:color w:val="000000"/>
              </w:rPr>
              <w:softHyphen/>
              <w:t>ношення товщини ліній та їх призначення.</w:t>
            </w:r>
            <w:r w:rsidRPr="00257A43">
              <w:rPr>
                <w:color w:val="000000"/>
              </w:rPr>
              <w:br/>
            </w:r>
            <w:r w:rsidRPr="00257A43">
              <w:rPr>
                <w:color w:val="000000"/>
                <w:spacing w:val="4"/>
              </w:rPr>
              <w:t>Основні відомості про крес</w:t>
            </w:r>
            <w:r w:rsidRPr="00257A43">
              <w:rPr>
                <w:color w:val="000000"/>
                <w:spacing w:val="4"/>
              </w:rPr>
              <w:softHyphen/>
              <w:t>лярські шрифти: види спів</w:t>
            </w:r>
            <w:r w:rsidRPr="00257A43">
              <w:rPr>
                <w:color w:val="000000"/>
                <w:spacing w:val="4"/>
              </w:rPr>
              <w:softHyphen/>
              <w:t>відношення розмірів. Букви, цифри і знаки на кресленнях</w:t>
            </w:r>
            <w:r w:rsidRPr="00257A43">
              <w:rPr>
                <w:b/>
                <w:iCs/>
                <w:lang w:eastAsia="uk-UA"/>
              </w:rPr>
              <w:t xml:space="preserve"> 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Практична робота №1. Рамка креслення.</w:t>
            </w:r>
          </w:p>
          <w:p w:rsidR="00133D63" w:rsidRDefault="00133D63" w:rsidP="00C153F5">
            <w:pPr>
              <w:autoSpaceDE w:val="0"/>
              <w:autoSpaceDN w:val="0"/>
              <w:adjustRightInd w:val="0"/>
            </w:pPr>
            <w:r w:rsidRPr="00257A43">
              <w:t>Створення фрагменту «Рамка креслення» з внесенням основного напису, за допомогою інструментальної панелі «</w:t>
            </w:r>
            <w:proofErr w:type="spellStart"/>
            <w:r w:rsidRPr="00257A43">
              <w:t>Таблица</w:t>
            </w:r>
            <w:proofErr w:type="spellEnd"/>
            <w:r w:rsidRPr="00257A43">
              <w:t xml:space="preserve">», вивчення і застосування даної команди. Зберігання даного 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Практична робота №2. Лінії креслення.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t>Зображення видів ліній. Застосування команди «</w:t>
            </w:r>
            <w:proofErr w:type="spellStart"/>
            <w:r w:rsidRPr="00257A43">
              <w:t>Отрезок</w:t>
            </w:r>
            <w:proofErr w:type="spellEnd"/>
            <w:r w:rsidRPr="00257A43">
              <w:t>». Написання креслярським шрифтом великих і малих літер українського алфавіту, цифр. Вивчення команди «</w:t>
            </w:r>
            <w:proofErr w:type="spellStart"/>
            <w:r w:rsidRPr="00257A43">
              <w:t>Ввод</w:t>
            </w:r>
            <w:proofErr w:type="spellEnd"/>
            <w:r w:rsidRPr="00257A43">
              <w:t xml:space="preserve"> </w:t>
            </w:r>
            <w:proofErr w:type="spellStart"/>
            <w:r w:rsidRPr="00257A43">
              <w:t>текста</w:t>
            </w:r>
            <w:proofErr w:type="spellEnd"/>
            <w:r w:rsidRPr="00257A43">
              <w:t>»</w:t>
            </w:r>
            <w:r w:rsidR="00D1312B">
              <w:t xml:space="preserve"> </w:t>
            </w:r>
            <w:r w:rsidRPr="00257A43">
              <w:t>файлу у власній папці.</w:t>
            </w:r>
            <w:r w:rsidRPr="00257A43">
              <w:rPr>
                <w:color w:val="000000"/>
                <w:spacing w:val="4"/>
              </w:rPr>
              <w:t>.</w:t>
            </w:r>
          </w:p>
        </w:tc>
      </w:tr>
      <w:tr w:rsidR="00133D63" w:rsidRPr="00257A43" w:rsidTr="00133D63">
        <w:tc>
          <w:tcPr>
            <w:tcW w:w="713" w:type="dxa"/>
            <w:vAlign w:val="center"/>
          </w:tcPr>
          <w:p w:rsidR="00133D63" w:rsidRPr="00257A43" w:rsidRDefault="00133D63" w:rsidP="00C153F5">
            <w:pPr>
              <w:autoSpaceDE w:val="0"/>
              <w:autoSpaceDN w:val="0"/>
              <w:adjustRightInd w:val="0"/>
              <w:jc w:val="center"/>
              <w:rPr>
                <w:iCs/>
                <w:lang w:eastAsia="uk-UA"/>
              </w:rPr>
            </w:pPr>
          </w:p>
        </w:tc>
        <w:tc>
          <w:tcPr>
            <w:tcW w:w="5491" w:type="dxa"/>
          </w:tcPr>
          <w:p w:rsidR="00133D63" w:rsidRPr="007B5CA6" w:rsidRDefault="00133D63" w:rsidP="00C153F5">
            <w:pPr>
              <w:shd w:val="clear" w:color="auto" w:fill="FFFFFF"/>
              <w:rPr>
                <w:b/>
              </w:rPr>
            </w:pPr>
            <w:r w:rsidRPr="007B5CA6">
              <w:rPr>
                <w:b/>
              </w:rPr>
              <w:t>Знаннєвий компонент</w:t>
            </w:r>
          </w:p>
          <w:p w:rsidR="00133D63" w:rsidRDefault="00133D63" w:rsidP="00C153F5">
            <w:pPr>
              <w:shd w:val="clear" w:color="auto" w:fill="FFFFFF"/>
              <w:rPr>
                <w:color w:val="000000"/>
              </w:rPr>
            </w:pPr>
            <w:r w:rsidRPr="00257A43">
              <w:rPr>
                <w:color w:val="000000"/>
              </w:rPr>
              <w:t>Учень пояснює</w:t>
            </w:r>
            <w:r w:rsidRPr="00257A43">
              <w:rPr>
                <w:b/>
                <w:i/>
                <w:color w:val="000000"/>
              </w:rPr>
              <w:t xml:space="preserve"> </w:t>
            </w:r>
            <w:r w:rsidRPr="00257A43">
              <w:rPr>
                <w:color w:val="000000"/>
              </w:rPr>
              <w:t>послі</w:t>
            </w:r>
            <w:r w:rsidRPr="00257A43">
              <w:rPr>
                <w:color w:val="000000"/>
              </w:rPr>
              <w:softHyphen/>
              <w:t>довність побудови зобра</w:t>
            </w:r>
            <w:r w:rsidRPr="00257A43">
              <w:rPr>
                <w:color w:val="000000"/>
              </w:rPr>
              <w:softHyphen/>
              <w:t>жень плоских предметів.</w:t>
            </w:r>
          </w:p>
          <w:p w:rsidR="00133D63" w:rsidRDefault="00133D63" w:rsidP="00C153F5">
            <w:pPr>
              <w:shd w:val="clear" w:color="auto" w:fill="FFFFFF"/>
            </w:pPr>
            <w:r w:rsidRPr="00257A43">
              <w:t>Пояснює призначення масштабів.</w:t>
            </w:r>
          </w:p>
          <w:p w:rsidR="00133D63" w:rsidRPr="00257A43" w:rsidRDefault="00133D63" w:rsidP="00C153F5">
            <w:pPr>
              <w:shd w:val="clear" w:color="auto" w:fill="FFFFFF"/>
            </w:pPr>
            <w:r w:rsidRPr="00257A43">
              <w:t>Орієнтується у значеннях масштабів збільшення і зменшення.</w:t>
            </w:r>
          </w:p>
          <w:p w:rsidR="00133D63" w:rsidRPr="00257A43" w:rsidRDefault="00133D63" w:rsidP="00C153F5">
            <w:pPr>
              <w:pStyle w:val="a3"/>
              <w:shd w:val="clear" w:color="auto" w:fill="FFFFFF"/>
              <w:ind w:left="33"/>
              <w:rPr>
                <w:color w:val="000000"/>
              </w:rPr>
            </w:pPr>
            <w:r w:rsidRPr="00257A43">
              <w:rPr>
                <w:color w:val="000000"/>
              </w:rPr>
              <w:t xml:space="preserve">Знає в яких одиницях на кресленнях наносяться </w:t>
            </w:r>
            <w:r w:rsidRPr="00257A43">
              <w:rPr>
                <w:color w:val="000000"/>
              </w:rPr>
              <w:lastRenderedPageBreak/>
              <w:t>лінійні і кутові розміри.</w:t>
            </w:r>
          </w:p>
          <w:p w:rsidR="00133D63" w:rsidRPr="00257A43" w:rsidRDefault="00133D63" w:rsidP="00C153F5">
            <w:pPr>
              <w:pStyle w:val="a3"/>
              <w:shd w:val="clear" w:color="auto" w:fill="FFFFFF"/>
              <w:ind w:left="33"/>
              <w:rPr>
                <w:color w:val="000000"/>
              </w:rPr>
            </w:pPr>
            <w:r w:rsidRPr="00257A43">
              <w:rPr>
                <w:color w:val="000000"/>
              </w:rPr>
              <w:t>Знає яким видом ліній проводяться виносні і розмірні лінії.</w:t>
            </w:r>
          </w:p>
          <w:p w:rsidR="00133D63" w:rsidRPr="00550118" w:rsidRDefault="00133D63" w:rsidP="00C153F5">
            <w:pPr>
              <w:shd w:val="clear" w:color="auto" w:fill="FFFFFF"/>
            </w:pPr>
            <w:r w:rsidRPr="00257A43">
              <w:rPr>
                <w:color w:val="000000"/>
              </w:rPr>
              <w:t>Знає як позначаються радіус і діаметр.</w:t>
            </w:r>
          </w:p>
          <w:p w:rsidR="00BE433F" w:rsidRPr="00550118" w:rsidRDefault="00BE433F" w:rsidP="00BE433F">
            <w:pPr>
              <w:rPr>
                <w:b/>
              </w:rPr>
            </w:pPr>
            <w:r w:rsidRPr="00550118">
              <w:rPr>
                <w:b/>
              </w:rPr>
              <w:t>Діяльнісний компонент</w:t>
            </w:r>
          </w:p>
          <w:p w:rsidR="00BE433F" w:rsidRPr="00550118" w:rsidRDefault="00BE433F" w:rsidP="00BE433F">
            <w:pPr>
              <w:rPr>
                <w:bCs/>
                <w:color w:val="000000"/>
              </w:rPr>
            </w:pPr>
            <w:r w:rsidRPr="00550118">
              <w:rPr>
                <w:bCs/>
                <w:color w:val="000000"/>
              </w:rPr>
              <w:t>Характеризує процес проекту</w:t>
            </w:r>
            <w:r w:rsidRPr="00550118">
              <w:rPr>
                <w:bCs/>
                <w:color w:val="000000"/>
              </w:rPr>
              <w:softHyphen/>
              <w:t>вання з використанням САПР</w:t>
            </w:r>
          </w:p>
          <w:p w:rsidR="00BE433F" w:rsidRDefault="00BE433F" w:rsidP="00BE433F">
            <w:pPr>
              <w:rPr>
                <w:bCs/>
                <w:color w:val="000000"/>
              </w:rPr>
            </w:pPr>
            <w:r w:rsidRPr="00550118">
              <w:rPr>
                <w:bCs/>
                <w:color w:val="000000"/>
              </w:rPr>
              <w:t>Уміє застосовувати набуті знання в процесі технічного проектування</w:t>
            </w:r>
          </w:p>
          <w:p w:rsidR="00133D63" w:rsidRPr="00550118" w:rsidRDefault="00133D63" w:rsidP="00C153F5">
            <w:pPr>
              <w:shd w:val="clear" w:color="auto" w:fill="FFFFFF"/>
              <w:rPr>
                <w:b/>
              </w:rPr>
            </w:pPr>
            <w:r w:rsidRPr="00550118">
              <w:rPr>
                <w:b/>
              </w:rPr>
              <w:t>Ціннісний компонент</w:t>
            </w:r>
          </w:p>
          <w:p w:rsidR="00133D63" w:rsidRDefault="00133D63" w:rsidP="00C153F5">
            <w:pPr>
              <w:widowControl w:val="0"/>
              <w:contextualSpacing/>
            </w:pPr>
            <w:r w:rsidRPr="00550118">
              <w:t>Виявляє й оцінює власний рівень проектно-технологічної компетентності</w:t>
            </w:r>
          </w:p>
          <w:p w:rsidR="00133D63" w:rsidRDefault="00133D63" w:rsidP="00C153F5">
            <w:pPr>
              <w:widowControl w:val="0"/>
              <w:contextualSpacing/>
            </w:pPr>
            <w:r w:rsidRPr="00257A43">
              <w:t>Вміє наносити розміри на креслення деталі використовуючи при цьому команди «</w:t>
            </w:r>
            <w:proofErr w:type="spellStart"/>
            <w:r w:rsidRPr="00257A43">
              <w:t>авторазмер</w:t>
            </w:r>
            <w:proofErr w:type="spellEnd"/>
            <w:r w:rsidRPr="00257A43">
              <w:t>» та «</w:t>
            </w:r>
            <w:proofErr w:type="spellStart"/>
            <w:r w:rsidRPr="00257A43">
              <w:t>линейный</w:t>
            </w:r>
            <w:proofErr w:type="spellEnd"/>
            <w:r w:rsidRPr="00257A43">
              <w:t xml:space="preserve"> </w:t>
            </w:r>
            <w:proofErr w:type="spellStart"/>
            <w:r w:rsidRPr="00257A43">
              <w:t>размер</w:t>
            </w:r>
            <w:proofErr w:type="spellEnd"/>
            <w:r w:rsidRPr="00257A43">
              <w:t>».</w:t>
            </w:r>
          </w:p>
          <w:p w:rsidR="00133D63" w:rsidRPr="00257A43" w:rsidRDefault="00133D63" w:rsidP="00C153F5">
            <w:pPr>
              <w:widowControl w:val="0"/>
              <w:contextualSpacing/>
              <w:rPr>
                <w:iCs/>
                <w:lang w:eastAsia="uk-UA"/>
              </w:rPr>
            </w:pPr>
            <w:r w:rsidRPr="00257A43">
              <w:t>Орієнтується на підставі чого можна брати уявлення про розміри предмета.</w:t>
            </w:r>
            <w:r w:rsidRPr="00257A43">
              <w:rPr>
                <w:color w:val="000000"/>
              </w:rPr>
              <w:t xml:space="preserve"> Вміє виконувати креслення деталі заданого розміру в різних масштабах.</w:t>
            </w:r>
          </w:p>
        </w:tc>
        <w:tc>
          <w:tcPr>
            <w:tcW w:w="3969" w:type="dxa"/>
          </w:tcPr>
          <w:p w:rsidR="00133D63" w:rsidRPr="00257A43" w:rsidRDefault="00133D63" w:rsidP="00FC3D24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257A43">
              <w:rPr>
                <w:b/>
              </w:rPr>
              <w:lastRenderedPageBreak/>
              <w:t xml:space="preserve">Тема 2.2. </w:t>
            </w:r>
            <w:r w:rsidRPr="00FC3D24">
              <w:t>Креслення плоских предметів.</w:t>
            </w:r>
            <w:r>
              <w:t xml:space="preserve"> </w:t>
            </w:r>
            <w:r w:rsidRPr="00257A43">
              <w:rPr>
                <w:color w:val="000000"/>
              </w:rPr>
              <w:t>Зображення плоских пред</w:t>
            </w:r>
            <w:r w:rsidRPr="00257A43">
              <w:rPr>
                <w:color w:val="000000"/>
              </w:rPr>
              <w:softHyphen/>
              <w:t>метів; послідовність їх по</w:t>
            </w:r>
            <w:r w:rsidRPr="00257A43">
              <w:rPr>
                <w:color w:val="000000"/>
              </w:rPr>
              <w:softHyphen/>
              <w:t>бу</w:t>
            </w:r>
            <w:r w:rsidRPr="00257A43">
              <w:rPr>
                <w:color w:val="000000"/>
              </w:rPr>
              <w:softHyphen/>
            </w:r>
            <w:r w:rsidRPr="00257A43">
              <w:rPr>
                <w:color w:val="000000"/>
                <w:spacing w:val="-4"/>
              </w:rPr>
              <w:t>дови. Масштаби креслень: при</w:t>
            </w:r>
            <w:r w:rsidRPr="00257A43">
              <w:rPr>
                <w:color w:val="000000"/>
                <w:spacing w:val="-4"/>
              </w:rPr>
              <w:softHyphen/>
            </w:r>
            <w:r w:rsidRPr="00257A43">
              <w:rPr>
                <w:color w:val="000000"/>
              </w:rPr>
              <w:t>значення, види й позна</w:t>
            </w:r>
            <w:r w:rsidRPr="00257A43">
              <w:rPr>
                <w:color w:val="000000"/>
              </w:rPr>
              <w:softHyphen/>
              <w:t>чен</w:t>
            </w:r>
            <w:r w:rsidRPr="00257A43">
              <w:rPr>
                <w:color w:val="000000"/>
              </w:rPr>
              <w:softHyphen/>
              <w:t>ня.</w:t>
            </w:r>
          </w:p>
          <w:p w:rsidR="00133D63" w:rsidRPr="00257A43" w:rsidRDefault="00133D63" w:rsidP="00C153F5">
            <w:pPr>
              <w:ind w:left="34" w:right="57"/>
              <w:jc w:val="both"/>
              <w:rPr>
                <w:color w:val="000000"/>
              </w:rPr>
            </w:pPr>
            <w:r w:rsidRPr="00257A43">
              <w:rPr>
                <w:color w:val="000000"/>
              </w:rPr>
              <w:t>Основні відомості про на</w:t>
            </w:r>
            <w:r w:rsidRPr="00257A43">
              <w:rPr>
                <w:color w:val="000000"/>
              </w:rPr>
              <w:softHyphen/>
              <w:t>несення розмірів на крес</w:t>
            </w:r>
            <w:r w:rsidRPr="00257A43">
              <w:rPr>
                <w:color w:val="000000"/>
              </w:rPr>
              <w:softHyphen/>
              <w:t xml:space="preserve">ленні: виносні та </w:t>
            </w:r>
            <w:r w:rsidRPr="00257A43">
              <w:rPr>
                <w:color w:val="000000"/>
              </w:rPr>
              <w:lastRenderedPageBreak/>
              <w:t>розмірні лінії, стрілки знаки діаметра і радіуса, умовне позначення товщини й довжини деталі, розміщення розмірних ліній.</w:t>
            </w:r>
          </w:p>
          <w:p w:rsidR="00133D63" w:rsidRDefault="00133D63" w:rsidP="00C153F5">
            <w:pPr>
              <w:autoSpaceDE w:val="0"/>
              <w:autoSpaceDN w:val="0"/>
              <w:adjustRightInd w:val="0"/>
              <w:ind w:left="34"/>
            </w:pPr>
            <w:r w:rsidRPr="00257A43">
              <w:t>Вивчення інструменту «</w:t>
            </w:r>
            <w:proofErr w:type="spellStart"/>
            <w:r w:rsidRPr="00257A43">
              <w:t>Линейный</w:t>
            </w:r>
            <w:proofErr w:type="spellEnd"/>
            <w:r w:rsidRPr="00257A43">
              <w:t xml:space="preserve"> </w:t>
            </w:r>
            <w:proofErr w:type="spellStart"/>
            <w:r w:rsidRPr="00257A43">
              <w:t>размер</w:t>
            </w:r>
            <w:proofErr w:type="spellEnd"/>
            <w:r w:rsidRPr="00257A43">
              <w:t>», «</w:t>
            </w:r>
            <w:proofErr w:type="spellStart"/>
            <w:r w:rsidRPr="00257A43">
              <w:t>Авторазмер</w:t>
            </w:r>
            <w:proofErr w:type="spellEnd"/>
            <w:r w:rsidRPr="00257A43">
              <w:t>», «</w:t>
            </w:r>
            <w:proofErr w:type="spellStart"/>
            <w:r w:rsidRPr="00257A43">
              <w:t>Угловой</w:t>
            </w:r>
            <w:proofErr w:type="spellEnd"/>
            <w:r w:rsidRPr="00257A43">
              <w:t xml:space="preserve"> </w:t>
            </w:r>
            <w:proofErr w:type="spellStart"/>
            <w:r w:rsidRPr="00257A43">
              <w:t>размер</w:t>
            </w:r>
            <w:proofErr w:type="spellEnd"/>
            <w:r w:rsidRPr="00257A43">
              <w:t>».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Практична робота №3. Нанесення розмірів.</w:t>
            </w:r>
          </w:p>
          <w:p w:rsidR="00133D63" w:rsidRDefault="00133D63" w:rsidP="00C153F5">
            <w:pPr>
              <w:autoSpaceDE w:val="0"/>
              <w:autoSpaceDN w:val="0"/>
              <w:adjustRightInd w:val="0"/>
              <w:ind w:left="34"/>
            </w:pPr>
            <w:r w:rsidRPr="00257A43">
              <w:t>Виконання графічного зображення деталі з нанесенням розмірів.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Практична робота №4. Масштаби креслень.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ind w:left="34"/>
              <w:rPr>
                <w:iCs/>
                <w:sz w:val="28"/>
                <w:szCs w:val="28"/>
                <w:lang w:eastAsia="uk-UA"/>
              </w:rPr>
            </w:pPr>
            <w:r w:rsidRPr="00257A43">
              <w:t>Виконання графічного зображення в масштабах 1:1,1:2, 2:1.</w:t>
            </w:r>
          </w:p>
        </w:tc>
      </w:tr>
      <w:tr w:rsidR="00133D63" w:rsidRPr="00257A43" w:rsidTr="00133D63">
        <w:tc>
          <w:tcPr>
            <w:tcW w:w="713" w:type="dxa"/>
            <w:vAlign w:val="center"/>
          </w:tcPr>
          <w:p w:rsidR="00133D63" w:rsidRPr="00257A43" w:rsidRDefault="00133D63" w:rsidP="00C153F5">
            <w:pPr>
              <w:autoSpaceDE w:val="0"/>
              <w:autoSpaceDN w:val="0"/>
              <w:adjustRightInd w:val="0"/>
              <w:jc w:val="center"/>
              <w:rPr>
                <w:b/>
                <w:iCs/>
                <w:lang w:eastAsia="uk-UA"/>
              </w:rPr>
            </w:pPr>
            <w:r>
              <w:rPr>
                <w:b/>
                <w:iCs/>
                <w:lang w:eastAsia="uk-UA"/>
              </w:rPr>
              <w:lastRenderedPageBreak/>
              <w:t>24</w:t>
            </w:r>
          </w:p>
        </w:tc>
        <w:tc>
          <w:tcPr>
            <w:tcW w:w="9460" w:type="dxa"/>
            <w:gridSpan w:val="2"/>
          </w:tcPr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iCs/>
                <w:sz w:val="28"/>
                <w:szCs w:val="28"/>
                <w:lang w:eastAsia="uk-UA"/>
              </w:rPr>
            </w:pPr>
            <w:r w:rsidRPr="00257A43">
              <w:rPr>
                <w:b/>
                <w:bCs/>
              </w:rPr>
              <w:t xml:space="preserve">Розділ 3. Основні способи графічного зображення предметів  </w:t>
            </w:r>
          </w:p>
        </w:tc>
      </w:tr>
      <w:tr w:rsidR="00133D63" w:rsidRPr="00257A43" w:rsidTr="00133D63">
        <w:tc>
          <w:tcPr>
            <w:tcW w:w="713" w:type="dxa"/>
            <w:vAlign w:val="center"/>
          </w:tcPr>
          <w:p w:rsidR="00133D63" w:rsidRPr="00257A43" w:rsidRDefault="00133D63" w:rsidP="00C153F5">
            <w:pPr>
              <w:autoSpaceDE w:val="0"/>
              <w:autoSpaceDN w:val="0"/>
              <w:adjustRightInd w:val="0"/>
              <w:jc w:val="center"/>
              <w:rPr>
                <w:iCs/>
                <w:lang w:eastAsia="uk-UA"/>
              </w:rPr>
            </w:pPr>
          </w:p>
        </w:tc>
        <w:tc>
          <w:tcPr>
            <w:tcW w:w="5491" w:type="dxa"/>
          </w:tcPr>
          <w:p w:rsidR="00133D63" w:rsidRPr="007B5CA6" w:rsidRDefault="00133D63" w:rsidP="00C153F5">
            <w:pPr>
              <w:shd w:val="clear" w:color="auto" w:fill="FFFFFF"/>
              <w:rPr>
                <w:b/>
              </w:rPr>
            </w:pPr>
            <w:r w:rsidRPr="007B5CA6">
              <w:rPr>
                <w:b/>
              </w:rPr>
              <w:t>Знаннєвий компонент</w:t>
            </w:r>
          </w:p>
          <w:p w:rsidR="00133D63" w:rsidRPr="00257A43" w:rsidRDefault="00133D63" w:rsidP="00C153F5">
            <w:pPr>
              <w:pStyle w:val="a3"/>
              <w:shd w:val="clear" w:color="auto" w:fill="FFFFFF"/>
              <w:ind w:left="33"/>
              <w:rPr>
                <w:bCs/>
                <w:color w:val="000000"/>
              </w:rPr>
            </w:pPr>
            <w:r w:rsidRPr="00257A43">
              <w:rPr>
                <w:bCs/>
                <w:color w:val="000000"/>
              </w:rPr>
              <w:t>Знає складові частини графічного зображення.</w:t>
            </w:r>
          </w:p>
          <w:p w:rsidR="00133D63" w:rsidRDefault="00133D63" w:rsidP="00C153F5">
            <w:pPr>
              <w:pStyle w:val="a3"/>
              <w:shd w:val="clear" w:color="auto" w:fill="FFFFFF"/>
              <w:ind w:left="33"/>
              <w:rPr>
                <w:bCs/>
                <w:color w:val="000000"/>
              </w:rPr>
            </w:pPr>
            <w:r w:rsidRPr="00257A43">
              <w:rPr>
                <w:bCs/>
                <w:color w:val="000000"/>
              </w:rPr>
              <w:t>Знає призначення графічного складу зображень</w:t>
            </w:r>
            <w:r>
              <w:rPr>
                <w:bCs/>
                <w:color w:val="000000"/>
              </w:rPr>
              <w:t>.</w:t>
            </w:r>
          </w:p>
          <w:p w:rsidR="00BE433F" w:rsidRPr="00550118" w:rsidRDefault="00BE433F" w:rsidP="00BE433F">
            <w:pPr>
              <w:rPr>
                <w:b/>
              </w:rPr>
            </w:pPr>
            <w:r w:rsidRPr="00550118">
              <w:rPr>
                <w:b/>
              </w:rPr>
              <w:t>Діяльнісний компонент</w:t>
            </w:r>
          </w:p>
          <w:p w:rsidR="00BE433F" w:rsidRDefault="00BE433F" w:rsidP="00BE433F">
            <w:pPr>
              <w:pStyle w:val="a3"/>
              <w:shd w:val="clear" w:color="auto" w:fill="FFFFFF"/>
              <w:ind w:left="33"/>
              <w:rPr>
                <w:bCs/>
                <w:color w:val="000000"/>
              </w:rPr>
            </w:pPr>
            <w:r w:rsidRPr="00C45CBB">
              <w:rPr>
                <w:bCs/>
                <w:color w:val="000000"/>
              </w:rPr>
              <w:t>Характеризує процес проектування у середовищі</w:t>
            </w:r>
          </w:p>
          <w:p w:rsidR="00BE433F" w:rsidRPr="00C45CBB" w:rsidRDefault="00BE433F" w:rsidP="00BE433F">
            <w:pPr>
              <w:pStyle w:val="a3"/>
              <w:shd w:val="clear" w:color="auto" w:fill="FFFFFF"/>
              <w:ind w:left="33"/>
              <w:rPr>
                <w:color w:val="000000"/>
              </w:rPr>
            </w:pPr>
            <w:r w:rsidRPr="00C45CBB">
              <w:rPr>
                <w:color w:val="000000"/>
              </w:rPr>
              <w:t>Створює та редагує креслен</w:t>
            </w:r>
            <w:r>
              <w:rPr>
                <w:color w:val="000000"/>
              </w:rPr>
              <w:t>ня</w:t>
            </w:r>
            <w:r w:rsidRPr="00C45CBB">
              <w:rPr>
                <w:color w:val="000000"/>
              </w:rPr>
              <w:t xml:space="preserve"> у системі прямокутних проекцій.</w:t>
            </w:r>
          </w:p>
          <w:p w:rsidR="00BE433F" w:rsidRDefault="00BE433F" w:rsidP="00BE433F">
            <w:pPr>
              <w:pStyle w:val="a3"/>
              <w:shd w:val="clear" w:color="auto" w:fill="FFFFFF"/>
              <w:ind w:left="33"/>
            </w:pPr>
            <w:r w:rsidRPr="00C45CBB">
              <w:rPr>
                <w:color w:val="000000"/>
              </w:rPr>
              <w:t>Виконує робочі кресленики технічних деталей; складальні кресленики складальних одиниць</w:t>
            </w:r>
          </w:p>
          <w:p w:rsidR="00BE433F" w:rsidRPr="00C45CBB" w:rsidRDefault="00BE433F" w:rsidP="00BE433F">
            <w:pPr>
              <w:pStyle w:val="a3"/>
              <w:shd w:val="clear" w:color="auto" w:fill="FFFFFF"/>
              <w:ind w:left="33"/>
              <w:rPr>
                <w:color w:val="000000"/>
              </w:rPr>
            </w:pPr>
            <w:r w:rsidRPr="00257A43">
              <w:t xml:space="preserve">Виконує креслення деталі з використанням поділу відрізків і кутів на рівні частини за допомогою </w:t>
            </w:r>
            <w:proofErr w:type="spellStart"/>
            <w:r w:rsidRPr="00257A43">
              <w:t>пункта</w:t>
            </w:r>
            <w:proofErr w:type="spellEnd"/>
            <w:r w:rsidRPr="00257A43">
              <w:t xml:space="preserve"> головного меню програми «</w:t>
            </w:r>
            <w:proofErr w:type="spellStart"/>
            <w:r w:rsidRPr="00257A43">
              <w:t>редактор»</w:t>
            </w:r>
            <w:proofErr w:type="spellEnd"/>
            <w:r w:rsidRPr="00257A43">
              <w:t>.</w:t>
            </w:r>
            <w:r w:rsidRPr="00257A43">
              <w:rPr>
                <w:bCs/>
                <w:color w:val="000000"/>
              </w:rPr>
              <w:t>.</w:t>
            </w:r>
          </w:p>
          <w:p w:rsidR="00133D63" w:rsidRPr="00C45CBB" w:rsidRDefault="00133D63" w:rsidP="00C153F5">
            <w:pPr>
              <w:pStyle w:val="a3"/>
              <w:shd w:val="clear" w:color="auto" w:fill="FFFFFF"/>
              <w:ind w:left="33"/>
              <w:rPr>
                <w:b/>
                <w:color w:val="000000"/>
              </w:rPr>
            </w:pPr>
            <w:r w:rsidRPr="00C45CBB">
              <w:rPr>
                <w:b/>
                <w:color w:val="000000"/>
              </w:rPr>
              <w:t>Ціннісний компонент:</w:t>
            </w:r>
          </w:p>
          <w:p w:rsidR="00133D63" w:rsidRDefault="00133D63" w:rsidP="00C153F5">
            <w:pPr>
              <w:pStyle w:val="a3"/>
              <w:shd w:val="clear" w:color="auto" w:fill="FFFFFF"/>
              <w:ind w:left="33"/>
              <w:rPr>
                <w:color w:val="000000"/>
              </w:rPr>
            </w:pPr>
            <w:r w:rsidRPr="00C45CBB">
              <w:rPr>
                <w:color w:val="000000"/>
              </w:rPr>
              <w:t>Усвідомлює сутність та переваги процесу проектування</w:t>
            </w:r>
            <w:r>
              <w:rPr>
                <w:color w:val="000000"/>
              </w:rPr>
              <w:t>.</w:t>
            </w:r>
          </w:p>
          <w:p w:rsidR="00133D63" w:rsidRPr="00257A43" w:rsidRDefault="00133D63" w:rsidP="00C153F5">
            <w:pPr>
              <w:pStyle w:val="a3"/>
              <w:shd w:val="clear" w:color="auto" w:fill="FFFFFF"/>
              <w:ind w:left="33"/>
              <w:rPr>
                <w:iCs/>
                <w:lang w:eastAsia="uk-UA"/>
              </w:rPr>
            </w:pPr>
            <w:r w:rsidRPr="00095B7C">
              <w:rPr>
                <w:color w:val="000000"/>
              </w:rPr>
              <w:t>Робить висновки про необхідність використання САПР КОМПАС у процесі технічного проектування.</w:t>
            </w:r>
          </w:p>
        </w:tc>
        <w:tc>
          <w:tcPr>
            <w:tcW w:w="3969" w:type="dxa"/>
          </w:tcPr>
          <w:p w:rsidR="00133D63" w:rsidRDefault="00133D63" w:rsidP="00C153F5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257A43">
              <w:rPr>
                <w:b/>
              </w:rPr>
              <w:t xml:space="preserve">Тема 3.1. </w:t>
            </w:r>
            <w:r w:rsidRPr="00FC3D24">
              <w:t>Графічний склад зображень.</w:t>
            </w:r>
            <w:r>
              <w:t xml:space="preserve"> </w:t>
            </w:r>
            <w:r w:rsidRPr="00257A43">
              <w:rPr>
                <w:color w:val="000000"/>
              </w:rPr>
              <w:t>Аналіз геометричної форми пред</w:t>
            </w:r>
            <w:r w:rsidRPr="00257A43">
              <w:rPr>
                <w:color w:val="000000"/>
              </w:rPr>
              <w:softHyphen/>
              <w:t>ме</w:t>
            </w:r>
            <w:r w:rsidRPr="00257A43">
              <w:rPr>
                <w:color w:val="000000"/>
              </w:rPr>
              <w:softHyphen/>
              <w:t>та за його кресленням. Знаходження проекцій еле</w:t>
            </w:r>
            <w:r w:rsidRPr="00257A43">
              <w:rPr>
                <w:color w:val="000000"/>
              </w:rPr>
              <w:softHyphen/>
              <w:t>ментів поверхонь на крес</w:t>
            </w:r>
            <w:r w:rsidRPr="00257A43">
              <w:rPr>
                <w:color w:val="000000"/>
              </w:rPr>
              <w:softHyphen/>
              <w:t>ленні предмета. Проекції то</w:t>
            </w:r>
            <w:r w:rsidRPr="00257A43">
              <w:rPr>
                <w:color w:val="000000"/>
              </w:rPr>
              <w:softHyphen/>
              <w:t>чок, що лежать на поверхні предмета.</w:t>
            </w:r>
          </w:p>
          <w:p w:rsidR="00133D63" w:rsidRDefault="00133D63" w:rsidP="00C153F5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Практична робота №5. Геометрична побудова контурів зображень.</w:t>
            </w:r>
          </w:p>
          <w:p w:rsidR="00133D63" w:rsidRDefault="00133D63" w:rsidP="00C153F5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257A43">
              <w:t>Виконання креслення контуру деталі з використанням поділу відрізків і кутів на рівні частини.</w:t>
            </w:r>
          </w:p>
          <w:p w:rsidR="00133D63" w:rsidRPr="00257A43" w:rsidRDefault="00133D63" w:rsidP="00C153F5">
            <w:pPr>
              <w:spacing w:before="40"/>
              <w:ind w:left="57" w:right="57"/>
              <w:rPr>
                <w:color w:val="000000"/>
              </w:rPr>
            </w:pPr>
          </w:p>
        </w:tc>
      </w:tr>
      <w:tr w:rsidR="00133D63" w:rsidRPr="00257A43" w:rsidTr="00133D63">
        <w:tc>
          <w:tcPr>
            <w:tcW w:w="713" w:type="dxa"/>
            <w:vAlign w:val="center"/>
          </w:tcPr>
          <w:p w:rsidR="00133D63" w:rsidRPr="00257A43" w:rsidRDefault="00133D63" w:rsidP="00C153F5">
            <w:pPr>
              <w:autoSpaceDE w:val="0"/>
              <w:autoSpaceDN w:val="0"/>
              <w:adjustRightInd w:val="0"/>
              <w:jc w:val="center"/>
              <w:rPr>
                <w:iCs/>
                <w:lang w:eastAsia="uk-UA"/>
              </w:rPr>
            </w:pPr>
          </w:p>
        </w:tc>
        <w:tc>
          <w:tcPr>
            <w:tcW w:w="5491" w:type="dxa"/>
          </w:tcPr>
          <w:p w:rsidR="00133D63" w:rsidRPr="007B5CA6" w:rsidRDefault="00133D63" w:rsidP="00C153F5">
            <w:pPr>
              <w:shd w:val="clear" w:color="auto" w:fill="FFFFFF"/>
              <w:rPr>
                <w:b/>
              </w:rPr>
            </w:pPr>
            <w:r w:rsidRPr="007B5CA6">
              <w:rPr>
                <w:b/>
              </w:rPr>
              <w:t>Знаннєвий компонент</w:t>
            </w:r>
          </w:p>
          <w:p w:rsidR="00133D63" w:rsidRPr="00257A43" w:rsidRDefault="00133D63" w:rsidP="00C153F5">
            <w:pPr>
              <w:rPr>
                <w:color w:val="000000"/>
              </w:rPr>
            </w:pPr>
            <w:r w:rsidRPr="00257A43">
              <w:rPr>
                <w:color w:val="000000"/>
              </w:rPr>
              <w:t>Знає назви виглядів на кресленнях та їх взаємне розташування</w:t>
            </w:r>
            <w:r>
              <w:rPr>
                <w:color w:val="000000"/>
              </w:rPr>
              <w:t>,</w:t>
            </w:r>
            <w:r w:rsidRPr="00257A43">
              <w:rPr>
                <w:color w:val="000000"/>
              </w:rPr>
              <w:t xml:space="preserve"> вимоги до </w:t>
            </w:r>
          </w:p>
          <w:p w:rsidR="00133D63" w:rsidRDefault="00133D63" w:rsidP="00C153F5">
            <w:pPr>
              <w:rPr>
                <w:color w:val="000000"/>
              </w:rPr>
            </w:pPr>
            <w:r w:rsidRPr="00257A43">
              <w:rPr>
                <w:color w:val="000000"/>
              </w:rPr>
              <w:t>головного вигляду на кресленні.</w:t>
            </w:r>
          </w:p>
          <w:p w:rsidR="00133D63" w:rsidRDefault="00133D63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proofErr w:type="spellStart"/>
            <w:r>
              <w:rPr>
                <w:color w:val="000000"/>
              </w:rPr>
              <w:t>Розумія</w:t>
            </w:r>
            <w:proofErr w:type="spellEnd"/>
            <w:r>
              <w:rPr>
                <w:color w:val="000000"/>
              </w:rPr>
              <w:t xml:space="preserve"> порядок виконання розгортки </w:t>
            </w:r>
            <w:r w:rsidRPr="00257A43">
              <w:rPr>
                <w:iCs/>
                <w:lang w:eastAsia="uk-UA"/>
              </w:rPr>
              <w:t>симетричного і несиметричного геометричного тіла.</w:t>
            </w:r>
          </w:p>
          <w:p w:rsidR="00BE433F" w:rsidRPr="00550118" w:rsidRDefault="00BE433F" w:rsidP="00BE433F">
            <w:pPr>
              <w:rPr>
                <w:b/>
              </w:rPr>
            </w:pPr>
            <w:r w:rsidRPr="00550118">
              <w:rPr>
                <w:b/>
              </w:rPr>
              <w:t>Діяльнісний компонент</w:t>
            </w:r>
          </w:p>
          <w:p w:rsidR="00BE433F" w:rsidRDefault="00BE433F" w:rsidP="00BE433F">
            <w:pPr>
              <w:spacing w:before="40"/>
              <w:ind w:left="57" w:right="57"/>
              <w:rPr>
                <w:color w:val="000000"/>
              </w:rPr>
            </w:pPr>
            <w:r w:rsidRPr="00257A43">
              <w:rPr>
                <w:color w:val="000000"/>
              </w:rPr>
              <w:t xml:space="preserve">Учень називає основні методи </w:t>
            </w:r>
            <w:proofErr w:type="spellStart"/>
            <w:r w:rsidRPr="00257A43">
              <w:rPr>
                <w:color w:val="000000"/>
              </w:rPr>
              <w:t>проеціювання</w:t>
            </w:r>
            <w:proofErr w:type="spellEnd"/>
            <w:r w:rsidRPr="00257A43">
              <w:rPr>
                <w:color w:val="000000"/>
              </w:rPr>
              <w:t xml:space="preserve">, елементи апарата </w:t>
            </w:r>
            <w:proofErr w:type="spellStart"/>
            <w:r w:rsidRPr="00257A43">
              <w:rPr>
                <w:color w:val="000000"/>
              </w:rPr>
              <w:t>прое</w:t>
            </w:r>
            <w:r w:rsidRPr="00257A43">
              <w:rPr>
                <w:color w:val="000000"/>
                <w:spacing w:val="-2"/>
              </w:rPr>
              <w:t>ціювання</w:t>
            </w:r>
            <w:proofErr w:type="spellEnd"/>
            <w:r w:rsidRPr="00257A43">
              <w:rPr>
                <w:color w:val="000000"/>
                <w:spacing w:val="-2"/>
              </w:rPr>
              <w:t>, площини про</w:t>
            </w:r>
            <w:r w:rsidRPr="00257A43">
              <w:rPr>
                <w:color w:val="000000"/>
                <w:spacing w:val="-2"/>
              </w:rPr>
              <w:softHyphen/>
              <w:t>ек</w:t>
            </w:r>
            <w:r w:rsidRPr="00257A43">
              <w:rPr>
                <w:color w:val="000000"/>
              </w:rPr>
              <w:softHyphen/>
              <w:t>цій</w:t>
            </w:r>
            <w:r>
              <w:rPr>
                <w:color w:val="000000"/>
              </w:rPr>
              <w:t>.</w:t>
            </w:r>
          </w:p>
          <w:p w:rsidR="00BE433F" w:rsidRDefault="00BE433F" w:rsidP="00BE433F">
            <w:pPr>
              <w:rPr>
                <w:color w:val="000000"/>
              </w:rPr>
            </w:pPr>
            <w:r w:rsidRPr="00257A43">
              <w:rPr>
                <w:color w:val="000000"/>
              </w:rPr>
              <w:t xml:space="preserve">Пояснює сутність прямокутного </w:t>
            </w:r>
            <w:proofErr w:type="spellStart"/>
            <w:r w:rsidRPr="00257A43">
              <w:rPr>
                <w:color w:val="000000"/>
              </w:rPr>
              <w:t>проею</w:t>
            </w:r>
            <w:r w:rsidRPr="00257A43">
              <w:rPr>
                <w:color w:val="000000"/>
              </w:rPr>
              <w:softHyphen/>
              <w:t>вання</w:t>
            </w:r>
            <w:proofErr w:type="spellEnd"/>
            <w:r w:rsidRPr="00257A43">
              <w:rPr>
                <w:color w:val="000000"/>
              </w:rPr>
              <w:t xml:space="preserve"> на одну, дві і три взаємно перпендикулярні площини проекцій</w:t>
            </w:r>
            <w:r>
              <w:rPr>
                <w:color w:val="000000"/>
              </w:rPr>
              <w:t>.</w:t>
            </w:r>
            <w:r w:rsidRPr="00257A43">
              <w:rPr>
                <w:color w:val="000000"/>
                <w:spacing w:val="-6"/>
              </w:rPr>
              <w:t xml:space="preserve"> Будує, відповідно до ви</w:t>
            </w:r>
            <w:r w:rsidRPr="00257A43">
              <w:rPr>
                <w:color w:val="000000"/>
                <w:spacing w:val="-6"/>
              </w:rPr>
              <w:softHyphen/>
            </w:r>
            <w:r w:rsidRPr="00257A43">
              <w:rPr>
                <w:color w:val="000000"/>
              </w:rPr>
              <w:t>значених правил, про</w:t>
            </w:r>
            <w:r w:rsidRPr="00257A43">
              <w:rPr>
                <w:color w:val="000000"/>
              </w:rPr>
              <w:softHyphen/>
              <w:t>екції предметів на одну, дві і три взаємно перпен</w:t>
            </w:r>
            <w:r w:rsidRPr="00257A43">
              <w:rPr>
                <w:color w:val="000000"/>
              </w:rPr>
              <w:softHyphen/>
              <w:t>ди</w:t>
            </w:r>
            <w:r w:rsidRPr="00257A43">
              <w:rPr>
                <w:color w:val="000000"/>
              </w:rPr>
              <w:softHyphen/>
              <w:t>ку</w:t>
            </w:r>
            <w:r w:rsidRPr="00257A43">
              <w:rPr>
                <w:color w:val="000000"/>
              </w:rPr>
              <w:softHyphen/>
              <w:t>лярні площини про</w:t>
            </w:r>
            <w:r w:rsidRPr="00257A43">
              <w:rPr>
                <w:color w:val="000000"/>
              </w:rPr>
              <w:softHyphen/>
              <w:t>екцій; вміє розміщувати вигляди креслення у про</w:t>
            </w:r>
            <w:r w:rsidRPr="00257A43">
              <w:rPr>
                <w:color w:val="000000"/>
              </w:rPr>
              <w:softHyphen/>
              <w:t>ек</w:t>
            </w:r>
            <w:r w:rsidRPr="00257A43">
              <w:rPr>
                <w:color w:val="000000"/>
              </w:rPr>
              <w:softHyphen/>
              <w:t>цій</w:t>
            </w:r>
            <w:r w:rsidRPr="00257A43">
              <w:rPr>
                <w:color w:val="000000"/>
              </w:rPr>
              <w:softHyphen/>
              <w:t>ному   зв’язку,   ви</w:t>
            </w:r>
            <w:r w:rsidRPr="00257A43">
              <w:rPr>
                <w:color w:val="000000"/>
              </w:rPr>
              <w:softHyphen/>
              <w:t>зна</w:t>
            </w:r>
            <w:r w:rsidRPr="00257A43">
              <w:rPr>
                <w:color w:val="000000"/>
              </w:rPr>
              <w:softHyphen/>
              <w:t>чати</w:t>
            </w:r>
            <w:r>
              <w:rPr>
                <w:color w:val="000000"/>
              </w:rPr>
              <w:t xml:space="preserve"> </w:t>
            </w:r>
            <w:r w:rsidRPr="00257A43">
              <w:rPr>
                <w:color w:val="000000"/>
              </w:rPr>
              <w:t>головний вигляд пред</w:t>
            </w:r>
            <w:r w:rsidRPr="00257A43">
              <w:rPr>
                <w:color w:val="000000"/>
              </w:rPr>
              <w:softHyphen/>
              <w:t>ме</w:t>
            </w:r>
            <w:r w:rsidRPr="00257A43">
              <w:rPr>
                <w:color w:val="000000"/>
              </w:rPr>
              <w:softHyphen/>
              <w:t xml:space="preserve">та; </w:t>
            </w:r>
            <w:r w:rsidRPr="00257A43">
              <w:rPr>
                <w:color w:val="000000"/>
              </w:rPr>
              <w:lastRenderedPageBreak/>
              <w:t>визначає раціональну кількість виглядів предмета на крес</w:t>
            </w:r>
            <w:r w:rsidRPr="00257A43">
              <w:rPr>
                <w:color w:val="000000"/>
              </w:rPr>
              <w:softHyphen/>
              <w:t>ленні.</w:t>
            </w:r>
          </w:p>
          <w:p w:rsidR="00BE433F" w:rsidRDefault="00BE433F" w:rsidP="00BE433F">
            <w:pPr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 xml:space="preserve">Виконує розгортки геометричних тіл </w:t>
            </w:r>
            <w:r w:rsidRPr="00257A43">
              <w:rPr>
                <w:color w:val="000000"/>
                <w:spacing w:val="-6"/>
              </w:rPr>
              <w:t>відповідно до ви</w:t>
            </w:r>
            <w:r w:rsidRPr="00257A43">
              <w:rPr>
                <w:color w:val="000000"/>
                <w:spacing w:val="-6"/>
              </w:rPr>
              <w:softHyphen/>
            </w:r>
            <w:r w:rsidRPr="00257A43">
              <w:rPr>
                <w:color w:val="000000"/>
              </w:rPr>
              <w:t>значених правил</w:t>
            </w:r>
            <w:r w:rsidRPr="00257A43">
              <w:rPr>
                <w:iCs/>
                <w:lang w:eastAsia="uk-UA"/>
              </w:rPr>
              <w:t>.</w:t>
            </w:r>
          </w:p>
          <w:p w:rsidR="00BE433F" w:rsidRPr="00257A43" w:rsidRDefault="00BE433F" w:rsidP="00BE433F">
            <w:pPr>
              <w:rPr>
                <w:color w:val="000000"/>
              </w:rPr>
            </w:pPr>
            <w:r w:rsidRPr="00257A43">
              <w:rPr>
                <w:iCs/>
                <w:lang w:eastAsia="uk-UA"/>
              </w:rPr>
              <w:t>Користується підпунктом головного меню програми «</w:t>
            </w:r>
            <w:proofErr w:type="spellStart"/>
            <w:r w:rsidRPr="00257A43">
              <w:rPr>
                <w:iCs/>
                <w:lang w:eastAsia="uk-UA"/>
              </w:rPr>
              <w:t>Симетрия</w:t>
            </w:r>
            <w:proofErr w:type="spellEnd"/>
            <w:r w:rsidRPr="00257A43">
              <w:rPr>
                <w:iCs/>
                <w:lang w:eastAsia="uk-UA"/>
              </w:rPr>
              <w:t>»</w:t>
            </w:r>
          </w:p>
          <w:p w:rsidR="00133D63" w:rsidRDefault="00133D63" w:rsidP="00C153F5">
            <w:pPr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C45CBB">
              <w:rPr>
                <w:b/>
                <w:color w:val="000000"/>
              </w:rPr>
              <w:t>Ціннісний компонент</w:t>
            </w:r>
          </w:p>
          <w:p w:rsidR="00133D63" w:rsidRDefault="00133D63" w:rsidP="00C153F5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C45CBB">
              <w:rPr>
                <w:color w:val="000000"/>
              </w:rPr>
              <w:t>Усвідомлює сутність та переваги процесу проектування</w:t>
            </w:r>
            <w:r>
              <w:rPr>
                <w:color w:val="000000"/>
              </w:rPr>
              <w:t xml:space="preserve"> у програмі.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095B7C">
              <w:rPr>
                <w:color w:val="000000"/>
              </w:rPr>
              <w:t>Робить висновки про необхідність використання САПР КОМПАС у процесі технічного проектування.</w:t>
            </w:r>
          </w:p>
        </w:tc>
        <w:tc>
          <w:tcPr>
            <w:tcW w:w="3969" w:type="dxa"/>
          </w:tcPr>
          <w:p w:rsidR="00133D63" w:rsidRDefault="00133D63" w:rsidP="00C153F5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257A43">
              <w:rPr>
                <w:b/>
                <w:iCs/>
                <w:lang w:eastAsia="uk-UA"/>
              </w:rPr>
              <w:lastRenderedPageBreak/>
              <w:t xml:space="preserve">Тема 3.2. </w:t>
            </w:r>
            <w:r w:rsidRPr="00FC3D24">
              <w:rPr>
                <w:iCs/>
                <w:lang w:eastAsia="uk-UA"/>
              </w:rPr>
              <w:t>Побудова та читання виглядів.</w:t>
            </w:r>
            <w:r>
              <w:rPr>
                <w:iCs/>
                <w:lang w:eastAsia="uk-UA"/>
              </w:rPr>
              <w:t xml:space="preserve"> </w:t>
            </w:r>
            <w:r w:rsidRPr="00257A43">
              <w:rPr>
                <w:color w:val="000000"/>
              </w:rPr>
              <w:t xml:space="preserve">Поняття про методи </w:t>
            </w:r>
            <w:proofErr w:type="spellStart"/>
            <w:r w:rsidRPr="00257A43">
              <w:rPr>
                <w:color w:val="000000"/>
              </w:rPr>
              <w:t>про</w:t>
            </w:r>
            <w:r w:rsidRPr="00257A43">
              <w:rPr>
                <w:color w:val="000000"/>
              </w:rPr>
              <w:softHyphen/>
              <w:t>екціювання</w:t>
            </w:r>
            <w:proofErr w:type="spellEnd"/>
            <w:r w:rsidRPr="00257A43">
              <w:rPr>
                <w:color w:val="000000"/>
              </w:rPr>
              <w:t>. Прямокутні про</w:t>
            </w:r>
            <w:r w:rsidRPr="00257A43">
              <w:rPr>
                <w:color w:val="000000"/>
              </w:rPr>
              <w:softHyphen/>
              <w:t>екції як засіб зображення об’ємного предмета на пло</w:t>
            </w:r>
            <w:r w:rsidRPr="00257A43">
              <w:rPr>
                <w:color w:val="000000"/>
              </w:rPr>
              <w:softHyphen/>
              <w:t>щинні. Побудова проекцій предметів на одній, двох і трьох взаємно перпенди</w:t>
            </w:r>
            <w:r w:rsidRPr="00257A43">
              <w:rPr>
                <w:color w:val="000000"/>
              </w:rPr>
              <w:softHyphen/>
              <w:t>ку</w:t>
            </w:r>
            <w:r w:rsidRPr="00257A43">
              <w:rPr>
                <w:color w:val="000000"/>
              </w:rPr>
              <w:softHyphen/>
              <w:t>лярних площинах проекцій.</w:t>
            </w:r>
          </w:p>
          <w:p w:rsidR="00133D63" w:rsidRDefault="00133D63" w:rsidP="00C153F5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257A43">
              <w:rPr>
                <w:color w:val="000000"/>
              </w:rPr>
              <w:t>Поняття про вигляд як різновид зображень на крес</w:t>
            </w:r>
            <w:r w:rsidRPr="00257A43">
              <w:rPr>
                <w:color w:val="000000"/>
              </w:rPr>
              <w:softHyphen/>
              <w:t>ленні. Взаємне розташування виглядів на кресленні та їхні назви: вигляд спереду, вигляд зверху, вигляд зліва. Вимоги до головного вигляду на кресленні. Визначення необ</w:t>
            </w:r>
            <w:r w:rsidRPr="00257A43">
              <w:rPr>
                <w:color w:val="000000"/>
              </w:rPr>
              <w:softHyphen/>
              <w:t>хідної та достатньої кіль</w:t>
            </w:r>
            <w:r w:rsidRPr="00257A43">
              <w:rPr>
                <w:color w:val="000000"/>
              </w:rPr>
              <w:softHyphen/>
              <w:t xml:space="preserve">кості виглядів на кресленні. 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Практична робота №6.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i/>
                <w:color w:val="000000"/>
                <w:sz w:val="20"/>
              </w:rPr>
            </w:pPr>
            <w:r w:rsidRPr="00257A43">
              <w:rPr>
                <w:b/>
                <w:iCs/>
                <w:lang w:eastAsia="uk-UA"/>
              </w:rPr>
              <w:lastRenderedPageBreak/>
              <w:t>Побудова третьої проекції за двома заданими.</w:t>
            </w:r>
            <w:r w:rsidRPr="00257A43">
              <w:rPr>
                <w:i/>
                <w:color w:val="000000"/>
                <w:sz w:val="20"/>
              </w:rPr>
              <w:t xml:space="preserve"> </w:t>
            </w:r>
          </w:p>
          <w:p w:rsidR="00133D63" w:rsidRDefault="00133D63" w:rsidP="00C153F5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257A43">
              <w:rPr>
                <w:color w:val="000000"/>
              </w:rPr>
              <w:t>Виконання вправи на побудову третьої проекції предмета за двома заданими.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Практична робота №7.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Виконання розгорток геометричних тіл.</w:t>
            </w:r>
            <w:r w:rsidRPr="00257A43">
              <w:rPr>
                <w:iCs/>
                <w:lang w:eastAsia="uk-UA"/>
              </w:rPr>
              <w:t xml:space="preserve"> 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Виконання розгортки симетричного і несиметричного геометричного тіла.</w:t>
            </w:r>
          </w:p>
          <w:p w:rsidR="00133D63" w:rsidRDefault="00133D63" w:rsidP="00C153F5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</w:p>
          <w:p w:rsidR="00133D63" w:rsidRPr="00257A43" w:rsidRDefault="00133D63" w:rsidP="00C153F5">
            <w:pPr>
              <w:ind w:left="57" w:right="57"/>
              <w:rPr>
                <w:b/>
                <w:iCs/>
                <w:lang w:eastAsia="uk-UA"/>
              </w:rPr>
            </w:pPr>
          </w:p>
        </w:tc>
      </w:tr>
      <w:tr w:rsidR="00133D63" w:rsidRPr="00257A43" w:rsidTr="00133D63">
        <w:tc>
          <w:tcPr>
            <w:tcW w:w="713" w:type="dxa"/>
            <w:vAlign w:val="center"/>
          </w:tcPr>
          <w:p w:rsidR="00133D63" w:rsidRPr="00257A43" w:rsidRDefault="00133D63" w:rsidP="00C153F5">
            <w:pPr>
              <w:autoSpaceDE w:val="0"/>
              <w:autoSpaceDN w:val="0"/>
              <w:adjustRightInd w:val="0"/>
              <w:jc w:val="center"/>
              <w:rPr>
                <w:iCs/>
                <w:lang w:eastAsia="uk-UA"/>
              </w:rPr>
            </w:pPr>
          </w:p>
        </w:tc>
        <w:tc>
          <w:tcPr>
            <w:tcW w:w="5491" w:type="dxa"/>
          </w:tcPr>
          <w:p w:rsidR="00133D63" w:rsidRPr="007B5CA6" w:rsidRDefault="00133D63" w:rsidP="00C153F5">
            <w:pPr>
              <w:shd w:val="clear" w:color="auto" w:fill="FFFFFF"/>
              <w:rPr>
                <w:b/>
              </w:rPr>
            </w:pPr>
            <w:r w:rsidRPr="007B5CA6">
              <w:rPr>
                <w:b/>
              </w:rPr>
              <w:t>Знаннєвий компонент</w:t>
            </w:r>
          </w:p>
          <w:p w:rsidR="00133D63" w:rsidRDefault="00133D63" w:rsidP="00C153F5">
            <w:pPr>
              <w:rPr>
                <w:color w:val="000000"/>
              </w:rPr>
            </w:pPr>
            <w:r w:rsidRPr="00257A43">
              <w:rPr>
                <w:color w:val="000000"/>
              </w:rPr>
              <w:t>Учень пояснює при</w:t>
            </w:r>
            <w:r w:rsidRPr="00257A43">
              <w:rPr>
                <w:color w:val="000000"/>
              </w:rPr>
              <w:softHyphen/>
              <w:t>зна</w:t>
            </w:r>
            <w:r w:rsidRPr="00257A43">
              <w:rPr>
                <w:color w:val="000000"/>
              </w:rPr>
              <w:softHyphen/>
              <w:t>чення аксоно</w:t>
            </w:r>
            <w:r w:rsidRPr="00257A43">
              <w:rPr>
                <w:color w:val="000000"/>
              </w:rPr>
              <w:softHyphen/>
              <w:t>метрич</w:t>
            </w:r>
            <w:r w:rsidRPr="00257A43">
              <w:rPr>
                <w:color w:val="000000"/>
              </w:rPr>
              <w:softHyphen/>
              <w:t>них проекцій</w:t>
            </w:r>
          </w:p>
          <w:p w:rsidR="00133D63" w:rsidRPr="00257A43" w:rsidRDefault="00133D63" w:rsidP="00C153F5">
            <w:r w:rsidRPr="00257A43">
              <w:rPr>
                <w:color w:val="000000"/>
              </w:rPr>
              <w:t>Визначає характерні особливості ко</w:t>
            </w:r>
            <w:r w:rsidRPr="00257A43">
              <w:rPr>
                <w:color w:val="000000"/>
              </w:rPr>
              <w:softHyphen/>
              <w:t>сокутної     фронтальної</w:t>
            </w:r>
          </w:p>
          <w:p w:rsidR="00133D63" w:rsidRDefault="00133D63" w:rsidP="00C153F5">
            <w:pPr>
              <w:rPr>
                <w:color w:val="000000"/>
              </w:rPr>
            </w:pPr>
            <w:proofErr w:type="spellStart"/>
            <w:r w:rsidRPr="00257A43">
              <w:rPr>
                <w:color w:val="000000"/>
              </w:rPr>
              <w:t>диметричної</w:t>
            </w:r>
            <w:proofErr w:type="spellEnd"/>
            <w:r w:rsidRPr="00257A43">
              <w:rPr>
                <w:color w:val="000000"/>
              </w:rPr>
              <w:t xml:space="preserve"> проекції</w:t>
            </w:r>
            <w:r>
              <w:rPr>
                <w:color w:val="000000"/>
              </w:rPr>
              <w:t>,</w:t>
            </w:r>
            <w:r w:rsidRPr="00257A43">
              <w:rPr>
                <w:color w:val="000000"/>
              </w:rPr>
              <w:t xml:space="preserve"> пря</w:t>
            </w:r>
            <w:r w:rsidRPr="00257A43">
              <w:rPr>
                <w:color w:val="000000"/>
              </w:rPr>
              <w:softHyphen/>
              <w:t>мокутної ізометричної проекції</w:t>
            </w:r>
          </w:p>
          <w:p w:rsidR="00133D63" w:rsidRDefault="00133D63" w:rsidP="00C153F5">
            <w:r w:rsidRPr="00257A43">
              <w:rPr>
                <w:color w:val="000000"/>
              </w:rPr>
              <w:t>Аналізує умови, які впливають на вибір виду аксонометричної проекції для побудови  наочного зображення пред</w:t>
            </w:r>
            <w:r w:rsidRPr="00257A43">
              <w:rPr>
                <w:color w:val="000000"/>
              </w:rPr>
              <w:softHyphen/>
              <w:t>мета</w:t>
            </w:r>
            <w:r w:rsidRPr="00257A43">
              <w:t>.</w:t>
            </w:r>
          </w:p>
          <w:p w:rsidR="00BE433F" w:rsidRPr="00550118" w:rsidRDefault="00BE433F" w:rsidP="00BE433F">
            <w:pPr>
              <w:rPr>
                <w:b/>
              </w:rPr>
            </w:pPr>
            <w:r w:rsidRPr="00550118">
              <w:rPr>
                <w:b/>
              </w:rPr>
              <w:t>Діяльнісний компонент</w:t>
            </w:r>
          </w:p>
          <w:p w:rsidR="00BE433F" w:rsidRDefault="00BE433F" w:rsidP="00BE433F">
            <w:pPr>
              <w:rPr>
                <w:color w:val="000000"/>
              </w:rPr>
            </w:pPr>
            <w:r w:rsidRPr="00257A43">
              <w:t xml:space="preserve">Вміє будувати у «КОМПАС» </w:t>
            </w:r>
            <w:proofErr w:type="spellStart"/>
            <w:r w:rsidRPr="00257A43">
              <w:t>диметричні</w:t>
            </w:r>
            <w:proofErr w:type="spellEnd"/>
            <w:r w:rsidRPr="00257A43">
              <w:t xml:space="preserve"> та ізометричні проекції плоских фігур.</w:t>
            </w:r>
          </w:p>
          <w:p w:rsidR="00133D63" w:rsidRDefault="00133D63" w:rsidP="00C153F5">
            <w:pPr>
              <w:rPr>
                <w:b/>
                <w:color w:val="000000"/>
              </w:rPr>
            </w:pPr>
            <w:r w:rsidRPr="00C45CBB">
              <w:rPr>
                <w:b/>
                <w:color w:val="000000"/>
              </w:rPr>
              <w:t>Ціннісний компонент</w:t>
            </w:r>
          </w:p>
          <w:p w:rsidR="00133D63" w:rsidRDefault="00133D63" w:rsidP="00C153F5">
            <w:pPr>
              <w:rPr>
                <w:color w:val="000000"/>
              </w:rPr>
            </w:pPr>
            <w:r w:rsidRPr="00C45CBB">
              <w:rPr>
                <w:color w:val="000000"/>
              </w:rPr>
              <w:t>Усвідомлює сутність та переваги процесу проектування</w:t>
            </w:r>
            <w:r>
              <w:rPr>
                <w:color w:val="000000"/>
              </w:rPr>
              <w:t xml:space="preserve"> у програмі.</w:t>
            </w:r>
          </w:p>
          <w:p w:rsidR="00133D63" w:rsidRPr="00257A43" w:rsidRDefault="00133D63" w:rsidP="00C153F5">
            <w:r w:rsidRPr="00095B7C">
              <w:rPr>
                <w:color w:val="000000"/>
              </w:rPr>
              <w:t>Робить висновки про необхідність використання САПР КОМПАС у процесі технічного проектування.</w:t>
            </w:r>
          </w:p>
        </w:tc>
        <w:tc>
          <w:tcPr>
            <w:tcW w:w="3969" w:type="dxa"/>
          </w:tcPr>
          <w:p w:rsidR="00133D63" w:rsidRPr="00257A43" w:rsidRDefault="00133D63" w:rsidP="00FC3D24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257A43">
              <w:rPr>
                <w:b/>
              </w:rPr>
              <w:t xml:space="preserve">Тема 3.3. </w:t>
            </w:r>
            <w:r w:rsidRPr="00FC3D24">
              <w:t>Аксонометричні проекції.</w:t>
            </w:r>
            <w:r>
              <w:t xml:space="preserve"> </w:t>
            </w:r>
            <w:r w:rsidRPr="00257A43">
              <w:rPr>
                <w:color w:val="000000"/>
              </w:rPr>
              <w:t xml:space="preserve">Призначення та основні види аксонометричних </w:t>
            </w:r>
            <w:proofErr w:type="spellStart"/>
            <w:r w:rsidRPr="00257A43">
              <w:rPr>
                <w:color w:val="000000"/>
              </w:rPr>
              <w:t>пр</w:t>
            </w:r>
            <w:r w:rsidRPr="00257A43">
              <w:rPr>
                <w:color w:val="000000"/>
              </w:rPr>
              <w:softHyphen/>
              <w:t>ект</w:t>
            </w:r>
            <w:r w:rsidRPr="00257A43">
              <w:rPr>
                <w:color w:val="000000"/>
              </w:rPr>
              <w:softHyphen/>
            </w:r>
            <w:r w:rsidRPr="00257A43">
              <w:rPr>
                <w:color w:val="000000"/>
              </w:rPr>
              <w:softHyphen/>
              <w:t>цій</w:t>
            </w:r>
            <w:proofErr w:type="spellEnd"/>
            <w:r w:rsidRPr="00257A43">
              <w:rPr>
                <w:color w:val="000000"/>
              </w:rPr>
              <w:t>.</w:t>
            </w:r>
          </w:p>
          <w:p w:rsidR="00133D63" w:rsidRDefault="00133D63" w:rsidP="00C153F5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257A43">
              <w:rPr>
                <w:color w:val="000000"/>
              </w:rPr>
              <w:t xml:space="preserve">Косокутна фронтальна </w:t>
            </w:r>
            <w:proofErr w:type="spellStart"/>
            <w:r w:rsidRPr="00257A43">
              <w:rPr>
                <w:color w:val="000000"/>
              </w:rPr>
              <w:t>ди</w:t>
            </w:r>
            <w:r w:rsidRPr="00257A43">
              <w:rPr>
                <w:color w:val="000000"/>
              </w:rPr>
              <w:softHyphen/>
              <w:t>метрична</w:t>
            </w:r>
            <w:proofErr w:type="spellEnd"/>
            <w:r w:rsidRPr="00257A43">
              <w:rPr>
                <w:color w:val="000000"/>
              </w:rPr>
              <w:t xml:space="preserve">   проекція.   </w:t>
            </w:r>
            <w:proofErr w:type="spellStart"/>
            <w:r w:rsidRPr="00257A43">
              <w:rPr>
                <w:color w:val="000000"/>
              </w:rPr>
              <w:t>Прямо-кутна</w:t>
            </w:r>
            <w:proofErr w:type="spellEnd"/>
            <w:r w:rsidRPr="00257A43">
              <w:rPr>
                <w:color w:val="000000"/>
              </w:rPr>
              <w:t xml:space="preserve"> ізометрична проекція. Напрямки осей показники спотворення, нанесення роз</w:t>
            </w:r>
            <w:r w:rsidRPr="00257A43">
              <w:rPr>
                <w:color w:val="000000"/>
              </w:rPr>
              <w:softHyphen/>
              <w:t>мі</w:t>
            </w:r>
            <w:r w:rsidRPr="00257A43">
              <w:rPr>
                <w:color w:val="000000"/>
              </w:rPr>
              <w:softHyphen/>
              <w:t>рів на зображеннях. Аксо</w:t>
            </w:r>
            <w:r w:rsidRPr="00257A43">
              <w:rPr>
                <w:color w:val="000000"/>
              </w:rPr>
              <w:softHyphen/>
              <w:t xml:space="preserve">нометричні проекції кіл та </w:t>
            </w:r>
            <w:r w:rsidRPr="00257A43">
              <w:rPr>
                <w:color w:val="000000"/>
                <w:spacing w:val="-2"/>
              </w:rPr>
              <w:t>плоских фігур. Аксоно</w:t>
            </w:r>
            <w:r w:rsidRPr="00257A43">
              <w:rPr>
                <w:color w:val="000000"/>
                <w:spacing w:val="-2"/>
              </w:rPr>
              <w:softHyphen/>
              <w:t>мет</w:t>
            </w:r>
            <w:r w:rsidRPr="00257A43">
              <w:rPr>
                <w:color w:val="000000"/>
                <w:spacing w:val="-2"/>
              </w:rPr>
              <w:softHyphen/>
              <w:t>рич</w:t>
            </w:r>
            <w:r w:rsidRPr="00257A43">
              <w:rPr>
                <w:color w:val="000000"/>
                <w:spacing w:val="-2"/>
              </w:rPr>
              <w:softHyphen/>
            </w:r>
            <w:r w:rsidRPr="00257A43">
              <w:rPr>
                <w:color w:val="000000"/>
              </w:rPr>
              <w:t>ні проекції об’ємних пред</w:t>
            </w:r>
            <w:r w:rsidRPr="00257A43">
              <w:rPr>
                <w:color w:val="000000"/>
              </w:rPr>
              <w:softHyphen/>
              <w:t>метів.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Практична робота №8.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 xml:space="preserve">Побудова </w:t>
            </w:r>
            <w:proofErr w:type="spellStart"/>
            <w:r w:rsidRPr="00257A43">
              <w:rPr>
                <w:b/>
                <w:iCs/>
                <w:lang w:eastAsia="uk-UA"/>
              </w:rPr>
              <w:t>диметричних</w:t>
            </w:r>
            <w:proofErr w:type="spellEnd"/>
            <w:r w:rsidRPr="00257A43">
              <w:rPr>
                <w:b/>
                <w:iCs/>
                <w:lang w:eastAsia="uk-UA"/>
              </w:rPr>
              <w:t xml:space="preserve"> та ізометричних проекцій. 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color w:val="000000"/>
              </w:rPr>
              <w:t>Вибір виду аксо</w:t>
            </w:r>
            <w:r w:rsidRPr="00257A43">
              <w:rPr>
                <w:color w:val="000000"/>
              </w:rPr>
              <w:softHyphen/>
              <w:t>но</w:t>
            </w:r>
            <w:r w:rsidRPr="00257A43">
              <w:rPr>
                <w:color w:val="000000"/>
              </w:rPr>
              <w:softHyphen/>
              <w:t>метричної проекції та ра</w:t>
            </w:r>
            <w:r w:rsidRPr="00257A43">
              <w:rPr>
                <w:color w:val="000000"/>
              </w:rPr>
              <w:softHyphen/>
              <w:t>ціо</w:t>
            </w:r>
            <w:r w:rsidRPr="00257A43">
              <w:rPr>
                <w:color w:val="000000"/>
              </w:rPr>
              <w:softHyphen/>
            </w:r>
            <w:r w:rsidRPr="00257A43">
              <w:rPr>
                <w:color w:val="000000"/>
                <w:spacing w:val="-4"/>
              </w:rPr>
              <w:t>нального способу їх побу</w:t>
            </w:r>
            <w:r w:rsidRPr="00257A43">
              <w:rPr>
                <w:color w:val="000000"/>
                <w:spacing w:val="-4"/>
              </w:rPr>
              <w:softHyphen/>
              <w:t>до</w:t>
            </w:r>
            <w:r w:rsidRPr="00257A43">
              <w:rPr>
                <w:color w:val="000000"/>
                <w:spacing w:val="-4"/>
              </w:rPr>
              <w:softHyphen/>
              <w:t>ви.</w:t>
            </w:r>
            <w:r w:rsidRPr="00257A43">
              <w:rPr>
                <w:color w:val="000000"/>
              </w:rPr>
              <w:t xml:space="preserve"> Способи передачі об’ємності предметів на технічних ри</w:t>
            </w:r>
            <w:r w:rsidRPr="00257A43">
              <w:rPr>
                <w:color w:val="000000"/>
              </w:rPr>
              <w:softHyphen/>
              <w:t>сунках.</w:t>
            </w:r>
          </w:p>
        </w:tc>
      </w:tr>
      <w:tr w:rsidR="00133D63" w:rsidRPr="00257A43" w:rsidTr="00133D63">
        <w:tc>
          <w:tcPr>
            <w:tcW w:w="713" w:type="dxa"/>
            <w:vAlign w:val="center"/>
          </w:tcPr>
          <w:p w:rsidR="00133D63" w:rsidRPr="00257A43" w:rsidRDefault="00133D63" w:rsidP="00C153F5">
            <w:pPr>
              <w:autoSpaceDE w:val="0"/>
              <w:autoSpaceDN w:val="0"/>
              <w:adjustRightInd w:val="0"/>
              <w:jc w:val="center"/>
              <w:rPr>
                <w:iCs/>
                <w:lang w:eastAsia="uk-UA"/>
              </w:rPr>
            </w:pPr>
          </w:p>
        </w:tc>
        <w:tc>
          <w:tcPr>
            <w:tcW w:w="5491" w:type="dxa"/>
          </w:tcPr>
          <w:p w:rsidR="00133D63" w:rsidRDefault="00133D63" w:rsidP="00C153F5">
            <w:pPr>
              <w:shd w:val="clear" w:color="auto" w:fill="FFFFFF"/>
              <w:rPr>
                <w:b/>
              </w:rPr>
            </w:pPr>
            <w:r w:rsidRPr="007B5CA6">
              <w:rPr>
                <w:b/>
              </w:rPr>
              <w:t>Знаннєвий компонент</w:t>
            </w:r>
          </w:p>
          <w:p w:rsidR="00133D63" w:rsidRDefault="00133D63" w:rsidP="00C153F5">
            <w:pPr>
              <w:shd w:val="clear" w:color="auto" w:fill="FFFFFF"/>
            </w:pPr>
            <w:r w:rsidRPr="00257A43">
              <w:t>Знає види перерізів, позначення їх на кресленнях.</w:t>
            </w:r>
          </w:p>
          <w:p w:rsidR="00133D63" w:rsidRDefault="00133D63" w:rsidP="00C153F5">
            <w:pPr>
              <w:shd w:val="clear" w:color="auto" w:fill="FFFFFF"/>
            </w:pPr>
            <w:r w:rsidRPr="00257A43">
              <w:t>Знає графічне позначення матеріалів на перерізах.</w:t>
            </w:r>
          </w:p>
          <w:p w:rsidR="00133D63" w:rsidRDefault="00133D63" w:rsidP="00C153F5">
            <w:pPr>
              <w:shd w:val="clear" w:color="auto" w:fill="FFFFFF"/>
            </w:pPr>
            <w:r>
              <w:t>Має поняття про перерізи.</w:t>
            </w:r>
          </w:p>
          <w:p w:rsidR="00BE433F" w:rsidRDefault="00BE433F" w:rsidP="00BE433F">
            <w:pPr>
              <w:rPr>
                <w:b/>
              </w:rPr>
            </w:pPr>
            <w:r w:rsidRPr="00550118">
              <w:rPr>
                <w:b/>
              </w:rPr>
              <w:t>Діяльнісний компонент</w:t>
            </w:r>
          </w:p>
          <w:p w:rsidR="00BE433F" w:rsidRDefault="00BE433F" w:rsidP="00BE433F">
            <w:r w:rsidRPr="00257A43">
              <w:t xml:space="preserve">Дає визначення про </w:t>
            </w:r>
            <w:proofErr w:type="spellStart"/>
            <w:r w:rsidRPr="00257A43">
              <w:t>перерiз</w:t>
            </w:r>
            <w:proofErr w:type="spellEnd"/>
            <w:r w:rsidRPr="00257A43">
              <w:t>. Призначення перерізів і їх утворення.</w:t>
            </w:r>
          </w:p>
          <w:p w:rsidR="00BE433F" w:rsidRDefault="00BE433F" w:rsidP="00BE433F">
            <w:r w:rsidRPr="00257A43">
              <w:t>Виконує читання креслень, що містять перерізи.</w:t>
            </w:r>
          </w:p>
          <w:p w:rsidR="00BE433F" w:rsidRPr="00257A43" w:rsidRDefault="00BE433F" w:rsidP="00BE433F">
            <w:pPr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Самостійно орієнтується при виборі виконання раціонального виду перерізу.</w:t>
            </w:r>
          </w:p>
          <w:p w:rsidR="00BE433F" w:rsidRPr="00257A43" w:rsidRDefault="00BE433F" w:rsidP="00BE433F">
            <w:r w:rsidRPr="00257A43">
              <w:rPr>
                <w:iCs/>
                <w:lang w:eastAsia="uk-UA"/>
              </w:rPr>
              <w:t>Наносить штриховку для позначення зони перерізу за допомогою команди «Штриховка» з подальшим редагуванням.</w:t>
            </w:r>
          </w:p>
          <w:p w:rsidR="00133D63" w:rsidRDefault="00133D63" w:rsidP="00C153F5">
            <w:pPr>
              <w:rPr>
                <w:b/>
                <w:color w:val="000000"/>
              </w:rPr>
            </w:pPr>
            <w:r w:rsidRPr="00C45CBB">
              <w:rPr>
                <w:b/>
                <w:color w:val="000000"/>
              </w:rPr>
              <w:t>Ціннісний компонент</w:t>
            </w:r>
          </w:p>
          <w:p w:rsidR="00133D63" w:rsidRDefault="00133D63" w:rsidP="00C153F5">
            <w:pPr>
              <w:rPr>
                <w:color w:val="000000"/>
              </w:rPr>
            </w:pPr>
            <w:r w:rsidRPr="00C45CBB">
              <w:rPr>
                <w:color w:val="000000"/>
              </w:rPr>
              <w:t>Усвідомлює сутність та переваги процесу проектування</w:t>
            </w:r>
            <w:r>
              <w:rPr>
                <w:color w:val="000000"/>
              </w:rPr>
              <w:t xml:space="preserve"> у програмі.</w:t>
            </w:r>
          </w:p>
          <w:p w:rsidR="00133D63" w:rsidRPr="00257A43" w:rsidRDefault="00133D63" w:rsidP="00C153F5">
            <w:pPr>
              <w:shd w:val="clear" w:color="auto" w:fill="FFFFFF"/>
              <w:rPr>
                <w:iCs/>
                <w:lang w:eastAsia="uk-UA"/>
              </w:rPr>
            </w:pPr>
            <w:r w:rsidRPr="00095B7C">
              <w:rPr>
                <w:color w:val="000000"/>
              </w:rPr>
              <w:t>Робить висновки про необхідність використання САПР КОМПАС у процесі технічного проектування.</w:t>
            </w:r>
          </w:p>
        </w:tc>
        <w:tc>
          <w:tcPr>
            <w:tcW w:w="3969" w:type="dxa"/>
          </w:tcPr>
          <w:p w:rsidR="00133D63" w:rsidRDefault="00133D63" w:rsidP="00C153F5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257A43">
              <w:rPr>
                <w:b/>
                <w:iCs/>
                <w:lang w:eastAsia="uk-UA"/>
              </w:rPr>
              <w:t xml:space="preserve">Тема 3.4. </w:t>
            </w:r>
            <w:r w:rsidRPr="00FC3D24">
              <w:rPr>
                <w:iCs/>
                <w:lang w:eastAsia="uk-UA"/>
              </w:rPr>
              <w:t>Перерізи.</w:t>
            </w:r>
            <w:r>
              <w:rPr>
                <w:iCs/>
                <w:lang w:eastAsia="uk-UA"/>
              </w:rPr>
              <w:t xml:space="preserve"> </w:t>
            </w:r>
            <w:r w:rsidRPr="00257A43">
              <w:rPr>
                <w:color w:val="000000"/>
              </w:rPr>
              <w:t>Поняття про переріз. Утво</w:t>
            </w:r>
            <w:r w:rsidRPr="00257A43">
              <w:rPr>
                <w:color w:val="000000"/>
              </w:rPr>
              <w:softHyphen/>
              <w:t>рення перерізу. Види перерізів: винесені та на</w:t>
            </w:r>
            <w:r w:rsidRPr="00257A43">
              <w:rPr>
                <w:color w:val="000000"/>
              </w:rPr>
              <w:softHyphen/>
              <w:t>кла</w:t>
            </w:r>
            <w:r w:rsidRPr="00257A43">
              <w:rPr>
                <w:color w:val="000000"/>
              </w:rPr>
              <w:softHyphen/>
              <w:t>дені. Виконання та по</w:t>
            </w:r>
            <w:r w:rsidRPr="00257A43">
              <w:rPr>
                <w:color w:val="000000"/>
              </w:rPr>
              <w:softHyphen/>
              <w:t>зна</w:t>
            </w:r>
            <w:r w:rsidRPr="00257A43">
              <w:rPr>
                <w:color w:val="000000"/>
              </w:rPr>
              <w:softHyphen/>
              <w:t>чення перерізів. Умовності прийняті при виконанні пе</w:t>
            </w:r>
            <w:r w:rsidRPr="00257A43">
              <w:rPr>
                <w:color w:val="000000"/>
              </w:rPr>
              <w:softHyphen/>
              <w:t>ре</w:t>
            </w:r>
            <w:r w:rsidRPr="00257A43">
              <w:rPr>
                <w:color w:val="000000"/>
              </w:rPr>
              <w:softHyphen/>
              <w:t>різів. Графічне позначення ма</w:t>
            </w:r>
            <w:r w:rsidRPr="00257A43">
              <w:rPr>
                <w:color w:val="000000"/>
              </w:rPr>
              <w:softHyphen/>
              <w:t>теріалів на перерізах.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Практична робота №9.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Виконання перерізів деталі.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color w:val="000000"/>
              </w:rPr>
              <w:t>Вико</w:t>
            </w:r>
            <w:r w:rsidRPr="00257A43">
              <w:rPr>
                <w:color w:val="000000"/>
              </w:rPr>
              <w:softHyphen/>
              <w:t>нати вправи на побудову винесених перерізів; на</w:t>
            </w:r>
            <w:r w:rsidRPr="00257A43">
              <w:rPr>
                <w:color w:val="000000"/>
              </w:rPr>
              <w:softHyphen/>
              <w:t>кла</w:t>
            </w:r>
            <w:r w:rsidRPr="00257A43">
              <w:rPr>
                <w:color w:val="000000"/>
              </w:rPr>
              <w:softHyphen/>
              <w:t>дених перерізів</w:t>
            </w:r>
            <w:r>
              <w:rPr>
                <w:color w:val="000000"/>
              </w:rPr>
              <w:t>.</w:t>
            </w:r>
          </w:p>
        </w:tc>
      </w:tr>
      <w:tr w:rsidR="00133D63" w:rsidRPr="00257A43" w:rsidTr="00133D63">
        <w:tc>
          <w:tcPr>
            <w:tcW w:w="713" w:type="dxa"/>
            <w:vAlign w:val="center"/>
          </w:tcPr>
          <w:p w:rsidR="00133D63" w:rsidRPr="00257A43" w:rsidRDefault="00133D63" w:rsidP="00C153F5">
            <w:pPr>
              <w:autoSpaceDE w:val="0"/>
              <w:autoSpaceDN w:val="0"/>
              <w:adjustRightInd w:val="0"/>
              <w:jc w:val="center"/>
              <w:rPr>
                <w:iCs/>
                <w:lang w:eastAsia="uk-UA"/>
              </w:rPr>
            </w:pPr>
          </w:p>
        </w:tc>
        <w:tc>
          <w:tcPr>
            <w:tcW w:w="5491" w:type="dxa"/>
          </w:tcPr>
          <w:p w:rsidR="00133D63" w:rsidRDefault="00133D63" w:rsidP="00C153F5">
            <w:pPr>
              <w:shd w:val="clear" w:color="auto" w:fill="FFFFFF"/>
              <w:rPr>
                <w:b/>
              </w:rPr>
            </w:pPr>
            <w:r w:rsidRPr="007B5CA6">
              <w:rPr>
                <w:b/>
              </w:rPr>
              <w:t>Знаннєвий компонент</w:t>
            </w:r>
          </w:p>
          <w:p w:rsidR="00133D63" w:rsidRDefault="00133D63" w:rsidP="00C153F5">
            <w:pPr>
              <w:shd w:val="clear" w:color="auto" w:fill="FFFFFF"/>
            </w:pPr>
            <w:r w:rsidRPr="00257A43">
              <w:t>Знає правила виконання розрізів, їх позначення.</w:t>
            </w:r>
          </w:p>
          <w:p w:rsidR="00133D63" w:rsidRDefault="00133D63" w:rsidP="00C153F5">
            <w:pPr>
              <w:shd w:val="clear" w:color="auto" w:fill="FFFFFF"/>
            </w:pPr>
            <w:r>
              <w:t>Називає види розрізів.</w:t>
            </w:r>
          </w:p>
          <w:p w:rsidR="00133D63" w:rsidRDefault="00133D63" w:rsidP="00C153F5">
            <w:pPr>
              <w:shd w:val="clear" w:color="auto" w:fill="FFFFFF"/>
            </w:pPr>
            <w:r>
              <w:t>Знає позначення розрізів.</w:t>
            </w:r>
          </w:p>
          <w:p w:rsidR="00BE433F" w:rsidRDefault="00BE433F" w:rsidP="00BE433F">
            <w:pPr>
              <w:rPr>
                <w:b/>
              </w:rPr>
            </w:pPr>
            <w:r w:rsidRPr="00550118">
              <w:rPr>
                <w:b/>
              </w:rPr>
              <w:lastRenderedPageBreak/>
              <w:t>Діяльнісний компонент</w:t>
            </w:r>
          </w:p>
          <w:p w:rsidR="00BE433F" w:rsidRDefault="00BE433F" w:rsidP="00BE433F">
            <w:r w:rsidRPr="00257A43">
              <w:t>Дає визначення розрізу, знає їх відмінність від перерізів.</w:t>
            </w:r>
          </w:p>
          <w:p w:rsidR="00BE433F" w:rsidRDefault="00BE433F" w:rsidP="00BE433F">
            <w:r w:rsidRPr="00257A43">
              <w:t>Дає класифікацію розрізів за розташуванням січної площини.</w:t>
            </w:r>
          </w:p>
          <w:p w:rsidR="00BE433F" w:rsidRDefault="00BE433F" w:rsidP="00BE433F">
            <w:pPr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Виконує різні види розрізів деталі з нанесенням відповідних позначень.</w:t>
            </w:r>
          </w:p>
          <w:p w:rsidR="00BE433F" w:rsidRPr="00257A43" w:rsidRDefault="00BE433F" w:rsidP="00BE433F">
            <w:pPr>
              <w:rPr>
                <w:color w:val="000000"/>
              </w:rPr>
            </w:pPr>
            <w:r w:rsidRPr="00257A43">
              <w:rPr>
                <w:color w:val="000000"/>
              </w:rPr>
              <w:t>Засто</w:t>
            </w:r>
            <w:r w:rsidRPr="00257A43">
              <w:rPr>
                <w:color w:val="000000"/>
              </w:rPr>
              <w:softHyphen/>
              <w:t>совує необхідні умовності  та спрощення при вико</w:t>
            </w:r>
            <w:r w:rsidRPr="00257A43">
              <w:rPr>
                <w:color w:val="000000"/>
              </w:rPr>
              <w:softHyphen/>
              <w:t>нанні розрі</w:t>
            </w:r>
            <w:r w:rsidRPr="00257A43">
              <w:rPr>
                <w:color w:val="000000"/>
              </w:rPr>
              <w:softHyphen/>
              <w:t>зів; використовує поєд</w:t>
            </w:r>
            <w:r w:rsidRPr="00257A43">
              <w:rPr>
                <w:color w:val="000000"/>
              </w:rPr>
              <w:softHyphen/>
              <w:t>нан</w:t>
            </w:r>
            <w:r w:rsidRPr="00257A43">
              <w:rPr>
                <w:color w:val="000000"/>
              </w:rPr>
              <w:softHyphen/>
              <w:t>ня частини вигляду з частиною розрізу; читає креслення, що містять розрізи.</w:t>
            </w:r>
          </w:p>
          <w:p w:rsidR="00133D63" w:rsidRDefault="00133D63" w:rsidP="00C153F5">
            <w:pPr>
              <w:rPr>
                <w:b/>
                <w:color w:val="000000"/>
              </w:rPr>
            </w:pPr>
            <w:r w:rsidRPr="00C45CBB">
              <w:rPr>
                <w:b/>
                <w:color w:val="000000"/>
              </w:rPr>
              <w:t>Ціннісний компонент</w:t>
            </w:r>
          </w:p>
          <w:p w:rsidR="00133D63" w:rsidRDefault="00133D63" w:rsidP="00C153F5">
            <w:pPr>
              <w:rPr>
                <w:color w:val="000000"/>
              </w:rPr>
            </w:pPr>
            <w:r w:rsidRPr="00C45CBB">
              <w:rPr>
                <w:color w:val="000000"/>
              </w:rPr>
              <w:t>Усвідомлює сутність та переваги процесу проектування</w:t>
            </w:r>
            <w:r>
              <w:rPr>
                <w:color w:val="000000"/>
              </w:rPr>
              <w:t xml:space="preserve"> у програмі.</w:t>
            </w:r>
          </w:p>
          <w:p w:rsidR="00133D63" w:rsidRPr="00257A43" w:rsidRDefault="00133D63" w:rsidP="00C153F5">
            <w:pPr>
              <w:shd w:val="clear" w:color="auto" w:fill="FFFFFF"/>
              <w:rPr>
                <w:iCs/>
                <w:lang w:eastAsia="uk-UA"/>
              </w:rPr>
            </w:pPr>
            <w:r w:rsidRPr="00095B7C">
              <w:rPr>
                <w:color w:val="000000"/>
              </w:rPr>
              <w:t>Робить висновки про необхідність використання САПР КОМПАС у процесі технічного проектування.</w:t>
            </w:r>
          </w:p>
        </w:tc>
        <w:tc>
          <w:tcPr>
            <w:tcW w:w="3969" w:type="dxa"/>
          </w:tcPr>
          <w:p w:rsidR="00133D63" w:rsidRPr="00FC3D24" w:rsidRDefault="00133D63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lastRenderedPageBreak/>
              <w:t xml:space="preserve">Тема 3.5. </w:t>
            </w:r>
            <w:r w:rsidRPr="00FC3D24">
              <w:rPr>
                <w:iCs/>
                <w:lang w:eastAsia="uk-UA"/>
              </w:rPr>
              <w:t>Розрізи.</w:t>
            </w:r>
          </w:p>
          <w:p w:rsidR="00133D63" w:rsidRDefault="00133D63" w:rsidP="00C153F5">
            <w:pPr>
              <w:ind w:left="57" w:right="57"/>
              <w:rPr>
                <w:color w:val="000000"/>
              </w:rPr>
            </w:pPr>
            <w:r w:rsidRPr="00FC3D24">
              <w:rPr>
                <w:color w:val="000000"/>
              </w:rPr>
              <w:t>По</w:t>
            </w:r>
            <w:r w:rsidRPr="00FC3D24">
              <w:rPr>
                <w:color w:val="000000"/>
              </w:rPr>
              <w:softHyphen/>
              <w:t>няття про розріз,</w:t>
            </w:r>
            <w:r w:rsidRPr="00257A43">
              <w:rPr>
                <w:color w:val="000000"/>
              </w:rPr>
              <w:t xml:space="preserve"> як різновид зображень креслення. </w:t>
            </w:r>
            <w:proofErr w:type="spellStart"/>
            <w:r w:rsidRPr="00257A43">
              <w:rPr>
                <w:color w:val="000000"/>
              </w:rPr>
              <w:t>Туво</w:t>
            </w:r>
            <w:r w:rsidRPr="00257A43">
              <w:rPr>
                <w:color w:val="000000"/>
              </w:rPr>
              <w:softHyphen/>
            </w:r>
            <w:r w:rsidRPr="00257A43">
              <w:rPr>
                <w:color w:val="000000"/>
                <w:spacing w:val="-2"/>
              </w:rPr>
              <w:t>рення</w:t>
            </w:r>
            <w:proofErr w:type="spellEnd"/>
            <w:r w:rsidRPr="00257A43">
              <w:rPr>
                <w:color w:val="000000"/>
                <w:spacing w:val="-2"/>
              </w:rPr>
              <w:t xml:space="preserve"> розрізу. Відмінність між</w:t>
            </w:r>
            <w:r w:rsidRPr="00257A43">
              <w:rPr>
                <w:color w:val="000000"/>
              </w:rPr>
              <w:t xml:space="preserve"> розрізом і </w:t>
            </w:r>
            <w:r w:rsidRPr="00257A43">
              <w:rPr>
                <w:color w:val="000000"/>
              </w:rPr>
              <w:lastRenderedPageBreak/>
              <w:t xml:space="preserve">перерізом. Види розрізів: прості й складні, повні й місцеві. Виконання й </w:t>
            </w:r>
            <w:r w:rsidRPr="00257A43">
              <w:rPr>
                <w:color w:val="000000"/>
                <w:spacing w:val="-2"/>
              </w:rPr>
              <w:t>позначення розрізів. Поєд</w:t>
            </w:r>
            <w:r w:rsidRPr="00257A43">
              <w:rPr>
                <w:color w:val="000000"/>
                <w:spacing w:val="-2"/>
              </w:rPr>
              <w:softHyphen/>
              <w:t>нан</w:t>
            </w:r>
            <w:r w:rsidRPr="00257A43">
              <w:rPr>
                <w:color w:val="000000"/>
                <w:spacing w:val="-2"/>
              </w:rPr>
              <w:softHyphen/>
            </w:r>
            <w:r w:rsidRPr="00257A43">
              <w:rPr>
                <w:color w:val="000000"/>
              </w:rPr>
              <w:t>ня виглядів з частиною роз</w:t>
            </w:r>
            <w:r w:rsidRPr="00257A43">
              <w:rPr>
                <w:color w:val="000000"/>
              </w:rPr>
              <w:softHyphen/>
              <w:t>різів. Умовності та спро</w:t>
            </w:r>
            <w:r w:rsidRPr="00257A43">
              <w:rPr>
                <w:color w:val="000000"/>
              </w:rPr>
              <w:softHyphen/>
              <w:t>щен</w:t>
            </w:r>
            <w:r w:rsidRPr="00257A43">
              <w:rPr>
                <w:color w:val="000000"/>
              </w:rPr>
              <w:softHyphen/>
              <w:t>ня при виконанні розрізів.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Практична робота №10.</w:t>
            </w:r>
          </w:p>
          <w:p w:rsidR="00133D63" w:rsidRDefault="00133D63" w:rsidP="00C153F5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Виконання розрізів деталі.</w:t>
            </w:r>
          </w:p>
          <w:p w:rsidR="00133D63" w:rsidRDefault="00133D63" w:rsidP="00C153F5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257A43">
              <w:rPr>
                <w:color w:val="000000"/>
                <w:spacing w:val="-4"/>
              </w:rPr>
              <w:t>Порівняти зображення роз</w:t>
            </w:r>
            <w:r w:rsidRPr="00257A43">
              <w:rPr>
                <w:color w:val="000000"/>
                <w:spacing w:val="-4"/>
              </w:rPr>
              <w:softHyphen/>
            </w:r>
            <w:r w:rsidRPr="00257A43">
              <w:rPr>
                <w:color w:val="000000"/>
              </w:rPr>
              <w:t>р</w:t>
            </w:r>
            <w:r w:rsidRPr="00257A43">
              <w:rPr>
                <w:color w:val="000000"/>
              </w:rPr>
              <w:softHyphen/>
              <w:t>ізів і перерізів.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color w:val="000000"/>
              </w:rPr>
              <w:t>Виконання вправ на побудову розрізів.</w:t>
            </w:r>
          </w:p>
        </w:tc>
      </w:tr>
      <w:tr w:rsidR="00133D63" w:rsidRPr="00257A43" w:rsidTr="00133D63">
        <w:tc>
          <w:tcPr>
            <w:tcW w:w="713" w:type="dxa"/>
            <w:vAlign w:val="center"/>
          </w:tcPr>
          <w:p w:rsidR="00133D63" w:rsidRPr="00257A43" w:rsidRDefault="00133D63" w:rsidP="00C153F5">
            <w:pPr>
              <w:autoSpaceDE w:val="0"/>
              <w:autoSpaceDN w:val="0"/>
              <w:adjustRightInd w:val="0"/>
              <w:jc w:val="center"/>
              <w:rPr>
                <w:b/>
                <w:iCs/>
                <w:lang w:eastAsia="uk-UA"/>
              </w:rPr>
            </w:pPr>
            <w:r>
              <w:rPr>
                <w:b/>
                <w:iCs/>
                <w:lang w:eastAsia="uk-UA"/>
              </w:rPr>
              <w:lastRenderedPageBreak/>
              <w:t>16</w:t>
            </w:r>
          </w:p>
        </w:tc>
        <w:tc>
          <w:tcPr>
            <w:tcW w:w="9460" w:type="dxa"/>
            <w:gridSpan w:val="2"/>
          </w:tcPr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 xml:space="preserve">Розділ 4. 3D Моделювання у програмі </w:t>
            </w:r>
            <w:r w:rsidRPr="00257A43">
              <w:rPr>
                <w:b/>
                <w:bCs/>
              </w:rPr>
              <w:t>“КОМПАС 3D»</w:t>
            </w:r>
          </w:p>
        </w:tc>
      </w:tr>
      <w:tr w:rsidR="00133D63" w:rsidRPr="00257A43" w:rsidTr="00133D63">
        <w:tc>
          <w:tcPr>
            <w:tcW w:w="713" w:type="dxa"/>
            <w:vAlign w:val="center"/>
          </w:tcPr>
          <w:p w:rsidR="00133D63" w:rsidRPr="00257A43" w:rsidRDefault="00133D63" w:rsidP="00C153F5">
            <w:pPr>
              <w:autoSpaceDE w:val="0"/>
              <w:autoSpaceDN w:val="0"/>
              <w:adjustRightInd w:val="0"/>
              <w:jc w:val="center"/>
              <w:rPr>
                <w:iCs/>
                <w:lang w:eastAsia="uk-UA"/>
              </w:rPr>
            </w:pPr>
          </w:p>
        </w:tc>
        <w:tc>
          <w:tcPr>
            <w:tcW w:w="5491" w:type="dxa"/>
          </w:tcPr>
          <w:p w:rsidR="00133D63" w:rsidRDefault="00133D63" w:rsidP="00C153F5">
            <w:pPr>
              <w:shd w:val="clear" w:color="auto" w:fill="FFFFFF"/>
              <w:rPr>
                <w:b/>
              </w:rPr>
            </w:pPr>
            <w:r w:rsidRPr="007B5CA6">
              <w:rPr>
                <w:b/>
              </w:rPr>
              <w:t>Знаннєвий компонент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 xml:space="preserve">Знає призначення 3D моделювання при створенні відповідних креслень у програмі </w:t>
            </w:r>
            <w:r w:rsidRPr="00257A43">
              <w:rPr>
                <w:bCs/>
              </w:rPr>
              <w:t>“КОМПАС 3D».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 xml:space="preserve">Знає відповідні команди для створення об’ємних тіл, </w:t>
            </w:r>
            <w:proofErr w:type="spellStart"/>
            <w:r w:rsidRPr="00257A43">
              <w:rPr>
                <w:iCs/>
                <w:lang w:eastAsia="uk-UA"/>
              </w:rPr>
              <w:t>тіл</w:t>
            </w:r>
            <w:proofErr w:type="spellEnd"/>
            <w:r w:rsidRPr="00257A43">
              <w:rPr>
                <w:iCs/>
                <w:lang w:eastAsia="uk-UA"/>
              </w:rPr>
              <w:t xml:space="preserve"> обертання. </w:t>
            </w:r>
          </w:p>
          <w:p w:rsidR="00133D63" w:rsidRDefault="00133D63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Полегшення просторового мислення під час 3D моделювання.</w:t>
            </w:r>
          </w:p>
          <w:p w:rsidR="00BE433F" w:rsidRDefault="00BE433F" w:rsidP="00BE433F">
            <w:pPr>
              <w:rPr>
                <w:b/>
              </w:rPr>
            </w:pPr>
            <w:r w:rsidRPr="00550118">
              <w:rPr>
                <w:b/>
              </w:rPr>
              <w:t>Діяльнісний компонент</w:t>
            </w:r>
          </w:p>
          <w:p w:rsidR="00BE433F" w:rsidRPr="00EA4634" w:rsidRDefault="00BE433F" w:rsidP="00BE433F">
            <w:pPr>
              <w:rPr>
                <w:color w:val="000000"/>
              </w:rPr>
            </w:pPr>
            <w:r w:rsidRPr="00EA4634">
              <w:rPr>
                <w:color w:val="000000"/>
              </w:rPr>
              <w:t>Характеризує процес 3D моделювання у середовищі САПР КОМПАС 3D.</w:t>
            </w:r>
          </w:p>
          <w:p w:rsidR="00BE433F" w:rsidRPr="00257A43" w:rsidRDefault="00BE433F" w:rsidP="00BE433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Вміє створювати 3D моделі з використанням паралельних січних площин і кутових площин.</w:t>
            </w:r>
          </w:p>
          <w:p w:rsidR="00BE433F" w:rsidRPr="00EA4634" w:rsidRDefault="00BE433F" w:rsidP="00BE433F">
            <w:pPr>
              <w:rPr>
                <w:b/>
              </w:rPr>
            </w:pPr>
            <w:r w:rsidRPr="00257A43">
              <w:rPr>
                <w:iCs/>
                <w:lang w:eastAsia="uk-UA"/>
              </w:rPr>
              <w:t>При побудові об’єктів у 3D просторі використовує команди «</w:t>
            </w:r>
            <w:proofErr w:type="spellStart"/>
            <w:r w:rsidRPr="00257A43">
              <w:rPr>
                <w:iCs/>
                <w:lang w:eastAsia="uk-UA"/>
              </w:rPr>
              <w:t>Операция</w:t>
            </w:r>
            <w:proofErr w:type="spellEnd"/>
            <w:r w:rsidRPr="00257A43">
              <w:rPr>
                <w:iCs/>
                <w:lang w:eastAsia="uk-UA"/>
              </w:rPr>
              <w:t xml:space="preserve"> </w:t>
            </w:r>
            <w:proofErr w:type="spellStart"/>
            <w:r w:rsidRPr="00257A43">
              <w:rPr>
                <w:iCs/>
                <w:lang w:eastAsia="uk-UA"/>
              </w:rPr>
              <w:t>выдавливания</w:t>
            </w:r>
            <w:proofErr w:type="spellEnd"/>
            <w:r w:rsidRPr="00257A43">
              <w:rPr>
                <w:iCs/>
                <w:lang w:eastAsia="uk-UA"/>
              </w:rPr>
              <w:t>», «</w:t>
            </w:r>
            <w:proofErr w:type="spellStart"/>
            <w:r w:rsidRPr="00257A43">
              <w:rPr>
                <w:iCs/>
                <w:lang w:eastAsia="uk-UA"/>
              </w:rPr>
              <w:t>Операция</w:t>
            </w:r>
            <w:proofErr w:type="spellEnd"/>
            <w:r w:rsidRPr="00257A43">
              <w:rPr>
                <w:iCs/>
                <w:lang w:eastAsia="uk-UA"/>
              </w:rPr>
              <w:t xml:space="preserve"> </w:t>
            </w:r>
            <w:proofErr w:type="spellStart"/>
            <w:r w:rsidRPr="00257A43">
              <w:rPr>
                <w:iCs/>
                <w:lang w:eastAsia="uk-UA"/>
              </w:rPr>
              <w:t>вращения</w:t>
            </w:r>
            <w:proofErr w:type="spellEnd"/>
            <w:r w:rsidRPr="00257A43">
              <w:rPr>
                <w:iCs/>
                <w:lang w:eastAsia="uk-UA"/>
              </w:rPr>
              <w:t>»</w:t>
            </w:r>
          </w:p>
          <w:p w:rsidR="00133D63" w:rsidRPr="00EA4634" w:rsidRDefault="00133D63" w:rsidP="00C153F5">
            <w:pPr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EA4634">
              <w:rPr>
                <w:b/>
                <w:color w:val="000000"/>
              </w:rPr>
              <w:t>Ціннісний компонент:</w:t>
            </w:r>
          </w:p>
          <w:p w:rsidR="00133D63" w:rsidRPr="00EA4634" w:rsidRDefault="00133D63" w:rsidP="00C153F5">
            <w:pPr>
              <w:shd w:val="clear" w:color="auto" w:fill="FFFFFF"/>
              <w:rPr>
                <w:color w:val="000000"/>
              </w:rPr>
            </w:pPr>
            <w:r w:rsidRPr="00EA4634">
              <w:rPr>
                <w:color w:val="000000"/>
              </w:rPr>
              <w:t>Усвідомлює сутність та переваги 3D проектування у середовищі САПР КОМПАС 3D.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EA4634">
              <w:rPr>
                <w:color w:val="000000"/>
              </w:rPr>
              <w:t>Робить висновки про необхідність використання САПР КОМПАС 3D для реалізації завдань 3D проектування.</w:t>
            </w:r>
          </w:p>
        </w:tc>
        <w:tc>
          <w:tcPr>
            <w:tcW w:w="3969" w:type="dxa"/>
          </w:tcPr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Тема 4.1.</w:t>
            </w:r>
            <w:r w:rsidRPr="00FC3D24">
              <w:rPr>
                <w:iCs/>
                <w:lang w:eastAsia="uk-UA"/>
              </w:rPr>
              <w:t>Ознайомлення з елементами 3D моделювання необхідними для створення об’єкту у 3D просторі.</w:t>
            </w:r>
          </w:p>
          <w:p w:rsidR="00133D63" w:rsidRDefault="00133D63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Робота з типом файлу деталь для створення об’єкту у 3D просторі.</w:t>
            </w:r>
            <w:r>
              <w:rPr>
                <w:iCs/>
                <w:lang w:eastAsia="uk-UA"/>
              </w:rPr>
              <w:t xml:space="preserve"> </w:t>
            </w:r>
            <w:r w:rsidRPr="00257A43">
              <w:rPr>
                <w:iCs/>
                <w:lang w:eastAsia="uk-UA"/>
              </w:rPr>
              <w:t>Вивчення команди ескіз, операції видавлювання, вирізання, створення тіл обертання.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Практична робота №11.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257A43">
              <w:rPr>
                <w:b/>
                <w:iCs/>
                <w:lang w:eastAsia="uk-UA"/>
              </w:rPr>
              <w:t xml:space="preserve">Створення 3D моделей у програмі </w:t>
            </w:r>
            <w:r w:rsidRPr="00257A43">
              <w:rPr>
                <w:b/>
                <w:bCs/>
              </w:rPr>
              <w:t>“КОМПАС 3D».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bCs/>
              </w:rPr>
              <w:t xml:space="preserve">Створити предмет за допомогою </w:t>
            </w:r>
            <w:r w:rsidRPr="00257A43">
              <w:rPr>
                <w:iCs/>
                <w:lang w:eastAsia="uk-UA"/>
              </w:rPr>
              <w:t>3D моделювання з елементами видавлювання та створення тіл обертанням навколо осі.</w:t>
            </w:r>
          </w:p>
        </w:tc>
      </w:tr>
      <w:tr w:rsidR="00133D63" w:rsidRPr="00257A43" w:rsidTr="00133D63">
        <w:tc>
          <w:tcPr>
            <w:tcW w:w="713" w:type="dxa"/>
            <w:vAlign w:val="center"/>
          </w:tcPr>
          <w:p w:rsidR="00133D63" w:rsidRPr="00257A43" w:rsidRDefault="00133D63" w:rsidP="00C153F5">
            <w:pPr>
              <w:autoSpaceDE w:val="0"/>
              <w:autoSpaceDN w:val="0"/>
              <w:adjustRightInd w:val="0"/>
              <w:jc w:val="center"/>
              <w:rPr>
                <w:iCs/>
                <w:lang w:eastAsia="uk-UA"/>
              </w:rPr>
            </w:pPr>
          </w:p>
        </w:tc>
        <w:tc>
          <w:tcPr>
            <w:tcW w:w="5491" w:type="dxa"/>
          </w:tcPr>
          <w:p w:rsidR="00133D63" w:rsidRDefault="00133D63" w:rsidP="00C153F5">
            <w:pPr>
              <w:shd w:val="clear" w:color="auto" w:fill="FFFFFF"/>
              <w:rPr>
                <w:b/>
              </w:rPr>
            </w:pPr>
            <w:r w:rsidRPr="007B5CA6">
              <w:rPr>
                <w:b/>
              </w:rPr>
              <w:t>Знаннєвий компонент</w:t>
            </w:r>
          </w:p>
          <w:p w:rsidR="00133D63" w:rsidRDefault="00133D63" w:rsidP="00C153F5">
            <w:pPr>
              <w:shd w:val="clear" w:color="auto" w:fill="FFFFFF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Знає прийоми перенесення зображень з 3D моделювання на креслення за допомогою команди «Вид» та створення аксонометричних проекцій, побудови виглядів, перерізів і розрізів за допомогою цієї ж команди.</w:t>
            </w:r>
          </w:p>
          <w:p w:rsidR="00BE433F" w:rsidRDefault="00BE433F" w:rsidP="00BE433F">
            <w:pPr>
              <w:rPr>
                <w:b/>
              </w:rPr>
            </w:pPr>
            <w:r w:rsidRPr="00550118">
              <w:rPr>
                <w:b/>
              </w:rPr>
              <w:t>Діяльнісний компонент</w:t>
            </w:r>
          </w:p>
          <w:p w:rsidR="00BE433F" w:rsidRDefault="00BE433F" w:rsidP="00BE433F">
            <w:pPr>
              <w:shd w:val="clear" w:color="auto" w:fill="FFFFFF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Створює на кресленнях аксонометричні проекції та вигляди предметів у різних масштабах на основі 3D моделей.</w:t>
            </w:r>
          </w:p>
          <w:p w:rsidR="00BE433F" w:rsidRDefault="00BE433F" w:rsidP="00BE433F">
            <w:pPr>
              <w:autoSpaceDE w:val="0"/>
              <w:autoSpaceDN w:val="0"/>
              <w:adjustRightInd w:val="0"/>
              <w:ind w:left="33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Створює на кресленнях всі види перерізів і розрізів за допомогою команди «Л</w:t>
            </w:r>
            <w:r>
              <w:rPr>
                <w:iCs/>
                <w:lang w:eastAsia="uk-UA"/>
              </w:rPr>
              <w:t>і</w:t>
            </w:r>
            <w:r w:rsidRPr="00257A43">
              <w:rPr>
                <w:iCs/>
                <w:lang w:eastAsia="uk-UA"/>
              </w:rPr>
              <w:t>н</w:t>
            </w:r>
            <w:r>
              <w:rPr>
                <w:iCs/>
                <w:lang w:eastAsia="uk-UA"/>
              </w:rPr>
              <w:t>ія</w:t>
            </w:r>
            <w:r w:rsidRPr="00257A43">
              <w:rPr>
                <w:iCs/>
                <w:lang w:eastAsia="uk-UA"/>
              </w:rPr>
              <w:t xml:space="preserve"> р</w:t>
            </w:r>
            <w:r>
              <w:rPr>
                <w:iCs/>
                <w:lang w:eastAsia="uk-UA"/>
              </w:rPr>
              <w:t>озрізу</w:t>
            </w:r>
            <w:r w:rsidRPr="00257A43">
              <w:rPr>
                <w:iCs/>
                <w:lang w:eastAsia="uk-UA"/>
              </w:rPr>
              <w:t>».</w:t>
            </w:r>
          </w:p>
          <w:p w:rsidR="00133D63" w:rsidRPr="00EA4634" w:rsidRDefault="00133D63" w:rsidP="00C153F5">
            <w:pPr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EA4634">
              <w:rPr>
                <w:b/>
                <w:color w:val="000000"/>
              </w:rPr>
              <w:t>Ціннісний компонент:</w:t>
            </w:r>
          </w:p>
          <w:p w:rsidR="00133D63" w:rsidRPr="00EA4634" w:rsidRDefault="00133D63" w:rsidP="00C153F5">
            <w:pPr>
              <w:shd w:val="clear" w:color="auto" w:fill="FFFFFF"/>
              <w:rPr>
                <w:color w:val="000000"/>
              </w:rPr>
            </w:pPr>
            <w:r w:rsidRPr="00EA4634">
              <w:rPr>
                <w:color w:val="000000"/>
              </w:rPr>
              <w:t>Усвідомлює сутність та переваги 3D проектування у середовищі САПР КОМПАС 3D.</w:t>
            </w:r>
          </w:p>
          <w:p w:rsidR="00133D63" w:rsidRDefault="00133D63" w:rsidP="00C153F5">
            <w:pPr>
              <w:shd w:val="clear" w:color="auto" w:fill="FFFFFF"/>
              <w:rPr>
                <w:iCs/>
                <w:lang w:eastAsia="uk-UA"/>
              </w:rPr>
            </w:pPr>
            <w:r w:rsidRPr="00EA4634">
              <w:rPr>
                <w:color w:val="000000"/>
              </w:rPr>
              <w:t xml:space="preserve">Робить висновки про необхідність використання САПР КОМПАС 3D для реалізації завдань 3D </w:t>
            </w:r>
            <w:r w:rsidRPr="00EA4634">
              <w:rPr>
                <w:color w:val="000000"/>
              </w:rPr>
              <w:lastRenderedPageBreak/>
              <w:t>проектування.</w:t>
            </w:r>
          </w:p>
          <w:p w:rsidR="00133D63" w:rsidRDefault="00133D63" w:rsidP="00C153F5">
            <w:pPr>
              <w:shd w:val="clear" w:color="auto" w:fill="FFFFFF"/>
              <w:rPr>
                <w:iCs/>
                <w:lang w:eastAsia="uk-UA"/>
              </w:rPr>
            </w:pPr>
          </w:p>
          <w:p w:rsidR="00133D63" w:rsidRDefault="00133D63" w:rsidP="00C153F5">
            <w:pPr>
              <w:shd w:val="clear" w:color="auto" w:fill="FFFFFF"/>
              <w:rPr>
                <w:iCs/>
                <w:lang w:eastAsia="uk-UA"/>
              </w:rPr>
            </w:pPr>
          </w:p>
          <w:p w:rsidR="00133D63" w:rsidRPr="00257A43" w:rsidRDefault="00133D63" w:rsidP="00C153F5">
            <w:pPr>
              <w:shd w:val="clear" w:color="auto" w:fill="FFFFFF"/>
              <w:rPr>
                <w:iCs/>
                <w:lang w:eastAsia="uk-UA"/>
              </w:rPr>
            </w:pPr>
          </w:p>
        </w:tc>
        <w:tc>
          <w:tcPr>
            <w:tcW w:w="3969" w:type="dxa"/>
          </w:tcPr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lastRenderedPageBreak/>
              <w:t xml:space="preserve">Тема 4.2. </w:t>
            </w:r>
            <w:r w:rsidRPr="00FC3D24">
              <w:rPr>
                <w:iCs/>
                <w:lang w:eastAsia="uk-UA"/>
              </w:rPr>
              <w:t>Перенесення 3D моделей на робочі креслення.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Відмінності між «</w:t>
            </w:r>
            <w:proofErr w:type="spellStart"/>
            <w:r w:rsidRPr="00257A43">
              <w:rPr>
                <w:iCs/>
                <w:lang w:eastAsia="uk-UA"/>
              </w:rPr>
              <w:t>чертежом</w:t>
            </w:r>
            <w:proofErr w:type="spellEnd"/>
            <w:r w:rsidRPr="00257A43">
              <w:rPr>
                <w:iCs/>
                <w:lang w:eastAsia="uk-UA"/>
              </w:rPr>
              <w:t xml:space="preserve">» і «фрагментом» при створенні фалів креслення у програмі. </w:t>
            </w:r>
          </w:p>
          <w:p w:rsidR="00133D63" w:rsidRDefault="00133D63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Способи створення аксонометричних проекцій і виглядів за допомогою 3D моделювання.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Практична робота №12.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Створення аксонометричних проекцій і виглядів за допомогою 3D моделювання.</w:t>
            </w:r>
          </w:p>
          <w:p w:rsidR="00133D63" w:rsidRDefault="00133D63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Виконання аксонометричних проекцій тіл, побудова виглядів з попередньо виконаних 3D моделей.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Практична робота №13.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lastRenderedPageBreak/>
              <w:t>Створення розрізів та перерізів предметів на кресленні за допомогою 3D моделювання.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Розрізів та перерізів з попередньо виконаних 3D моделей.</w:t>
            </w:r>
          </w:p>
        </w:tc>
      </w:tr>
      <w:tr w:rsidR="00133D63" w:rsidRPr="00257A43" w:rsidTr="00133D63">
        <w:tc>
          <w:tcPr>
            <w:tcW w:w="713" w:type="dxa"/>
            <w:vAlign w:val="center"/>
          </w:tcPr>
          <w:p w:rsidR="00133D63" w:rsidRPr="00257A43" w:rsidRDefault="00133D63" w:rsidP="00C153F5">
            <w:pPr>
              <w:autoSpaceDE w:val="0"/>
              <w:autoSpaceDN w:val="0"/>
              <w:adjustRightInd w:val="0"/>
              <w:jc w:val="center"/>
              <w:rPr>
                <w:b/>
                <w:iCs/>
                <w:lang w:eastAsia="uk-UA"/>
              </w:rPr>
            </w:pPr>
            <w:r>
              <w:rPr>
                <w:b/>
                <w:iCs/>
                <w:lang w:eastAsia="uk-UA"/>
              </w:rPr>
              <w:lastRenderedPageBreak/>
              <w:t>6</w:t>
            </w:r>
          </w:p>
        </w:tc>
        <w:tc>
          <w:tcPr>
            <w:tcW w:w="9460" w:type="dxa"/>
            <w:gridSpan w:val="2"/>
          </w:tcPr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Розділ 5. Машинобудівельні креслення.</w:t>
            </w:r>
          </w:p>
        </w:tc>
      </w:tr>
      <w:tr w:rsidR="00133D63" w:rsidRPr="00257A43" w:rsidTr="00133D63">
        <w:tc>
          <w:tcPr>
            <w:tcW w:w="713" w:type="dxa"/>
            <w:vAlign w:val="center"/>
          </w:tcPr>
          <w:p w:rsidR="00133D63" w:rsidRPr="00257A43" w:rsidRDefault="00133D63" w:rsidP="00C153F5">
            <w:pPr>
              <w:autoSpaceDE w:val="0"/>
              <w:autoSpaceDN w:val="0"/>
              <w:adjustRightInd w:val="0"/>
              <w:jc w:val="center"/>
              <w:rPr>
                <w:iCs/>
                <w:lang w:eastAsia="uk-UA"/>
              </w:rPr>
            </w:pPr>
          </w:p>
        </w:tc>
        <w:tc>
          <w:tcPr>
            <w:tcW w:w="5491" w:type="dxa"/>
          </w:tcPr>
          <w:p w:rsidR="00133D63" w:rsidRDefault="00133D63" w:rsidP="00C153F5">
            <w:pPr>
              <w:shd w:val="clear" w:color="auto" w:fill="FFFFFF"/>
              <w:rPr>
                <w:b/>
              </w:rPr>
            </w:pPr>
            <w:r w:rsidRPr="007B5CA6">
              <w:rPr>
                <w:b/>
              </w:rPr>
              <w:t>Знаннєвий компонент</w:t>
            </w:r>
          </w:p>
          <w:p w:rsidR="00133D63" w:rsidRDefault="00133D63" w:rsidP="00C153F5">
            <w:pPr>
              <w:rPr>
                <w:color w:val="000000"/>
              </w:rPr>
            </w:pPr>
            <w:r>
              <w:rPr>
                <w:color w:val="000000"/>
              </w:rPr>
              <w:t>Знає послідовність виконання складального креслення.</w:t>
            </w:r>
          </w:p>
          <w:p w:rsidR="00133D63" w:rsidRDefault="00133D63" w:rsidP="00C153F5">
            <w:pPr>
              <w:rPr>
                <w:color w:val="000000"/>
              </w:rPr>
            </w:pPr>
            <w:r>
              <w:rPr>
                <w:color w:val="000000"/>
              </w:rPr>
              <w:t>Називає рекомендації щодо виконання складального креслення.</w:t>
            </w:r>
          </w:p>
          <w:p w:rsidR="00133D63" w:rsidRDefault="00133D63" w:rsidP="00C153F5">
            <w:pPr>
              <w:rPr>
                <w:color w:val="000000"/>
              </w:rPr>
            </w:pPr>
            <w:r w:rsidRPr="00257A43">
              <w:rPr>
                <w:color w:val="000000"/>
              </w:rPr>
              <w:t>Учень формулює ви</w:t>
            </w:r>
            <w:r w:rsidRPr="00257A43">
              <w:rPr>
                <w:color w:val="000000"/>
              </w:rPr>
              <w:softHyphen/>
              <w:t>зна</w:t>
            </w:r>
            <w:r w:rsidRPr="00257A43">
              <w:rPr>
                <w:color w:val="000000"/>
              </w:rPr>
              <w:softHyphen/>
              <w:t>чення складального креслення; пояснює при</w:t>
            </w:r>
            <w:r w:rsidRPr="00257A43">
              <w:rPr>
                <w:color w:val="000000"/>
              </w:rPr>
              <w:softHyphen/>
              <w:t>значення та зміст специ</w:t>
            </w:r>
            <w:r w:rsidRPr="00257A43">
              <w:rPr>
                <w:color w:val="000000"/>
              </w:rPr>
              <w:softHyphen/>
              <w:t>фікації до складального креслення</w:t>
            </w:r>
          </w:p>
          <w:p w:rsidR="00133D63" w:rsidRDefault="00133D63" w:rsidP="00C153F5">
            <w:pPr>
              <w:rPr>
                <w:color w:val="000000"/>
              </w:rPr>
            </w:pPr>
            <w:r w:rsidRPr="00257A43">
              <w:rPr>
                <w:color w:val="000000"/>
              </w:rPr>
              <w:t>Характеризує особливості виконання</w:t>
            </w:r>
            <w:r>
              <w:rPr>
                <w:color w:val="000000"/>
              </w:rPr>
              <w:t xml:space="preserve"> </w:t>
            </w:r>
            <w:r w:rsidRPr="00257A43">
              <w:rPr>
                <w:color w:val="000000"/>
              </w:rPr>
              <w:t>розрізів на складальних кресленнях, особливості нанесення розмірів на складальних кресленнях</w:t>
            </w:r>
            <w:r>
              <w:rPr>
                <w:color w:val="000000"/>
              </w:rPr>
              <w:t>, д</w:t>
            </w:r>
            <w:r w:rsidRPr="00257A43">
              <w:rPr>
                <w:color w:val="000000"/>
              </w:rPr>
              <w:t>отримуючись правил чи</w:t>
            </w:r>
            <w:r w:rsidRPr="00257A43">
              <w:rPr>
                <w:color w:val="000000"/>
              </w:rPr>
              <w:softHyphen/>
              <w:t>тає зображення на скла</w:t>
            </w:r>
            <w:r w:rsidRPr="00257A43">
              <w:rPr>
                <w:color w:val="000000"/>
              </w:rPr>
              <w:softHyphen/>
              <w:t>дальних кресленнях, спе</w:t>
            </w:r>
            <w:r w:rsidRPr="00257A43">
              <w:rPr>
                <w:color w:val="000000"/>
              </w:rPr>
              <w:softHyphen/>
              <w:t>цифікацію складального креслення.</w:t>
            </w:r>
          </w:p>
          <w:p w:rsidR="00BE433F" w:rsidRDefault="00BE433F" w:rsidP="00BE433F">
            <w:pPr>
              <w:rPr>
                <w:b/>
              </w:rPr>
            </w:pPr>
            <w:r w:rsidRPr="00550118">
              <w:rPr>
                <w:b/>
              </w:rPr>
              <w:t>Діяльнісний компонент</w:t>
            </w:r>
          </w:p>
          <w:p w:rsidR="00BE433F" w:rsidRPr="00343635" w:rsidRDefault="00BE433F" w:rsidP="00BE433F">
            <w:pPr>
              <w:rPr>
                <w:bCs/>
              </w:rPr>
            </w:pPr>
            <w:r w:rsidRPr="00343635">
              <w:rPr>
                <w:bCs/>
              </w:rPr>
              <w:t>Виконує складальні креслення з дотриманням вимог послідовності виконання ескізів</w:t>
            </w:r>
          </w:p>
          <w:p w:rsidR="00BE433F" w:rsidRDefault="00BE433F" w:rsidP="00BE433F">
            <w:pPr>
              <w:rPr>
                <w:color w:val="000000"/>
              </w:rPr>
            </w:pPr>
            <w:r w:rsidRPr="00257A43">
              <w:rPr>
                <w:iCs/>
                <w:lang w:eastAsia="uk-UA"/>
              </w:rPr>
              <w:t>Виконує складальні креслення з використанням бібліотеки програми при нанесенні умовних позначень (зварних, заклепкових).</w:t>
            </w:r>
          </w:p>
          <w:p w:rsidR="00133D63" w:rsidRPr="00EA4634" w:rsidRDefault="00133D63" w:rsidP="00C153F5">
            <w:pPr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EA4634">
              <w:rPr>
                <w:b/>
                <w:color w:val="000000"/>
              </w:rPr>
              <w:t>Ціннісний компонент:</w:t>
            </w:r>
          </w:p>
          <w:p w:rsidR="00133D63" w:rsidRPr="00EA4634" w:rsidRDefault="00133D63" w:rsidP="00C153F5">
            <w:pPr>
              <w:shd w:val="clear" w:color="auto" w:fill="FFFFFF"/>
              <w:rPr>
                <w:color w:val="000000"/>
              </w:rPr>
            </w:pPr>
            <w:r w:rsidRPr="00EA4634">
              <w:rPr>
                <w:color w:val="000000"/>
              </w:rPr>
              <w:t>Усвідомлює сутність та переваги 3D проектування у середовищі САПР КОМПАС 3D.</w:t>
            </w:r>
          </w:p>
          <w:p w:rsidR="00133D63" w:rsidRPr="00257A43" w:rsidRDefault="00133D63" w:rsidP="00C153F5">
            <w:pPr>
              <w:shd w:val="clear" w:color="auto" w:fill="FFFFFF"/>
            </w:pPr>
            <w:r w:rsidRPr="00EA4634">
              <w:rPr>
                <w:color w:val="000000"/>
              </w:rPr>
              <w:t>Робить висновки про необхідність використання САПР КОМПАС 3D для реалізації завдань 3D проектування.</w:t>
            </w:r>
          </w:p>
        </w:tc>
        <w:tc>
          <w:tcPr>
            <w:tcW w:w="3969" w:type="dxa"/>
          </w:tcPr>
          <w:p w:rsidR="00133D63" w:rsidRPr="00257A43" w:rsidRDefault="00133D63" w:rsidP="00FC3D24">
            <w:pPr>
              <w:autoSpaceDE w:val="0"/>
              <w:autoSpaceDN w:val="0"/>
              <w:adjustRightInd w:val="0"/>
            </w:pPr>
            <w:r w:rsidRPr="00257A43">
              <w:rPr>
                <w:b/>
                <w:iCs/>
                <w:lang w:eastAsia="uk-UA"/>
              </w:rPr>
              <w:t xml:space="preserve">Тема 5.1. </w:t>
            </w:r>
            <w:r w:rsidRPr="00FC3D24">
              <w:rPr>
                <w:iCs/>
                <w:lang w:eastAsia="uk-UA"/>
              </w:rPr>
              <w:t>Складальні креслення.</w:t>
            </w:r>
            <w:r>
              <w:rPr>
                <w:iCs/>
                <w:lang w:eastAsia="uk-UA"/>
              </w:rPr>
              <w:t xml:space="preserve"> </w:t>
            </w:r>
            <w:r w:rsidRPr="00257A43">
              <w:rPr>
                <w:color w:val="000000"/>
              </w:rPr>
              <w:t>Призначення та зміст складальних креслень. Ос</w:t>
            </w:r>
            <w:r w:rsidRPr="00257A43">
              <w:rPr>
                <w:color w:val="000000"/>
              </w:rPr>
              <w:softHyphen/>
              <w:t>нов</w:t>
            </w:r>
            <w:r w:rsidRPr="00257A43">
              <w:rPr>
                <w:color w:val="000000"/>
              </w:rPr>
              <w:softHyphen/>
            </w:r>
            <w:r w:rsidRPr="00257A43">
              <w:rPr>
                <w:color w:val="000000"/>
                <w:spacing w:val="-4"/>
              </w:rPr>
              <w:t>ні елементи складального крес</w:t>
            </w:r>
            <w:r w:rsidRPr="00257A43">
              <w:rPr>
                <w:color w:val="000000"/>
                <w:spacing w:val="-4"/>
              </w:rPr>
              <w:softHyphen/>
            </w:r>
            <w:r w:rsidRPr="00257A43">
              <w:rPr>
                <w:color w:val="000000"/>
              </w:rPr>
              <w:t>лення (зображення, роз</w:t>
            </w:r>
            <w:r w:rsidRPr="00257A43">
              <w:rPr>
                <w:color w:val="000000"/>
              </w:rPr>
              <w:softHyphen/>
              <w:t xml:space="preserve">міри, специфікація). </w:t>
            </w:r>
            <w:proofErr w:type="spellStart"/>
            <w:r w:rsidRPr="00257A43">
              <w:rPr>
                <w:color w:val="000000"/>
              </w:rPr>
              <w:t>Особи</w:t>
            </w:r>
            <w:r w:rsidRPr="00257A43">
              <w:rPr>
                <w:color w:val="000000"/>
              </w:rPr>
              <w:softHyphen/>
              <w:t>вості</w:t>
            </w:r>
            <w:proofErr w:type="spellEnd"/>
            <w:r w:rsidRPr="00257A43">
              <w:rPr>
                <w:color w:val="000000"/>
              </w:rPr>
              <w:t xml:space="preserve"> ви</w:t>
            </w:r>
            <w:r w:rsidRPr="00257A43">
              <w:rPr>
                <w:color w:val="000000"/>
              </w:rPr>
              <w:softHyphen/>
              <w:t>конання складальних крес</w:t>
            </w:r>
            <w:r w:rsidRPr="00257A43">
              <w:rPr>
                <w:color w:val="000000"/>
              </w:rPr>
              <w:softHyphen/>
              <w:t>лень: розрізи  на  скла</w:t>
            </w:r>
            <w:r w:rsidRPr="00257A43">
              <w:rPr>
                <w:color w:val="000000"/>
              </w:rPr>
              <w:softHyphen/>
              <w:t>дальних</w:t>
            </w:r>
          </w:p>
          <w:p w:rsidR="00133D63" w:rsidRDefault="00133D63" w:rsidP="00C153F5">
            <w:pPr>
              <w:spacing w:before="40"/>
              <w:ind w:right="57"/>
              <w:rPr>
                <w:color w:val="000000"/>
              </w:rPr>
            </w:pPr>
            <w:r w:rsidRPr="00257A43">
              <w:rPr>
                <w:color w:val="000000"/>
              </w:rPr>
              <w:t>кресленнях, нанесення роз</w:t>
            </w:r>
            <w:r w:rsidRPr="00257A43">
              <w:rPr>
                <w:color w:val="000000"/>
              </w:rPr>
              <w:softHyphen/>
              <w:t xml:space="preserve">мірів, штрихування перерізів суміжних деталей. 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Практична робота №13.</w:t>
            </w:r>
          </w:p>
          <w:p w:rsidR="00133D63" w:rsidRPr="00257A43" w:rsidRDefault="00133D63" w:rsidP="00C153F5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Виконання зображень нероз’ємних з’єднань (зварних, заклепкових).</w:t>
            </w:r>
          </w:p>
          <w:p w:rsidR="00133D63" w:rsidRDefault="00133D63" w:rsidP="00C153F5">
            <w:pPr>
              <w:spacing w:before="40"/>
              <w:ind w:right="57"/>
              <w:rPr>
                <w:color w:val="000000"/>
              </w:rPr>
            </w:pPr>
            <w:r w:rsidRPr="00257A43">
              <w:rPr>
                <w:color w:val="000000"/>
              </w:rPr>
              <w:t xml:space="preserve">Зображення та позначення </w:t>
            </w:r>
            <w:proofErr w:type="spellStart"/>
            <w:r w:rsidRPr="00257A43">
              <w:rPr>
                <w:color w:val="000000"/>
              </w:rPr>
              <w:t>нерознімних</w:t>
            </w:r>
            <w:proofErr w:type="spellEnd"/>
            <w:r w:rsidRPr="00257A43">
              <w:rPr>
                <w:color w:val="000000"/>
              </w:rPr>
              <w:t xml:space="preserve"> з’єднань: звар</w:t>
            </w:r>
            <w:r w:rsidRPr="00257A43">
              <w:rPr>
                <w:color w:val="000000"/>
              </w:rPr>
              <w:softHyphen/>
              <w:t>них, за</w:t>
            </w:r>
            <w:r w:rsidRPr="00257A43">
              <w:rPr>
                <w:color w:val="000000"/>
              </w:rPr>
              <w:softHyphen/>
              <w:t>клеп</w:t>
            </w:r>
            <w:r w:rsidRPr="00257A43">
              <w:rPr>
                <w:color w:val="000000"/>
              </w:rPr>
              <w:softHyphen/>
              <w:t>кових.</w:t>
            </w:r>
          </w:p>
          <w:p w:rsidR="00133D63" w:rsidRPr="00257A43" w:rsidRDefault="00133D63" w:rsidP="00C153F5">
            <w:pPr>
              <w:spacing w:before="40"/>
              <w:ind w:left="57" w:right="57"/>
              <w:rPr>
                <w:b/>
                <w:iCs/>
                <w:lang w:eastAsia="uk-UA"/>
              </w:rPr>
            </w:pPr>
          </w:p>
        </w:tc>
      </w:tr>
      <w:tr w:rsidR="00133D63" w:rsidRPr="00257A43" w:rsidTr="00133D63">
        <w:tc>
          <w:tcPr>
            <w:tcW w:w="713" w:type="dxa"/>
            <w:vAlign w:val="center"/>
          </w:tcPr>
          <w:p w:rsidR="00133D63" w:rsidRPr="00257A43" w:rsidRDefault="003C72BB" w:rsidP="00C153F5">
            <w:pPr>
              <w:autoSpaceDE w:val="0"/>
              <w:autoSpaceDN w:val="0"/>
              <w:adjustRightInd w:val="0"/>
              <w:jc w:val="center"/>
              <w:rPr>
                <w:iCs/>
                <w:lang w:eastAsia="uk-UA"/>
              </w:rPr>
            </w:pPr>
            <w:r>
              <w:rPr>
                <w:iCs/>
                <w:lang w:eastAsia="uk-UA"/>
              </w:rPr>
              <w:t>2</w:t>
            </w:r>
          </w:p>
        </w:tc>
        <w:tc>
          <w:tcPr>
            <w:tcW w:w="5491" w:type="dxa"/>
          </w:tcPr>
          <w:p w:rsidR="00133D63" w:rsidRPr="00FB0D50" w:rsidRDefault="00133D63" w:rsidP="00133D63">
            <w:r w:rsidRPr="00FB0D50">
              <w:rPr>
                <w:b/>
                <w:bCs/>
              </w:rPr>
              <w:t>Розділ</w:t>
            </w:r>
            <w:r>
              <w:rPr>
                <w:b/>
                <w:bCs/>
              </w:rPr>
              <w:t>6</w:t>
            </w:r>
            <w:r w:rsidRPr="00FB0D50">
              <w:rPr>
                <w:b/>
                <w:bCs/>
              </w:rPr>
              <w:t>. Професійне становлення та професійні перспективи</w:t>
            </w:r>
          </w:p>
        </w:tc>
        <w:tc>
          <w:tcPr>
            <w:tcW w:w="3969" w:type="dxa"/>
          </w:tcPr>
          <w:p w:rsidR="00133D63" w:rsidRPr="00257A43" w:rsidRDefault="00133D63" w:rsidP="00FC3D24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</w:p>
        </w:tc>
      </w:tr>
      <w:tr w:rsidR="00133D63" w:rsidRPr="00257A43" w:rsidTr="00133D63">
        <w:tc>
          <w:tcPr>
            <w:tcW w:w="713" w:type="dxa"/>
            <w:vAlign w:val="center"/>
          </w:tcPr>
          <w:p w:rsidR="00133D63" w:rsidRPr="00257A43" w:rsidRDefault="00133D63" w:rsidP="00C153F5">
            <w:pPr>
              <w:autoSpaceDE w:val="0"/>
              <w:autoSpaceDN w:val="0"/>
              <w:adjustRightInd w:val="0"/>
              <w:jc w:val="center"/>
              <w:rPr>
                <w:iCs/>
                <w:lang w:eastAsia="uk-UA"/>
              </w:rPr>
            </w:pPr>
          </w:p>
        </w:tc>
        <w:tc>
          <w:tcPr>
            <w:tcW w:w="5491" w:type="dxa"/>
          </w:tcPr>
          <w:p w:rsidR="00133D63" w:rsidRPr="00FB0D50" w:rsidRDefault="00133D63" w:rsidP="00D1312B">
            <w:pPr>
              <w:shd w:val="clear" w:color="auto" w:fill="FFFFFF"/>
              <w:rPr>
                <w:b/>
              </w:rPr>
            </w:pPr>
            <w:r w:rsidRPr="00FB0D50">
              <w:rPr>
                <w:b/>
              </w:rPr>
              <w:t>Знаннєвий компонент</w:t>
            </w:r>
          </w:p>
          <w:p w:rsidR="00133D63" w:rsidRPr="00FB0D50" w:rsidRDefault="00133D63" w:rsidP="00D1312B">
            <w:pPr>
              <w:shd w:val="clear" w:color="auto" w:fill="FFFFFF"/>
              <w:rPr>
                <w:bCs/>
              </w:rPr>
            </w:pPr>
            <w:r w:rsidRPr="00FB0D50">
              <w:rPr>
                <w:bCs/>
              </w:rPr>
              <w:t xml:space="preserve">Визначає критерії професіоналізму, професійну </w:t>
            </w:r>
            <w:r w:rsidRPr="00FB0D50">
              <w:t>мобільність і конкурентоспроможність.</w:t>
            </w:r>
          </w:p>
          <w:p w:rsidR="00BE433F" w:rsidRPr="00FB0D50" w:rsidRDefault="00BE433F" w:rsidP="00BE433F">
            <w:pPr>
              <w:rPr>
                <w:b/>
              </w:rPr>
            </w:pPr>
            <w:r w:rsidRPr="00FB0D50">
              <w:rPr>
                <w:b/>
              </w:rPr>
              <w:t>Діяльнісний компонент</w:t>
            </w:r>
          </w:p>
          <w:p w:rsidR="00BE433F" w:rsidRPr="00FB0D50" w:rsidRDefault="00BE433F" w:rsidP="00BE433F">
            <w:pPr>
              <w:shd w:val="clear" w:color="auto" w:fill="FFFFFF"/>
              <w:rPr>
                <w:b/>
              </w:rPr>
            </w:pPr>
            <w:r w:rsidRPr="00FB0D50">
              <w:t>Називає перспективи розвитку в швейній сфері</w:t>
            </w:r>
          </w:p>
          <w:p w:rsidR="00133D63" w:rsidRPr="00FB0D50" w:rsidRDefault="00133D63" w:rsidP="00D1312B">
            <w:pPr>
              <w:shd w:val="clear" w:color="auto" w:fill="FFFFFF"/>
              <w:rPr>
                <w:b/>
              </w:rPr>
            </w:pPr>
            <w:r w:rsidRPr="00FB0D50">
              <w:rPr>
                <w:b/>
              </w:rPr>
              <w:t>Ціннісний компонент</w:t>
            </w:r>
          </w:p>
          <w:p w:rsidR="00133D63" w:rsidRPr="00FB0D50" w:rsidRDefault="00133D63" w:rsidP="00D1312B">
            <w:pPr>
              <w:rPr>
                <w:b/>
              </w:rPr>
            </w:pPr>
            <w:r w:rsidRPr="00FB0D50">
              <w:t>Практично використовує отримані знання.</w:t>
            </w:r>
          </w:p>
          <w:p w:rsidR="00133D63" w:rsidRPr="00FB0D50" w:rsidRDefault="00133D63" w:rsidP="00D1312B"/>
        </w:tc>
        <w:tc>
          <w:tcPr>
            <w:tcW w:w="3969" w:type="dxa"/>
          </w:tcPr>
          <w:p w:rsidR="00133D63" w:rsidRPr="00FB0D50" w:rsidRDefault="00133D63" w:rsidP="00D1312B">
            <w:pPr>
              <w:jc w:val="both"/>
            </w:pPr>
            <w:r w:rsidRPr="00133D63">
              <w:rPr>
                <w:b/>
              </w:rPr>
              <w:t>Тема 6.1.</w:t>
            </w:r>
            <w:r w:rsidRPr="00FB0D50">
              <w:t xml:space="preserve"> Професійне становлення та професійні перспективи</w:t>
            </w:r>
          </w:p>
          <w:p w:rsidR="00133D63" w:rsidRPr="00FB0D50" w:rsidRDefault="00133D63" w:rsidP="00D1312B">
            <w:pPr>
              <w:jc w:val="both"/>
            </w:pPr>
            <w:r w:rsidRPr="00FB0D50">
              <w:t>Успішна адаптація до сучасного ринку праці. Критерії професіоналізму. Опанування суміжних з обраною професій, професійна мобільність і конкурентоспроможність. Побудова власного професійного маршруту у світі професій.</w:t>
            </w:r>
          </w:p>
          <w:p w:rsidR="00133D63" w:rsidRPr="00FB0D50" w:rsidRDefault="00133D63" w:rsidP="00D1312B"/>
        </w:tc>
      </w:tr>
      <w:tr w:rsidR="00133D63" w:rsidRPr="00257A43" w:rsidTr="00133D63">
        <w:tc>
          <w:tcPr>
            <w:tcW w:w="713" w:type="dxa"/>
          </w:tcPr>
          <w:p w:rsidR="00133D63" w:rsidRPr="00FC3D24" w:rsidRDefault="00133D63" w:rsidP="00C153F5">
            <w:pPr>
              <w:jc w:val="center"/>
              <w:rPr>
                <w:b/>
                <w:bCs/>
              </w:rPr>
            </w:pPr>
            <w:r w:rsidRPr="00FC3D24">
              <w:rPr>
                <w:b/>
                <w:bCs/>
              </w:rPr>
              <w:t>4</w:t>
            </w:r>
          </w:p>
        </w:tc>
        <w:tc>
          <w:tcPr>
            <w:tcW w:w="9460" w:type="dxa"/>
            <w:gridSpan w:val="2"/>
          </w:tcPr>
          <w:p w:rsidR="00133D63" w:rsidRPr="00FC3D24" w:rsidRDefault="00133D63" w:rsidP="00C153F5">
            <w:pPr>
              <w:rPr>
                <w:b/>
                <w:bCs/>
              </w:rPr>
            </w:pPr>
            <w:r w:rsidRPr="00FC3D24">
              <w:rPr>
                <w:b/>
                <w:bCs/>
              </w:rPr>
              <w:t>Підсумковий проект</w:t>
            </w:r>
          </w:p>
        </w:tc>
      </w:tr>
      <w:tr w:rsidR="00133D63" w:rsidRPr="00257A43" w:rsidTr="00133D63">
        <w:tc>
          <w:tcPr>
            <w:tcW w:w="713" w:type="dxa"/>
            <w:vAlign w:val="center"/>
          </w:tcPr>
          <w:p w:rsidR="00133D63" w:rsidRPr="00FC3D24" w:rsidRDefault="00133D63" w:rsidP="00C153F5">
            <w:pPr>
              <w:autoSpaceDE w:val="0"/>
              <w:autoSpaceDN w:val="0"/>
              <w:adjustRightInd w:val="0"/>
              <w:jc w:val="center"/>
              <w:rPr>
                <w:b/>
                <w:iCs/>
                <w:lang w:eastAsia="uk-UA"/>
              </w:rPr>
            </w:pPr>
            <w:r w:rsidRPr="00FC3D24">
              <w:rPr>
                <w:b/>
                <w:iCs/>
                <w:lang w:eastAsia="uk-UA"/>
              </w:rPr>
              <w:t>2</w:t>
            </w:r>
          </w:p>
        </w:tc>
        <w:tc>
          <w:tcPr>
            <w:tcW w:w="5491" w:type="dxa"/>
          </w:tcPr>
          <w:p w:rsidR="00133D63" w:rsidRPr="00FC3D24" w:rsidRDefault="00133D63" w:rsidP="00C153F5">
            <w:pPr>
              <w:autoSpaceDE w:val="0"/>
              <w:autoSpaceDN w:val="0"/>
              <w:adjustRightInd w:val="0"/>
              <w:ind w:left="33"/>
              <w:rPr>
                <w:b/>
              </w:rPr>
            </w:pPr>
            <w:r w:rsidRPr="00FC3D24">
              <w:rPr>
                <w:b/>
                <w:color w:val="000000"/>
              </w:rPr>
              <w:t>Резерв навчального часу</w:t>
            </w:r>
          </w:p>
        </w:tc>
        <w:tc>
          <w:tcPr>
            <w:tcW w:w="3969" w:type="dxa"/>
          </w:tcPr>
          <w:p w:rsidR="00133D63" w:rsidRPr="00257A43" w:rsidRDefault="00133D63" w:rsidP="00C153F5">
            <w:pPr>
              <w:rPr>
                <w:b/>
              </w:rPr>
            </w:pPr>
          </w:p>
        </w:tc>
      </w:tr>
      <w:tr w:rsidR="00133D63" w:rsidRPr="00257A43" w:rsidTr="00133D63">
        <w:tc>
          <w:tcPr>
            <w:tcW w:w="713" w:type="dxa"/>
            <w:vAlign w:val="center"/>
          </w:tcPr>
          <w:p w:rsidR="00133D63" w:rsidRDefault="00133D63" w:rsidP="00C153F5">
            <w:pPr>
              <w:autoSpaceDE w:val="0"/>
              <w:autoSpaceDN w:val="0"/>
              <w:adjustRightInd w:val="0"/>
              <w:jc w:val="center"/>
              <w:rPr>
                <w:iCs/>
                <w:lang w:eastAsia="uk-UA"/>
              </w:rPr>
            </w:pPr>
            <w:r>
              <w:rPr>
                <w:iCs/>
                <w:lang w:eastAsia="uk-UA"/>
              </w:rPr>
              <w:t>70</w:t>
            </w:r>
          </w:p>
        </w:tc>
        <w:tc>
          <w:tcPr>
            <w:tcW w:w="5491" w:type="dxa"/>
          </w:tcPr>
          <w:p w:rsidR="00133D63" w:rsidRPr="00200C2C" w:rsidRDefault="00133D63" w:rsidP="00C153F5">
            <w:pPr>
              <w:autoSpaceDE w:val="0"/>
              <w:autoSpaceDN w:val="0"/>
              <w:adjustRightInd w:val="0"/>
              <w:ind w:left="33"/>
              <w:rPr>
                <w:color w:val="000000"/>
              </w:rPr>
            </w:pPr>
            <w:r>
              <w:rPr>
                <w:color w:val="000000"/>
              </w:rPr>
              <w:t>Всього</w:t>
            </w:r>
          </w:p>
        </w:tc>
        <w:tc>
          <w:tcPr>
            <w:tcW w:w="3969" w:type="dxa"/>
          </w:tcPr>
          <w:p w:rsidR="00133D63" w:rsidRPr="00257A43" w:rsidRDefault="00133D63" w:rsidP="00C153F5">
            <w:pPr>
              <w:rPr>
                <w:b/>
              </w:rPr>
            </w:pPr>
          </w:p>
        </w:tc>
      </w:tr>
    </w:tbl>
    <w:p w:rsidR="002C6E7D" w:rsidRDefault="002C6E7D" w:rsidP="00C153F5">
      <w:pPr>
        <w:autoSpaceDE w:val="0"/>
        <w:autoSpaceDN w:val="0"/>
        <w:adjustRightInd w:val="0"/>
        <w:jc w:val="center"/>
        <w:rPr>
          <w:b/>
          <w:iCs/>
          <w:sz w:val="28"/>
          <w:szCs w:val="28"/>
          <w:lang w:eastAsia="uk-UA"/>
        </w:rPr>
      </w:pPr>
    </w:p>
    <w:p w:rsidR="00E95C85" w:rsidRDefault="00E95C85" w:rsidP="00E95C8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Орієнтовний перелік</w:t>
      </w:r>
      <w:r w:rsidRPr="00AF43E1">
        <w:rPr>
          <w:b/>
          <w:sz w:val="28"/>
          <w:szCs w:val="28"/>
        </w:rPr>
        <w:t xml:space="preserve"> робіт для виконання творчого проекту</w:t>
      </w:r>
    </w:p>
    <w:p w:rsidR="00E95C85" w:rsidRPr="00AF43E1" w:rsidRDefault="00E95C85" w:rsidP="00705794">
      <w:pPr>
        <w:numPr>
          <w:ilvl w:val="0"/>
          <w:numId w:val="3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Виконати креслення деталі за зразком, запропонованим викладачем.</w:t>
      </w:r>
    </w:p>
    <w:p w:rsidR="00E95C85" w:rsidRPr="00AF43E1" w:rsidRDefault="00E95C85" w:rsidP="00705794">
      <w:pPr>
        <w:numPr>
          <w:ilvl w:val="0"/>
          <w:numId w:val="37"/>
        </w:numPr>
        <w:tabs>
          <w:tab w:val="num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Створити деталь за допомогою </w:t>
      </w:r>
      <w:r w:rsidRPr="00E95C85">
        <w:rPr>
          <w:sz w:val="28"/>
          <w:szCs w:val="28"/>
        </w:rPr>
        <w:t>3D моделювання</w:t>
      </w:r>
      <w:r>
        <w:rPr>
          <w:sz w:val="28"/>
          <w:szCs w:val="28"/>
        </w:rPr>
        <w:t>.</w:t>
      </w:r>
    </w:p>
    <w:p w:rsidR="00E95C85" w:rsidRPr="00AF43E1" w:rsidRDefault="00E95C85" w:rsidP="00705794">
      <w:pPr>
        <w:numPr>
          <w:ilvl w:val="0"/>
          <w:numId w:val="37"/>
        </w:numPr>
        <w:tabs>
          <w:tab w:val="num" w:pos="709"/>
        </w:tabs>
        <w:jc w:val="both"/>
        <w:rPr>
          <w:sz w:val="28"/>
          <w:szCs w:val="28"/>
        </w:rPr>
      </w:pPr>
      <w:r w:rsidRPr="00E95C85">
        <w:rPr>
          <w:sz w:val="28"/>
          <w:szCs w:val="28"/>
        </w:rPr>
        <w:t>Створити 3D збірку з складальних одиниць</w:t>
      </w:r>
      <w:r>
        <w:rPr>
          <w:sz w:val="28"/>
          <w:szCs w:val="28"/>
        </w:rPr>
        <w:t>.</w:t>
      </w:r>
    </w:p>
    <w:p w:rsidR="002C6E7D" w:rsidRPr="00257A43" w:rsidRDefault="002C6E7D" w:rsidP="002C6E7D">
      <w:pPr>
        <w:spacing w:line="360" w:lineRule="auto"/>
        <w:ind w:firstLine="567"/>
        <w:jc w:val="center"/>
        <w:rPr>
          <w:sz w:val="32"/>
          <w:szCs w:val="32"/>
        </w:rPr>
      </w:pPr>
      <w:r>
        <w:rPr>
          <w:b/>
          <w:iCs/>
          <w:sz w:val="28"/>
          <w:szCs w:val="28"/>
          <w:lang w:eastAsia="uk-UA"/>
        </w:rPr>
        <w:br w:type="page"/>
      </w:r>
      <w:r w:rsidRPr="00257A43">
        <w:rPr>
          <w:b/>
          <w:sz w:val="32"/>
          <w:szCs w:val="32"/>
        </w:rPr>
        <w:lastRenderedPageBreak/>
        <w:t xml:space="preserve">Навчальний план </w:t>
      </w:r>
      <w:r>
        <w:rPr>
          <w:b/>
          <w:sz w:val="32"/>
          <w:szCs w:val="32"/>
        </w:rPr>
        <w:t>10</w:t>
      </w:r>
      <w:r w:rsidRPr="00257A43">
        <w:rPr>
          <w:b/>
          <w:sz w:val="32"/>
          <w:szCs w:val="32"/>
        </w:rPr>
        <w:t>5 годин</w:t>
      </w:r>
    </w:p>
    <w:p w:rsidR="002C6E7D" w:rsidRPr="00257A43" w:rsidRDefault="002C6E7D" w:rsidP="002C6E7D">
      <w:pPr>
        <w:jc w:val="center"/>
        <w:rPr>
          <w:sz w:val="28"/>
          <w:szCs w:val="28"/>
        </w:rPr>
      </w:pPr>
      <w:r w:rsidRPr="00257A43">
        <w:rPr>
          <w:b/>
          <w:sz w:val="28"/>
          <w:szCs w:val="28"/>
        </w:rPr>
        <w:t xml:space="preserve">курсу за вибором «Технічне креслення на базі </w:t>
      </w:r>
      <w:r w:rsidR="0019480D" w:rsidRPr="0019480D">
        <w:rPr>
          <w:b/>
          <w:sz w:val="28"/>
          <w:szCs w:val="28"/>
        </w:rPr>
        <w:t>комп’ютерних програм</w:t>
      </w:r>
      <w:r w:rsidR="0019480D" w:rsidRPr="00257A43">
        <w:rPr>
          <w:b/>
          <w:sz w:val="28"/>
          <w:szCs w:val="28"/>
        </w:rPr>
        <w:t xml:space="preserve"> </w:t>
      </w:r>
      <w:r w:rsidRPr="00257A43">
        <w:rPr>
          <w:b/>
          <w:sz w:val="28"/>
          <w:szCs w:val="28"/>
        </w:rPr>
        <w:t xml:space="preserve">» 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6634"/>
        <w:gridCol w:w="928"/>
        <w:gridCol w:w="1511"/>
        <w:gridCol w:w="1382"/>
      </w:tblGrid>
      <w:tr w:rsidR="002C6E7D" w:rsidRPr="00257A43" w:rsidTr="0091440F">
        <w:trPr>
          <w:cantSplit/>
          <w:trHeight w:val="487"/>
        </w:trPr>
        <w:tc>
          <w:tcPr>
            <w:tcW w:w="0" w:type="auto"/>
            <w:vMerge w:val="restart"/>
            <w:vAlign w:val="center"/>
          </w:tcPr>
          <w:p w:rsidR="002C6E7D" w:rsidRPr="00257A43" w:rsidRDefault="002C6E7D" w:rsidP="0091440F">
            <w:pPr>
              <w:ind w:right="-72"/>
              <w:jc w:val="center"/>
              <w:rPr>
                <w:b/>
              </w:rPr>
            </w:pPr>
            <w:r w:rsidRPr="00257A43">
              <w:rPr>
                <w:b/>
              </w:rPr>
              <w:t xml:space="preserve">Розділи  </w:t>
            </w:r>
          </w:p>
        </w:tc>
        <w:tc>
          <w:tcPr>
            <w:tcW w:w="0" w:type="auto"/>
            <w:gridSpan w:val="3"/>
            <w:vAlign w:val="center"/>
          </w:tcPr>
          <w:p w:rsidR="002C6E7D" w:rsidRPr="00257A43" w:rsidRDefault="002C6E7D" w:rsidP="0091440F">
            <w:pPr>
              <w:pStyle w:val="2"/>
              <w:jc w:val="center"/>
              <w:rPr>
                <w:b w:val="0"/>
                <w:sz w:val="24"/>
                <w:szCs w:val="24"/>
                <w:lang w:val="uk-UA"/>
              </w:rPr>
            </w:pPr>
            <w:r w:rsidRPr="00257A43">
              <w:rPr>
                <w:b w:val="0"/>
                <w:sz w:val="24"/>
                <w:szCs w:val="24"/>
                <w:lang w:val="uk-UA"/>
              </w:rPr>
              <w:t>Кількість годин</w:t>
            </w:r>
          </w:p>
        </w:tc>
      </w:tr>
      <w:tr w:rsidR="002C6E7D" w:rsidRPr="00257A43" w:rsidTr="0091440F">
        <w:trPr>
          <w:cantSplit/>
          <w:trHeight w:val="318"/>
        </w:trPr>
        <w:tc>
          <w:tcPr>
            <w:tcW w:w="0" w:type="auto"/>
            <w:vMerge/>
            <w:vAlign w:val="center"/>
          </w:tcPr>
          <w:p w:rsidR="002C6E7D" w:rsidRPr="00257A43" w:rsidRDefault="002C6E7D" w:rsidP="0091440F">
            <w:pPr>
              <w:ind w:right="-72"/>
              <w:jc w:val="center"/>
            </w:pP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pStyle w:val="2"/>
              <w:rPr>
                <w:b w:val="0"/>
                <w:sz w:val="24"/>
                <w:szCs w:val="24"/>
                <w:lang w:val="uk-UA"/>
              </w:rPr>
            </w:pPr>
            <w:r w:rsidRPr="00257A43">
              <w:rPr>
                <w:b w:val="0"/>
                <w:sz w:val="24"/>
                <w:szCs w:val="24"/>
                <w:lang w:val="uk-UA"/>
              </w:rPr>
              <w:t>Всього</w:t>
            </w: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pStyle w:val="2"/>
              <w:rPr>
                <w:b w:val="0"/>
                <w:sz w:val="24"/>
                <w:szCs w:val="24"/>
                <w:lang w:val="uk-UA"/>
              </w:rPr>
            </w:pPr>
            <w:r w:rsidRPr="00257A43">
              <w:rPr>
                <w:b w:val="0"/>
                <w:sz w:val="24"/>
                <w:szCs w:val="24"/>
                <w:lang w:val="uk-UA"/>
              </w:rPr>
              <w:t>теоретичні</w:t>
            </w: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pStyle w:val="2"/>
              <w:rPr>
                <w:b w:val="0"/>
                <w:sz w:val="24"/>
                <w:szCs w:val="24"/>
                <w:lang w:val="uk-UA"/>
              </w:rPr>
            </w:pPr>
            <w:r w:rsidRPr="00257A43">
              <w:rPr>
                <w:b w:val="0"/>
                <w:sz w:val="24"/>
                <w:szCs w:val="24"/>
                <w:lang w:val="uk-UA"/>
              </w:rPr>
              <w:t xml:space="preserve">Практичні </w:t>
            </w:r>
          </w:p>
        </w:tc>
      </w:tr>
      <w:tr w:rsidR="002C6E7D" w:rsidRPr="00257A43" w:rsidTr="0091440F">
        <w:trPr>
          <w:trHeight w:val="254"/>
        </w:trPr>
        <w:tc>
          <w:tcPr>
            <w:tcW w:w="0" w:type="auto"/>
          </w:tcPr>
          <w:p w:rsidR="002C6E7D" w:rsidRPr="00257A43" w:rsidRDefault="00FC3D24" w:rsidP="0091440F">
            <w:pPr>
              <w:rPr>
                <w:b/>
              </w:rPr>
            </w:pPr>
            <w:r w:rsidRPr="00257A43">
              <w:rPr>
                <w:b/>
                <w:bCs/>
              </w:rPr>
              <w:t>Розділ 1. Вступ</w:t>
            </w:r>
            <w:r>
              <w:rPr>
                <w:b/>
                <w:bCs/>
              </w:rPr>
              <w:t>.</w:t>
            </w:r>
            <w:r w:rsidRPr="008A7CE7">
              <w:rPr>
                <w:b/>
                <w:bCs/>
              </w:rPr>
              <w:t xml:space="preserve"> </w:t>
            </w:r>
            <w:r w:rsidRPr="007B5CA6">
              <w:rPr>
                <w:b/>
                <w:bCs/>
              </w:rPr>
              <w:t>Особистість в умовах сучасного ринку праці</w:t>
            </w: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0" w:type="auto"/>
            <w:gridSpan w:val="2"/>
            <w:vAlign w:val="center"/>
          </w:tcPr>
          <w:p w:rsidR="002C6E7D" w:rsidRPr="00257A43" w:rsidRDefault="002C6E7D" w:rsidP="0091440F">
            <w:pPr>
              <w:jc w:val="center"/>
            </w:pPr>
          </w:p>
        </w:tc>
      </w:tr>
      <w:tr w:rsidR="002C6E7D" w:rsidRPr="00257A43" w:rsidTr="0091440F">
        <w:trPr>
          <w:trHeight w:val="254"/>
        </w:trPr>
        <w:tc>
          <w:tcPr>
            <w:tcW w:w="0" w:type="auto"/>
          </w:tcPr>
          <w:p w:rsidR="002C6E7D" w:rsidRPr="00257A43" w:rsidRDefault="002C6E7D" w:rsidP="0091440F">
            <w:pPr>
              <w:rPr>
                <w:bCs/>
              </w:rPr>
            </w:pPr>
            <w:r w:rsidRPr="00257A43">
              <w:rPr>
                <w:bCs/>
              </w:rPr>
              <w:t xml:space="preserve">Тема 1.1. Історичний розвиток креслення. </w:t>
            </w:r>
          </w:p>
          <w:p w:rsidR="002C6E7D" w:rsidRPr="00257A43" w:rsidRDefault="002C6E7D" w:rsidP="0091440F">
            <w:pPr>
              <w:rPr>
                <w:b/>
                <w:bCs/>
              </w:rPr>
            </w:pPr>
            <w:r w:rsidRPr="00257A43">
              <w:rPr>
                <w:bCs/>
              </w:rPr>
              <w:t>Роль креслення в житті сучасної людини.</w:t>
            </w: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jc w:val="center"/>
            </w:pPr>
            <w:r w:rsidRPr="00257A43">
              <w:t>-</w:t>
            </w:r>
          </w:p>
        </w:tc>
      </w:tr>
      <w:tr w:rsidR="002C6E7D" w:rsidRPr="00257A43" w:rsidTr="0091440F">
        <w:trPr>
          <w:trHeight w:val="254"/>
        </w:trPr>
        <w:tc>
          <w:tcPr>
            <w:tcW w:w="0" w:type="auto"/>
          </w:tcPr>
          <w:p w:rsidR="002C6E7D" w:rsidRPr="00257A43" w:rsidRDefault="002C6E7D" w:rsidP="0091440F">
            <w:pPr>
              <w:rPr>
                <w:b/>
                <w:bCs/>
              </w:rPr>
            </w:pPr>
            <w:r w:rsidRPr="00257A43">
              <w:rPr>
                <w:bCs/>
              </w:rPr>
              <w:t>Тема 1.2. Ознайомлення з комп’ютерною програмою для креслення «КОМПАС»</w:t>
            </w: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jc w:val="center"/>
            </w:pPr>
            <w:r w:rsidRPr="00257A43">
              <w:t>-</w:t>
            </w:r>
          </w:p>
        </w:tc>
      </w:tr>
      <w:tr w:rsidR="002C6E7D" w:rsidRPr="00257A43" w:rsidTr="0091440F">
        <w:trPr>
          <w:trHeight w:val="254"/>
        </w:trPr>
        <w:tc>
          <w:tcPr>
            <w:tcW w:w="0" w:type="auto"/>
          </w:tcPr>
          <w:p w:rsidR="002C6E7D" w:rsidRPr="00257A43" w:rsidRDefault="002C6E7D" w:rsidP="0091440F">
            <w:pPr>
              <w:rPr>
                <w:b/>
              </w:rPr>
            </w:pPr>
            <w:r w:rsidRPr="00257A43">
              <w:rPr>
                <w:b/>
                <w:bCs/>
              </w:rPr>
              <w:t>Розділ 2. Основні відомості про виконання та оформлення креслень</w:t>
            </w: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0" w:type="auto"/>
            <w:gridSpan w:val="2"/>
            <w:vAlign w:val="center"/>
          </w:tcPr>
          <w:p w:rsidR="002C6E7D" w:rsidRPr="00257A43" w:rsidRDefault="002C6E7D" w:rsidP="0091440F">
            <w:pPr>
              <w:jc w:val="center"/>
            </w:pPr>
          </w:p>
        </w:tc>
      </w:tr>
      <w:tr w:rsidR="002C6E7D" w:rsidRPr="00257A43" w:rsidTr="0091440F">
        <w:trPr>
          <w:trHeight w:val="254"/>
        </w:trPr>
        <w:tc>
          <w:tcPr>
            <w:tcW w:w="0" w:type="auto"/>
          </w:tcPr>
          <w:p w:rsidR="002C6E7D" w:rsidRPr="00257A43" w:rsidRDefault="002C6E7D" w:rsidP="0091440F">
            <w:pPr>
              <w:autoSpaceDE w:val="0"/>
              <w:autoSpaceDN w:val="0"/>
              <w:adjustRightInd w:val="0"/>
            </w:pPr>
            <w:r w:rsidRPr="00257A43">
              <w:t>Тема 2.1. Формати креслень, рамка креслення і основний напис креслення. Лінії креслення. Написи на кресленнях.</w:t>
            </w: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jc w:val="center"/>
            </w:pPr>
            <w:r w:rsidRPr="00257A43">
              <w:t>-</w:t>
            </w:r>
          </w:p>
        </w:tc>
      </w:tr>
      <w:tr w:rsidR="002C6E7D" w:rsidRPr="00257A43" w:rsidTr="0091440F">
        <w:trPr>
          <w:trHeight w:val="254"/>
        </w:trPr>
        <w:tc>
          <w:tcPr>
            <w:tcW w:w="0" w:type="auto"/>
          </w:tcPr>
          <w:p w:rsidR="002C6E7D" w:rsidRPr="00257A43" w:rsidRDefault="002C6E7D" w:rsidP="0091440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 xml:space="preserve">Практична робота №1. </w:t>
            </w:r>
          </w:p>
          <w:p w:rsidR="002C6E7D" w:rsidRPr="00257A43" w:rsidRDefault="002C6E7D" w:rsidP="0091440F">
            <w:pPr>
              <w:autoSpaceDE w:val="0"/>
              <w:autoSpaceDN w:val="0"/>
              <w:adjustRightInd w:val="0"/>
              <w:rPr>
                <w:iCs/>
                <w:sz w:val="28"/>
                <w:szCs w:val="28"/>
                <w:lang w:eastAsia="uk-UA"/>
              </w:rPr>
            </w:pPr>
            <w:r w:rsidRPr="00257A43">
              <w:t>Створення фрагменту «Рамка креслення» з внесенням основного напису і зберігання його у власній папці.</w:t>
            </w: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jc w:val="center"/>
            </w:pPr>
            <w:r w:rsidRPr="00257A43">
              <w:t>-</w:t>
            </w: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jc w:val="center"/>
            </w:pPr>
            <w:r>
              <w:t>3</w:t>
            </w:r>
          </w:p>
        </w:tc>
      </w:tr>
      <w:tr w:rsidR="002C6E7D" w:rsidRPr="00257A43" w:rsidTr="0091440F">
        <w:trPr>
          <w:trHeight w:val="254"/>
        </w:trPr>
        <w:tc>
          <w:tcPr>
            <w:tcW w:w="0" w:type="auto"/>
          </w:tcPr>
          <w:p w:rsidR="002C6E7D" w:rsidRPr="00257A43" w:rsidRDefault="002C6E7D" w:rsidP="0091440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 xml:space="preserve">Практична робота №2. </w:t>
            </w:r>
          </w:p>
          <w:p w:rsidR="002C6E7D" w:rsidRPr="00257A43" w:rsidRDefault="002C6E7D" w:rsidP="0091440F">
            <w:pPr>
              <w:autoSpaceDE w:val="0"/>
              <w:autoSpaceDN w:val="0"/>
              <w:adjustRightInd w:val="0"/>
              <w:rPr>
                <w:iCs/>
                <w:sz w:val="28"/>
                <w:szCs w:val="28"/>
                <w:lang w:eastAsia="uk-UA"/>
              </w:rPr>
            </w:pPr>
            <w:r w:rsidRPr="00257A43">
              <w:t xml:space="preserve">Зображення видів ліній. Написання креслярським шрифтом великих і малих літер українського алфавіту, цифр. </w:t>
            </w: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jc w:val="center"/>
            </w:pPr>
            <w:r w:rsidRPr="00257A43">
              <w:t>-</w:t>
            </w: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jc w:val="center"/>
            </w:pPr>
            <w:r>
              <w:t>3</w:t>
            </w:r>
          </w:p>
        </w:tc>
      </w:tr>
      <w:tr w:rsidR="002C6E7D" w:rsidRPr="00257A43" w:rsidTr="0091440F">
        <w:trPr>
          <w:trHeight w:val="254"/>
        </w:trPr>
        <w:tc>
          <w:tcPr>
            <w:tcW w:w="0" w:type="auto"/>
          </w:tcPr>
          <w:p w:rsidR="002C6E7D" w:rsidRPr="00257A43" w:rsidRDefault="002C6E7D" w:rsidP="0091440F">
            <w:pPr>
              <w:autoSpaceDE w:val="0"/>
              <w:autoSpaceDN w:val="0"/>
              <w:adjustRightInd w:val="0"/>
              <w:rPr>
                <w:iCs/>
                <w:sz w:val="28"/>
                <w:szCs w:val="28"/>
                <w:lang w:eastAsia="uk-UA"/>
              </w:rPr>
            </w:pPr>
            <w:r w:rsidRPr="00257A43">
              <w:t>Тема 2.2. Правила нанесення розмірів. Масштаби.</w:t>
            </w: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jc w:val="center"/>
            </w:pPr>
            <w:r w:rsidRPr="00257A43">
              <w:t>-</w:t>
            </w:r>
          </w:p>
        </w:tc>
      </w:tr>
      <w:tr w:rsidR="002C6E7D" w:rsidRPr="00257A43" w:rsidTr="0091440F">
        <w:trPr>
          <w:trHeight w:val="254"/>
        </w:trPr>
        <w:tc>
          <w:tcPr>
            <w:tcW w:w="0" w:type="auto"/>
          </w:tcPr>
          <w:p w:rsidR="002C6E7D" w:rsidRPr="00257A43" w:rsidRDefault="002C6E7D" w:rsidP="0091440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Практична робота №3.</w:t>
            </w:r>
          </w:p>
          <w:p w:rsidR="002C6E7D" w:rsidRPr="00257A43" w:rsidRDefault="002C6E7D" w:rsidP="0091440F">
            <w:pPr>
              <w:autoSpaceDE w:val="0"/>
              <w:autoSpaceDN w:val="0"/>
              <w:adjustRightInd w:val="0"/>
              <w:rPr>
                <w:iCs/>
                <w:sz w:val="28"/>
                <w:szCs w:val="28"/>
                <w:lang w:eastAsia="uk-UA"/>
              </w:rPr>
            </w:pPr>
            <w:r w:rsidRPr="00257A43">
              <w:t>Виконати графічне зображення деталі з нанесенням розмірів.</w:t>
            </w: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jc w:val="center"/>
            </w:pP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jc w:val="center"/>
            </w:pPr>
            <w:r>
              <w:t>3</w:t>
            </w:r>
          </w:p>
        </w:tc>
      </w:tr>
      <w:tr w:rsidR="002C6E7D" w:rsidRPr="00257A43" w:rsidTr="0091440F">
        <w:trPr>
          <w:trHeight w:val="254"/>
        </w:trPr>
        <w:tc>
          <w:tcPr>
            <w:tcW w:w="0" w:type="auto"/>
          </w:tcPr>
          <w:p w:rsidR="002C6E7D" w:rsidRPr="00257A43" w:rsidRDefault="002C6E7D" w:rsidP="0091440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Практична робота №4.</w:t>
            </w:r>
          </w:p>
          <w:p w:rsidR="002C6E7D" w:rsidRPr="00257A43" w:rsidRDefault="002C6E7D" w:rsidP="0091440F">
            <w:pPr>
              <w:autoSpaceDE w:val="0"/>
              <w:autoSpaceDN w:val="0"/>
              <w:adjustRightInd w:val="0"/>
              <w:rPr>
                <w:iCs/>
                <w:sz w:val="28"/>
                <w:szCs w:val="28"/>
                <w:lang w:eastAsia="uk-UA"/>
              </w:rPr>
            </w:pPr>
            <w:r w:rsidRPr="00257A43">
              <w:t>Виконання графічного зображення в масштабах 1:1,1:2, 2:1.</w:t>
            </w: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jc w:val="center"/>
            </w:pPr>
            <w:r w:rsidRPr="00257A43">
              <w:t>-</w:t>
            </w: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jc w:val="center"/>
            </w:pPr>
            <w:r>
              <w:t>3</w:t>
            </w:r>
          </w:p>
        </w:tc>
      </w:tr>
      <w:tr w:rsidR="002C6E7D" w:rsidRPr="00257A43" w:rsidTr="0091440F">
        <w:trPr>
          <w:trHeight w:val="524"/>
        </w:trPr>
        <w:tc>
          <w:tcPr>
            <w:tcW w:w="0" w:type="auto"/>
          </w:tcPr>
          <w:p w:rsidR="002C6E7D" w:rsidRPr="00257A43" w:rsidRDefault="002C6E7D" w:rsidP="0091440F">
            <w:r w:rsidRPr="00257A43">
              <w:rPr>
                <w:b/>
                <w:bCs/>
              </w:rPr>
              <w:t xml:space="preserve">Розділ 3. Основні способи графічного зображення предметів  </w:t>
            </w:r>
          </w:p>
        </w:tc>
        <w:tc>
          <w:tcPr>
            <w:tcW w:w="0" w:type="auto"/>
            <w:vAlign w:val="center"/>
          </w:tcPr>
          <w:p w:rsidR="002C6E7D" w:rsidRPr="00257A43" w:rsidRDefault="003C72BB" w:rsidP="0091440F">
            <w:pPr>
              <w:jc w:val="center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0" w:type="auto"/>
            <w:gridSpan w:val="2"/>
            <w:vAlign w:val="center"/>
          </w:tcPr>
          <w:p w:rsidR="002C6E7D" w:rsidRPr="00257A43" w:rsidRDefault="002C6E7D" w:rsidP="0091440F">
            <w:pPr>
              <w:jc w:val="center"/>
            </w:pPr>
          </w:p>
        </w:tc>
      </w:tr>
      <w:tr w:rsidR="002C6E7D" w:rsidRPr="00257A43" w:rsidTr="0091440F">
        <w:trPr>
          <w:trHeight w:val="286"/>
        </w:trPr>
        <w:tc>
          <w:tcPr>
            <w:tcW w:w="0" w:type="auto"/>
          </w:tcPr>
          <w:p w:rsidR="002C6E7D" w:rsidRPr="00257A43" w:rsidRDefault="002C6E7D" w:rsidP="0091440F">
            <w:pPr>
              <w:autoSpaceDE w:val="0"/>
              <w:autoSpaceDN w:val="0"/>
              <w:adjustRightInd w:val="0"/>
              <w:rPr>
                <w:iCs/>
                <w:sz w:val="28"/>
                <w:szCs w:val="28"/>
                <w:lang w:eastAsia="uk-UA"/>
              </w:rPr>
            </w:pPr>
            <w:r w:rsidRPr="00257A43">
              <w:t>Тема 3.1. Графічний склад зображень.</w:t>
            </w: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jc w:val="center"/>
            </w:pPr>
            <w:r w:rsidRPr="00257A43">
              <w:t>-</w:t>
            </w:r>
          </w:p>
        </w:tc>
      </w:tr>
      <w:tr w:rsidR="002C6E7D" w:rsidRPr="00257A43" w:rsidTr="0091440F">
        <w:trPr>
          <w:trHeight w:val="286"/>
        </w:trPr>
        <w:tc>
          <w:tcPr>
            <w:tcW w:w="0" w:type="auto"/>
          </w:tcPr>
          <w:p w:rsidR="002C6E7D" w:rsidRPr="00257A43" w:rsidRDefault="002C6E7D" w:rsidP="0091440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Практична робота №5.</w:t>
            </w:r>
          </w:p>
          <w:p w:rsidR="002C6E7D" w:rsidRPr="00257A43" w:rsidRDefault="002C6E7D" w:rsidP="0091440F">
            <w:pPr>
              <w:autoSpaceDE w:val="0"/>
              <w:autoSpaceDN w:val="0"/>
              <w:adjustRightInd w:val="0"/>
              <w:rPr>
                <w:iCs/>
                <w:sz w:val="28"/>
                <w:szCs w:val="28"/>
                <w:lang w:eastAsia="uk-UA"/>
              </w:rPr>
            </w:pPr>
            <w:r w:rsidRPr="00257A43">
              <w:t>Виконання креслення контуру деталі з використанням поділу відрізків і кутів на рівні частини.</w:t>
            </w: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jc w:val="center"/>
            </w:pPr>
            <w:r w:rsidRPr="00257A43">
              <w:t>-</w:t>
            </w: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jc w:val="center"/>
            </w:pPr>
            <w:r>
              <w:t>3</w:t>
            </w:r>
          </w:p>
        </w:tc>
      </w:tr>
      <w:tr w:rsidR="002C6E7D" w:rsidRPr="00257A43" w:rsidTr="0091440F">
        <w:trPr>
          <w:trHeight w:val="286"/>
        </w:trPr>
        <w:tc>
          <w:tcPr>
            <w:tcW w:w="0" w:type="auto"/>
          </w:tcPr>
          <w:p w:rsidR="002C6E7D" w:rsidRPr="00257A43" w:rsidRDefault="002C6E7D" w:rsidP="0091440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Тема 3.2. Побудова та читання виглядів.</w:t>
            </w: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jc w:val="center"/>
            </w:pPr>
          </w:p>
        </w:tc>
      </w:tr>
      <w:tr w:rsidR="002C6E7D" w:rsidRPr="00257A43" w:rsidTr="0091440F">
        <w:trPr>
          <w:trHeight w:val="286"/>
        </w:trPr>
        <w:tc>
          <w:tcPr>
            <w:tcW w:w="0" w:type="auto"/>
          </w:tcPr>
          <w:p w:rsidR="002C6E7D" w:rsidRPr="00257A43" w:rsidRDefault="002C6E7D" w:rsidP="0091440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Практична робота №6.</w:t>
            </w:r>
          </w:p>
          <w:p w:rsidR="002C6E7D" w:rsidRPr="00257A43" w:rsidRDefault="002C6E7D" w:rsidP="0091440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Побудова третьої проекції за двома заданими.</w:t>
            </w: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jc w:val="center"/>
            </w:pPr>
            <w:r w:rsidRPr="00257A43">
              <w:t>-</w:t>
            </w: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jc w:val="center"/>
            </w:pPr>
            <w:r>
              <w:t>3</w:t>
            </w:r>
          </w:p>
        </w:tc>
      </w:tr>
      <w:tr w:rsidR="002C6E7D" w:rsidRPr="00257A43" w:rsidTr="0091440F">
        <w:trPr>
          <w:trHeight w:val="286"/>
        </w:trPr>
        <w:tc>
          <w:tcPr>
            <w:tcW w:w="0" w:type="auto"/>
          </w:tcPr>
          <w:p w:rsidR="002C6E7D" w:rsidRPr="00257A43" w:rsidRDefault="002C6E7D" w:rsidP="0091440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Практична робота №7.</w:t>
            </w:r>
          </w:p>
          <w:p w:rsidR="002C6E7D" w:rsidRPr="00257A43" w:rsidRDefault="002C6E7D" w:rsidP="0091440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 xml:space="preserve">Виконання розгорток геометричних тіл. </w:t>
            </w: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jc w:val="center"/>
            </w:pPr>
            <w:r w:rsidRPr="00257A43">
              <w:t>-</w:t>
            </w: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jc w:val="center"/>
            </w:pPr>
            <w:r>
              <w:t>3</w:t>
            </w:r>
          </w:p>
        </w:tc>
      </w:tr>
      <w:tr w:rsidR="002C6E7D" w:rsidRPr="00257A43" w:rsidTr="0091440F">
        <w:trPr>
          <w:trHeight w:val="286"/>
        </w:trPr>
        <w:tc>
          <w:tcPr>
            <w:tcW w:w="0" w:type="auto"/>
          </w:tcPr>
          <w:p w:rsidR="002C6E7D" w:rsidRPr="00257A43" w:rsidRDefault="002C6E7D" w:rsidP="0091440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t>Тема 3.3. Аксонометричні проекції.</w:t>
            </w: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jc w:val="center"/>
            </w:pPr>
            <w:r w:rsidRPr="00257A43">
              <w:t>-</w:t>
            </w:r>
          </w:p>
        </w:tc>
      </w:tr>
      <w:tr w:rsidR="002C6E7D" w:rsidRPr="00257A43" w:rsidTr="0091440F">
        <w:trPr>
          <w:trHeight w:val="286"/>
        </w:trPr>
        <w:tc>
          <w:tcPr>
            <w:tcW w:w="0" w:type="auto"/>
          </w:tcPr>
          <w:p w:rsidR="002C6E7D" w:rsidRPr="00257A43" w:rsidRDefault="002C6E7D" w:rsidP="0091440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Практична робота №8.</w:t>
            </w:r>
          </w:p>
          <w:p w:rsidR="002C6E7D" w:rsidRPr="00257A43" w:rsidRDefault="002C6E7D" w:rsidP="0091440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 xml:space="preserve">Побудова </w:t>
            </w:r>
            <w:proofErr w:type="spellStart"/>
            <w:r w:rsidRPr="00257A43">
              <w:rPr>
                <w:iCs/>
                <w:lang w:eastAsia="uk-UA"/>
              </w:rPr>
              <w:t>диметричних</w:t>
            </w:r>
            <w:proofErr w:type="spellEnd"/>
            <w:r w:rsidRPr="00257A43">
              <w:rPr>
                <w:iCs/>
                <w:lang w:eastAsia="uk-UA"/>
              </w:rPr>
              <w:t xml:space="preserve"> та ізометричних проекцій плоских фігур у горизонтальному положенні.</w:t>
            </w:r>
          </w:p>
        </w:tc>
        <w:tc>
          <w:tcPr>
            <w:tcW w:w="0" w:type="auto"/>
            <w:vAlign w:val="center"/>
          </w:tcPr>
          <w:p w:rsidR="002C6E7D" w:rsidRPr="00257A43" w:rsidRDefault="00133D63" w:rsidP="0091440F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jc w:val="center"/>
            </w:pPr>
            <w:r w:rsidRPr="00257A43">
              <w:t>-</w:t>
            </w:r>
          </w:p>
        </w:tc>
        <w:tc>
          <w:tcPr>
            <w:tcW w:w="0" w:type="auto"/>
            <w:vAlign w:val="center"/>
          </w:tcPr>
          <w:p w:rsidR="002C6E7D" w:rsidRPr="00257A43" w:rsidRDefault="00133D63" w:rsidP="0091440F">
            <w:pPr>
              <w:jc w:val="center"/>
            </w:pPr>
            <w:r>
              <w:t>4</w:t>
            </w:r>
          </w:p>
        </w:tc>
      </w:tr>
      <w:tr w:rsidR="002C6E7D" w:rsidRPr="00257A43" w:rsidTr="0091440F">
        <w:trPr>
          <w:trHeight w:val="286"/>
        </w:trPr>
        <w:tc>
          <w:tcPr>
            <w:tcW w:w="0" w:type="auto"/>
          </w:tcPr>
          <w:p w:rsidR="002C6E7D" w:rsidRPr="00257A43" w:rsidRDefault="002C6E7D" w:rsidP="0091440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Тема 3.4. Перерізи.</w:t>
            </w:r>
          </w:p>
        </w:tc>
        <w:tc>
          <w:tcPr>
            <w:tcW w:w="0" w:type="auto"/>
            <w:vAlign w:val="center"/>
          </w:tcPr>
          <w:p w:rsidR="002C6E7D" w:rsidRPr="00257A43" w:rsidRDefault="009138DD" w:rsidP="0091440F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C6E7D" w:rsidRPr="00257A43" w:rsidRDefault="009138DD" w:rsidP="0091440F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jc w:val="center"/>
            </w:pPr>
            <w:r w:rsidRPr="00257A43">
              <w:t>-</w:t>
            </w:r>
          </w:p>
        </w:tc>
      </w:tr>
      <w:tr w:rsidR="002C6E7D" w:rsidRPr="00257A43" w:rsidTr="0091440F">
        <w:trPr>
          <w:trHeight w:val="286"/>
        </w:trPr>
        <w:tc>
          <w:tcPr>
            <w:tcW w:w="0" w:type="auto"/>
          </w:tcPr>
          <w:p w:rsidR="002C6E7D" w:rsidRPr="00257A43" w:rsidRDefault="002C6E7D" w:rsidP="0091440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Практична робота №9.</w:t>
            </w:r>
          </w:p>
          <w:p w:rsidR="002C6E7D" w:rsidRPr="00257A43" w:rsidRDefault="002C6E7D" w:rsidP="0091440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Виконання перерізів деталі.</w:t>
            </w:r>
          </w:p>
        </w:tc>
        <w:tc>
          <w:tcPr>
            <w:tcW w:w="0" w:type="auto"/>
            <w:vAlign w:val="center"/>
          </w:tcPr>
          <w:p w:rsidR="002C6E7D" w:rsidRPr="00257A43" w:rsidRDefault="009138DD" w:rsidP="0091440F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jc w:val="center"/>
            </w:pPr>
            <w:r w:rsidRPr="00257A43">
              <w:t>-</w:t>
            </w:r>
          </w:p>
        </w:tc>
        <w:tc>
          <w:tcPr>
            <w:tcW w:w="0" w:type="auto"/>
            <w:vAlign w:val="center"/>
          </w:tcPr>
          <w:p w:rsidR="002C6E7D" w:rsidRPr="00257A43" w:rsidRDefault="009138DD" w:rsidP="0091440F">
            <w:pPr>
              <w:jc w:val="center"/>
            </w:pPr>
            <w:r>
              <w:t>6</w:t>
            </w:r>
          </w:p>
        </w:tc>
      </w:tr>
      <w:tr w:rsidR="002C6E7D" w:rsidRPr="00257A43" w:rsidTr="0091440F">
        <w:trPr>
          <w:trHeight w:val="286"/>
        </w:trPr>
        <w:tc>
          <w:tcPr>
            <w:tcW w:w="0" w:type="auto"/>
          </w:tcPr>
          <w:p w:rsidR="002C6E7D" w:rsidRPr="00257A43" w:rsidRDefault="002C6E7D" w:rsidP="0091440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Тема 3.5. Розрізи.</w:t>
            </w:r>
          </w:p>
        </w:tc>
        <w:tc>
          <w:tcPr>
            <w:tcW w:w="0" w:type="auto"/>
            <w:vAlign w:val="center"/>
          </w:tcPr>
          <w:p w:rsidR="002C6E7D" w:rsidRPr="00257A43" w:rsidRDefault="009138DD" w:rsidP="0091440F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C6E7D" w:rsidRPr="00257A43" w:rsidRDefault="009138DD" w:rsidP="0091440F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jc w:val="center"/>
            </w:pPr>
            <w:r w:rsidRPr="00257A43">
              <w:t>-</w:t>
            </w:r>
          </w:p>
        </w:tc>
      </w:tr>
      <w:tr w:rsidR="002C6E7D" w:rsidRPr="00257A43" w:rsidTr="0091440F">
        <w:trPr>
          <w:trHeight w:val="286"/>
        </w:trPr>
        <w:tc>
          <w:tcPr>
            <w:tcW w:w="0" w:type="auto"/>
          </w:tcPr>
          <w:p w:rsidR="002C6E7D" w:rsidRPr="00257A43" w:rsidRDefault="002C6E7D" w:rsidP="0091440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Практична робота №10.</w:t>
            </w:r>
          </w:p>
          <w:p w:rsidR="002C6E7D" w:rsidRPr="00257A43" w:rsidRDefault="002C6E7D" w:rsidP="0091440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Виконання розрізів деталі.</w:t>
            </w:r>
          </w:p>
        </w:tc>
        <w:tc>
          <w:tcPr>
            <w:tcW w:w="0" w:type="auto"/>
            <w:vAlign w:val="center"/>
          </w:tcPr>
          <w:p w:rsidR="002C6E7D" w:rsidRPr="00257A43" w:rsidRDefault="009138DD" w:rsidP="0091440F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C6E7D" w:rsidRPr="00257A43" w:rsidRDefault="002C6E7D" w:rsidP="0091440F">
            <w:pPr>
              <w:jc w:val="center"/>
            </w:pPr>
            <w:r w:rsidRPr="00257A43">
              <w:t>-</w:t>
            </w:r>
          </w:p>
        </w:tc>
        <w:tc>
          <w:tcPr>
            <w:tcW w:w="0" w:type="auto"/>
            <w:vAlign w:val="center"/>
          </w:tcPr>
          <w:p w:rsidR="002C6E7D" w:rsidRPr="00257A43" w:rsidRDefault="009138DD" w:rsidP="0091440F">
            <w:pPr>
              <w:jc w:val="center"/>
            </w:pPr>
            <w:r>
              <w:t>3</w:t>
            </w:r>
          </w:p>
        </w:tc>
      </w:tr>
      <w:tr w:rsidR="002C6E7D" w:rsidRPr="00257A43" w:rsidTr="0091440F">
        <w:trPr>
          <w:trHeight w:val="328"/>
        </w:trPr>
        <w:tc>
          <w:tcPr>
            <w:tcW w:w="0" w:type="auto"/>
            <w:shd w:val="clear" w:color="auto" w:fill="FFFFFF"/>
          </w:tcPr>
          <w:p w:rsidR="002C6E7D" w:rsidRPr="00257A43" w:rsidRDefault="002C6E7D" w:rsidP="0091440F">
            <w:pPr>
              <w:rPr>
                <w:b/>
              </w:rPr>
            </w:pPr>
            <w:r w:rsidRPr="00257A43">
              <w:rPr>
                <w:b/>
                <w:iCs/>
                <w:lang w:eastAsia="uk-UA"/>
              </w:rPr>
              <w:t xml:space="preserve">Розділ 4. 3D Моделювання у програмі </w:t>
            </w:r>
            <w:r w:rsidRPr="00257A43">
              <w:rPr>
                <w:b/>
                <w:bCs/>
              </w:rPr>
              <w:t>“КОМПАС 3D»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C6E7D" w:rsidRPr="00257A43" w:rsidRDefault="009138DD" w:rsidP="0091440F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</w:tcPr>
          <w:p w:rsidR="002C6E7D" w:rsidRPr="00257A43" w:rsidRDefault="002C6E7D" w:rsidP="0091440F">
            <w:pPr>
              <w:jc w:val="center"/>
            </w:pPr>
          </w:p>
        </w:tc>
      </w:tr>
      <w:tr w:rsidR="002C6E7D" w:rsidRPr="00257A43" w:rsidTr="0091440F">
        <w:trPr>
          <w:trHeight w:val="563"/>
        </w:trPr>
        <w:tc>
          <w:tcPr>
            <w:tcW w:w="0" w:type="auto"/>
            <w:shd w:val="clear" w:color="auto" w:fill="FFFFFF"/>
            <w:vAlign w:val="center"/>
          </w:tcPr>
          <w:p w:rsidR="002C6E7D" w:rsidRPr="00257A43" w:rsidRDefault="002C6E7D" w:rsidP="0091440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lastRenderedPageBreak/>
              <w:t>Тема 4.1.Ознайомлення з елементами 3</w:t>
            </w:r>
            <w:r w:rsidRPr="00257A43">
              <w:rPr>
                <w:b/>
                <w:iCs/>
                <w:lang w:eastAsia="uk-UA"/>
              </w:rPr>
              <w:t xml:space="preserve"> </w:t>
            </w:r>
            <w:r w:rsidRPr="00257A43">
              <w:rPr>
                <w:iCs/>
                <w:lang w:eastAsia="uk-UA"/>
              </w:rPr>
              <w:t>D моделювання необхідними для створення об’єкту у 3D просторі.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C6E7D" w:rsidRPr="00257A43" w:rsidRDefault="009138DD" w:rsidP="0091440F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C6E7D" w:rsidRPr="00257A43" w:rsidRDefault="009138DD" w:rsidP="0091440F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C6E7D" w:rsidRPr="00257A43" w:rsidRDefault="002C6E7D" w:rsidP="0091440F">
            <w:pPr>
              <w:jc w:val="center"/>
            </w:pPr>
            <w:r w:rsidRPr="00257A43">
              <w:t>-</w:t>
            </w:r>
          </w:p>
        </w:tc>
      </w:tr>
      <w:tr w:rsidR="002C6E7D" w:rsidRPr="00257A43" w:rsidTr="0091440F">
        <w:trPr>
          <w:trHeight w:val="557"/>
        </w:trPr>
        <w:tc>
          <w:tcPr>
            <w:tcW w:w="0" w:type="auto"/>
            <w:shd w:val="clear" w:color="auto" w:fill="FFFFFF"/>
            <w:vAlign w:val="center"/>
          </w:tcPr>
          <w:p w:rsidR="002C6E7D" w:rsidRPr="00257A43" w:rsidRDefault="002C6E7D" w:rsidP="0091440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Практична робота №11.</w:t>
            </w:r>
          </w:p>
          <w:p w:rsidR="002C6E7D" w:rsidRPr="00257A43" w:rsidRDefault="002C6E7D" w:rsidP="0091440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 xml:space="preserve">Створення 3D моделей у програмі </w:t>
            </w:r>
            <w:r w:rsidRPr="00257A43">
              <w:rPr>
                <w:bCs/>
              </w:rPr>
              <w:t>“КОМПАС 3D».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C6E7D" w:rsidRPr="00257A43" w:rsidRDefault="009138DD" w:rsidP="0091440F">
            <w:pPr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C6E7D" w:rsidRPr="00257A43" w:rsidRDefault="002C6E7D" w:rsidP="0091440F">
            <w:pPr>
              <w:jc w:val="center"/>
            </w:pPr>
            <w:r w:rsidRPr="00257A43"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C6E7D" w:rsidRPr="00257A43" w:rsidRDefault="009138DD" w:rsidP="0091440F">
            <w:pPr>
              <w:jc w:val="center"/>
            </w:pPr>
            <w:r>
              <w:t>6</w:t>
            </w:r>
          </w:p>
        </w:tc>
      </w:tr>
      <w:tr w:rsidR="002C6E7D" w:rsidRPr="00257A43" w:rsidTr="0091440F">
        <w:trPr>
          <w:trHeight w:val="423"/>
        </w:trPr>
        <w:tc>
          <w:tcPr>
            <w:tcW w:w="0" w:type="auto"/>
            <w:shd w:val="clear" w:color="auto" w:fill="FFFFFF"/>
            <w:vAlign w:val="center"/>
          </w:tcPr>
          <w:p w:rsidR="002C6E7D" w:rsidRPr="00257A43" w:rsidRDefault="002C6E7D" w:rsidP="0091440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Тема 4.2. Перенесення 3D моделей на робочі креслення.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C6E7D" w:rsidRPr="00257A43" w:rsidRDefault="009138DD" w:rsidP="0091440F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C6E7D" w:rsidRPr="00257A43" w:rsidRDefault="009138DD" w:rsidP="0091440F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C6E7D" w:rsidRPr="00257A43" w:rsidRDefault="002C6E7D" w:rsidP="0091440F">
            <w:pPr>
              <w:jc w:val="center"/>
            </w:pPr>
            <w:r w:rsidRPr="00257A43">
              <w:t>-</w:t>
            </w:r>
          </w:p>
        </w:tc>
      </w:tr>
      <w:tr w:rsidR="002C6E7D" w:rsidRPr="00257A43" w:rsidTr="0091440F">
        <w:trPr>
          <w:trHeight w:val="737"/>
        </w:trPr>
        <w:tc>
          <w:tcPr>
            <w:tcW w:w="0" w:type="auto"/>
            <w:shd w:val="clear" w:color="auto" w:fill="FFFFFF"/>
            <w:vAlign w:val="center"/>
          </w:tcPr>
          <w:p w:rsidR="002C6E7D" w:rsidRPr="00257A43" w:rsidRDefault="002C6E7D" w:rsidP="0091440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Практична робота №12.</w:t>
            </w:r>
          </w:p>
          <w:p w:rsidR="002C6E7D" w:rsidRPr="00257A43" w:rsidRDefault="002C6E7D" w:rsidP="0091440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Створення аксонометричних проекцій і виглядів за допомогою 3D моделювання.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C6E7D" w:rsidRPr="00257A43" w:rsidRDefault="009138DD" w:rsidP="0091440F">
            <w:pPr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C6E7D" w:rsidRPr="00257A43" w:rsidRDefault="002C6E7D" w:rsidP="0091440F">
            <w:pPr>
              <w:jc w:val="center"/>
            </w:pPr>
            <w:r w:rsidRPr="00257A43"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C6E7D" w:rsidRPr="00257A43" w:rsidRDefault="009138DD" w:rsidP="0091440F">
            <w:pPr>
              <w:jc w:val="center"/>
            </w:pPr>
            <w:r>
              <w:t>6</w:t>
            </w:r>
          </w:p>
        </w:tc>
      </w:tr>
      <w:tr w:rsidR="002C6E7D" w:rsidRPr="00257A43" w:rsidTr="0091440F">
        <w:trPr>
          <w:trHeight w:val="737"/>
        </w:trPr>
        <w:tc>
          <w:tcPr>
            <w:tcW w:w="0" w:type="auto"/>
            <w:shd w:val="clear" w:color="auto" w:fill="FFFFFF"/>
            <w:vAlign w:val="center"/>
          </w:tcPr>
          <w:p w:rsidR="002C6E7D" w:rsidRPr="00257A43" w:rsidRDefault="002C6E7D" w:rsidP="0091440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Практична робота №13.</w:t>
            </w:r>
          </w:p>
          <w:p w:rsidR="002C6E7D" w:rsidRPr="00257A43" w:rsidRDefault="002C6E7D" w:rsidP="0091440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Створення розрізів та перерізів предметів на кресленні за допомогою 3D моделювання.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C6E7D" w:rsidRPr="00257A43" w:rsidRDefault="009138DD" w:rsidP="0091440F">
            <w:pPr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C6E7D" w:rsidRPr="00257A43" w:rsidRDefault="002C6E7D" w:rsidP="0091440F">
            <w:pPr>
              <w:jc w:val="center"/>
            </w:pPr>
            <w:r w:rsidRPr="00257A43"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C6E7D" w:rsidRPr="00257A43" w:rsidRDefault="009138DD" w:rsidP="0091440F">
            <w:pPr>
              <w:jc w:val="center"/>
            </w:pPr>
            <w:r>
              <w:t>6</w:t>
            </w:r>
          </w:p>
        </w:tc>
      </w:tr>
      <w:tr w:rsidR="002C6E7D" w:rsidRPr="00257A43" w:rsidTr="0091440F">
        <w:trPr>
          <w:trHeight w:val="355"/>
        </w:trPr>
        <w:tc>
          <w:tcPr>
            <w:tcW w:w="0" w:type="auto"/>
            <w:shd w:val="clear" w:color="auto" w:fill="FFFFFF"/>
          </w:tcPr>
          <w:p w:rsidR="002C6E7D" w:rsidRPr="00257A43" w:rsidRDefault="002C6E7D" w:rsidP="0091440F">
            <w:pPr>
              <w:rPr>
                <w:b/>
              </w:rPr>
            </w:pPr>
            <w:r w:rsidRPr="00257A43">
              <w:rPr>
                <w:b/>
                <w:iCs/>
                <w:lang w:eastAsia="uk-UA"/>
              </w:rPr>
              <w:t>Розділ 5. Машинобудівні креслення.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C6E7D" w:rsidRPr="00257A43" w:rsidRDefault="009138DD" w:rsidP="0091440F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</w:tcPr>
          <w:p w:rsidR="002C6E7D" w:rsidRPr="00257A43" w:rsidRDefault="002C6E7D" w:rsidP="0091440F">
            <w:pPr>
              <w:jc w:val="center"/>
            </w:pPr>
          </w:p>
        </w:tc>
      </w:tr>
      <w:tr w:rsidR="002C6E7D" w:rsidRPr="00257A43" w:rsidTr="0091440F">
        <w:trPr>
          <w:trHeight w:val="362"/>
        </w:trPr>
        <w:tc>
          <w:tcPr>
            <w:tcW w:w="0" w:type="auto"/>
            <w:shd w:val="clear" w:color="auto" w:fill="FFFFFF"/>
          </w:tcPr>
          <w:p w:rsidR="002C6E7D" w:rsidRPr="00257A43" w:rsidRDefault="002C6E7D" w:rsidP="0091440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Тема 5.1. Складальні креслення.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C6E7D" w:rsidRPr="00257A43" w:rsidRDefault="009138DD" w:rsidP="0091440F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C6E7D" w:rsidRPr="00257A43" w:rsidRDefault="009138DD" w:rsidP="0091440F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C6E7D" w:rsidRPr="00257A43" w:rsidRDefault="002C6E7D" w:rsidP="0091440F">
            <w:pPr>
              <w:jc w:val="center"/>
            </w:pPr>
            <w:r w:rsidRPr="00257A43">
              <w:t>-</w:t>
            </w:r>
          </w:p>
        </w:tc>
      </w:tr>
      <w:tr w:rsidR="002C6E7D" w:rsidRPr="00257A43" w:rsidTr="0091440F">
        <w:trPr>
          <w:trHeight w:val="935"/>
        </w:trPr>
        <w:tc>
          <w:tcPr>
            <w:tcW w:w="0" w:type="auto"/>
            <w:shd w:val="clear" w:color="auto" w:fill="FFFFFF"/>
          </w:tcPr>
          <w:p w:rsidR="002C6E7D" w:rsidRPr="00257A43" w:rsidRDefault="002C6E7D" w:rsidP="0091440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Практична робота №14.</w:t>
            </w:r>
          </w:p>
          <w:p w:rsidR="002C6E7D" w:rsidRPr="00257A43" w:rsidRDefault="002C6E7D" w:rsidP="0091440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Виконання зображень нероз’ємних з’єднань (зварних, заклепкових).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C6E7D" w:rsidRPr="00257A43" w:rsidRDefault="009138DD" w:rsidP="0091440F">
            <w:pPr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C6E7D" w:rsidRPr="00257A43" w:rsidRDefault="002C6E7D" w:rsidP="0091440F">
            <w:pPr>
              <w:jc w:val="center"/>
            </w:pPr>
            <w:r w:rsidRPr="00257A43"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C6E7D" w:rsidRPr="00257A43" w:rsidRDefault="009138DD" w:rsidP="0091440F">
            <w:pPr>
              <w:jc w:val="center"/>
            </w:pPr>
            <w:r>
              <w:t>6</w:t>
            </w:r>
          </w:p>
        </w:tc>
      </w:tr>
      <w:tr w:rsidR="00133D63" w:rsidRPr="00257A43" w:rsidTr="00D1312B">
        <w:trPr>
          <w:trHeight w:val="344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133D63" w:rsidRDefault="00133D63" w:rsidP="00D1312B">
            <w:pPr>
              <w:rPr>
                <w:b/>
              </w:rPr>
            </w:pPr>
            <w:r w:rsidRPr="00257A43">
              <w:rPr>
                <w:b/>
                <w:iCs/>
                <w:lang w:eastAsia="uk-UA"/>
              </w:rPr>
              <w:t xml:space="preserve">Розділ </w:t>
            </w:r>
            <w:r>
              <w:rPr>
                <w:b/>
                <w:iCs/>
                <w:lang w:eastAsia="uk-UA"/>
              </w:rPr>
              <w:t>6</w:t>
            </w:r>
            <w:r w:rsidRPr="00257A43">
              <w:rPr>
                <w:b/>
                <w:iCs/>
                <w:lang w:eastAsia="uk-UA"/>
              </w:rPr>
              <w:t xml:space="preserve">. </w:t>
            </w:r>
            <w:r w:rsidRPr="00FB0D50">
              <w:rPr>
                <w:b/>
                <w:bCs/>
              </w:rPr>
              <w:t>Професійне становлення та професійні перспективи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33D63" w:rsidRPr="00257A43" w:rsidRDefault="00133D63" w:rsidP="00D1312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33D63" w:rsidRDefault="00133D63" w:rsidP="00D1312B">
            <w:pPr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FFFFFF"/>
          </w:tcPr>
          <w:p w:rsidR="00133D63" w:rsidRDefault="00133D63" w:rsidP="00D1312B">
            <w:pPr>
              <w:jc w:val="center"/>
              <w:rPr>
                <w:b/>
              </w:rPr>
            </w:pPr>
          </w:p>
        </w:tc>
      </w:tr>
      <w:tr w:rsidR="00133D63" w:rsidRPr="00257A43" w:rsidTr="00D1312B">
        <w:trPr>
          <w:trHeight w:val="344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133D63" w:rsidRPr="00257A43" w:rsidRDefault="00133D63" w:rsidP="00D1312B">
            <w:pPr>
              <w:rPr>
                <w:b/>
                <w:iCs/>
                <w:lang w:eastAsia="uk-UA"/>
              </w:rPr>
            </w:pPr>
            <w:r>
              <w:rPr>
                <w:iCs/>
                <w:lang w:eastAsia="uk-UA"/>
              </w:rPr>
              <w:t>Тема 6</w:t>
            </w:r>
            <w:r w:rsidRPr="00257A43">
              <w:rPr>
                <w:iCs/>
                <w:lang w:eastAsia="uk-UA"/>
              </w:rPr>
              <w:t xml:space="preserve">.1. </w:t>
            </w:r>
            <w:r w:rsidRPr="00BC200C">
              <w:t>Успішна адаптація до сучасного ринку праці. Критерії професіоналізму. Опанування суміжних з обраною професій, професійна мобільність і конкурентоспроможність. Побудова власного професійного маршруту у світі професій.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33D63" w:rsidRDefault="00133D63" w:rsidP="00D1312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33D63" w:rsidRDefault="00133D63" w:rsidP="00D1312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:rsidR="00133D63" w:rsidRDefault="00133D63" w:rsidP="00D1312B">
            <w:pPr>
              <w:jc w:val="center"/>
              <w:rPr>
                <w:b/>
              </w:rPr>
            </w:pPr>
          </w:p>
        </w:tc>
      </w:tr>
      <w:tr w:rsidR="00133D63" w:rsidRPr="00257A43" w:rsidTr="0091440F">
        <w:trPr>
          <w:trHeight w:val="344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133D63" w:rsidRPr="00302E85" w:rsidRDefault="00133D63" w:rsidP="0091440F">
            <w:pPr>
              <w:rPr>
                <w:b/>
                <w:bCs/>
              </w:rPr>
            </w:pPr>
            <w:r>
              <w:rPr>
                <w:b/>
                <w:bCs/>
              </w:rPr>
              <w:t>Підсумковий проект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33D63" w:rsidRPr="00302E85" w:rsidRDefault="00133D63" w:rsidP="0091440F">
            <w:pPr>
              <w:jc w:val="center"/>
              <w:rPr>
                <w:b/>
                <w:bCs/>
              </w:rPr>
            </w:pPr>
            <w:r w:rsidRPr="00302E85">
              <w:rPr>
                <w:b/>
                <w:bCs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33D63" w:rsidRPr="00302E85" w:rsidRDefault="00133D63" w:rsidP="0091440F">
            <w:pPr>
              <w:jc w:val="center"/>
              <w:rPr>
                <w:b/>
                <w:bCs/>
              </w:rPr>
            </w:pPr>
            <w:r w:rsidRPr="00302E85">
              <w:rPr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33D63" w:rsidRPr="00302E85" w:rsidRDefault="00133D63" w:rsidP="0091440F">
            <w:pPr>
              <w:jc w:val="center"/>
              <w:rPr>
                <w:b/>
                <w:bCs/>
              </w:rPr>
            </w:pPr>
            <w:r w:rsidRPr="00302E85">
              <w:rPr>
                <w:b/>
                <w:bCs/>
              </w:rPr>
              <w:t>4</w:t>
            </w:r>
          </w:p>
        </w:tc>
      </w:tr>
      <w:tr w:rsidR="00133D63" w:rsidRPr="00257A43" w:rsidTr="0091440F">
        <w:trPr>
          <w:trHeight w:val="344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133D63" w:rsidRPr="00302E85" w:rsidRDefault="00133D63" w:rsidP="0091440F">
            <w:pPr>
              <w:rPr>
                <w:b/>
                <w:bCs/>
              </w:rPr>
            </w:pPr>
            <w:r w:rsidRPr="00302E85">
              <w:rPr>
                <w:b/>
                <w:bCs/>
              </w:rPr>
              <w:t>Резерв часу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33D63" w:rsidRPr="00302E85" w:rsidRDefault="00133D63" w:rsidP="0091440F">
            <w:pPr>
              <w:jc w:val="center"/>
              <w:rPr>
                <w:b/>
                <w:bCs/>
              </w:rPr>
            </w:pPr>
            <w:r w:rsidRPr="00302E85">
              <w:rPr>
                <w:b/>
                <w:bCs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33D63" w:rsidRPr="00302E85" w:rsidRDefault="00133D63" w:rsidP="0091440F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133D63" w:rsidRPr="00257A43" w:rsidRDefault="00133D63" w:rsidP="0091440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133D63" w:rsidRPr="00257A43" w:rsidTr="0091440F">
        <w:trPr>
          <w:trHeight w:val="344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133D63" w:rsidRPr="00257A43" w:rsidRDefault="00133D63" w:rsidP="0091440F">
            <w:pPr>
              <w:jc w:val="center"/>
            </w:pPr>
            <w:r w:rsidRPr="00257A43">
              <w:t>Загальна кількість</w:t>
            </w:r>
          </w:p>
        </w:tc>
        <w:tc>
          <w:tcPr>
            <w:tcW w:w="0" w:type="auto"/>
            <w:shd w:val="clear" w:color="auto" w:fill="FFFFFF"/>
          </w:tcPr>
          <w:p w:rsidR="00133D63" w:rsidRPr="00257A43" w:rsidRDefault="00133D63" w:rsidP="0091440F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257A43">
              <w:rPr>
                <w:b/>
              </w:rPr>
              <w:t>5</w:t>
            </w:r>
          </w:p>
        </w:tc>
        <w:tc>
          <w:tcPr>
            <w:tcW w:w="0" w:type="auto"/>
            <w:shd w:val="clear" w:color="auto" w:fill="FFFFFF"/>
          </w:tcPr>
          <w:p w:rsidR="00133D63" w:rsidRPr="00257A43" w:rsidRDefault="00133D63" w:rsidP="0091440F">
            <w:pPr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0" w:type="auto"/>
            <w:shd w:val="clear" w:color="auto" w:fill="FFFFFF"/>
          </w:tcPr>
          <w:p w:rsidR="00133D63" w:rsidRPr="00257A43" w:rsidRDefault="00133D63" w:rsidP="0091440F">
            <w:pPr>
              <w:jc w:val="center"/>
              <w:rPr>
                <w:b/>
              </w:rPr>
            </w:pPr>
            <w:r>
              <w:rPr>
                <w:b/>
              </w:rPr>
              <w:t>65</w:t>
            </w:r>
          </w:p>
        </w:tc>
      </w:tr>
    </w:tbl>
    <w:p w:rsidR="002C6E7D" w:rsidRPr="00257A43" w:rsidRDefault="002C6E7D" w:rsidP="002C6E7D">
      <w:pPr>
        <w:autoSpaceDE w:val="0"/>
        <w:autoSpaceDN w:val="0"/>
        <w:adjustRightInd w:val="0"/>
        <w:jc w:val="center"/>
        <w:rPr>
          <w:b/>
          <w:iCs/>
          <w:sz w:val="28"/>
          <w:szCs w:val="28"/>
          <w:lang w:eastAsia="uk-UA"/>
        </w:rPr>
      </w:pPr>
    </w:p>
    <w:p w:rsidR="002C6E7D" w:rsidRPr="00257A43" w:rsidRDefault="002C6E7D" w:rsidP="002C6E7D">
      <w:pPr>
        <w:autoSpaceDE w:val="0"/>
        <w:autoSpaceDN w:val="0"/>
        <w:adjustRightInd w:val="0"/>
        <w:jc w:val="center"/>
        <w:rPr>
          <w:b/>
          <w:iCs/>
          <w:sz w:val="28"/>
          <w:szCs w:val="28"/>
          <w:lang w:eastAsia="uk-UA"/>
        </w:rPr>
      </w:pPr>
      <w:r w:rsidRPr="00257A43">
        <w:rPr>
          <w:b/>
          <w:sz w:val="28"/>
          <w:szCs w:val="28"/>
        </w:rPr>
        <w:t>Програма</w:t>
      </w:r>
    </w:p>
    <w:tbl>
      <w:tblPr>
        <w:tblW w:w="1049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3"/>
        <w:gridCol w:w="5809"/>
        <w:gridCol w:w="3969"/>
      </w:tblGrid>
      <w:tr w:rsidR="003C72BB" w:rsidRPr="00257A43" w:rsidTr="003C72BB">
        <w:trPr>
          <w:cantSplit/>
          <w:trHeight w:val="1134"/>
        </w:trPr>
        <w:tc>
          <w:tcPr>
            <w:tcW w:w="713" w:type="dxa"/>
            <w:textDirection w:val="btLr"/>
            <w:vAlign w:val="center"/>
          </w:tcPr>
          <w:p w:rsidR="003C72BB" w:rsidRPr="00257A43" w:rsidRDefault="003C72BB" w:rsidP="0091440F">
            <w:pPr>
              <w:autoSpaceDE w:val="0"/>
              <w:autoSpaceDN w:val="0"/>
              <w:adjustRightInd w:val="0"/>
              <w:ind w:left="113" w:right="113"/>
              <w:jc w:val="center"/>
              <w:rPr>
                <w:iCs/>
                <w:sz w:val="28"/>
                <w:szCs w:val="28"/>
                <w:lang w:eastAsia="uk-UA"/>
              </w:rPr>
            </w:pPr>
            <w:proofErr w:type="spellStart"/>
            <w:r w:rsidRPr="00257A43">
              <w:rPr>
                <w:iCs/>
                <w:sz w:val="28"/>
                <w:szCs w:val="28"/>
                <w:lang w:eastAsia="uk-UA"/>
              </w:rPr>
              <w:t>К-ть</w:t>
            </w:r>
            <w:proofErr w:type="spellEnd"/>
            <w:r w:rsidRPr="00257A43">
              <w:rPr>
                <w:iCs/>
                <w:sz w:val="28"/>
                <w:szCs w:val="28"/>
                <w:lang w:eastAsia="uk-UA"/>
              </w:rPr>
              <w:t xml:space="preserve"> годин</w:t>
            </w:r>
          </w:p>
        </w:tc>
        <w:tc>
          <w:tcPr>
            <w:tcW w:w="5809" w:type="dxa"/>
            <w:vAlign w:val="center"/>
          </w:tcPr>
          <w:p w:rsidR="003C72BB" w:rsidRPr="00257A43" w:rsidRDefault="003C72BB" w:rsidP="0091440F">
            <w:pPr>
              <w:jc w:val="center"/>
              <w:rPr>
                <w:b/>
              </w:rPr>
            </w:pPr>
            <w:r w:rsidRPr="00257A43">
              <w:rPr>
                <w:b/>
              </w:rPr>
              <w:t>Очікувані результати</w:t>
            </w:r>
          </w:p>
          <w:p w:rsidR="003C72BB" w:rsidRPr="00257A43" w:rsidRDefault="003C72BB" w:rsidP="0091440F">
            <w:pPr>
              <w:autoSpaceDE w:val="0"/>
              <w:autoSpaceDN w:val="0"/>
              <w:adjustRightInd w:val="0"/>
              <w:jc w:val="center"/>
              <w:rPr>
                <w:iCs/>
                <w:sz w:val="28"/>
                <w:szCs w:val="28"/>
                <w:lang w:eastAsia="uk-UA"/>
              </w:rPr>
            </w:pPr>
            <w:r w:rsidRPr="00257A43">
              <w:rPr>
                <w:b/>
              </w:rPr>
              <w:t>(компетенції)</w:t>
            </w:r>
          </w:p>
        </w:tc>
        <w:tc>
          <w:tcPr>
            <w:tcW w:w="3969" w:type="dxa"/>
            <w:vAlign w:val="center"/>
          </w:tcPr>
          <w:p w:rsidR="003C72BB" w:rsidRPr="00257A43" w:rsidRDefault="003C72BB" w:rsidP="0091440F">
            <w:pPr>
              <w:autoSpaceDE w:val="0"/>
              <w:autoSpaceDN w:val="0"/>
              <w:adjustRightInd w:val="0"/>
              <w:jc w:val="center"/>
              <w:rPr>
                <w:b/>
                <w:iCs/>
                <w:sz w:val="28"/>
                <w:szCs w:val="28"/>
                <w:lang w:eastAsia="uk-UA"/>
              </w:rPr>
            </w:pPr>
            <w:r w:rsidRPr="00257A43">
              <w:rPr>
                <w:iCs/>
                <w:sz w:val="28"/>
                <w:szCs w:val="28"/>
                <w:lang w:eastAsia="uk-UA"/>
              </w:rPr>
              <w:t>Зміст навчального матеріалу</w:t>
            </w:r>
          </w:p>
        </w:tc>
      </w:tr>
      <w:tr w:rsidR="003C72BB" w:rsidRPr="00257A43" w:rsidTr="003C72BB">
        <w:tc>
          <w:tcPr>
            <w:tcW w:w="713" w:type="dxa"/>
            <w:vAlign w:val="center"/>
          </w:tcPr>
          <w:p w:rsidR="003C72BB" w:rsidRPr="00257A43" w:rsidRDefault="003C72BB" w:rsidP="0091440F">
            <w:pPr>
              <w:autoSpaceDE w:val="0"/>
              <w:autoSpaceDN w:val="0"/>
              <w:adjustRightInd w:val="0"/>
              <w:jc w:val="center"/>
              <w:rPr>
                <w:b/>
                <w:iCs/>
                <w:lang w:eastAsia="uk-UA"/>
              </w:rPr>
            </w:pPr>
            <w:r>
              <w:rPr>
                <w:b/>
                <w:iCs/>
                <w:lang w:eastAsia="uk-UA"/>
              </w:rPr>
              <w:t>6</w:t>
            </w:r>
          </w:p>
        </w:tc>
        <w:tc>
          <w:tcPr>
            <w:tcW w:w="9778" w:type="dxa"/>
            <w:gridSpan w:val="2"/>
          </w:tcPr>
          <w:p w:rsidR="003C72BB" w:rsidRPr="008A7CE7" w:rsidRDefault="003C72BB" w:rsidP="0091440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b/>
                <w:bCs/>
              </w:rPr>
              <w:t>Розділ 1. Вступ</w:t>
            </w:r>
            <w:r w:rsidRPr="008A7CE7">
              <w:rPr>
                <w:b/>
                <w:bCs/>
              </w:rPr>
              <w:t xml:space="preserve">. </w:t>
            </w:r>
            <w:r w:rsidRPr="007B5CA6">
              <w:rPr>
                <w:b/>
                <w:bCs/>
              </w:rPr>
              <w:t>Особистість в умовах сучасного ринку праці</w:t>
            </w:r>
          </w:p>
        </w:tc>
      </w:tr>
      <w:tr w:rsidR="003C72BB" w:rsidRPr="00257A43" w:rsidTr="003C72BB">
        <w:trPr>
          <w:trHeight w:val="3864"/>
        </w:trPr>
        <w:tc>
          <w:tcPr>
            <w:tcW w:w="713" w:type="dxa"/>
            <w:vAlign w:val="center"/>
          </w:tcPr>
          <w:p w:rsidR="003C72BB" w:rsidRPr="00257A43" w:rsidRDefault="003C72BB" w:rsidP="0091440F">
            <w:pPr>
              <w:autoSpaceDE w:val="0"/>
              <w:autoSpaceDN w:val="0"/>
              <w:adjustRightInd w:val="0"/>
              <w:jc w:val="center"/>
              <w:rPr>
                <w:iCs/>
                <w:lang w:eastAsia="uk-UA"/>
              </w:rPr>
            </w:pPr>
          </w:p>
        </w:tc>
        <w:tc>
          <w:tcPr>
            <w:tcW w:w="5809" w:type="dxa"/>
          </w:tcPr>
          <w:p w:rsidR="003C72BB" w:rsidRPr="00257A43" w:rsidRDefault="003C72BB" w:rsidP="0091440F">
            <w:pPr>
              <w:jc w:val="both"/>
              <w:rPr>
                <w:b/>
              </w:rPr>
            </w:pPr>
            <w:r w:rsidRPr="00257A43">
              <w:rPr>
                <w:b/>
              </w:rPr>
              <w:t>Знаннєвий компонент</w:t>
            </w:r>
          </w:p>
          <w:p w:rsidR="003C72BB" w:rsidRPr="00257A43" w:rsidRDefault="003C72BB" w:rsidP="0091440F">
            <w:pPr>
              <w:jc w:val="both"/>
              <w:rPr>
                <w:iCs/>
                <w:sz w:val="28"/>
                <w:szCs w:val="28"/>
              </w:rPr>
            </w:pPr>
            <w:r w:rsidRPr="00257A43">
              <w:rPr>
                <w:iCs/>
              </w:rPr>
              <w:t>Характеризує типи професій;</w:t>
            </w:r>
          </w:p>
          <w:p w:rsidR="003C72BB" w:rsidRPr="00257A43" w:rsidRDefault="003C72BB" w:rsidP="0091440F">
            <w:pPr>
              <w:jc w:val="both"/>
              <w:rPr>
                <w:iCs/>
              </w:rPr>
            </w:pPr>
            <w:r w:rsidRPr="00257A43">
              <w:rPr>
                <w:iCs/>
              </w:rPr>
              <w:t>трудові процеси і професії, об’єкти праці;</w:t>
            </w:r>
          </w:p>
          <w:p w:rsidR="003C72BB" w:rsidRPr="00257A43" w:rsidRDefault="003C72BB" w:rsidP="0091440F">
            <w:pPr>
              <w:shd w:val="clear" w:color="auto" w:fill="FFFFFF"/>
              <w:rPr>
                <w:iCs/>
              </w:rPr>
            </w:pPr>
            <w:r w:rsidRPr="00257A43">
              <w:rPr>
                <w:iCs/>
              </w:rPr>
              <w:t>Пояснює мету вивчення курсу</w:t>
            </w:r>
          </w:p>
          <w:p w:rsidR="00BE433F" w:rsidRPr="00257A43" w:rsidRDefault="00BE433F" w:rsidP="00BE433F">
            <w:pPr>
              <w:rPr>
                <w:b/>
              </w:rPr>
            </w:pPr>
            <w:r w:rsidRPr="00257A43">
              <w:rPr>
                <w:b/>
              </w:rPr>
              <w:t>Діяльнісний компонент</w:t>
            </w:r>
          </w:p>
          <w:p w:rsidR="00BE433F" w:rsidRDefault="00BE433F" w:rsidP="00BE433F">
            <w:pPr>
              <w:pStyle w:val="a3"/>
              <w:shd w:val="clear" w:color="auto" w:fill="FFFFFF"/>
              <w:ind w:left="33"/>
              <w:rPr>
                <w:color w:val="000000"/>
              </w:rPr>
            </w:pPr>
            <w:r w:rsidRPr="00257A43">
              <w:rPr>
                <w:color w:val="000000"/>
              </w:rPr>
              <w:t>Ознайомлюється з відомостями з історії розвитку технічної графіки.</w:t>
            </w:r>
          </w:p>
          <w:p w:rsidR="003C72BB" w:rsidRPr="00257A43" w:rsidRDefault="003C72BB" w:rsidP="0091440F">
            <w:pPr>
              <w:shd w:val="clear" w:color="auto" w:fill="FFFFFF"/>
              <w:rPr>
                <w:b/>
                <w:iCs/>
              </w:rPr>
            </w:pPr>
            <w:r w:rsidRPr="00257A43">
              <w:rPr>
                <w:b/>
                <w:iCs/>
              </w:rPr>
              <w:t>Ціннісний компонент</w:t>
            </w:r>
          </w:p>
          <w:p w:rsidR="003C72BB" w:rsidRPr="00257A43" w:rsidRDefault="003C72BB" w:rsidP="0091440F">
            <w:pPr>
              <w:rPr>
                <w:iCs/>
              </w:rPr>
            </w:pPr>
            <w:r w:rsidRPr="00257A43">
              <w:rPr>
                <w:iCs/>
              </w:rPr>
              <w:t>Виявляє й оцінює власний рівень проектно-технологічної компетентності.</w:t>
            </w:r>
          </w:p>
          <w:p w:rsidR="003C72BB" w:rsidRPr="00257A43" w:rsidRDefault="003C72BB" w:rsidP="0091440F">
            <w:pPr>
              <w:autoSpaceDE w:val="0"/>
              <w:autoSpaceDN w:val="0"/>
              <w:adjustRightInd w:val="0"/>
              <w:rPr>
                <w:iCs/>
              </w:rPr>
            </w:pPr>
            <w:r w:rsidRPr="00257A43">
              <w:rPr>
                <w:iCs/>
              </w:rPr>
              <w:t>Характеризує перспективи власного</w:t>
            </w:r>
          </w:p>
          <w:p w:rsidR="003C72BB" w:rsidRPr="00257A43" w:rsidRDefault="003C72BB" w:rsidP="0091440F">
            <w:pPr>
              <w:autoSpaceDE w:val="0"/>
              <w:autoSpaceDN w:val="0"/>
              <w:adjustRightInd w:val="0"/>
              <w:rPr>
                <w:iCs/>
              </w:rPr>
            </w:pPr>
            <w:r w:rsidRPr="00257A43">
              <w:rPr>
                <w:iCs/>
              </w:rPr>
              <w:t>професійного шляху</w:t>
            </w:r>
          </w:p>
          <w:p w:rsidR="003C72BB" w:rsidRPr="00257A43" w:rsidRDefault="003C72BB" w:rsidP="0091440F">
            <w:pPr>
              <w:autoSpaceDE w:val="0"/>
              <w:autoSpaceDN w:val="0"/>
              <w:adjustRightInd w:val="0"/>
              <w:rPr>
                <w:iCs/>
              </w:rPr>
            </w:pPr>
            <w:r w:rsidRPr="00257A43">
              <w:rPr>
                <w:iCs/>
              </w:rPr>
              <w:t>Визначає професійно важливі якості</w:t>
            </w:r>
          </w:p>
          <w:p w:rsidR="003C72BB" w:rsidRPr="00257A43" w:rsidRDefault="003C72BB" w:rsidP="0091440F">
            <w:pPr>
              <w:shd w:val="clear" w:color="auto" w:fill="FFFFFF"/>
              <w:rPr>
                <w:color w:val="000000"/>
              </w:rPr>
            </w:pPr>
            <w:r w:rsidRPr="00257A43">
              <w:rPr>
                <w:iCs/>
              </w:rPr>
              <w:t>Формулює ставлення до об`єкту праці</w:t>
            </w:r>
          </w:p>
        </w:tc>
        <w:tc>
          <w:tcPr>
            <w:tcW w:w="3969" w:type="dxa"/>
          </w:tcPr>
          <w:p w:rsidR="003C72BB" w:rsidRPr="008A7CE7" w:rsidRDefault="003C72BB" w:rsidP="008A7CE7">
            <w:pPr>
              <w:rPr>
                <w:bCs/>
              </w:rPr>
            </w:pPr>
            <w:r w:rsidRPr="00257A43">
              <w:rPr>
                <w:b/>
                <w:bCs/>
              </w:rPr>
              <w:t xml:space="preserve">Тема 1.1. </w:t>
            </w:r>
            <w:r w:rsidRPr="008261A9">
              <w:rPr>
                <w:bCs/>
              </w:rPr>
              <w:t>Історичний розвиток креслення. Роль креслення в житті сучасної людини.</w:t>
            </w:r>
            <w:r w:rsidRPr="008261A9">
              <w:t xml:space="preserve"> </w:t>
            </w:r>
            <w:r w:rsidRPr="007B5CA6">
              <w:t>Значення професійного самовизначення для особистості й сучасного суспільства. Типи професій. Мотиви вибору професії.</w:t>
            </w:r>
          </w:p>
          <w:p w:rsidR="003C72BB" w:rsidRPr="00257A43" w:rsidRDefault="003C72BB" w:rsidP="0091440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color w:val="000000"/>
                <w:spacing w:val="-4"/>
              </w:rPr>
              <w:t>Предмет креслення, його зміст,</w:t>
            </w:r>
            <w:r w:rsidRPr="00257A43">
              <w:rPr>
                <w:color w:val="000000"/>
              </w:rPr>
              <w:t xml:space="preserve"> мета та завдання вивчення в школі. Застосування графіч</w:t>
            </w:r>
            <w:r w:rsidRPr="00257A43">
              <w:rPr>
                <w:color w:val="000000"/>
              </w:rPr>
              <w:softHyphen/>
              <w:t>них документів у практичній діяльності людей. Ві</w:t>
            </w:r>
            <w:r w:rsidRPr="00257A43">
              <w:rPr>
                <w:color w:val="000000"/>
              </w:rPr>
              <w:softHyphen/>
              <w:t>до</w:t>
            </w:r>
            <w:r w:rsidRPr="00257A43">
              <w:rPr>
                <w:color w:val="000000"/>
              </w:rPr>
              <w:softHyphen/>
            </w:r>
            <w:r w:rsidRPr="00257A43">
              <w:rPr>
                <w:color w:val="000000"/>
              </w:rPr>
              <w:softHyphen/>
              <w:t>мості з історії розвитку креслення.</w:t>
            </w:r>
          </w:p>
        </w:tc>
      </w:tr>
      <w:tr w:rsidR="003C72BB" w:rsidRPr="00257A43" w:rsidTr="003C72BB">
        <w:tc>
          <w:tcPr>
            <w:tcW w:w="713" w:type="dxa"/>
            <w:vAlign w:val="center"/>
          </w:tcPr>
          <w:p w:rsidR="003C72BB" w:rsidRPr="009138DD" w:rsidRDefault="003C72BB" w:rsidP="0091440F">
            <w:pPr>
              <w:autoSpaceDE w:val="0"/>
              <w:autoSpaceDN w:val="0"/>
              <w:adjustRightInd w:val="0"/>
              <w:jc w:val="center"/>
              <w:rPr>
                <w:iCs/>
                <w:lang w:eastAsia="uk-UA"/>
              </w:rPr>
            </w:pPr>
          </w:p>
        </w:tc>
        <w:tc>
          <w:tcPr>
            <w:tcW w:w="5809" w:type="dxa"/>
          </w:tcPr>
          <w:p w:rsidR="003C72BB" w:rsidRPr="00257A43" w:rsidRDefault="003C72BB" w:rsidP="0091440F">
            <w:pPr>
              <w:jc w:val="both"/>
              <w:rPr>
                <w:b/>
              </w:rPr>
            </w:pPr>
            <w:r w:rsidRPr="00257A43">
              <w:rPr>
                <w:b/>
              </w:rPr>
              <w:t>Знаннєвий компонент</w:t>
            </w:r>
          </w:p>
          <w:p w:rsidR="003C72BB" w:rsidRPr="00257A43" w:rsidRDefault="003C72BB" w:rsidP="0091440F">
            <w:pPr>
              <w:jc w:val="both"/>
              <w:rPr>
                <w:iCs/>
                <w:sz w:val="28"/>
                <w:szCs w:val="28"/>
              </w:rPr>
            </w:pPr>
            <w:r w:rsidRPr="00257A43">
              <w:rPr>
                <w:iCs/>
              </w:rPr>
              <w:t>Характеризує типи професій;</w:t>
            </w:r>
          </w:p>
          <w:p w:rsidR="003C72BB" w:rsidRPr="00257A43" w:rsidRDefault="003C72BB" w:rsidP="0091440F">
            <w:pPr>
              <w:jc w:val="both"/>
              <w:rPr>
                <w:iCs/>
              </w:rPr>
            </w:pPr>
            <w:r w:rsidRPr="00257A43">
              <w:rPr>
                <w:iCs/>
              </w:rPr>
              <w:t>трудові процеси і професії, об’єкти праці</w:t>
            </w:r>
          </w:p>
          <w:p w:rsidR="00BE433F" w:rsidRPr="00257A43" w:rsidRDefault="00BE433F" w:rsidP="00BE433F">
            <w:pPr>
              <w:rPr>
                <w:b/>
              </w:rPr>
            </w:pPr>
            <w:r w:rsidRPr="00257A43">
              <w:rPr>
                <w:b/>
              </w:rPr>
              <w:t>Діяльнісний компонент</w:t>
            </w:r>
          </w:p>
          <w:p w:rsidR="00BE433F" w:rsidRPr="00257A43" w:rsidRDefault="00BE433F" w:rsidP="00BE433F">
            <w:pPr>
              <w:pStyle w:val="a3"/>
              <w:ind w:left="33"/>
              <w:rPr>
                <w:bCs/>
              </w:rPr>
            </w:pPr>
            <w:r w:rsidRPr="00257A43">
              <w:rPr>
                <w:bCs/>
              </w:rPr>
              <w:lastRenderedPageBreak/>
              <w:t>Пояснює призначення основних вікон головного меню.</w:t>
            </w:r>
          </w:p>
          <w:p w:rsidR="00BE433F" w:rsidRPr="00257A43" w:rsidRDefault="00BE433F" w:rsidP="00BE433F">
            <w:pPr>
              <w:pStyle w:val="a3"/>
              <w:ind w:left="33"/>
              <w:rPr>
                <w:bCs/>
              </w:rPr>
            </w:pPr>
            <w:r w:rsidRPr="00257A43">
              <w:rPr>
                <w:bCs/>
              </w:rPr>
              <w:t>Пояснює призначення інструментальної панелі і панелі властивостей.</w:t>
            </w:r>
          </w:p>
          <w:p w:rsidR="00BE433F" w:rsidRPr="00257A43" w:rsidRDefault="00BE433F" w:rsidP="00BE433F">
            <w:pPr>
              <w:pStyle w:val="a3"/>
              <w:shd w:val="clear" w:color="auto" w:fill="FFFFFF"/>
              <w:ind w:left="33"/>
              <w:rPr>
                <w:color w:val="000000"/>
              </w:rPr>
            </w:pPr>
            <w:r w:rsidRPr="00257A43">
              <w:rPr>
                <w:bCs/>
              </w:rPr>
              <w:t>Виконує основні команди для редагування креслення за допомогою комбінацій клавіш на клавіатурі.</w:t>
            </w:r>
          </w:p>
          <w:p w:rsidR="003C72BB" w:rsidRPr="00257A43" w:rsidRDefault="003C72BB" w:rsidP="0091440F">
            <w:pPr>
              <w:shd w:val="clear" w:color="auto" w:fill="FFFFFF"/>
              <w:rPr>
                <w:b/>
                <w:iCs/>
              </w:rPr>
            </w:pPr>
            <w:r w:rsidRPr="00257A43">
              <w:rPr>
                <w:b/>
                <w:iCs/>
              </w:rPr>
              <w:t>Ціннісний компонент</w:t>
            </w:r>
          </w:p>
          <w:p w:rsidR="003C72BB" w:rsidRPr="00257A43" w:rsidRDefault="003C72BB" w:rsidP="0091440F">
            <w:pPr>
              <w:pStyle w:val="a3"/>
              <w:shd w:val="clear" w:color="auto" w:fill="FFFFFF"/>
              <w:ind w:left="33"/>
              <w:rPr>
                <w:iCs/>
                <w:color w:val="000000"/>
              </w:rPr>
            </w:pPr>
            <w:r w:rsidRPr="00257A43">
              <w:rPr>
                <w:iCs/>
                <w:color w:val="000000"/>
              </w:rPr>
              <w:t>Усвідомлює значення графічної підготовки для технічно освіченого робітника.</w:t>
            </w:r>
          </w:p>
          <w:p w:rsidR="003C72BB" w:rsidRPr="00257A43" w:rsidRDefault="003C72BB" w:rsidP="0091440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257A43">
              <w:rPr>
                <w:iCs/>
                <w:color w:val="000000"/>
              </w:rPr>
              <w:t>Встановлює зв’язок креслення з іншими дисциплінами.</w:t>
            </w:r>
          </w:p>
        </w:tc>
        <w:tc>
          <w:tcPr>
            <w:tcW w:w="3969" w:type="dxa"/>
          </w:tcPr>
          <w:p w:rsidR="003C72BB" w:rsidRPr="008A7CE7" w:rsidRDefault="003C72BB" w:rsidP="0091440F">
            <w:pPr>
              <w:autoSpaceDE w:val="0"/>
              <w:autoSpaceDN w:val="0"/>
              <w:adjustRightInd w:val="0"/>
              <w:rPr>
                <w:bCs/>
              </w:rPr>
            </w:pPr>
            <w:r w:rsidRPr="00257A43">
              <w:rPr>
                <w:b/>
                <w:bCs/>
              </w:rPr>
              <w:lastRenderedPageBreak/>
              <w:t xml:space="preserve">Тема 1.2. </w:t>
            </w:r>
            <w:r w:rsidRPr="008A7CE7">
              <w:rPr>
                <w:bCs/>
              </w:rPr>
              <w:t>Ознайомлення з комп’ютерною програмою для креслення «компас»</w:t>
            </w:r>
          </w:p>
          <w:p w:rsidR="003C72BB" w:rsidRPr="00257A43" w:rsidRDefault="003C72BB" w:rsidP="0091440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 xml:space="preserve">Ознайомлення з технічними </w:t>
            </w:r>
            <w:r w:rsidRPr="00257A43">
              <w:rPr>
                <w:iCs/>
                <w:lang w:eastAsia="uk-UA"/>
              </w:rPr>
              <w:lastRenderedPageBreak/>
              <w:t>вимогами програми “КОМПАС 3D». Прийоми створення файлів різного призначення.</w:t>
            </w:r>
          </w:p>
          <w:p w:rsidR="003C72BB" w:rsidRPr="00257A43" w:rsidRDefault="003C72BB" w:rsidP="0091440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257A43">
              <w:rPr>
                <w:iCs/>
                <w:lang w:eastAsia="uk-UA"/>
              </w:rPr>
              <w:t>Панель головного меню програми.</w:t>
            </w:r>
          </w:p>
        </w:tc>
      </w:tr>
      <w:tr w:rsidR="003C72BB" w:rsidRPr="00257A43" w:rsidTr="003C72BB">
        <w:tc>
          <w:tcPr>
            <w:tcW w:w="713" w:type="dxa"/>
            <w:vAlign w:val="center"/>
          </w:tcPr>
          <w:p w:rsidR="003C72BB" w:rsidRPr="00257A43" w:rsidRDefault="003C72BB" w:rsidP="0091440F">
            <w:pPr>
              <w:autoSpaceDE w:val="0"/>
              <w:autoSpaceDN w:val="0"/>
              <w:adjustRightInd w:val="0"/>
              <w:jc w:val="center"/>
              <w:rPr>
                <w:b/>
                <w:iCs/>
                <w:lang w:eastAsia="uk-UA"/>
              </w:rPr>
            </w:pPr>
            <w:r>
              <w:rPr>
                <w:b/>
                <w:iCs/>
                <w:lang w:eastAsia="uk-UA"/>
              </w:rPr>
              <w:lastRenderedPageBreak/>
              <w:t>18</w:t>
            </w:r>
          </w:p>
        </w:tc>
        <w:tc>
          <w:tcPr>
            <w:tcW w:w="9778" w:type="dxa"/>
            <w:gridSpan w:val="2"/>
          </w:tcPr>
          <w:p w:rsidR="003C72BB" w:rsidRPr="00257A43" w:rsidRDefault="003C72BB" w:rsidP="0091440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b/>
                <w:bCs/>
              </w:rPr>
              <w:t>Розділ 2. Основні відомості про виконання та оформлення креслень</w:t>
            </w:r>
            <w:r w:rsidRPr="00257A43">
              <w:t xml:space="preserve"> </w:t>
            </w:r>
          </w:p>
        </w:tc>
      </w:tr>
      <w:tr w:rsidR="003C72BB" w:rsidRPr="00257A43" w:rsidTr="003C72BB">
        <w:tc>
          <w:tcPr>
            <w:tcW w:w="713" w:type="dxa"/>
            <w:vAlign w:val="center"/>
          </w:tcPr>
          <w:p w:rsidR="003C72BB" w:rsidRPr="00257A43" w:rsidRDefault="003C72BB" w:rsidP="0091440F">
            <w:pPr>
              <w:autoSpaceDE w:val="0"/>
              <w:autoSpaceDN w:val="0"/>
              <w:adjustRightInd w:val="0"/>
              <w:jc w:val="center"/>
              <w:rPr>
                <w:iCs/>
                <w:lang w:eastAsia="uk-UA"/>
              </w:rPr>
            </w:pPr>
          </w:p>
        </w:tc>
        <w:tc>
          <w:tcPr>
            <w:tcW w:w="5809" w:type="dxa"/>
          </w:tcPr>
          <w:p w:rsidR="003C72BB" w:rsidRPr="007B5CA6" w:rsidRDefault="003C72BB" w:rsidP="0091440F">
            <w:pPr>
              <w:shd w:val="clear" w:color="auto" w:fill="FFFFFF"/>
              <w:rPr>
                <w:b/>
              </w:rPr>
            </w:pPr>
            <w:r w:rsidRPr="007B5CA6">
              <w:rPr>
                <w:b/>
              </w:rPr>
              <w:t>Знаннєвий компонент</w:t>
            </w:r>
          </w:p>
          <w:p w:rsidR="003C72BB" w:rsidRPr="00550118" w:rsidRDefault="003C72BB" w:rsidP="0091440F">
            <w:pPr>
              <w:widowControl w:val="0"/>
              <w:contextualSpacing/>
            </w:pPr>
            <w:r w:rsidRPr="00550118">
              <w:t xml:space="preserve">Знає вимоги до оформлення креслень, правила нанесення розмірів, позначення розрізів та перерізів, </w:t>
            </w:r>
            <w:proofErr w:type="spellStart"/>
            <w:r w:rsidRPr="00550118">
              <w:t>деталювання</w:t>
            </w:r>
            <w:proofErr w:type="spellEnd"/>
            <w:r w:rsidRPr="00550118">
              <w:t xml:space="preserve"> креслення загального виду</w:t>
            </w:r>
          </w:p>
          <w:p w:rsidR="003C72BB" w:rsidRPr="00550118" w:rsidRDefault="003C72BB" w:rsidP="0091440F">
            <w:pPr>
              <w:shd w:val="clear" w:color="auto" w:fill="FFFFFF"/>
            </w:pPr>
            <w:r w:rsidRPr="00550118">
              <w:t>Пояснює</w:t>
            </w:r>
            <w:r w:rsidRPr="00550118">
              <w:rPr>
                <w:b/>
              </w:rPr>
              <w:t xml:space="preserve"> </w:t>
            </w:r>
            <w:r w:rsidRPr="00550118">
              <w:t>призначення конструювання на основі комп’ютерних технологій</w:t>
            </w:r>
          </w:p>
          <w:p w:rsidR="003C72BB" w:rsidRDefault="003C72BB" w:rsidP="0091440F">
            <w:pPr>
              <w:shd w:val="clear" w:color="auto" w:fill="FFFFFF"/>
            </w:pPr>
            <w:r w:rsidRPr="00550118">
              <w:t xml:space="preserve">Характеризує та визначає  необхідність редагування графічних примітивів: усунення, копіювання, відображення, </w:t>
            </w:r>
            <w:proofErr w:type="spellStart"/>
            <w:r w:rsidRPr="00550118">
              <w:t>пререміщення</w:t>
            </w:r>
            <w:proofErr w:type="spellEnd"/>
            <w:r w:rsidRPr="00550118">
              <w:t>, обертання об’єктів, заміна типів ліній, створення нового шару креслення, редагування властивостей графічних об’єктів.</w:t>
            </w:r>
          </w:p>
          <w:p w:rsidR="00BE433F" w:rsidRPr="00550118" w:rsidRDefault="00BE433F" w:rsidP="00BE433F">
            <w:pPr>
              <w:rPr>
                <w:b/>
              </w:rPr>
            </w:pPr>
            <w:r w:rsidRPr="00550118">
              <w:rPr>
                <w:b/>
              </w:rPr>
              <w:t>Діяльнісний компонент</w:t>
            </w:r>
          </w:p>
          <w:p w:rsidR="00BE433F" w:rsidRPr="00550118" w:rsidRDefault="00BE433F" w:rsidP="00BE433F">
            <w:pPr>
              <w:rPr>
                <w:bCs/>
                <w:color w:val="000000"/>
              </w:rPr>
            </w:pPr>
            <w:r w:rsidRPr="00550118">
              <w:rPr>
                <w:bCs/>
                <w:color w:val="000000"/>
              </w:rPr>
              <w:t>Характеризує процес проекту</w:t>
            </w:r>
            <w:r w:rsidRPr="00550118">
              <w:rPr>
                <w:bCs/>
                <w:color w:val="000000"/>
              </w:rPr>
              <w:softHyphen/>
              <w:t>вання з використанням САПР</w:t>
            </w:r>
          </w:p>
          <w:p w:rsidR="00BE433F" w:rsidRDefault="00BE433F" w:rsidP="00BE433F">
            <w:pPr>
              <w:rPr>
                <w:bCs/>
                <w:color w:val="000000"/>
              </w:rPr>
            </w:pPr>
            <w:r w:rsidRPr="00550118">
              <w:rPr>
                <w:bCs/>
                <w:color w:val="000000"/>
              </w:rPr>
              <w:t>Уміє застосовувати набуті знання в процесі технічного проектування</w:t>
            </w:r>
          </w:p>
          <w:p w:rsidR="003C72BB" w:rsidRPr="00550118" w:rsidRDefault="003C72BB" w:rsidP="0091440F">
            <w:pPr>
              <w:shd w:val="clear" w:color="auto" w:fill="FFFFFF"/>
              <w:rPr>
                <w:b/>
              </w:rPr>
            </w:pPr>
            <w:r w:rsidRPr="00550118">
              <w:rPr>
                <w:b/>
              </w:rPr>
              <w:t>Ціннісний компонент</w:t>
            </w:r>
          </w:p>
          <w:p w:rsidR="003C72BB" w:rsidRPr="00550118" w:rsidRDefault="003C72BB" w:rsidP="0091440F">
            <w:pPr>
              <w:widowControl w:val="0"/>
              <w:contextualSpacing/>
            </w:pPr>
            <w:r w:rsidRPr="00550118">
              <w:t>Виявляє й оцінює власний рівень проектно-технологічної компетентності</w:t>
            </w:r>
          </w:p>
          <w:p w:rsidR="003C72BB" w:rsidRDefault="003C72BB" w:rsidP="0091440F">
            <w:pPr>
              <w:widowControl w:val="0"/>
              <w:contextualSpacing/>
            </w:pPr>
            <w:r w:rsidRPr="00550118">
              <w:t>Обґрунтовує важливість нанесення розмірів: лінійних, діаметральних, радіальних, кутових. Нанесення виносок</w:t>
            </w:r>
          </w:p>
          <w:p w:rsidR="003C72BB" w:rsidRDefault="003C72BB" w:rsidP="0091440F">
            <w:pPr>
              <w:widowControl w:val="0"/>
              <w:contextualSpacing/>
            </w:pPr>
            <w:r w:rsidRPr="00550118">
              <w:t>Визначає професійно важливі якості особистості</w:t>
            </w:r>
          </w:p>
          <w:p w:rsidR="003C72BB" w:rsidRPr="00550118" w:rsidRDefault="003C72BB" w:rsidP="0091440F">
            <w:pPr>
              <w:pStyle w:val="a3"/>
              <w:shd w:val="clear" w:color="auto" w:fill="FFFFFF"/>
              <w:ind w:left="33"/>
              <w:rPr>
                <w:color w:val="000000"/>
              </w:rPr>
            </w:pPr>
            <w:r w:rsidRPr="00550118">
              <w:rPr>
                <w:bCs/>
                <w:color w:val="000000"/>
              </w:rPr>
              <w:t>Називає 8 типів ліній і їхнє призначення.</w:t>
            </w:r>
          </w:p>
          <w:p w:rsidR="003C72BB" w:rsidRPr="00550118" w:rsidRDefault="003C72BB" w:rsidP="0091440F">
            <w:pPr>
              <w:pStyle w:val="a3"/>
              <w:shd w:val="clear" w:color="auto" w:fill="FFFFFF"/>
              <w:ind w:left="33"/>
              <w:rPr>
                <w:color w:val="000000"/>
              </w:rPr>
            </w:pPr>
            <w:r w:rsidRPr="00550118">
              <w:rPr>
                <w:color w:val="000000"/>
              </w:rPr>
              <w:t xml:space="preserve">Визначає поняття "формат". </w:t>
            </w:r>
            <w:r w:rsidRPr="00550118">
              <w:rPr>
                <w:bCs/>
                <w:color w:val="000000"/>
              </w:rPr>
              <w:t>Називає 5 креслярських форматів і розмір формату А4.</w:t>
            </w:r>
          </w:p>
          <w:p w:rsidR="003C72BB" w:rsidRPr="00550118" w:rsidRDefault="003C72BB" w:rsidP="0091440F">
            <w:pPr>
              <w:pStyle w:val="a3"/>
              <w:shd w:val="clear" w:color="auto" w:fill="FFFFFF"/>
              <w:ind w:left="33"/>
              <w:rPr>
                <w:color w:val="000000"/>
              </w:rPr>
            </w:pPr>
            <w:r w:rsidRPr="00550118">
              <w:rPr>
                <w:bCs/>
                <w:color w:val="000000"/>
              </w:rPr>
              <w:t>Називає начерки літер і цифр встановлених державним стандартом.</w:t>
            </w:r>
          </w:p>
          <w:p w:rsidR="003C72BB" w:rsidRPr="00550118" w:rsidRDefault="003C72BB" w:rsidP="0091440F">
            <w:pPr>
              <w:pStyle w:val="a3"/>
              <w:shd w:val="clear" w:color="auto" w:fill="FFFFFF"/>
              <w:ind w:left="33"/>
              <w:rPr>
                <w:color w:val="000000"/>
              </w:rPr>
            </w:pPr>
            <w:r w:rsidRPr="00550118">
              <w:rPr>
                <w:bCs/>
                <w:color w:val="000000"/>
              </w:rPr>
              <w:t>Створює на фрагменті різні види ліній, визначає їх дані з панелі властивостей і редагує створені лінії.</w:t>
            </w:r>
          </w:p>
          <w:p w:rsidR="003C72BB" w:rsidRPr="00550118" w:rsidRDefault="003C72BB" w:rsidP="0091440F">
            <w:pPr>
              <w:autoSpaceDE w:val="0"/>
              <w:autoSpaceDN w:val="0"/>
              <w:adjustRightInd w:val="0"/>
              <w:ind w:left="33"/>
              <w:rPr>
                <w:lang w:eastAsia="uk-UA"/>
              </w:rPr>
            </w:pPr>
            <w:r w:rsidRPr="00550118">
              <w:rPr>
                <w:bCs/>
                <w:color w:val="000000"/>
              </w:rPr>
              <w:t>Створює написи різних шрифтів і редагує їх.</w:t>
            </w:r>
          </w:p>
        </w:tc>
        <w:tc>
          <w:tcPr>
            <w:tcW w:w="3969" w:type="dxa"/>
          </w:tcPr>
          <w:p w:rsidR="003C72BB" w:rsidRPr="00C73CB9" w:rsidRDefault="003C72BB" w:rsidP="0091440F">
            <w:pPr>
              <w:autoSpaceDE w:val="0"/>
              <w:autoSpaceDN w:val="0"/>
              <w:adjustRightInd w:val="0"/>
            </w:pPr>
            <w:r w:rsidRPr="00257A43">
              <w:rPr>
                <w:b/>
              </w:rPr>
              <w:t xml:space="preserve">Тема 2.1. </w:t>
            </w:r>
            <w:r w:rsidRPr="00C73CB9">
              <w:t>Формати креслень, рамка і основний напис креслення.</w:t>
            </w:r>
            <w:r>
              <w:t xml:space="preserve"> </w:t>
            </w:r>
            <w:r w:rsidRPr="00C73CB9">
              <w:t xml:space="preserve">Лінії креслення. Написи на кресленнях. </w:t>
            </w:r>
          </w:p>
          <w:p w:rsidR="003C72BB" w:rsidRDefault="003C72BB" w:rsidP="0091440F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color w:val="000000"/>
                <w:spacing w:val="-4"/>
              </w:rPr>
              <w:t>Поняття про державні стан</w:t>
            </w:r>
            <w:r w:rsidRPr="00257A43">
              <w:rPr>
                <w:color w:val="000000"/>
                <w:spacing w:val="-4"/>
              </w:rPr>
              <w:softHyphen/>
            </w:r>
            <w:r w:rsidRPr="00257A43">
              <w:rPr>
                <w:color w:val="000000"/>
                <w:spacing w:val="-2"/>
              </w:rPr>
              <w:t>дарти, які визначають прави</w:t>
            </w:r>
            <w:r w:rsidRPr="00257A43">
              <w:rPr>
                <w:color w:val="000000"/>
                <w:spacing w:val="-2"/>
              </w:rPr>
              <w:softHyphen/>
              <w:t>ла</w:t>
            </w:r>
            <w:r w:rsidRPr="00257A43">
              <w:rPr>
                <w:color w:val="000000"/>
              </w:rPr>
              <w:t xml:space="preserve"> </w:t>
            </w:r>
            <w:r w:rsidRPr="00257A43">
              <w:rPr>
                <w:color w:val="000000"/>
                <w:spacing w:val="-2"/>
              </w:rPr>
              <w:t>оформлення креслень. Фор</w:t>
            </w:r>
            <w:r w:rsidRPr="00257A43">
              <w:rPr>
                <w:color w:val="000000"/>
                <w:spacing w:val="-2"/>
              </w:rPr>
              <w:softHyphen/>
              <w:t>ма</w:t>
            </w:r>
            <w:r w:rsidRPr="00257A43">
              <w:rPr>
                <w:color w:val="000000"/>
                <w:spacing w:val="-2"/>
              </w:rPr>
              <w:softHyphen/>
            </w:r>
            <w:r w:rsidRPr="00257A43">
              <w:rPr>
                <w:color w:val="000000"/>
              </w:rPr>
              <w:t xml:space="preserve">ти креслень. Робоче поле та рамка креслення. Основний напис на кресленні. Лінії креслення: суцільна товста </w:t>
            </w:r>
            <w:r w:rsidRPr="00257A43">
              <w:rPr>
                <w:color w:val="000000"/>
                <w:spacing w:val="-6"/>
              </w:rPr>
              <w:t>основна, суцільна тонка, су</w:t>
            </w:r>
            <w:r w:rsidRPr="00257A43">
              <w:rPr>
                <w:color w:val="000000"/>
                <w:spacing w:val="-6"/>
              </w:rPr>
              <w:softHyphen/>
              <w:t>ціль</w:t>
            </w:r>
            <w:r w:rsidRPr="00257A43">
              <w:rPr>
                <w:color w:val="000000"/>
              </w:rPr>
              <w:softHyphen/>
            </w:r>
            <w:r w:rsidRPr="00257A43">
              <w:rPr>
                <w:color w:val="000000"/>
                <w:spacing w:val="-4"/>
              </w:rPr>
              <w:t xml:space="preserve">на хвиляста, штрихова, </w:t>
            </w:r>
            <w:proofErr w:type="spellStart"/>
            <w:r w:rsidRPr="00257A43">
              <w:rPr>
                <w:color w:val="000000"/>
                <w:spacing w:val="-4"/>
              </w:rPr>
              <w:t>штрих</w:t>
            </w:r>
            <w:r w:rsidRPr="00257A43">
              <w:rPr>
                <w:color w:val="000000"/>
                <w:spacing w:val="-4"/>
              </w:rPr>
              <w:softHyphen/>
            </w:r>
            <w:r w:rsidRPr="00257A43">
              <w:rPr>
                <w:color w:val="000000"/>
                <w:spacing w:val="-2"/>
              </w:rPr>
              <w:softHyphen/>
            </w:r>
            <w:r w:rsidRPr="00257A43">
              <w:rPr>
                <w:color w:val="000000"/>
              </w:rPr>
              <w:t>пунк</w:t>
            </w:r>
            <w:r w:rsidRPr="00257A43">
              <w:rPr>
                <w:color w:val="000000"/>
              </w:rPr>
              <w:softHyphen/>
              <w:t>тирна</w:t>
            </w:r>
            <w:proofErr w:type="spellEnd"/>
            <w:r w:rsidRPr="00257A43">
              <w:rPr>
                <w:color w:val="000000"/>
              </w:rPr>
              <w:t xml:space="preserve"> тонка і </w:t>
            </w:r>
            <w:proofErr w:type="spellStart"/>
            <w:r w:rsidRPr="00257A43">
              <w:rPr>
                <w:color w:val="000000"/>
              </w:rPr>
              <w:t>штрих</w:t>
            </w:r>
            <w:r w:rsidRPr="00257A43">
              <w:rPr>
                <w:color w:val="000000"/>
              </w:rPr>
              <w:softHyphen/>
              <w:t>пунк</w:t>
            </w:r>
            <w:r w:rsidRPr="00257A43">
              <w:rPr>
                <w:color w:val="000000"/>
              </w:rPr>
              <w:softHyphen/>
              <w:t>тирна</w:t>
            </w:r>
            <w:proofErr w:type="spellEnd"/>
            <w:r w:rsidRPr="00257A43">
              <w:rPr>
                <w:color w:val="000000"/>
              </w:rPr>
              <w:t xml:space="preserve"> з двома крап</w:t>
            </w:r>
            <w:r w:rsidRPr="00257A43">
              <w:rPr>
                <w:color w:val="000000"/>
              </w:rPr>
              <w:softHyphen/>
              <w:t>ками, розімкнута. Спів</w:t>
            </w:r>
            <w:r w:rsidRPr="00257A43">
              <w:rPr>
                <w:color w:val="000000"/>
              </w:rPr>
              <w:softHyphen/>
              <w:t>від</w:t>
            </w:r>
            <w:r w:rsidRPr="00257A43">
              <w:rPr>
                <w:color w:val="000000"/>
              </w:rPr>
              <w:softHyphen/>
              <w:t>ношення товщини ліній та їх призначення.</w:t>
            </w:r>
            <w:r w:rsidRPr="00257A43">
              <w:rPr>
                <w:color w:val="000000"/>
              </w:rPr>
              <w:br/>
            </w:r>
            <w:r w:rsidRPr="00257A43">
              <w:rPr>
                <w:color w:val="000000"/>
                <w:spacing w:val="4"/>
              </w:rPr>
              <w:t>Основні відомості про крес</w:t>
            </w:r>
            <w:r w:rsidRPr="00257A43">
              <w:rPr>
                <w:color w:val="000000"/>
                <w:spacing w:val="4"/>
              </w:rPr>
              <w:softHyphen/>
              <w:t>лярські шрифти: види спів</w:t>
            </w:r>
            <w:r w:rsidRPr="00257A43">
              <w:rPr>
                <w:color w:val="000000"/>
                <w:spacing w:val="4"/>
              </w:rPr>
              <w:softHyphen/>
              <w:t>відношення розмірів. Букви, цифри і знаки на кресленнях</w:t>
            </w:r>
            <w:r w:rsidRPr="00257A43">
              <w:rPr>
                <w:b/>
                <w:iCs/>
                <w:lang w:eastAsia="uk-UA"/>
              </w:rPr>
              <w:t xml:space="preserve"> </w:t>
            </w:r>
          </w:p>
          <w:p w:rsidR="003C72BB" w:rsidRPr="00257A43" w:rsidRDefault="003C72BB" w:rsidP="0091440F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Практична робота №1. Рамка креслення.</w:t>
            </w:r>
          </w:p>
          <w:p w:rsidR="003C72BB" w:rsidRDefault="003C72BB" w:rsidP="0091440F">
            <w:pPr>
              <w:autoSpaceDE w:val="0"/>
              <w:autoSpaceDN w:val="0"/>
              <w:adjustRightInd w:val="0"/>
            </w:pPr>
            <w:r w:rsidRPr="00257A43">
              <w:t>Створення фрагменту «Рамка креслення» з внесенням основного напису, за допомогою інструментальної панелі «</w:t>
            </w:r>
            <w:proofErr w:type="spellStart"/>
            <w:r w:rsidRPr="00257A43">
              <w:t>Таблица</w:t>
            </w:r>
            <w:proofErr w:type="spellEnd"/>
            <w:r w:rsidRPr="00257A43">
              <w:t xml:space="preserve">», вивчення і застосування даної команди. Зберігання даного </w:t>
            </w:r>
          </w:p>
          <w:p w:rsidR="003C72BB" w:rsidRPr="00257A43" w:rsidRDefault="003C72BB" w:rsidP="0091440F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Практична робота №2. Лінії креслення.</w:t>
            </w:r>
          </w:p>
          <w:p w:rsidR="003C72BB" w:rsidRPr="00257A43" w:rsidRDefault="003C72BB" w:rsidP="0091440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t>Зображення видів ліній. Застосування команди «</w:t>
            </w:r>
            <w:proofErr w:type="spellStart"/>
            <w:r w:rsidRPr="00257A43">
              <w:t>Отрезок</w:t>
            </w:r>
            <w:proofErr w:type="spellEnd"/>
            <w:r w:rsidRPr="00257A43">
              <w:t>». Написання креслярським шрифтом великих і малих літер українського алфавіту, цифр. Вивчення команди «</w:t>
            </w:r>
            <w:proofErr w:type="spellStart"/>
            <w:r w:rsidRPr="00257A43">
              <w:t>Ввод</w:t>
            </w:r>
            <w:proofErr w:type="spellEnd"/>
            <w:r w:rsidRPr="00257A43">
              <w:t xml:space="preserve"> </w:t>
            </w:r>
            <w:proofErr w:type="spellStart"/>
            <w:r w:rsidRPr="00257A43">
              <w:t>текста»файлу</w:t>
            </w:r>
            <w:proofErr w:type="spellEnd"/>
            <w:r w:rsidRPr="00257A43">
              <w:t xml:space="preserve"> у власній папці.</w:t>
            </w:r>
            <w:r w:rsidRPr="00257A43">
              <w:rPr>
                <w:color w:val="000000"/>
                <w:spacing w:val="4"/>
              </w:rPr>
              <w:t>.</w:t>
            </w:r>
          </w:p>
        </w:tc>
      </w:tr>
      <w:tr w:rsidR="003C72BB" w:rsidRPr="00257A43" w:rsidTr="003C72BB">
        <w:tc>
          <w:tcPr>
            <w:tcW w:w="713" w:type="dxa"/>
            <w:vAlign w:val="center"/>
          </w:tcPr>
          <w:p w:rsidR="003C72BB" w:rsidRPr="00257A43" w:rsidRDefault="003C72BB" w:rsidP="0091440F">
            <w:pPr>
              <w:autoSpaceDE w:val="0"/>
              <w:autoSpaceDN w:val="0"/>
              <w:adjustRightInd w:val="0"/>
              <w:jc w:val="center"/>
              <w:rPr>
                <w:iCs/>
                <w:lang w:eastAsia="uk-UA"/>
              </w:rPr>
            </w:pPr>
          </w:p>
        </w:tc>
        <w:tc>
          <w:tcPr>
            <w:tcW w:w="5809" w:type="dxa"/>
          </w:tcPr>
          <w:p w:rsidR="003C72BB" w:rsidRPr="007B5CA6" w:rsidRDefault="003C72BB" w:rsidP="0091440F">
            <w:pPr>
              <w:shd w:val="clear" w:color="auto" w:fill="FFFFFF"/>
              <w:rPr>
                <w:b/>
              </w:rPr>
            </w:pPr>
            <w:r w:rsidRPr="007B5CA6">
              <w:rPr>
                <w:b/>
              </w:rPr>
              <w:t>Знаннєвий компонент</w:t>
            </w:r>
          </w:p>
          <w:p w:rsidR="003C72BB" w:rsidRDefault="003C72BB" w:rsidP="0091440F">
            <w:pPr>
              <w:shd w:val="clear" w:color="auto" w:fill="FFFFFF"/>
              <w:rPr>
                <w:color w:val="000000"/>
              </w:rPr>
            </w:pPr>
            <w:r w:rsidRPr="00257A43">
              <w:rPr>
                <w:color w:val="000000"/>
              </w:rPr>
              <w:t>Учень пояснює</w:t>
            </w:r>
            <w:r w:rsidRPr="00257A43">
              <w:rPr>
                <w:b/>
                <w:i/>
                <w:color w:val="000000"/>
              </w:rPr>
              <w:t xml:space="preserve"> </w:t>
            </w:r>
            <w:r w:rsidRPr="00257A43">
              <w:rPr>
                <w:color w:val="000000"/>
              </w:rPr>
              <w:t>послі</w:t>
            </w:r>
            <w:r w:rsidRPr="00257A43">
              <w:rPr>
                <w:color w:val="000000"/>
              </w:rPr>
              <w:softHyphen/>
              <w:t>довність побудови зобра</w:t>
            </w:r>
            <w:r w:rsidRPr="00257A43">
              <w:rPr>
                <w:color w:val="000000"/>
              </w:rPr>
              <w:softHyphen/>
              <w:t>жень плоских предметів.</w:t>
            </w:r>
          </w:p>
          <w:p w:rsidR="003C72BB" w:rsidRDefault="003C72BB" w:rsidP="0091440F">
            <w:pPr>
              <w:shd w:val="clear" w:color="auto" w:fill="FFFFFF"/>
            </w:pPr>
            <w:r w:rsidRPr="00257A43">
              <w:t>Пояснює призначення масштабів.</w:t>
            </w:r>
          </w:p>
          <w:p w:rsidR="003C72BB" w:rsidRPr="00257A43" w:rsidRDefault="003C72BB" w:rsidP="0091440F">
            <w:pPr>
              <w:shd w:val="clear" w:color="auto" w:fill="FFFFFF"/>
            </w:pPr>
            <w:r w:rsidRPr="00257A43">
              <w:t>Орієнтується у значеннях масштабів збільшення і зменшення.</w:t>
            </w:r>
          </w:p>
          <w:p w:rsidR="003C72BB" w:rsidRPr="00257A43" w:rsidRDefault="003C72BB" w:rsidP="0091440F">
            <w:pPr>
              <w:pStyle w:val="a3"/>
              <w:shd w:val="clear" w:color="auto" w:fill="FFFFFF"/>
              <w:ind w:left="33"/>
              <w:rPr>
                <w:color w:val="000000"/>
              </w:rPr>
            </w:pPr>
            <w:r w:rsidRPr="00257A43">
              <w:rPr>
                <w:color w:val="000000"/>
              </w:rPr>
              <w:t>Знає в яких одиницях на кресленнях наносяться лінійні і кутові розміри.</w:t>
            </w:r>
          </w:p>
          <w:p w:rsidR="003C72BB" w:rsidRPr="00257A43" w:rsidRDefault="003C72BB" w:rsidP="0091440F">
            <w:pPr>
              <w:pStyle w:val="a3"/>
              <w:shd w:val="clear" w:color="auto" w:fill="FFFFFF"/>
              <w:ind w:left="33"/>
              <w:rPr>
                <w:color w:val="000000"/>
              </w:rPr>
            </w:pPr>
            <w:r w:rsidRPr="00257A43">
              <w:rPr>
                <w:color w:val="000000"/>
              </w:rPr>
              <w:t xml:space="preserve">Знає яким видом ліній проводяться виносні і розмірні </w:t>
            </w:r>
            <w:r w:rsidRPr="00257A43">
              <w:rPr>
                <w:color w:val="000000"/>
              </w:rPr>
              <w:lastRenderedPageBreak/>
              <w:t>лінії.</w:t>
            </w:r>
          </w:p>
          <w:p w:rsidR="003C72BB" w:rsidRPr="00550118" w:rsidRDefault="003C72BB" w:rsidP="0091440F">
            <w:pPr>
              <w:shd w:val="clear" w:color="auto" w:fill="FFFFFF"/>
            </w:pPr>
            <w:r w:rsidRPr="00257A43">
              <w:rPr>
                <w:color w:val="000000"/>
              </w:rPr>
              <w:t>Знає як позначаються радіус і діаметр.</w:t>
            </w:r>
          </w:p>
          <w:p w:rsidR="00BE433F" w:rsidRPr="00550118" w:rsidRDefault="00BE433F" w:rsidP="00BE433F">
            <w:pPr>
              <w:rPr>
                <w:b/>
              </w:rPr>
            </w:pPr>
            <w:r w:rsidRPr="00550118">
              <w:rPr>
                <w:b/>
              </w:rPr>
              <w:t>Діяльнісний компонент</w:t>
            </w:r>
          </w:p>
          <w:p w:rsidR="00BE433F" w:rsidRPr="00550118" w:rsidRDefault="00BE433F" w:rsidP="00BE433F">
            <w:pPr>
              <w:rPr>
                <w:bCs/>
                <w:color w:val="000000"/>
              </w:rPr>
            </w:pPr>
            <w:r w:rsidRPr="00550118">
              <w:rPr>
                <w:bCs/>
                <w:color w:val="000000"/>
              </w:rPr>
              <w:t>Характеризує процес проекту</w:t>
            </w:r>
            <w:r w:rsidRPr="00550118">
              <w:rPr>
                <w:bCs/>
                <w:color w:val="000000"/>
              </w:rPr>
              <w:softHyphen/>
              <w:t>вання з використанням САПР</w:t>
            </w:r>
          </w:p>
          <w:p w:rsidR="00BE433F" w:rsidRDefault="00BE433F" w:rsidP="00BE433F">
            <w:pPr>
              <w:rPr>
                <w:bCs/>
                <w:color w:val="000000"/>
              </w:rPr>
            </w:pPr>
            <w:r w:rsidRPr="00550118">
              <w:rPr>
                <w:bCs/>
                <w:color w:val="000000"/>
              </w:rPr>
              <w:t>Уміє застосовувати набуті знання в процесі технічного проектування</w:t>
            </w:r>
          </w:p>
          <w:p w:rsidR="003C72BB" w:rsidRPr="00550118" w:rsidRDefault="003C72BB" w:rsidP="0091440F">
            <w:pPr>
              <w:shd w:val="clear" w:color="auto" w:fill="FFFFFF"/>
              <w:rPr>
                <w:b/>
              </w:rPr>
            </w:pPr>
            <w:r w:rsidRPr="00550118">
              <w:rPr>
                <w:b/>
              </w:rPr>
              <w:t>Ціннісний компонент</w:t>
            </w:r>
          </w:p>
          <w:p w:rsidR="003C72BB" w:rsidRDefault="003C72BB" w:rsidP="0091440F">
            <w:pPr>
              <w:widowControl w:val="0"/>
              <w:contextualSpacing/>
            </w:pPr>
            <w:r w:rsidRPr="00550118">
              <w:t>Виявляє й оцінює власний рівень проектно-технологічної компетентності</w:t>
            </w:r>
          </w:p>
          <w:p w:rsidR="003C72BB" w:rsidRDefault="003C72BB" w:rsidP="0091440F">
            <w:pPr>
              <w:widowControl w:val="0"/>
              <w:contextualSpacing/>
            </w:pPr>
            <w:r w:rsidRPr="00257A43">
              <w:t>Вміє наносити розміри на креслення деталі використовуючи при цьому команди «</w:t>
            </w:r>
            <w:proofErr w:type="spellStart"/>
            <w:r w:rsidRPr="00257A43">
              <w:t>авторазмер</w:t>
            </w:r>
            <w:proofErr w:type="spellEnd"/>
            <w:r w:rsidRPr="00257A43">
              <w:t>» та «</w:t>
            </w:r>
            <w:proofErr w:type="spellStart"/>
            <w:r w:rsidRPr="00257A43">
              <w:t>линейный</w:t>
            </w:r>
            <w:proofErr w:type="spellEnd"/>
            <w:r w:rsidRPr="00257A43">
              <w:t xml:space="preserve"> </w:t>
            </w:r>
            <w:proofErr w:type="spellStart"/>
            <w:r w:rsidRPr="00257A43">
              <w:t>размер</w:t>
            </w:r>
            <w:proofErr w:type="spellEnd"/>
            <w:r w:rsidRPr="00257A43">
              <w:t>».</w:t>
            </w:r>
          </w:p>
          <w:p w:rsidR="003C72BB" w:rsidRPr="00257A43" w:rsidRDefault="003C72BB" w:rsidP="0091440F">
            <w:pPr>
              <w:widowControl w:val="0"/>
              <w:contextualSpacing/>
              <w:rPr>
                <w:iCs/>
                <w:lang w:eastAsia="uk-UA"/>
              </w:rPr>
            </w:pPr>
            <w:r w:rsidRPr="00257A43">
              <w:t>Орієнтується на підставі чого можна брати уявлення про розміри предмета.</w:t>
            </w:r>
            <w:r w:rsidRPr="00257A43">
              <w:rPr>
                <w:color w:val="000000"/>
              </w:rPr>
              <w:t xml:space="preserve"> Вміє виконувати креслення деталі заданого розміру в різних масштабах.</w:t>
            </w:r>
          </w:p>
        </w:tc>
        <w:tc>
          <w:tcPr>
            <w:tcW w:w="3969" w:type="dxa"/>
          </w:tcPr>
          <w:p w:rsidR="003C72BB" w:rsidRPr="00257A43" w:rsidRDefault="003C72BB" w:rsidP="0091440F">
            <w:pPr>
              <w:autoSpaceDE w:val="0"/>
              <w:autoSpaceDN w:val="0"/>
              <w:adjustRightInd w:val="0"/>
              <w:rPr>
                <w:b/>
              </w:rPr>
            </w:pPr>
            <w:r w:rsidRPr="00257A43">
              <w:rPr>
                <w:b/>
              </w:rPr>
              <w:lastRenderedPageBreak/>
              <w:t xml:space="preserve">Тема 2.2. </w:t>
            </w:r>
            <w:r w:rsidRPr="00C73CB9">
              <w:t>Креслення плоских предметів.</w:t>
            </w:r>
          </w:p>
          <w:p w:rsidR="003C72BB" w:rsidRPr="00257A43" w:rsidRDefault="003C72BB" w:rsidP="0091440F">
            <w:pPr>
              <w:pStyle w:val="21"/>
              <w:ind w:left="34" w:right="57" w:firstLine="0"/>
              <w:rPr>
                <w:color w:val="000000"/>
                <w:sz w:val="24"/>
                <w:szCs w:val="24"/>
              </w:rPr>
            </w:pPr>
            <w:r w:rsidRPr="00257A43">
              <w:rPr>
                <w:color w:val="000000"/>
                <w:sz w:val="24"/>
                <w:szCs w:val="24"/>
              </w:rPr>
              <w:t>Зображення плоских пред</w:t>
            </w:r>
            <w:r w:rsidRPr="00257A43">
              <w:rPr>
                <w:color w:val="000000"/>
                <w:sz w:val="24"/>
                <w:szCs w:val="24"/>
              </w:rPr>
              <w:softHyphen/>
              <w:t>метів; послідовність їх по</w:t>
            </w:r>
            <w:r w:rsidRPr="00257A43">
              <w:rPr>
                <w:color w:val="000000"/>
                <w:sz w:val="24"/>
                <w:szCs w:val="24"/>
              </w:rPr>
              <w:softHyphen/>
              <w:t>бу</w:t>
            </w:r>
            <w:r w:rsidRPr="00257A43">
              <w:rPr>
                <w:color w:val="000000"/>
                <w:sz w:val="24"/>
                <w:szCs w:val="24"/>
              </w:rPr>
              <w:softHyphen/>
            </w:r>
            <w:r w:rsidRPr="00257A43">
              <w:rPr>
                <w:color w:val="000000"/>
                <w:spacing w:val="-4"/>
                <w:sz w:val="24"/>
                <w:szCs w:val="24"/>
              </w:rPr>
              <w:t>дови. Масштаби креслень: при</w:t>
            </w:r>
            <w:r w:rsidRPr="00257A43">
              <w:rPr>
                <w:color w:val="000000"/>
                <w:spacing w:val="-4"/>
                <w:sz w:val="24"/>
                <w:szCs w:val="24"/>
              </w:rPr>
              <w:softHyphen/>
            </w:r>
            <w:r w:rsidRPr="00257A43">
              <w:rPr>
                <w:color w:val="000000"/>
                <w:sz w:val="24"/>
                <w:szCs w:val="24"/>
              </w:rPr>
              <w:t>значення, види й позна</w:t>
            </w:r>
            <w:r w:rsidRPr="00257A43">
              <w:rPr>
                <w:color w:val="000000"/>
                <w:sz w:val="24"/>
                <w:szCs w:val="24"/>
              </w:rPr>
              <w:softHyphen/>
              <w:t>чен</w:t>
            </w:r>
            <w:r w:rsidRPr="00257A43">
              <w:rPr>
                <w:color w:val="000000"/>
                <w:sz w:val="24"/>
                <w:szCs w:val="24"/>
              </w:rPr>
              <w:softHyphen/>
              <w:t>ня.</w:t>
            </w:r>
          </w:p>
          <w:p w:rsidR="003C72BB" w:rsidRPr="00257A43" w:rsidRDefault="003C72BB" w:rsidP="0091440F">
            <w:pPr>
              <w:ind w:left="34" w:right="57"/>
              <w:jc w:val="both"/>
              <w:rPr>
                <w:color w:val="000000"/>
              </w:rPr>
            </w:pPr>
            <w:r w:rsidRPr="00257A43">
              <w:rPr>
                <w:color w:val="000000"/>
              </w:rPr>
              <w:t>Основні відомості про на</w:t>
            </w:r>
            <w:r w:rsidRPr="00257A43">
              <w:rPr>
                <w:color w:val="000000"/>
              </w:rPr>
              <w:softHyphen/>
              <w:t>несення розмірів на крес</w:t>
            </w:r>
            <w:r w:rsidRPr="00257A43">
              <w:rPr>
                <w:color w:val="000000"/>
              </w:rPr>
              <w:softHyphen/>
              <w:t xml:space="preserve">ленні: виносні та розмірні лінії, стрілки знаки </w:t>
            </w:r>
            <w:r w:rsidRPr="00257A43">
              <w:rPr>
                <w:color w:val="000000"/>
              </w:rPr>
              <w:lastRenderedPageBreak/>
              <w:t>діаметра і радіуса, умовне позначення товщини й довжини деталі, розміщення розмірних ліній.</w:t>
            </w:r>
          </w:p>
          <w:p w:rsidR="003C72BB" w:rsidRDefault="003C72BB" w:rsidP="0091440F">
            <w:pPr>
              <w:autoSpaceDE w:val="0"/>
              <w:autoSpaceDN w:val="0"/>
              <w:adjustRightInd w:val="0"/>
              <w:ind w:left="34"/>
            </w:pPr>
            <w:r w:rsidRPr="00257A43">
              <w:t>Вивчення інструменту «</w:t>
            </w:r>
            <w:proofErr w:type="spellStart"/>
            <w:r w:rsidRPr="00257A43">
              <w:t>Линейный</w:t>
            </w:r>
            <w:proofErr w:type="spellEnd"/>
            <w:r w:rsidRPr="00257A43">
              <w:t xml:space="preserve"> </w:t>
            </w:r>
            <w:proofErr w:type="spellStart"/>
            <w:r w:rsidRPr="00257A43">
              <w:t>размер</w:t>
            </w:r>
            <w:proofErr w:type="spellEnd"/>
            <w:r w:rsidRPr="00257A43">
              <w:t>», «</w:t>
            </w:r>
            <w:proofErr w:type="spellStart"/>
            <w:r w:rsidRPr="00257A43">
              <w:t>Авторазмер</w:t>
            </w:r>
            <w:proofErr w:type="spellEnd"/>
            <w:r w:rsidRPr="00257A43">
              <w:t>», «</w:t>
            </w:r>
            <w:proofErr w:type="spellStart"/>
            <w:r w:rsidRPr="00257A43">
              <w:t>Угловой</w:t>
            </w:r>
            <w:proofErr w:type="spellEnd"/>
            <w:r w:rsidRPr="00257A43">
              <w:t xml:space="preserve"> </w:t>
            </w:r>
            <w:proofErr w:type="spellStart"/>
            <w:r w:rsidRPr="00257A43">
              <w:t>размер</w:t>
            </w:r>
            <w:proofErr w:type="spellEnd"/>
            <w:r w:rsidRPr="00257A43">
              <w:t>».</w:t>
            </w:r>
          </w:p>
          <w:p w:rsidR="003C72BB" w:rsidRPr="00257A43" w:rsidRDefault="003C72BB" w:rsidP="0091440F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Практична робота №3. Нанесення розмірів.</w:t>
            </w:r>
          </w:p>
          <w:p w:rsidR="003C72BB" w:rsidRDefault="003C72BB" w:rsidP="0091440F">
            <w:pPr>
              <w:autoSpaceDE w:val="0"/>
              <w:autoSpaceDN w:val="0"/>
              <w:adjustRightInd w:val="0"/>
              <w:ind w:left="34"/>
            </w:pPr>
            <w:r w:rsidRPr="00257A43">
              <w:t>Виконання графічного зображення деталі з нанесенням розмірів.</w:t>
            </w:r>
          </w:p>
          <w:p w:rsidR="003C72BB" w:rsidRPr="00257A43" w:rsidRDefault="003C72BB" w:rsidP="0091440F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Практична робота №4. Масштаби креслень.</w:t>
            </w:r>
          </w:p>
          <w:p w:rsidR="003C72BB" w:rsidRPr="00257A43" w:rsidRDefault="003C72BB" w:rsidP="0091440F">
            <w:pPr>
              <w:autoSpaceDE w:val="0"/>
              <w:autoSpaceDN w:val="0"/>
              <w:adjustRightInd w:val="0"/>
              <w:ind w:left="34"/>
              <w:rPr>
                <w:iCs/>
                <w:sz w:val="28"/>
                <w:szCs w:val="28"/>
                <w:lang w:eastAsia="uk-UA"/>
              </w:rPr>
            </w:pPr>
            <w:r w:rsidRPr="00257A43">
              <w:t>Виконання графічного зображення в масштабах 1:1,1:2, 2:1.</w:t>
            </w:r>
          </w:p>
        </w:tc>
      </w:tr>
      <w:tr w:rsidR="003C72BB" w:rsidRPr="00257A43" w:rsidTr="003C72BB">
        <w:tc>
          <w:tcPr>
            <w:tcW w:w="713" w:type="dxa"/>
            <w:vAlign w:val="center"/>
          </w:tcPr>
          <w:p w:rsidR="003C72BB" w:rsidRPr="00257A43" w:rsidRDefault="003C72BB" w:rsidP="003C72BB">
            <w:pPr>
              <w:autoSpaceDE w:val="0"/>
              <w:autoSpaceDN w:val="0"/>
              <w:adjustRightInd w:val="0"/>
              <w:jc w:val="center"/>
              <w:rPr>
                <w:b/>
                <w:iCs/>
                <w:lang w:eastAsia="uk-UA"/>
              </w:rPr>
            </w:pPr>
            <w:r>
              <w:rPr>
                <w:b/>
                <w:iCs/>
                <w:lang w:eastAsia="uk-UA"/>
              </w:rPr>
              <w:lastRenderedPageBreak/>
              <w:t>37</w:t>
            </w:r>
          </w:p>
        </w:tc>
        <w:tc>
          <w:tcPr>
            <w:tcW w:w="9778" w:type="dxa"/>
            <w:gridSpan w:val="2"/>
          </w:tcPr>
          <w:p w:rsidR="003C72BB" w:rsidRPr="00257A43" w:rsidRDefault="003C72BB" w:rsidP="0091440F">
            <w:pPr>
              <w:autoSpaceDE w:val="0"/>
              <w:autoSpaceDN w:val="0"/>
              <w:adjustRightInd w:val="0"/>
              <w:rPr>
                <w:iCs/>
                <w:sz w:val="28"/>
                <w:szCs w:val="28"/>
                <w:lang w:eastAsia="uk-UA"/>
              </w:rPr>
            </w:pPr>
            <w:r w:rsidRPr="00257A43">
              <w:rPr>
                <w:b/>
                <w:bCs/>
              </w:rPr>
              <w:t xml:space="preserve">Розділ 3. Основні способи графічного зображення предметів  </w:t>
            </w:r>
          </w:p>
        </w:tc>
      </w:tr>
      <w:tr w:rsidR="003C72BB" w:rsidRPr="00257A43" w:rsidTr="003C72BB">
        <w:tc>
          <w:tcPr>
            <w:tcW w:w="713" w:type="dxa"/>
            <w:vAlign w:val="center"/>
          </w:tcPr>
          <w:p w:rsidR="003C72BB" w:rsidRPr="00257A43" w:rsidRDefault="003C72BB" w:rsidP="0091440F">
            <w:pPr>
              <w:autoSpaceDE w:val="0"/>
              <w:autoSpaceDN w:val="0"/>
              <w:adjustRightInd w:val="0"/>
              <w:jc w:val="center"/>
              <w:rPr>
                <w:iCs/>
                <w:lang w:eastAsia="uk-UA"/>
              </w:rPr>
            </w:pPr>
          </w:p>
        </w:tc>
        <w:tc>
          <w:tcPr>
            <w:tcW w:w="5809" w:type="dxa"/>
          </w:tcPr>
          <w:p w:rsidR="003C72BB" w:rsidRPr="007B5CA6" w:rsidRDefault="003C72BB" w:rsidP="0091440F">
            <w:pPr>
              <w:shd w:val="clear" w:color="auto" w:fill="FFFFFF"/>
              <w:rPr>
                <w:b/>
              </w:rPr>
            </w:pPr>
            <w:r w:rsidRPr="007B5CA6">
              <w:rPr>
                <w:b/>
              </w:rPr>
              <w:t>Знаннєвий компонент</w:t>
            </w:r>
          </w:p>
          <w:p w:rsidR="003C72BB" w:rsidRPr="00257A43" w:rsidRDefault="003C72BB" w:rsidP="0091440F">
            <w:pPr>
              <w:pStyle w:val="a3"/>
              <w:shd w:val="clear" w:color="auto" w:fill="FFFFFF"/>
              <w:ind w:left="33"/>
              <w:rPr>
                <w:bCs/>
                <w:color w:val="000000"/>
              </w:rPr>
            </w:pPr>
            <w:r w:rsidRPr="00257A43">
              <w:rPr>
                <w:bCs/>
                <w:color w:val="000000"/>
              </w:rPr>
              <w:t>Знає складові частини графічного зображення.</w:t>
            </w:r>
          </w:p>
          <w:p w:rsidR="003C72BB" w:rsidRDefault="003C72BB" w:rsidP="0091440F">
            <w:pPr>
              <w:pStyle w:val="a3"/>
              <w:shd w:val="clear" w:color="auto" w:fill="FFFFFF"/>
              <w:ind w:left="33"/>
              <w:rPr>
                <w:bCs/>
                <w:color w:val="000000"/>
              </w:rPr>
            </w:pPr>
            <w:r w:rsidRPr="00257A43">
              <w:rPr>
                <w:bCs/>
                <w:color w:val="000000"/>
              </w:rPr>
              <w:t>Знає призначення графічного складу зображень</w:t>
            </w:r>
            <w:r>
              <w:rPr>
                <w:bCs/>
                <w:color w:val="000000"/>
              </w:rPr>
              <w:t>.</w:t>
            </w:r>
          </w:p>
          <w:p w:rsidR="00BE433F" w:rsidRPr="00550118" w:rsidRDefault="00BE433F" w:rsidP="00BE433F">
            <w:pPr>
              <w:rPr>
                <w:b/>
              </w:rPr>
            </w:pPr>
            <w:r w:rsidRPr="00550118">
              <w:rPr>
                <w:b/>
              </w:rPr>
              <w:t>Діяльнісний компонент</w:t>
            </w:r>
          </w:p>
          <w:p w:rsidR="00BE433F" w:rsidRDefault="00BE433F" w:rsidP="00BE433F">
            <w:pPr>
              <w:pStyle w:val="a3"/>
              <w:shd w:val="clear" w:color="auto" w:fill="FFFFFF"/>
              <w:ind w:left="33"/>
              <w:rPr>
                <w:bCs/>
                <w:color w:val="000000"/>
              </w:rPr>
            </w:pPr>
            <w:r w:rsidRPr="00C45CBB">
              <w:rPr>
                <w:bCs/>
                <w:color w:val="000000"/>
              </w:rPr>
              <w:t>Характеризує процес проектування у середовищі</w:t>
            </w:r>
          </w:p>
          <w:p w:rsidR="00BE433F" w:rsidRPr="00C45CBB" w:rsidRDefault="00BE433F" w:rsidP="00BE433F">
            <w:pPr>
              <w:pStyle w:val="a3"/>
              <w:shd w:val="clear" w:color="auto" w:fill="FFFFFF"/>
              <w:ind w:left="33"/>
              <w:rPr>
                <w:color w:val="000000"/>
              </w:rPr>
            </w:pPr>
            <w:r w:rsidRPr="00C45CBB">
              <w:rPr>
                <w:color w:val="000000"/>
              </w:rPr>
              <w:t>Створює та редагує креслен</w:t>
            </w:r>
            <w:r>
              <w:rPr>
                <w:color w:val="000000"/>
              </w:rPr>
              <w:t>ня</w:t>
            </w:r>
            <w:r w:rsidRPr="00C45CBB">
              <w:rPr>
                <w:color w:val="000000"/>
              </w:rPr>
              <w:t xml:space="preserve"> у системі прямокутних проекцій.</w:t>
            </w:r>
          </w:p>
          <w:p w:rsidR="00BE433F" w:rsidRDefault="00BE433F" w:rsidP="00BE433F">
            <w:pPr>
              <w:pStyle w:val="a3"/>
              <w:shd w:val="clear" w:color="auto" w:fill="FFFFFF"/>
              <w:ind w:left="33"/>
            </w:pPr>
            <w:r w:rsidRPr="00C45CBB">
              <w:rPr>
                <w:color w:val="000000"/>
              </w:rPr>
              <w:t>Виконує робочі кресленики технічних деталей; складальні кресленики складальних одиниць</w:t>
            </w:r>
          </w:p>
          <w:p w:rsidR="00BE433F" w:rsidRPr="00C45CBB" w:rsidRDefault="00BE433F" w:rsidP="00BE433F">
            <w:pPr>
              <w:pStyle w:val="a3"/>
              <w:shd w:val="clear" w:color="auto" w:fill="FFFFFF"/>
              <w:ind w:left="33"/>
              <w:rPr>
                <w:color w:val="000000"/>
              </w:rPr>
            </w:pPr>
            <w:r w:rsidRPr="00257A43">
              <w:t xml:space="preserve">Виконує креслення деталі з використанням поділу відрізків і кутів на рівні частини за допомогою </w:t>
            </w:r>
            <w:proofErr w:type="spellStart"/>
            <w:r w:rsidRPr="00257A43">
              <w:t>пункта</w:t>
            </w:r>
            <w:proofErr w:type="spellEnd"/>
            <w:r w:rsidRPr="00257A43">
              <w:t xml:space="preserve"> головного меню програми «</w:t>
            </w:r>
            <w:proofErr w:type="spellStart"/>
            <w:r w:rsidRPr="00257A43">
              <w:t>редактор»</w:t>
            </w:r>
            <w:proofErr w:type="spellEnd"/>
            <w:r w:rsidRPr="00257A43">
              <w:t>.</w:t>
            </w:r>
            <w:r w:rsidRPr="00257A43">
              <w:rPr>
                <w:bCs/>
                <w:color w:val="000000"/>
              </w:rPr>
              <w:t>.</w:t>
            </w:r>
          </w:p>
          <w:p w:rsidR="003C72BB" w:rsidRPr="00C45CBB" w:rsidRDefault="003C72BB" w:rsidP="0091440F">
            <w:pPr>
              <w:pStyle w:val="a3"/>
              <w:shd w:val="clear" w:color="auto" w:fill="FFFFFF"/>
              <w:ind w:left="33"/>
              <w:rPr>
                <w:b/>
                <w:color w:val="000000"/>
              </w:rPr>
            </w:pPr>
            <w:r w:rsidRPr="00C45CBB">
              <w:rPr>
                <w:b/>
                <w:color w:val="000000"/>
              </w:rPr>
              <w:t>Ціннісний компонент:</w:t>
            </w:r>
          </w:p>
          <w:p w:rsidR="003C72BB" w:rsidRDefault="003C72BB" w:rsidP="0091440F">
            <w:pPr>
              <w:pStyle w:val="a3"/>
              <w:shd w:val="clear" w:color="auto" w:fill="FFFFFF"/>
              <w:ind w:left="33"/>
              <w:rPr>
                <w:color w:val="000000"/>
              </w:rPr>
            </w:pPr>
            <w:r w:rsidRPr="00C45CBB">
              <w:rPr>
                <w:color w:val="000000"/>
              </w:rPr>
              <w:t>Усвідомлює сутність та переваги процесу проектування</w:t>
            </w:r>
            <w:r>
              <w:rPr>
                <w:color w:val="000000"/>
              </w:rPr>
              <w:t>.</w:t>
            </w:r>
          </w:p>
          <w:p w:rsidR="003C72BB" w:rsidRPr="00257A43" w:rsidRDefault="003C72BB" w:rsidP="0091440F">
            <w:pPr>
              <w:pStyle w:val="a3"/>
              <w:shd w:val="clear" w:color="auto" w:fill="FFFFFF"/>
              <w:ind w:left="33"/>
              <w:rPr>
                <w:iCs/>
                <w:lang w:eastAsia="uk-UA"/>
              </w:rPr>
            </w:pPr>
            <w:r w:rsidRPr="00095B7C">
              <w:rPr>
                <w:color w:val="000000"/>
              </w:rPr>
              <w:t>Робить висновки про необхідність використання САПР КОМПАС у процесі технічного проектування.</w:t>
            </w:r>
          </w:p>
        </w:tc>
        <w:tc>
          <w:tcPr>
            <w:tcW w:w="3969" w:type="dxa"/>
          </w:tcPr>
          <w:p w:rsidR="003C72BB" w:rsidRDefault="003C72BB" w:rsidP="0091440F">
            <w:pPr>
              <w:autoSpaceDE w:val="0"/>
              <w:autoSpaceDN w:val="0"/>
              <w:adjustRightInd w:val="0"/>
              <w:rPr>
                <w:b/>
              </w:rPr>
            </w:pPr>
            <w:r w:rsidRPr="00257A43">
              <w:rPr>
                <w:b/>
              </w:rPr>
              <w:t xml:space="preserve">Тема 3.1. </w:t>
            </w:r>
            <w:r w:rsidRPr="00C73CB9">
              <w:t>Графічний склад зображень.</w:t>
            </w:r>
          </w:p>
          <w:p w:rsidR="003C72BB" w:rsidRDefault="003C72BB" w:rsidP="0091440F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257A43">
              <w:rPr>
                <w:color w:val="000000"/>
              </w:rPr>
              <w:t>Аналіз геометричної форми пред</w:t>
            </w:r>
            <w:r w:rsidRPr="00257A43">
              <w:rPr>
                <w:color w:val="000000"/>
              </w:rPr>
              <w:softHyphen/>
              <w:t>ме</w:t>
            </w:r>
            <w:r w:rsidRPr="00257A43">
              <w:rPr>
                <w:color w:val="000000"/>
              </w:rPr>
              <w:softHyphen/>
              <w:t>та за його кресленням. Знаходження проекцій еле</w:t>
            </w:r>
            <w:r w:rsidRPr="00257A43">
              <w:rPr>
                <w:color w:val="000000"/>
              </w:rPr>
              <w:softHyphen/>
              <w:t>ментів поверхонь на крес</w:t>
            </w:r>
            <w:r w:rsidRPr="00257A43">
              <w:rPr>
                <w:color w:val="000000"/>
              </w:rPr>
              <w:softHyphen/>
              <w:t>ленні предмета. Проекції то</w:t>
            </w:r>
            <w:r w:rsidRPr="00257A43">
              <w:rPr>
                <w:color w:val="000000"/>
              </w:rPr>
              <w:softHyphen/>
              <w:t>чок, що лежать на поверхні предмета.</w:t>
            </w:r>
          </w:p>
          <w:p w:rsidR="003C72BB" w:rsidRDefault="003C72BB" w:rsidP="0091440F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Практична робота №5. Геометрична побудова контурів зображень.</w:t>
            </w:r>
          </w:p>
          <w:p w:rsidR="003C72BB" w:rsidRDefault="003C72BB" w:rsidP="0091440F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257A43">
              <w:t>Виконання креслення контуру деталі з використанням поділу відрізків і кутів на рівні частини.</w:t>
            </w:r>
          </w:p>
          <w:p w:rsidR="003C72BB" w:rsidRPr="00257A43" w:rsidRDefault="003C72BB" w:rsidP="0091440F">
            <w:pPr>
              <w:spacing w:before="40"/>
              <w:ind w:left="57" w:right="57"/>
              <w:rPr>
                <w:color w:val="000000"/>
              </w:rPr>
            </w:pPr>
          </w:p>
        </w:tc>
      </w:tr>
      <w:tr w:rsidR="003C72BB" w:rsidRPr="00257A43" w:rsidTr="003C72BB">
        <w:tc>
          <w:tcPr>
            <w:tcW w:w="713" w:type="dxa"/>
            <w:vAlign w:val="center"/>
          </w:tcPr>
          <w:p w:rsidR="003C72BB" w:rsidRPr="00257A43" w:rsidRDefault="003C72BB" w:rsidP="0091440F">
            <w:pPr>
              <w:autoSpaceDE w:val="0"/>
              <w:autoSpaceDN w:val="0"/>
              <w:adjustRightInd w:val="0"/>
              <w:jc w:val="center"/>
              <w:rPr>
                <w:iCs/>
                <w:lang w:eastAsia="uk-UA"/>
              </w:rPr>
            </w:pPr>
          </w:p>
        </w:tc>
        <w:tc>
          <w:tcPr>
            <w:tcW w:w="5809" w:type="dxa"/>
          </w:tcPr>
          <w:p w:rsidR="003C72BB" w:rsidRPr="007B5CA6" w:rsidRDefault="003C72BB" w:rsidP="0091440F">
            <w:pPr>
              <w:shd w:val="clear" w:color="auto" w:fill="FFFFFF"/>
              <w:rPr>
                <w:b/>
              </w:rPr>
            </w:pPr>
            <w:r w:rsidRPr="007B5CA6">
              <w:rPr>
                <w:b/>
              </w:rPr>
              <w:t>Знаннєвий компонент</w:t>
            </w:r>
          </w:p>
          <w:p w:rsidR="003C72BB" w:rsidRPr="00257A43" w:rsidRDefault="003C72BB" w:rsidP="0091440F">
            <w:pPr>
              <w:rPr>
                <w:color w:val="000000"/>
              </w:rPr>
            </w:pPr>
            <w:r w:rsidRPr="00257A43">
              <w:rPr>
                <w:color w:val="000000"/>
              </w:rPr>
              <w:t>Знає назви виглядів на кресленнях та їх взаємне розташування</w:t>
            </w:r>
            <w:r>
              <w:rPr>
                <w:color w:val="000000"/>
              </w:rPr>
              <w:t>,</w:t>
            </w:r>
            <w:r w:rsidRPr="00257A43">
              <w:rPr>
                <w:color w:val="000000"/>
              </w:rPr>
              <w:t xml:space="preserve"> вимоги до </w:t>
            </w:r>
          </w:p>
          <w:p w:rsidR="003C72BB" w:rsidRDefault="003C72BB" w:rsidP="0091440F">
            <w:pPr>
              <w:rPr>
                <w:color w:val="000000"/>
              </w:rPr>
            </w:pPr>
            <w:r w:rsidRPr="00257A43">
              <w:rPr>
                <w:color w:val="000000"/>
              </w:rPr>
              <w:t>головного вигляду на кресленні.</w:t>
            </w:r>
          </w:p>
          <w:p w:rsidR="003C72BB" w:rsidRDefault="003C72BB" w:rsidP="0091440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proofErr w:type="spellStart"/>
            <w:r>
              <w:rPr>
                <w:color w:val="000000"/>
              </w:rPr>
              <w:t>Розумія</w:t>
            </w:r>
            <w:proofErr w:type="spellEnd"/>
            <w:r>
              <w:rPr>
                <w:color w:val="000000"/>
              </w:rPr>
              <w:t xml:space="preserve"> порядок виконання розгортки </w:t>
            </w:r>
            <w:r w:rsidRPr="00257A43">
              <w:rPr>
                <w:iCs/>
                <w:lang w:eastAsia="uk-UA"/>
              </w:rPr>
              <w:t>симетричного і несиметричного геометричного тіла.</w:t>
            </w:r>
          </w:p>
          <w:p w:rsidR="00C2405B" w:rsidRPr="00550118" w:rsidRDefault="00C2405B" w:rsidP="00C2405B">
            <w:pPr>
              <w:rPr>
                <w:b/>
              </w:rPr>
            </w:pPr>
            <w:r w:rsidRPr="00550118">
              <w:rPr>
                <w:b/>
              </w:rPr>
              <w:t>Діяльнісний компонент</w:t>
            </w:r>
          </w:p>
          <w:p w:rsidR="00C2405B" w:rsidRDefault="00C2405B" w:rsidP="00C2405B">
            <w:pPr>
              <w:spacing w:before="40"/>
              <w:ind w:left="57" w:right="57"/>
              <w:rPr>
                <w:color w:val="000000"/>
              </w:rPr>
            </w:pPr>
            <w:r w:rsidRPr="00257A43">
              <w:rPr>
                <w:color w:val="000000"/>
              </w:rPr>
              <w:t xml:space="preserve">Учень називає основні методи </w:t>
            </w:r>
            <w:proofErr w:type="spellStart"/>
            <w:r w:rsidRPr="00257A43">
              <w:rPr>
                <w:color w:val="000000"/>
              </w:rPr>
              <w:t>проеціювання</w:t>
            </w:r>
            <w:proofErr w:type="spellEnd"/>
            <w:r w:rsidRPr="00257A43">
              <w:rPr>
                <w:color w:val="000000"/>
              </w:rPr>
              <w:t xml:space="preserve">, елементи апарата </w:t>
            </w:r>
            <w:proofErr w:type="spellStart"/>
            <w:r w:rsidRPr="00257A43">
              <w:rPr>
                <w:color w:val="000000"/>
              </w:rPr>
              <w:t>прое</w:t>
            </w:r>
            <w:r w:rsidRPr="00257A43">
              <w:rPr>
                <w:color w:val="000000"/>
                <w:spacing w:val="-2"/>
              </w:rPr>
              <w:t>ціювання</w:t>
            </w:r>
            <w:proofErr w:type="spellEnd"/>
            <w:r w:rsidRPr="00257A43">
              <w:rPr>
                <w:color w:val="000000"/>
                <w:spacing w:val="-2"/>
              </w:rPr>
              <w:t>, площини про</w:t>
            </w:r>
            <w:r w:rsidRPr="00257A43">
              <w:rPr>
                <w:color w:val="000000"/>
                <w:spacing w:val="-2"/>
              </w:rPr>
              <w:softHyphen/>
              <w:t>ек</w:t>
            </w:r>
            <w:r w:rsidRPr="00257A43">
              <w:rPr>
                <w:color w:val="000000"/>
              </w:rPr>
              <w:softHyphen/>
              <w:t>цій</w:t>
            </w:r>
            <w:r>
              <w:rPr>
                <w:color w:val="000000"/>
              </w:rPr>
              <w:t>.</w:t>
            </w:r>
          </w:p>
          <w:p w:rsidR="00C2405B" w:rsidRDefault="00C2405B" w:rsidP="00C2405B">
            <w:pPr>
              <w:rPr>
                <w:color w:val="000000"/>
              </w:rPr>
            </w:pPr>
            <w:r w:rsidRPr="00257A43">
              <w:rPr>
                <w:color w:val="000000"/>
              </w:rPr>
              <w:t xml:space="preserve">Пояснює сутність прямокутного </w:t>
            </w:r>
            <w:proofErr w:type="spellStart"/>
            <w:r w:rsidRPr="00257A43">
              <w:rPr>
                <w:color w:val="000000"/>
              </w:rPr>
              <w:t>проею</w:t>
            </w:r>
            <w:r w:rsidRPr="00257A43">
              <w:rPr>
                <w:color w:val="000000"/>
              </w:rPr>
              <w:softHyphen/>
              <w:t>вання</w:t>
            </w:r>
            <w:proofErr w:type="spellEnd"/>
            <w:r w:rsidRPr="00257A43">
              <w:rPr>
                <w:color w:val="000000"/>
              </w:rPr>
              <w:t xml:space="preserve"> на одну, дві і три взаємно перпендикулярні площини проекцій</w:t>
            </w:r>
            <w:r>
              <w:rPr>
                <w:color w:val="000000"/>
              </w:rPr>
              <w:t>.</w:t>
            </w:r>
            <w:r w:rsidRPr="00257A43">
              <w:rPr>
                <w:color w:val="000000"/>
                <w:spacing w:val="-6"/>
              </w:rPr>
              <w:t xml:space="preserve"> Будує, відповідно до ви</w:t>
            </w:r>
            <w:r w:rsidRPr="00257A43">
              <w:rPr>
                <w:color w:val="000000"/>
                <w:spacing w:val="-6"/>
              </w:rPr>
              <w:softHyphen/>
            </w:r>
            <w:r w:rsidRPr="00257A43">
              <w:rPr>
                <w:color w:val="000000"/>
              </w:rPr>
              <w:t>значених правил, про</w:t>
            </w:r>
            <w:r w:rsidRPr="00257A43">
              <w:rPr>
                <w:color w:val="000000"/>
              </w:rPr>
              <w:softHyphen/>
              <w:t>екції предметів на одну, дві і три взаємно перпен</w:t>
            </w:r>
            <w:r w:rsidRPr="00257A43">
              <w:rPr>
                <w:color w:val="000000"/>
              </w:rPr>
              <w:softHyphen/>
              <w:t>ди</w:t>
            </w:r>
            <w:r w:rsidRPr="00257A43">
              <w:rPr>
                <w:color w:val="000000"/>
              </w:rPr>
              <w:softHyphen/>
              <w:t>ку</w:t>
            </w:r>
            <w:r w:rsidRPr="00257A43">
              <w:rPr>
                <w:color w:val="000000"/>
              </w:rPr>
              <w:softHyphen/>
              <w:t>лярні площини про</w:t>
            </w:r>
            <w:r w:rsidRPr="00257A43">
              <w:rPr>
                <w:color w:val="000000"/>
              </w:rPr>
              <w:softHyphen/>
              <w:t>екцій; вміє розміщувати вигляди креслення у про</w:t>
            </w:r>
            <w:r w:rsidRPr="00257A43">
              <w:rPr>
                <w:color w:val="000000"/>
              </w:rPr>
              <w:softHyphen/>
              <w:t>ек</w:t>
            </w:r>
            <w:r w:rsidRPr="00257A43">
              <w:rPr>
                <w:color w:val="000000"/>
              </w:rPr>
              <w:softHyphen/>
              <w:t>цій</w:t>
            </w:r>
            <w:r w:rsidRPr="00257A43">
              <w:rPr>
                <w:color w:val="000000"/>
              </w:rPr>
              <w:softHyphen/>
              <w:t>ному   зв’язку,   ви</w:t>
            </w:r>
            <w:r w:rsidRPr="00257A43">
              <w:rPr>
                <w:color w:val="000000"/>
              </w:rPr>
              <w:softHyphen/>
              <w:t>зна</w:t>
            </w:r>
            <w:r w:rsidRPr="00257A43">
              <w:rPr>
                <w:color w:val="000000"/>
              </w:rPr>
              <w:softHyphen/>
              <w:t>чати</w:t>
            </w:r>
            <w:r>
              <w:rPr>
                <w:color w:val="000000"/>
              </w:rPr>
              <w:t xml:space="preserve"> </w:t>
            </w:r>
            <w:r w:rsidRPr="00257A43">
              <w:rPr>
                <w:color w:val="000000"/>
              </w:rPr>
              <w:t>головний вигляд пред</w:t>
            </w:r>
            <w:r w:rsidRPr="00257A43">
              <w:rPr>
                <w:color w:val="000000"/>
              </w:rPr>
              <w:softHyphen/>
              <w:t>ме</w:t>
            </w:r>
            <w:r w:rsidRPr="00257A43">
              <w:rPr>
                <w:color w:val="000000"/>
              </w:rPr>
              <w:softHyphen/>
              <w:t>та; визначає раціональну кількість виглядів предмета на крес</w:t>
            </w:r>
            <w:r w:rsidRPr="00257A43">
              <w:rPr>
                <w:color w:val="000000"/>
              </w:rPr>
              <w:softHyphen/>
              <w:t>ленні.</w:t>
            </w:r>
          </w:p>
          <w:p w:rsidR="00C2405B" w:rsidRDefault="00C2405B" w:rsidP="00C2405B">
            <w:pPr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 xml:space="preserve">Виконує розгортки геометричних тіл </w:t>
            </w:r>
            <w:r w:rsidRPr="00257A43">
              <w:rPr>
                <w:color w:val="000000"/>
                <w:spacing w:val="-6"/>
              </w:rPr>
              <w:t>відповідно до ви</w:t>
            </w:r>
            <w:r w:rsidRPr="00257A43">
              <w:rPr>
                <w:color w:val="000000"/>
                <w:spacing w:val="-6"/>
              </w:rPr>
              <w:softHyphen/>
            </w:r>
            <w:r w:rsidRPr="00257A43">
              <w:rPr>
                <w:color w:val="000000"/>
              </w:rPr>
              <w:t>значених правил</w:t>
            </w:r>
            <w:r w:rsidRPr="00257A43">
              <w:rPr>
                <w:iCs/>
                <w:lang w:eastAsia="uk-UA"/>
              </w:rPr>
              <w:t>.</w:t>
            </w:r>
          </w:p>
          <w:p w:rsidR="00C2405B" w:rsidRPr="00257A43" w:rsidRDefault="00C2405B" w:rsidP="00C2405B">
            <w:pPr>
              <w:rPr>
                <w:color w:val="000000"/>
              </w:rPr>
            </w:pPr>
            <w:r w:rsidRPr="00257A43">
              <w:rPr>
                <w:iCs/>
                <w:lang w:eastAsia="uk-UA"/>
              </w:rPr>
              <w:t>Користується підпунктом головного меню програми «</w:t>
            </w:r>
            <w:proofErr w:type="spellStart"/>
            <w:r w:rsidRPr="00257A43">
              <w:rPr>
                <w:iCs/>
                <w:lang w:eastAsia="uk-UA"/>
              </w:rPr>
              <w:t>Симетрия</w:t>
            </w:r>
            <w:proofErr w:type="spellEnd"/>
            <w:r w:rsidRPr="00257A43">
              <w:rPr>
                <w:iCs/>
                <w:lang w:eastAsia="uk-UA"/>
              </w:rPr>
              <w:t>»</w:t>
            </w:r>
          </w:p>
          <w:p w:rsidR="003C72BB" w:rsidRDefault="003C72BB" w:rsidP="0091440F">
            <w:pPr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C45CBB">
              <w:rPr>
                <w:b/>
                <w:color w:val="000000"/>
              </w:rPr>
              <w:t>Ціннісний компонент</w:t>
            </w:r>
          </w:p>
          <w:p w:rsidR="003C72BB" w:rsidRDefault="003C72BB" w:rsidP="0091440F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C45CBB">
              <w:rPr>
                <w:color w:val="000000"/>
              </w:rPr>
              <w:lastRenderedPageBreak/>
              <w:t>Усвідомлює сутність та переваги процесу проектування</w:t>
            </w:r>
            <w:r>
              <w:rPr>
                <w:color w:val="000000"/>
              </w:rPr>
              <w:t xml:space="preserve"> у програмі.</w:t>
            </w:r>
          </w:p>
          <w:p w:rsidR="003C72BB" w:rsidRPr="00257A43" w:rsidRDefault="003C72BB" w:rsidP="0091440F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095B7C">
              <w:rPr>
                <w:color w:val="000000"/>
              </w:rPr>
              <w:t>Робить висновки про необхідність використання САПР КОМПАС у процесі технічного проектування.</w:t>
            </w:r>
          </w:p>
        </w:tc>
        <w:tc>
          <w:tcPr>
            <w:tcW w:w="3969" w:type="dxa"/>
          </w:tcPr>
          <w:p w:rsidR="003C72BB" w:rsidRDefault="003C72BB" w:rsidP="0091440F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257A43">
              <w:rPr>
                <w:b/>
                <w:iCs/>
                <w:lang w:eastAsia="uk-UA"/>
              </w:rPr>
              <w:lastRenderedPageBreak/>
              <w:t xml:space="preserve">Тема 3.2. </w:t>
            </w:r>
            <w:r w:rsidRPr="00C73CB9">
              <w:rPr>
                <w:iCs/>
                <w:lang w:eastAsia="uk-UA"/>
              </w:rPr>
              <w:t>Побудова та читання виглядів.</w:t>
            </w:r>
            <w:r>
              <w:rPr>
                <w:iCs/>
                <w:lang w:eastAsia="uk-UA"/>
              </w:rPr>
              <w:t xml:space="preserve"> </w:t>
            </w:r>
            <w:r w:rsidRPr="00257A43">
              <w:rPr>
                <w:color w:val="000000"/>
              </w:rPr>
              <w:t xml:space="preserve">Поняття про методи </w:t>
            </w:r>
            <w:proofErr w:type="spellStart"/>
            <w:r w:rsidRPr="00257A43">
              <w:rPr>
                <w:color w:val="000000"/>
              </w:rPr>
              <w:t>про</w:t>
            </w:r>
            <w:r w:rsidRPr="00257A43">
              <w:rPr>
                <w:color w:val="000000"/>
              </w:rPr>
              <w:softHyphen/>
              <w:t>екціювання</w:t>
            </w:r>
            <w:proofErr w:type="spellEnd"/>
            <w:r w:rsidRPr="00257A43">
              <w:rPr>
                <w:color w:val="000000"/>
              </w:rPr>
              <w:t>. Прямокутні про</w:t>
            </w:r>
            <w:r w:rsidRPr="00257A43">
              <w:rPr>
                <w:color w:val="000000"/>
              </w:rPr>
              <w:softHyphen/>
              <w:t>екції як засіб зображення об’ємного предмета на пло</w:t>
            </w:r>
            <w:r w:rsidRPr="00257A43">
              <w:rPr>
                <w:color w:val="000000"/>
              </w:rPr>
              <w:softHyphen/>
              <w:t>щинні. Побудова проекцій предметів на одній, двох і трьох взаємно перпенди</w:t>
            </w:r>
            <w:r w:rsidRPr="00257A43">
              <w:rPr>
                <w:color w:val="000000"/>
              </w:rPr>
              <w:softHyphen/>
              <w:t>ку</w:t>
            </w:r>
            <w:r w:rsidRPr="00257A43">
              <w:rPr>
                <w:color w:val="000000"/>
              </w:rPr>
              <w:softHyphen/>
              <w:t>лярних площинах проекцій.</w:t>
            </w:r>
          </w:p>
          <w:p w:rsidR="003C72BB" w:rsidRDefault="003C72BB" w:rsidP="0091440F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257A43">
              <w:rPr>
                <w:color w:val="000000"/>
              </w:rPr>
              <w:t>Поняття про вигляд як різновид зображень на крес</w:t>
            </w:r>
            <w:r w:rsidRPr="00257A43">
              <w:rPr>
                <w:color w:val="000000"/>
              </w:rPr>
              <w:softHyphen/>
              <w:t>ленні. Взаємне розташування виглядів на кресленні та їхні назви: вигляд спереду, вигляд зверху, вигляд зліва. Вимоги до головного вигляду на кресленні. Визначення необ</w:t>
            </w:r>
            <w:r w:rsidRPr="00257A43">
              <w:rPr>
                <w:color w:val="000000"/>
              </w:rPr>
              <w:softHyphen/>
              <w:t>хідної та достатньої кіль</w:t>
            </w:r>
            <w:r w:rsidRPr="00257A43">
              <w:rPr>
                <w:color w:val="000000"/>
              </w:rPr>
              <w:softHyphen/>
              <w:t xml:space="preserve">кості виглядів на кресленні. </w:t>
            </w:r>
          </w:p>
          <w:p w:rsidR="003C72BB" w:rsidRPr="00257A43" w:rsidRDefault="003C72BB" w:rsidP="0091440F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Практична робота №6.</w:t>
            </w:r>
          </w:p>
          <w:p w:rsidR="003C72BB" w:rsidRPr="00257A43" w:rsidRDefault="003C72BB" w:rsidP="0091440F">
            <w:pPr>
              <w:autoSpaceDE w:val="0"/>
              <w:autoSpaceDN w:val="0"/>
              <w:adjustRightInd w:val="0"/>
              <w:rPr>
                <w:i/>
                <w:color w:val="000000"/>
                <w:sz w:val="20"/>
              </w:rPr>
            </w:pPr>
            <w:r w:rsidRPr="00257A43">
              <w:rPr>
                <w:b/>
                <w:iCs/>
                <w:lang w:eastAsia="uk-UA"/>
              </w:rPr>
              <w:t>Побудова третьої проекції за двома заданими.</w:t>
            </w:r>
            <w:r w:rsidRPr="00257A43">
              <w:rPr>
                <w:i/>
                <w:color w:val="000000"/>
                <w:sz w:val="20"/>
              </w:rPr>
              <w:t xml:space="preserve"> </w:t>
            </w:r>
          </w:p>
          <w:p w:rsidR="003C72BB" w:rsidRDefault="003C72BB" w:rsidP="0091440F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257A43">
              <w:rPr>
                <w:color w:val="000000"/>
              </w:rPr>
              <w:t xml:space="preserve">Виконання вправи на побудову третьої проекції предмета за двома </w:t>
            </w:r>
            <w:r w:rsidRPr="00257A43">
              <w:rPr>
                <w:color w:val="000000"/>
              </w:rPr>
              <w:lastRenderedPageBreak/>
              <w:t>заданими.</w:t>
            </w:r>
          </w:p>
          <w:p w:rsidR="003C72BB" w:rsidRPr="00257A43" w:rsidRDefault="003C72BB" w:rsidP="0091440F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Практична робота №7.</w:t>
            </w:r>
          </w:p>
          <w:p w:rsidR="003C72BB" w:rsidRPr="00257A43" w:rsidRDefault="003C72BB" w:rsidP="0091440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Виконання розгорток геометричних тіл.</w:t>
            </w:r>
            <w:r w:rsidRPr="00257A43">
              <w:rPr>
                <w:iCs/>
                <w:lang w:eastAsia="uk-UA"/>
              </w:rPr>
              <w:t xml:space="preserve"> </w:t>
            </w:r>
          </w:p>
          <w:p w:rsidR="003C72BB" w:rsidRPr="00257A43" w:rsidRDefault="003C72BB" w:rsidP="0091440F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Виконання розгортки симетричного і несиметричного геометричного тіла.</w:t>
            </w:r>
          </w:p>
        </w:tc>
      </w:tr>
      <w:tr w:rsidR="003C72BB" w:rsidRPr="00257A43" w:rsidTr="003C72BB">
        <w:tc>
          <w:tcPr>
            <w:tcW w:w="713" w:type="dxa"/>
            <w:vAlign w:val="center"/>
          </w:tcPr>
          <w:p w:rsidR="003C72BB" w:rsidRPr="00257A43" w:rsidRDefault="003C72BB" w:rsidP="0091440F">
            <w:pPr>
              <w:autoSpaceDE w:val="0"/>
              <w:autoSpaceDN w:val="0"/>
              <w:adjustRightInd w:val="0"/>
              <w:jc w:val="center"/>
              <w:rPr>
                <w:iCs/>
                <w:lang w:eastAsia="uk-UA"/>
              </w:rPr>
            </w:pPr>
          </w:p>
        </w:tc>
        <w:tc>
          <w:tcPr>
            <w:tcW w:w="5809" w:type="dxa"/>
          </w:tcPr>
          <w:p w:rsidR="003C72BB" w:rsidRPr="007B5CA6" w:rsidRDefault="003C72BB" w:rsidP="0091440F">
            <w:pPr>
              <w:shd w:val="clear" w:color="auto" w:fill="FFFFFF"/>
              <w:rPr>
                <w:b/>
              </w:rPr>
            </w:pPr>
            <w:r w:rsidRPr="007B5CA6">
              <w:rPr>
                <w:b/>
              </w:rPr>
              <w:t>Знаннєвий компонент</w:t>
            </w:r>
          </w:p>
          <w:p w:rsidR="003C72BB" w:rsidRDefault="003C72BB" w:rsidP="0091440F">
            <w:pPr>
              <w:rPr>
                <w:color w:val="000000"/>
              </w:rPr>
            </w:pPr>
            <w:r w:rsidRPr="00257A43">
              <w:rPr>
                <w:color w:val="000000"/>
              </w:rPr>
              <w:t>Учень пояснює при</w:t>
            </w:r>
            <w:r w:rsidRPr="00257A43">
              <w:rPr>
                <w:color w:val="000000"/>
              </w:rPr>
              <w:softHyphen/>
              <w:t>зна</w:t>
            </w:r>
            <w:r w:rsidRPr="00257A43">
              <w:rPr>
                <w:color w:val="000000"/>
              </w:rPr>
              <w:softHyphen/>
              <w:t>чення аксоно</w:t>
            </w:r>
            <w:r w:rsidRPr="00257A43">
              <w:rPr>
                <w:color w:val="000000"/>
              </w:rPr>
              <w:softHyphen/>
              <w:t>метрич</w:t>
            </w:r>
            <w:r w:rsidRPr="00257A43">
              <w:rPr>
                <w:color w:val="000000"/>
              </w:rPr>
              <w:softHyphen/>
              <w:t>них проекцій</w:t>
            </w:r>
          </w:p>
          <w:p w:rsidR="003C72BB" w:rsidRPr="00257A43" w:rsidRDefault="003C72BB" w:rsidP="0091440F">
            <w:r w:rsidRPr="00257A43">
              <w:rPr>
                <w:color w:val="000000"/>
              </w:rPr>
              <w:t>Визначає характерні особливості ко</w:t>
            </w:r>
            <w:r w:rsidRPr="00257A43">
              <w:rPr>
                <w:color w:val="000000"/>
              </w:rPr>
              <w:softHyphen/>
              <w:t>сокутної     фронтальної</w:t>
            </w:r>
          </w:p>
          <w:p w:rsidR="003C72BB" w:rsidRDefault="003C72BB" w:rsidP="0091440F">
            <w:pPr>
              <w:rPr>
                <w:color w:val="000000"/>
              </w:rPr>
            </w:pPr>
            <w:proofErr w:type="spellStart"/>
            <w:r w:rsidRPr="00257A43">
              <w:rPr>
                <w:color w:val="000000"/>
              </w:rPr>
              <w:t>диметричної</w:t>
            </w:r>
            <w:proofErr w:type="spellEnd"/>
            <w:r w:rsidRPr="00257A43">
              <w:rPr>
                <w:color w:val="000000"/>
              </w:rPr>
              <w:t xml:space="preserve"> проекції</w:t>
            </w:r>
            <w:r>
              <w:rPr>
                <w:color w:val="000000"/>
              </w:rPr>
              <w:t>,</w:t>
            </w:r>
            <w:r w:rsidRPr="00257A43">
              <w:rPr>
                <w:color w:val="000000"/>
              </w:rPr>
              <w:t xml:space="preserve"> пря</w:t>
            </w:r>
            <w:r w:rsidRPr="00257A43">
              <w:rPr>
                <w:color w:val="000000"/>
              </w:rPr>
              <w:softHyphen/>
              <w:t>мокутної ізометричної проекції</w:t>
            </w:r>
          </w:p>
          <w:p w:rsidR="003C72BB" w:rsidRDefault="003C72BB" w:rsidP="0091440F">
            <w:r w:rsidRPr="00257A43">
              <w:rPr>
                <w:color w:val="000000"/>
              </w:rPr>
              <w:t>Аналізує умови, які впливають на вибір виду аксонометричної проекції для побудови  наочного зображення пред</w:t>
            </w:r>
            <w:r w:rsidRPr="00257A43">
              <w:rPr>
                <w:color w:val="000000"/>
              </w:rPr>
              <w:softHyphen/>
              <w:t>мета</w:t>
            </w:r>
            <w:r w:rsidRPr="00257A43">
              <w:t>.</w:t>
            </w:r>
          </w:p>
          <w:p w:rsidR="00C2405B" w:rsidRPr="00550118" w:rsidRDefault="00C2405B" w:rsidP="00C2405B">
            <w:pPr>
              <w:rPr>
                <w:b/>
              </w:rPr>
            </w:pPr>
            <w:r w:rsidRPr="00550118">
              <w:rPr>
                <w:b/>
              </w:rPr>
              <w:t>Діяльнісний компонент</w:t>
            </w:r>
          </w:p>
          <w:p w:rsidR="00C2405B" w:rsidRDefault="00C2405B" w:rsidP="00C2405B">
            <w:pPr>
              <w:rPr>
                <w:color w:val="000000"/>
              </w:rPr>
            </w:pPr>
            <w:r w:rsidRPr="00257A43">
              <w:t xml:space="preserve">Вміє будувати у «КОМПАС» </w:t>
            </w:r>
            <w:proofErr w:type="spellStart"/>
            <w:r w:rsidRPr="00257A43">
              <w:t>диметричні</w:t>
            </w:r>
            <w:proofErr w:type="spellEnd"/>
            <w:r w:rsidRPr="00257A43">
              <w:t xml:space="preserve"> та ізометричні проекції плоских фігур.</w:t>
            </w:r>
          </w:p>
          <w:p w:rsidR="003C72BB" w:rsidRDefault="003C72BB" w:rsidP="0091440F">
            <w:pPr>
              <w:rPr>
                <w:b/>
                <w:color w:val="000000"/>
              </w:rPr>
            </w:pPr>
            <w:r w:rsidRPr="00C45CBB">
              <w:rPr>
                <w:b/>
                <w:color w:val="000000"/>
              </w:rPr>
              <w:t>Ціннісний компонент</w:t>
            </w:r>
          </w:p>
          <w:p w:rsidR="003C72BB" w:rsidRDefault="003C72BB" w:rsidP="0091440F">
            <w:pPr>
              <w:rPr>
                <w:color w:val="000000"/>
              </w:rPr>
            </w:pPr>
            <w:r w:rsidRPr="00C45CBB">
              <w:rPr>
                <w:color w:val="000000"/>
              </w:rPr>
              <w:t>Усвідомлює сутність та переваги процесу проектування</w:t>
            </w:r>
            <w:r>
              <w:rPr>
                <w:color w:val="000000"/>
              </w:rPr>
              <w:t xml:space="preserve"> у програмі.</w:t>
            </w:r>
          </w:p>
          <w:p w:rsidR="003C72BB" w:rsidRPr="00257A43" w:rsidRDefault="003C72BB" w:rsidP="0091440F">
            <w:r w:rsidRPr="00095B7C">
              <w:rPr>
                <w:color w:val="000000"/>
              </w:rPr>
              <w:t>Робить висновки про необхідність використання САПР КОМПАС у процесі технічного проектування.</w:t>
            </w:r>
          </w:p>
        </w:tc>
        <w:tc>
          <w:tcPr>
            <w:tcW w:w="3969" w:type="dxa"/>
          </w:tcPr>
          <w:p w:rsidR="003C72BB" w:rsidRPr="00257A43" w:rsidRDefault="003C72BB" w:rsidP="00C73CB9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257A43">
              <w:rPr>
                <w:b/>
              </w:rPr>
              <w:t xml:space="preserve">Тема 3.3. </w:t>
            </w:r>
            <w:r w:rsidRPr="00C73CB9">
              <w:t>Аксонометричні проекції.</w:t>
            </w:r>
            <w:r>
              <w:t xml:space="preserve"> </w:t>
            </w:r>
            <w:r w:rsidRPr="00257A43">
              <w:rPr>
                <w:color w:val="000000"/>
              </w:rPr>
              <w:t xml:space="preserve">Призначення та основні види аксонометричних </w:t>
            </w:r>
            <w:proofErr w:type="spellStart"/>
            <w:r w:rsidRPr="00257A43">
              <w:rPr>
                <w:color w:val="000000"/>
              </w:rPr>
              <w:t>пр</w:t>
            </w:r>
            <w:r w:rsidRPr="00257A43">
              <w:rPr>
                <w:color w:val="000000"/>
              </w:rPr>
              <w:softHyphen/>
              <w:t>ект</w:t>
            </w:r>
            <w:r w:rsidRPr="00257A43">
              <w:rPr>
                <w:color w:val="000000"/>
              </w:rPr>
              <w:softHyphen/>
            </w:r>
            <w:r w:rsidRPr="00257A43">
              <w:rPr>
                <w:color w:val="000000"/>
              </w:rPr>
              <w:softHyphen/>
              <w:t>цій</w:t>
            </w:r>
            <w:proofErr w:type="spellEnd"/>
            <w:r w:rsidRPr="00257A43">
              <w:rPr>
                <w:color w:val="000000"/>
              </w:rPr>
              <w:t>.</w:t>
            </w:r>
          </w:p>
          <w:p w:rsidR="003C72BB" w:rsidRDefault="003C72BB" w:rsidP="0091440F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257A43">
              <w:rPr>
                <w:color w:val="000000"/>
              </w:rPr>
              <w:t xml:space="preserve">Косокутна фронтальна </w:t>
            </w:r>
            <w:proofErr w:type="spellStart"/>
            <w:r w:rsidRPr="00257A43">
              <w:rPr>
                <w:color w:val="000000"/>
              </w:rPr>
              <w:t>ди</w:t>
            </w:r>
            <w:r w:rsidRPr="00257A43">
              <w:rPr>
                <w:color w:val="000000"/>
              </w:rPr>
              <w:softHyphen/>
              <w:t>метрична</w:t>
            </w:r>
            <w:proofErr w:type="spellEnd"/>
            <w:r w:rsidRPr="00257A43">
              <w:rPr>
                <w:color w:val="000000"/>
              </w:rPr>
              <w:t xml:space="preserve">   проекція.   </w:t>
            </w:r>
            <w:proofErr w:type="spellStart"/>
            <w:r w:rsidRPr="00257A43">
              <w:rPr>
                <w:color w:val="000000"/>
              </w:rPr>
              <w:t>Прямо-кутна</w:t>
            </w:r>
            <w:proofErr w:type="spellEnd"/>
            <w:r w:rsidRPr="00257A43">
              <w:rPr>
                <w:color w:val="000000"/>
              </w:rPr>
              <w:t xml:space="preserve"> ізометрична проекція. Напрямки осей показники спотворення, нанесення роз</w:t>
            </w:r>
            <w:r w:rsidRPr="00257A43">
              <w:rPr>
                <w:color w:val="000000"/>
              </w:rPr>
              <w:softHyphen/>
              <w:t>мі</w:t>
            </w:r>
            <w:r w:rsidRPr="00257A43">
              <w:rPr>
                <w:color w:val="000000"/>
              </w:rPr>
              <w:softHyphen/>
              <w:t>рів на зображеннях. Аксо</w:t>
            </w:r>
            <w:r w:rsidRPr="00257A43">
              <w:rPr>
                <w:color w:val="000000"/>
              </w:rPr>
              <w:softHyphen/>
              <w:t xml:space="preserve">нометричні проекції кіл та </w:t>
            </w:r>
            <w:r w:rsidRPr="00257A43">
              <w:rPr>
                <w:color w:val="000000"/>
                <w:spacing w:val="-2"/>
              </w:rPr>
              <w:t>плоских фігур. Аксоно</w:t>
            </w:r>
            <w:r w:rsidRPr="00257A43">
              <w:rPr>
                <w:color w:val="000000"/>
                <w:spacing w:val="-2"/>
              </w:rPr>
              <w:softHyphen/>
              <w:t>мет</w:t>
            </w:r>
            <w:r w:rsidRPr="00257A43">
              <w:rPr>
                <w:color w:val="000000"/>
                <w:spacing w:val="-2"/>
              </w:rPr>
              <w:softHyphen/>
              <w:t>рич</w:t>
            </w:r>
            <w:r w:rsidRPr="00257A43">
              <w:rPr>
                <w:color w:val="000000"/>
                <w:spacing w:val="-2"/>
              </w:rPr>
              <w:softHyphen/>
            </w:r>
            <w:r w:rsidRPr="00257A43">
              <w:rPr>
                <w:color w:val="000000"/>
              </w:rPr>
              <w:t>ні проекції об’ємних пред</w:t>
            </w:r>
            <w:r w:rsidRPr="00257A43">
              <w:rPr>
                <w:color w:val="000000"/>
              </w:rPr>
              <w:softHyphen/>
              <w:t>метів.</w:t>
            </w:r>
          </w:p>
          <w:p w:rsidR="003C72BB" w:rsidRPr="00257A43" w:rsidRDefault="003C72BB" w:rsidP="0091440F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Практична робота №8.</w:t>
            </w:r>
          </w:p>
          <w:p w:rsidR="003C72BB" w:rsidRPr="00257A43" w:rsidRDefault="003C72BB" w:rsidP="0091440F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 xml:space="preserve">Побудова </w:t>
            </w:r>
            <w:proofErr w:type="spellStart"/>
            <w:r w:rsidRPr="00257A43">
              <w:rPr>
                <w:b/>
                <w:iCs/>
                <w:lang w:eastAsia="uk-UA"/>
              </w:rPr>
              <w:t>диметричних</w:t>
            </w:r>
            <w:proofErr w:type="spellEnd"/>
            <w:r w:rsidRPr="00257A43">
              <w:rPr>
                <w:b/>
                <w:iCs/>
                <w:lang w:eastAsia="uk-UA"/>
              </w:rPr>
              <w:t xml:space="preserve"> та ізометричних проекцій. </w:t>
            </w:r>
          </w:p>
          <w:p w:rsidR="003C72BB" w:rsidRPr="00257A43" w:rsidRDefault="003C72BB" w:rsidP="0091440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color w:val="000000"/>
              </w:rPr>
              <w:t>Вибір виду аксо</w:t>
            </w:r>
            <w:r w:rsidRPr="00257A43">
              <w:rPr>
                <w:color w:val="000000"/>
              </w:rPr>
              <w:softHyphen/>
              <w:t>но</w:t>
            </w:r>
            <w:r w:rsidRPr="00257A43">
              <w:rPr>
                <w:color w:val="000000"/>
              </w:rPr>
              <w:softHyphen/>
              <w:t>метричної проекції та ра</w:t>
            </w:r>
            <w:r w:rsidRPr="00257A43">
              <w:rPr>
                <w:color w:val="000000"/>
              </w:rPr>
              <w:softHyphen/>
              <w:t>ціо</w:t>
            </w:r>
            <w:r w:rsidRPr="00257A43">
              <w:rPr>
                <w:color w:val="000000"/>
              </w:rPr>
              <w:softHyphen/>
            </w:r>
            <w:r w:rsidRPr="00257A43">
              <w:rPr>
                <w:color w:val="000000"/>
                <w:spacing w:val="-4"/>
              </w:rPr>
              <w:t>нального способу їх побу</w:t>
            </w:r>
            <w:r w:rsidRPr="00257A43">
              <w:rPr>
                <w:color w:val="000000"/>
                <w:spacing w:val="-4"/>
              </w:rPr>
              <w:softHyphen/>
              <w:t>до</w:t>
            </w:r>
            <w:r w:rsidRPr="00257A43">
              <w:rPr>
                <w:color w:val="000000"/>
                <w:spacing w:val="-4"/>
              </w:rPr>
              <w:softHyphen/>
              <w:t>ви.</w:t>
            </w:r>
            <w:r w:rsidRPr="00257A43">
              <w:rPr>
                <w:color w:val="000000"/>
              </w:rPr>
              <w:t xml:space="preserve"> Способи передачі об’ємності предметів на технічних ри</w:t>
            </w:r>
            <w:r w:rsidRPr="00257A43">
              <w:rPr>
                <w:color w:val="000000"/>
              </w:rPr>
              <w:softHyphen/>
              <w:t>сунках.</w:t>
            </w:r>
          </w:p>
        </w:tc>
      </w:tr>
      <w:tr w:rsidR="003C72BB" w:rsidRPr="00257A43" w:rsidTr="003C72BB">
        <w:tc>
          <w:tcPr>
            <w:tcW w:w="713" w:type="dxa"/>
            <w:vAlign w:val="center"/>
          </w:tcPr>
          <w:p w:rsidR="003C72BB" w:rsidRPr="00257A43" w:rsidRDefault="003C72BB" w:rsidP="0091440F">
            <w:pPr>
              <w:autoSpaceDE w:val="0"/>
              <w:autoSpaceDN w:val="0"/>
              <w:adjustRightInd w:val="0"/>
              <w:jc w:val="center"/>
              <w:rPr>
                <w:iCs/>
                <w:lang w:eastAsia="uk-UA"/>
              </w:rPr>
            </w:pPr>
          </w:p>
        </w:tc>
        <w:tc>
          <w:tcPr>
            <w:tcW w:w="5809" w:type="dxa"/>
          </w:tcPr>
          <w:p w:rsidR="003C72BB" w:rsidRDefault="003C72BB" w:rsidP="0091440F">
            <w:pPr>
              <w:shd w:val="clear" w:color="auto" w:fill="FFFFFF"/>
              <w:rPr>
                <w:b/>
              </w:rPr>
            </w:pPr>
            <w:r w:rsidRPr="007B5CA6">
              <w:rPr>
                <w:b/>
              </w:rPr>
              <w:t>Знаннєвий компонент</w:t>
            </w:r>
          </w:p>
          <w:p w:rsidR="003C72BB" w:rsidRDefault="003C72BB" w:rsidP="0091440F">
            <w:pPr>
              <w:shd w:val="clear" w:color="auto" w:fill="FFFFFF"/>
            </w:pPr>
            <w:r w:rsidRPr="00257A43">
              <w:t>Знає види перерізів, позначення їх на кресленнях.</w:t>
            </w:r>
          </w:p>
          <w:p w:rsidR="003C72BB" w:rsidRDefault="003C72BB" w:rsidP="0091440F">
            <w:pPr>
              <w:shd w:val="clear" w:color="auto" w:fill="FFFFFF"/>
            </w:pPr>
            <w:r w:rsidRPr="00257A43">
              <w:t>Знає графічне позначення матеріалів на перерізах.</w:t>
            </w:r>
          </w:p>
          <w:p w:rsidR="003C72BB" w:rsidRDefault="003C72BB" w:rsidP="0091440F">
            <w:pPr>
              <w:shd w:val="clear" w:color="auto" w:fill="FFFFFF"/>
            </w:pPr>
            <w:r>
              <w:t>Має поняття про перерізи.</w:t>
            </w:r>
          </w:p>
          <w:p w:rsidR="00C2405B" w:rsidRDefault="00C2405B" w:rsidP="00C2405B">
            <w:pPr>
              <w:rPr>
                <w:b/>
              </w:rPr>
            </w:pPr>
            <w:r w:rsidRPr="00550118">
              <w:rPr>
                <w:b/>
              </w:rPr>
              <w:t>Діяльнісний компонент</w:t>
            </w:r>
          </w:p>
          <w:p w:rsidR="00C2405B" w:rsidRDefault="00C2405B" w:rsidP="00C2405B">
            <w:r w:rsidRPr="00257A43">
              <w:t xml:space="preserve">Дає визначення про </w:t>
            </w:r>
            <w:proofErr w:type="spellStart"/>
            <w:r w:rsidRPr="00257A43">
              <w:t>перерiз</w:t>
            </w:r>
            <w:proofErr w:type="spellEnd"/>
            <w:r w:rsidRPr="00257A43">
              <w:t>. Призначення перерізів і їх утворення.</w:t>
            </w:r>
          </w:p>
          <w:p w:rsidR="00C2405B" w:rsidRDefault="00C2405B" w:rsidP="00C2405B">
            <w:r w:rsidRPr="00257A43">
              <w:t>Виконує читання креслень, що містять перерізи.</w:t>
            </w:r>
          </w:p>
          <w:p w:rsidR="00C2405B" w:rsidRPr="00257A43" w:rsidRDefault="00C2405B" w:rsidP="00C2405B">
            <w:pPr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Самостійно орієнтується при виборі виконання раціонального виду перерізу.</w:t>
            </w:r>
          </w:p>
          <w:p w:rsidR="00C2405B" w:rsidRPr="00257A43" w:rsidRDefault="00C2405B" w:rsidP="00C2405B">
            <w:r w:rsidRPr="00257A43">
              <w:rPr>
                <w:iCs/>
                <w:lang w:eastAsia="uk-UA"/>
              </w:rPr>
              <w:t>Наносить штриховку для позначення зони перерізу за допомогою команди «Штриховка» з подальшим редагуванням.</w:t>
            </w:r>
          </w:p>
          <w:p w:rsidR="003C72BB" w:rsidRDefault="003C72BB" w:rsidP="0091440F">
            <w:pPr>
              <w:rPr>
                <w:b/>
                <w:color w:val="000000"/>
              </w:rPr>
            </w:pPr>
            <w:r w:rsidRPr="00C45CBB">
              <w:rPr>
                <w:b/>
                <w:color w:val="000000"/>
              </w:rPr>
              <w:t>Ціннісний компонент</w:t>
            </w:r>
          </w:p>
          <w:p w:rsidR="003C72BB" w:rsidRDefault="003C72BB" w:rsidP="0091440F">
            <w:pPr>
              <w:rPr>
                <w:color w:val="000000"/>
              </w:rPr>
            </w:pPr>
            <w:r w:rsidRPr="00C45CBB">
              <w:rPr>
                <w:color w:val="000000"/>
              </w:rPr>
              <w:t>Усвідомлює сутність та переваги процесу проектування</w:t>
            </w:r>
            <w:r>
              <w:rPr>
                <w:color w:val="000000"/>
              </w:rPr>
              <w:t xml:space="preserve"> у програмі.</w:t>
            </w:r>
          </w:p>
          <w:p w:rsidR="003C72BB" w:rsidRPr="00257A43" w:rsidRDefault="003C72BB" w:rsidP="0091440F">
            <w:pPr>
              <w:shd w:val="clear" w:color="auto" w:fill="FFFFFF"/>
              <w:rPr>
                <w:iCs/>
                <w:lang w:eastAsia="uk-UA"/>
              </w:rPr>
            </w:pPr>
            <w:r w:rsidRPr="00095B7C">
              <w:rPr>
                <w:color w:val="000000"/>
              </w:rPr>
              <w:t>Робить висновки про необхідність використання САПР КОМПАС у процесі технічного проектування.</w:t>
            </w:r>
          </w:p>
        </w:tc>
        <w:tc>
          <w:tcPr>
            <w:tcW w:w="3969" w:type="dxa"/>
          </w:tcPr>
          <w:p w:rsidR="003C72BB" w:rsidRDefault="003C72BB" w:rsidP="0091440F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257A43">
              <w:rPr>
                <w:b/>
                <w:iCs/>
                <w:lang w:eastAsia="uk-UA"/>
              </w:rPr>
              <w:t xml:space="preserve">Тема 3.4. </w:t>
            </w:r>
            <w:r w:rsidRPr="00C73CB9">
              <w:rPr>
                <w:iCs/>
                <w:lang w:eastAsia="uk-UA"/>
              </w:rPr>
              <w:t>Перерізи.</w:t>
            </w:r>
            <w:r>
              <w:rPr>
                <w:iCs/>
                <w:lang w:eastAsia="uk-UA"/>
              </w:rPr>
              <w:t xml:space="preserve"> </w:t>
            </w:r>
            <w:r w:rsidRPr="00257A43">
              <w:rPr>
                <w:color w:val="000000"/>
              </w:rPr>
              <w:t>Поняття про переріз. Утво</w:t>
            </w:r>
            <w:r w:rsidRPr="00257A43">
              <w:rPr>
                <w:color w:val="000000"/>
              </w:rPr>
              <w:softHyphen/>
              <w:t>рення перерізу. Види перерізів: винесені та на</w:t>
            </w:r>
            <w:r w:rsidRPr="00257A43">
              <w:rPr>
                <w:color w:val="000000"/>
              </w:rPr>
              <w:softHyphen/>
              <w:t>кла</w:t>
            </w:r>
            <w:r w:rsidRPr="00257A43">
              <w:rPr>
                <w:color w:val="000000"/>
              </w:rPr>
              <w:softHyphen/>
              <w:t>дені. Виконання та по</w:t>
            </w:r>
            <w:r w:rsidRPr="00257A43">
              <w:rPr>
                <w:color w:val="000000"/>
              </w:rPr>
              <w:softHyphen/>
              <w:t>зна</w:t>
            </w:r>
            <w:r w:rsidRPr="00257A43">
              <w:rPr>
                <w:color w:val="000000"/>
              </w:rPr>
              <w:softHyphen/>
              <w:t>чення перерізів. Умовності прийняті при виконанні пе</w:t>
            </w:r>
            <w:r w:rsidRPr="00257A43">
              <w:rPr>
                <w:color w:val="000000"/>
              </w:rPr>
              <w:softHyphen/>
              <w:t>ре</w:t>
            </w:r>
            <w:r w:rsidRPr="00257A43">
              <w:rPr>
                <w:color w:val="000000"/>
              </w:rPr>
              <w:softHyphen/>
              <w:t>різів. Графічне позначення ма</w:t>
            </w:r>
            <w:r w:rsidRPr="00257A43">
              <w:rPr>
                <w:color w:val="000000"/>
              </w:rPr>
              <w:softHyphen/>
              <w:t>теріалів на перерізах.</w:t>
            </w:r>
          </w:p>
          <w:p w:rsidR="003C72BB" w:rsidRPr="00257A43" w:rsidRDefault="003C72BB" w:rsidP="0091440F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Практична робота №9.</w:t>
            </w:r>
          </w:p>
          <w:p w:rsidR="003C72BB" w:rsidRPr="00257A43" w:rsidRDefault="003C72BB" w:rsidP="0091440F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Виконання перерізів деталі.</w:t>
            </w:r>
          </w:p>
          <w:p w:rsidR="003C72BB" w:rsidRPr="00257A43" w:rsidRDefault="003C72BB" w:rsidP="0091440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color w:val="000000"/>
              </w:rPr>
              <w:t>Вико</w:t>
            </w:r>
            <w:r w:rsidRPr="00257A43">
              <w:rPr>
                <w:color w:val="000000"/>
              </w:rPr>
              <w:softHyphen/>
              <w:t>нати вправи на побудову винесених перерізів; на</w:t>
            </w:r>
            <w:r w:rsidRPr="00257A43">
              <w:rPr>
                <w:color w:val="000000"/>
              </w:rPr>
              <w:softHyphen/>
              <w:t>кла</w:t>
            </w:r>
            <w:r w:rsidRPr="00257A43">
              <w:rPr>
                <w:color w:val="000000"/>
              </w:rPr>
              <w:softHyphen/>
              <w:t>дених перерізів</w:t>
            </w:r>
            <w:r>
              <w:rPr>
                <w:color w:val="000000"/>
              </w:rPr>
              <w:t>.</w:t>
            </w:r>
          </w:p>
        </w:tc>
      </w:tr>
      <w:tr w:rsidR="003C72BB" w:rsidRPr="00257A43" w:rsidTr="003C72BB">
        <w:tc>
          <w:tcPr>
            <w:tcW w:w="713" w:type="dxa"/>
            <w:vAlign w:val="center"/>
          </w:tcPr>
          <w:p w:rsidR="003C72BB" w:rsidRPr="00257A43" w:rsidRDefault="003C72BB" w:rsidP="0091440F">
            <w:pPr>
              <w:autoSpaceDE w:val="0"/>
              <w:autoSpaceDN w:val="0"/>
              <w:adjustRightInd w:val="0"/>
              <w:jc w:val="center"/>
              <w:rPr>
                <w:iCs/>
                <w:lang w:eastAsia="uk-UA"/>
              </w:rPr>
            </w:pPr>
          </w:p>
        </w:tc>
        <w:tc>
          <w:tcPr>
            <w:tcW w:w="5809" w:type="dxa"/>
          </w:tcPr>
          <w:p w:rsidR="003C72BB" w:rsidRDefault="003C72BB" w:rsidP="0091440F">
            <w:pPr>
              <w:shd w:val="clear" w:color="auto" w:fill="FFFFFF"/>
              <w:rPr>
                <w:b/>
              </w:rPr>
            </w:pPr>
            <w:r w:rsidRPr="007B5CA6">
              <w:rPr>
                <w:b/>
              </w:rPr>
              <w:t>Знаннєвий компонент</w:t>
            </w:r>
          </w:p>
          <w:p w:rsidR="003C72BB" w:rsidRDefault="003C72BB" w:rsidP="0091440F">
            <w:pPr>
              <w:shd w:val="clear" w:color="auto" w:fill="FFFFFF"/>
            </w:pPr>
            <w:r w:rsidRPr="00257A43">
              <w:t>Знає правила виконання розрізів, їх позначення.</w:t>
            </w:r>
          </w:p>
          <w:p w:rsidR="003C72BB" w:rsidRDefault="003C72BB" w:rsidP="0091440F">
            <w:pPr>
              <w:shd w:val="clear" w:color="auto" w:fill="FFFFFF"/>
            </w:pPr>
            <w:r>
              <w:t>Називає види розрізів.</w:t>
            </w:r>
          </w:p>
          <w:p w:rsidR="003C72BB" w:rsidRDefault="003C72BB" w:rsidP="0091440F">
            <w:pPr>
              <w:shd w:val="clear" w:color="auto" w:fill="FFFFFF"/>
            </w:pPr>
            <w:r>
              <w:t>Знає позначення розрізів.</w:t>
            </w:r>
          </w:p>
          <w:p w:rsidR="00C2405B" w:rsidRDefault="00C2405B" w:rsidP="00C2405B">
            <w:pPr>
              <w:rPr>
                <w:b/>
              </w:rPr>
            </w:pPr>
            <w:r w:rsidRPr="00550118">
              <w:rPr>
                <w:b/>
              </w:rPr>
              <w:t>Діяльнісний компонент</w:t>
            </w:r>
          </w:p>
          <w:p w:rsidR="00C2405B" w:rsidRDefault="00C2405B" w:rsidP="00C2405B">
            <w:r w:rsidRPr="00257A43">
              <w:t>Дає визначення розрізу, знає їх відмінність від перерізів.</w:t>
            </w:r>
          </w:p>
          <w:p w:rsidR="00C2405B" w:rsidRDefault="00C2405B" w:rsidP="00C2405B">
            <w:r w:rsidRPr="00257A43">
              <w:t>Дає класифікацію розрізів за розташуванням січної площини.</w:t>
            </w:r>
          </w:p>
          <w:p w:rsidR="00C2405B" w:rsidRDefault="00C2405B" w:rsidP="00C2405B">
            <w:pPr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Виконує різні види розрізів деталі з нанесенням відповідних позначень.</w:t>
            </w:r>
          </w:p>
          <w:p w:rsidR="00C2405B" w:rsidRPr="00257A43" w:rsidRDefault="00C2405B" w:rsidP="00C2405B">
            <w:pPr>
              <w:rPr>
                <w:color w:val="000000"/>
              </w:rPr>
            </w:pPr>
            <w:r w:rsidRPr="00257A43">
              <w:rPr>
                <w:color w:val="000000"/>
              </w:rPr>
              <w:t>Засто</w:t>
            </w:r>
            <w:r w:rsidRPr="00257A43">
              <w:rPr>
                <w:color w:val="000000"/>
              </w:rPr>
              <w:softHyphen/>
              <w:t xml:space="preserve">совує необхідні умовності  та спрощення при </w:t>
            </w:r>
            <w:r w:rsidRPr="00257A43">
              <w:rPr>
                <w:color w:val="000000"/>
              </w:rPr>
              <w:lastRenderedPageBreak/>
              <w:t>вико</w:t>
            </w:r>
            <w:r w:rsidRPr="00257A43">
              <w:rPr>
                <w:color w:val="000000"/>
              </w:rPr>
              <w:softHyphen/>
              <w:t>нанні розрі</w:t>
            </w:r>
            <w:r w:rsidRPr="00257A43">
              <w:rPr>
                <w:color w:val="000000"/>
              </w:rPr>
              <w:softHyphen/>
              <w:t>зів; використовує поєд</w:t>
            </w:r>
            <w:r w:rsidRPr="00257A43">
              <w:rPr>
                <w:color w:val="000000"/>
              </w:rPr>
              <w:softHyphen/>
              <w:t>нан</w:t>
            </w:r>
            <w:r w:rsidRPr="00257A43">
              <w:rPr>
                <w:color w:val="000000"/>
              </w:rPr>
              <w:softHyphen/>
              <w:t>ня частини вигляду з частиною розрізу; читає креслення, що містять розрізи.</w:t>
            </w:r>
          </w:p>
          <w:p w:rsidR="003C72BB" w:rsidRDefault="003C72BB" w:rsidP="0091440F">
            <w:pPr>
              <w:rPr>
                <w:b/>
                <w:color w:val="000000"/>
              </w:rPr>
            </w:pPr>
            <w:r w:rsidRPr="00C45CBB">
              <w:rPr>
                <w:b/>
                <w:color w:val="000000"/>
              </w:rPr>
              <w:t>Ціннісний компонент</w:t>
            </w:r>
          </w:p>
          <w:p w:rsidR="003C72BB" w:rsidRDefault="003C72BB" w:rsidP="0091440F">
            <w:pPr>
              <w:rPr>
                <w:color w:val="000000"/>
              </w:rPr>
            </w:pPr>
            <w:r w:rsidRPr="00C45CBB">
              <w:rPr>
                <w:color w:val="000000"/>
              </w:rPr>
              <w:t>Усвідомлює сутність та переваги процесу проектування</w:t>
            </w:r>
            <w:r>
              <w:rPr>
                <w:color w:val="000000"/>
              </w:rPr>
              <w:t xml:space="preserve"> у програмі.</w:t>
            </w:r>
          </w:p>
          <w:p w:rsidR="003C72BB" w:rsidRPr="00257A43" w:rsidRDefault="003C72BB" w:rsidP="0091440F">
            <w:pPr>
              <w:shd w:val="clear" w:color="auto" w:fill="FFFFFF"/>
              <w:rPr>
                <w:iCs/>
                <w:lang w:eastAsia="uk-UA"/>
              </w:rPr>
            </w:pPr>
            <w:r w:rsidRPr="00095B7C">
              <w:rPr>
                <w:color w:val="000000"/>
              </w:rPr>
              <w:t>Робить висновки про необхідність використання САПР КОМПАС у процесі технічного проектування.</w:t>
            </w:r>
          </w:p>
        </w:tc>
        <w:tc>
          <w:tcPr>
            <w:tcW w:w="3969" w:type="dxa"/>
          </w:tcPr>
          <w:p w:rsidR="003C72BB" w:rsidRDefault="003C72BB" w:rsidP="00C73CB9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257A43">
              <w:rPr>
                <w:b/>
                <w:iCs/>
                <w:lang w:eastAsia="uk-UA"/>
              </w:rPr>
              <w:lastRenderedPageBreak/>
              <w:t xml:space="preserve">Тема 3.5. </w:t>
            </w:r>
            <w:r w:rsidRPr="00C73CB9">
              <w:rPr>
                <w:iCs/>
                <w:lang w:eastAsia="uk-UA"/>
              </w:rPr>
              <w:t>Розрізи.</w:t>
            </w:r>
            <w:r>
              <w:rPr>
                <w:iCs/>
                <w:lang w:eastAsia="uk-UA"/>
              </w:rPr>
              <w:t xml:space="preserve"> </w:t>
            </w:r>
            <w:r w:rsidRPr="00257A43">
              <w:rPr>
                <w:color w:val="000000"/>
              </w:rPr>
              <w:t>По</w:t>
            </w:r>
            <w:r w:rsidRPr="00257A43">
              <w:rPr>
                <w:color w:val="000000"/>
              </w:rPr>
              <w:softHyphen/>
              <w:t>няття про розріз, як</w:t>
            </w:r>
            <w:r w:rsidR="0019480D">
              <w:rPr>
                <w:color w:val="000000"/>
              </w:rPr>
              <w:t xml:space="preserve"> різновид зображень креслення. Ут</w:t>
            </w:r>
            <w:r w:rsidRPr="00257A43">
              <w:rPr>
                <w:color w:val="000000"/>
              </w:rPr>
              <w:t>во</w:t>
            </w:r>
            <w:r w:rsidRPr="00257A43">
              <w:rPr>
                <w:color w:val="000000"/>
              </w:rPr>
              <w:softHyphen/>
            </w:r>
            <w:r w:rsidRPr="00257A43">
              <w:rPr>
                <w:color w:val="000000"/>
                <w:spacing w:val="-2"/>
              </w:rPr>
              <w:t>рення</w:t>
            </w:r>
            <w:r w:rsidR="0019480D">
              <w:rPr>
                <w:color w:val="000000"/>
                <w:spacing w:val="-2"/>
              </w:rPr>
              <w:t xml:space="preserve"> </w:t>
            </w:r>
            <w:r w:rsidRPr="00257A43">
              <w:rPr>
                <w:color w:val="000000"/>
                <w:spacing w:val="-2"/>
              </w:rPr>
              <w:t xml:space="preserve"> розрізу. Відмінність між</w:t>
            </w:r>
            <w:r w:rsidRPr="00257A43">
              <w:rPr>
                <w:color w:val="000000"/>
              </w:rPr>
              <w:t xml:space="preserve"> розрізом і перерізом. Види розрізів: прості й складні, повні й місцеві. Виконання й </w:t>
            </w:r>
            <w:r w:rsidRPr="00257A43">
              <w:rPr>
                <w:color w:val="000000"/>
                <w:spacing w:val="-2"/>
              </w:rPr>
              <w:t>позначення розрізів. Поєд</w:t>
            </w:r>
            <w:r w:rsidRPr="00257A43">
              <w:rPr>
                <w:color w:val="000000"/>
                <w:spacing w:val="-2"/>
              </w:rPr>
              <w:softHyphen/>
              <w:t>нан</w:t>
            </w:r>
            <w:r w:rsidRPr="00257A43">
              <w:rPr>
                <w:color w:val="000000"/>
                <w:spacing w:val="-2"/>
              </w:rPr>
              <w:softHyphen/>
            </w:r>
            <w:r w:rsidRPr="00257A43">
              <w:rPr>
                <w:color w:val="000000"/>
              </w:rPr>
              <w:t>ня виглядів з частиною роз</w:t>
            </w:r>
            <w:r w:rsidRPr="00257A43">
              <w:rPr>
                <w:color w:val="000000"/>
              </w:rPr>
              <w:softHyphen/>
              <w:t>різів. Умовності та спро</w:t>
            </w:r>
            <w:r w:rsidRPr="00257A43">
              <w:rPr>
                <w:color w:val="000000"/>
              </w:rPr>
              <w:softHyphen/>
              <w:t>щен</w:t>
            </w:r>
            <w:r w:rsidRPr="00257A43">
              <w:rPr>
                <w:color w:val="000000"/>
              </w:rPr>
              <w:softHyphen/>
              <w:t>ня при виконанні розрізів.</w:t>
            </w:r>
          </w:p>
          <w:p w:rsidR="003C72BB" w:rsidRPr="00257A43" w:rsidRDefault="003C72BB" w:rsidP="0091440F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Практична робота №10.</w:t>
            </w:r>
          </w:p>
          <w:p w:rsidR="003C72BB" w:rsidRDefault="003C72BB" w:rsidP="0091440F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Виконання розрізів деталі.</w:t>
            </w:r>
          </w:p>
          <w:p w:rsidR="003C72BB" w:rsidRDefault="003C72BB" w:rsidP="0091440F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257A43">
              <w:rPr>
                <w:color w:val="000000"/>
                <w:spacing w:val="-4"/>
              </w:rPr>
              <w:lastRenderedPageBreak/>
              <w:t>Порівняти зображення роз</w:t>
            </w:r>
            <w:r w:rsidRPr="00257A43">
              <w:rPr>
                <w:color w:val="000000"/>
                <w:spacing w:val="-4"/>
              </w:rPr>
              <w:softHyphen/>
            </w:r>
            <w:r w:rsidRPr="00257A43">
              <w:rPr>
                <w:color w:val="000000"/>
              </w:rPr>
              <w:t>р</w:t>
            </w:r>
            <w:r w:rsidRPr="00257A43">
              <w:rPr>
                <w:color w:val="000000"/>
              </w:rPr>
              <w:softHyphen/>
              <w:t>ізів і перерізів.</w:t>
            </w:r>
          </w:p>
          <w:p w:rsidR="003C72BB" w:rsidRPr="00257A43" w:rsidRDefault="003C72BB" w:rsidP="0091440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color w:val="000000"/>
              </w:rPr>
              <w:t>Виконання вправ на побудову розрізів.</w:t>
            </w:r>
          </w:p>
        </w:tc>
      </w:tr>
      <w:tr w:rsidR="003C72BB" w:rsidRPr="00257A43" w:rsidTr="003C72BB">
        <w:tc>
          <w:tcPr>
            <w:tcW w:w="713" w:type="dxa"/>
            <w:vAlign w:val="center"/>
          </w:tcPr>
          <w:p w:rsidR="003C72BB" w:rsidRPr="00257A43" w:rsidRDefault="003C72BB" w:rsidP="0091440F">
            <w:pPr>
              <w:autoSpaceDE w:val="0"/>
              <w:autoSpaceDN w:val="0"/>
              <w:adjustRightInd w:val="0"/>
              <w:jc w:val="center"/>
              <w:rPr>
                <w:b/>
                <w:iCs/>
                <w:lang w:eastAsia="uk-UA"/>
              </w:rPr>
            </w:pPr>
            <w:r>
              <w:rPr>
                <w:b/>
                <w:iCs/>
                <w:lang w:eastAsia="uk-UA"/>
              </w:rPr>
              <w:lastRenderedPageBreak/>
              <w:t>24</w:t>
            </w:r>
          </w:p>
        </w:tc>
        <w:tc>
          <w:tcPr>
            <w:tcW w:w="9778" w:type="dxa"/>
            <w:gridSpan w:val="2"/>
          </w:tcPr>
          <w:p w:rsidR="003C72BB" w:rsidRPr="00257A43" w:rsidRDefault="003C72BB" w:rsidP="0091440F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 xml:space="preserve">Розділ 4. 3D Моделювання у програмі </w:t>
            </w:r>
            <w:r w:rsidRPr="00257A43">
              <w:rPr>
                <w:b/>
                <w:bCs/>
              </w:rPr>
              <w:t>“КОМПАС 3D»</w:t>
            </w:r>
          </w:p>
        </w:tc>
      </w:tr>
      <w:tr w:rsidR="003C72BB" w:rsidRPr="00257A43" w:rsidTr="003C72BB">
        <w:tc>
          <w:tcPr>
            <w:tcW w:w="713" w:type="dxa"/>
            <w:vAlign w:val="center"/>
          </w:tcPr>
          <w:p w:rsidR="003C72BB" w:rsidRPr="00257A43" w:rsidRDefault="003C72BB" w:rsidP="0091440F">
            <w:pPr>
              <w:autoSpaceDE w:val="0"/>
              <w:autoSpaceDN w:val="0"/>
              <w:adjustRightInd w:val="0"/>
              <w:jc w:val="center"/>
              <w:rPr>
                <w:iCs/>
                <w:lang w:eastAsia="uk-UA"/>
              </w:rPr>
            </w:pPr>
          </w:p>
        </w:tc>
        <w:tc>
          <w:tcPr>
            <w:tcW w:w="5809" w:type="dxa"/>
          </w:tcPr>
          <w:p w:rsidR="003C72BB" w:rsidRDefault="003C72BB" w:rsidP="0091440F">
            <w:pPr>
              <w:shd w:val="clear" w:color="auto" w:fill="FFFFFF"/>
              <w:rPr>
                <w:b/>
              </w:rPr>
            </w:pPr>
            <w:r w:rsidRPr="007B5CA6">
              <w:rPr>
                <w:b/>
              </w:rPr>
              <w:t>Знаннєвий компонент</w:t>
            </w:r>
          </w:p>
          <w:p w:rsidR="003C72BB" w:rsidRPr="00257A43" w:rsidRDefault="003C72BB" w:rsidP="0091440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 xml:space="preserve">Знає призначення 3D моделювання при створенні відповідних креслень у програмі </w:t>
            </w:r>
            <w:r w:rsidRPr="00257A43">
              <w:rPr>
                <w:bCs/>
              </w:rPr>
              <w:t>“КОМПАС 3D».</w:t>
            </w:r>
          </w:p>
          <w:p w:rsidR="003C72BB" w:rsidRPr="00257A43" w:rsidRDefault="003C72BB" w:rsidP="0091440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 xml:space="preserve">Знає відповідні команди для створення об’ємних тіл, </w:t>
            </w:r>
            <w:proofErr w:type="spellStart"/>
            <w:r w:rsidRPr="00257A43">
              <w:rPr>
                <w:iCs/>
                <w:lang w:eastAsia="uk-UA"/>
              </w:rPr>
              <w:t>тіл</w:t>
            </w:r>
            <w:proofErr w:type="spellEnd"/>
            <w:r w:rsidRPr="00257A43">
              <w:rPr>
                <w:iCs/>
                <w:lang w:eastAsia="uk-UA"/>
              </w:rPr>
              <w:t xml:space="preserve"> обертання. </w:t>
            </w:r>
          </w:p>
          <w:p w:rsidR="003C72BB" w:rsidRDefault="003C72BB" w:rsidP="0091440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Полегшення просторового мислення під час 3D моделювання.</w:t>
            </w:r>
          </w:p>
          <w:p w:rsidR="00C2405B" w:rsidRDefault="00C2405B" w:rsidP="00C2405B">
            <w:pPr>
              <w:rPr>
                <w:b/>
              </w:rPr>
            </w:pPr>
            <w:r w:rsidRPr="00550118">
              <w:rPr>
                <w:b/>
              </w:rPr>
              <w:t>Діяльнісний компонент</w:t>
            </w:r>
          </w:p>
          <w:p w:rsidR="00C2405B" w:rsidRPr="00EA4634" w:rsidRDefault="00C2405B" w:rsidP="00C2405B">
            <w:pPr>
              <w:rPr>
                <w:color w:val="000000"/>
              </w:rPr>
            </w:pPr>
            <w:r w:rsidRPr="00EA4634">
              <w:rPr>
                <w:color w:val="000000"/>
              </w:rPr>
              <w:t>Характеризує процес 3D моделювання у середовищі САПР КОМПАС 3D.</w:t>
            </w:r>
          </w:p>
          <w:p w:rsidR="00C2405B" w:rsidRPr="00257A43" w:rsidRDefault="00C2405B" w:rsidP="00C2405B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Вміє створювати 3D моделі з використанням паралельних січних площин і кутових площин.</w:t>
            </w:r>
          </w:p>
          <w:p w:rsidR="00C2405B" w:rsidRPr="00EA4634" w:rsidRDefault="00C2405B" w:rsidP="00C2405B">
            <w:pPr>
              <w:rPr>
                <w:b/>
              </w:rPr>
            </w:pPr>
            <w:r w:rsidRPr="00257A43">
              <w:rPr>
                <w:iCs/>
                <w:lang w:eastAsia="uk-UA"/>
              </w:rPr>
              <w:t>При побудові об’єктів у 3D просторі використовує команди «</w:t>
            </w:r>
            <w:proofErr w:type="spellStart"/>
            <w:r w:rsidRPr="00257A43">
              <w:rPr>
                <w:iCs/>
                <w:lang w:eastAsia="uk-UA"/>
              </w:rPr>
              <w:t>Операция</w:t>
            </w:r>
            <w:proofErr w:type="spellEnd"/>
            <w:r w:rsidRPr="00257A43">
              <w:rPr>
                <w:iCs/>
                <w:lang w:eastAsia="uk-UA"/>
              </w:rPr>
              <w:t xml:space="preserve"> </w:t>
            </w:r>
            <w:proofErr w:type="spellStart"/>
            <w:r w:rsidRPr="00257A43">
              <w:rPr>
                <w:iCs/>
                <w:lang w:eastAsia="uk-UA"/>
              </w:rPr>
              <w:t>выдавливания</w:t>
            </w:r>
            <w:proofErr w:type="spellEnd"/>
            <w:r w:rsidRPr="00257A43">
              <w:rPr>
                <w:iCs/>
                <w:lang w:eastAsia="uk-UA"/>
              </w:rPr>
              <w:t>», «</w:t>
            </w:r>
            <w:proofErr w:type="spellStart"/>
            <w:r w:rsidRPr="00257A43">
              <w:rPr>
                <w:iCs/>
                <w:lang w:eastAsia="uk-UA"/>
              </w:rPr>
              <w:t>Операция</w:t>
            </w:r>
            <w:proofErr w:type="spellEnd"/>
            <w:r w:rsidRPr="00257A43">
              <w:rPr>
                <w:iCs/>
                <w:lang w:eastAsia="uk-UA"/>
              </w:rPr>
              <w:t xml:space="preserve"> </w:t>
            </w:r>
            <w:proofErr w:type="spellStart"/>
            <w:r w:rsidRPr="00257A43">
              <w:rPr>
                <w:iCs/>
                <w:lang w:eastAsia="uk-UA"/>
              </w:rPr>
              <w:t>вращения</w:t>
            </w:r>
            <w:proofErr w:type="spellEnd"/>
            <w:r w:rsidRPr="00257A43">
              <w:rPr>
                <w:iCs/>
                <w:lang w:eastAsia="uk-UA"/>
              </w:rPr>
              <w:t>»</w:t>
            </w:r>
          </w:p>
          <w:p w:rsidR="003C72BB" w:rsidRPr="00EA4634" w:rsidRDefault="003C72BB" w:rsidP="0091440F">
            <w:pPr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EA4634">
              <w:rPr>
                <w:b/>
                <w:color w:val="000000"/>
              </w:rPr>
              <w:t>Ціннісний компонент:</w:t>
            </w:r>
          </w:p>
          <w:p w:rsidR="003C72BB" w:rsidRPr="00EA4634" w:rsidRDefault="003C72BB" w:rsidP="0091440F">
            <w:pPr>
              <w:shd w:val="clear" w:color="auto" w:fill="FFFFFF"/>
              <w:rPr>
                <w:color w:val="000000"/>
              </w:rPr>
            </w:pPr>
            <w:r w:rsidRPr="00EA4634">
              <w:rPr>
                <w:color w:val="000000"/>
              </w:rPr>
              <w:t>Усвідомлює сутність та переваги 3D проектування у середовищі САПР КОМПАС 3D.</w:t>
            </w:r>
          </w:p>
          <w:p w:rsidR="003C72BB" w:rsidRPr="00257A43" w:rsidRDefault="003C72BB" w:rsidP="0091440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EA4634">
              <w:rPr>
                <w:color w:val="000000"/>
              </w:rPr>
              <w:t>Робить висновки про необхідність використання САПР КОМПАС 3D для реалізації завдань 3D проектування.</w:t>
            </w:r>
          </w:p>
        </w:tc>
        <w:tc>
          <w:tcPr>
            <w:tcW w:w="3969" w:type="dxa"/>
          </w:tcPr>
          <w:p w:rsidR="003C72BB" w:rsidRPr="00257A43" w:rsidRDefault="003C72BB" w:rsidP="0091440F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Тема 4.1.</w:t>
            </w:r>
            <w:r w:rsidRPr="00C73CB9">
              <w:rPr>
                <w:iCs/>
                <w:lang w:eastAsia="uk-UA"/>
              </w:rPr>
              <w:t>Ознайомлення з елементами 3D моделювання необхідними для створення об’єкту у 3D просторі.</w:t>
            </w:r>
          </w:p>
          <w:p w:rsidR="003C72BB" w:rsidRDefault="003C72BB" w:rsidP="0091440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Робота з типом файлу деталь для створення об’єкту у 3D просторі.</w:t>
            </w:r>
            <w:r>
              <w:rPr>
                <w:iCs/>
                <w:lang w:eastAsia="uk-UA"/>
              </w:rPr>
              <w:t xml:space="preserve"> </w:t>
            </w:r>
            <w:r w:rsidRPr="00257A43">
              <w:rPr>
                <w:iCs/>
                <w:lang w:eastAsia="uk-UA"/>
              </w:rPr>
              <w:t>Вивчення команди ескіз, операції видавлювання, вирізання, створення тіл обертання.</w:t>
            </w:r>
          </w:p>
          <w:p w:rsidR="003C72BB" w:rsidRPr="00257A43" w:rsidRDefault="003C72BB" w:rsidP="0091440F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Практична робота №11.</w:t>
            </w:r>
          </w:p>
          <w:p w:rsidR="003C72BB" w:rsidRPr="00257A43" w:rsidRDefault="003C72BB" w:rsidP="0091440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257A43">
              <w:rPr>
                <w:b/>
                <w:iCs/>
                <w:lang w:eastAsia="uk-UA"/>
              </w:rPr>
              <w:t xml:space="preserve">Створення 3D моделей у програмі </w:t>
            </w:r>
            <w:r w:rsidRPr="00257A43">
              <w:rPr>
                <w:b/>
                <w:bCs/>
              </w:rPr>
              <w:t>“КОМПАС 3D».</w:t>
            </w:r>
          </w:p>
          <w:p w:rsidR="003C72BB" w:rsidRPr="00257A43" w:rsidRDefault="003C72BB" w:rsidP="0091440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bCs/>
              </w:rPr>
              <w:t xml:space="preserve">Створити предмет за допомогою </w:t>
            </w:r>
            <w:r w:rsidRPr="00257A43">
              <w:rPr>
                <w:iCs/>
                <w:lang w:eastAsia="uk-UA"/>
              </w:rPr>
              <w:t>3D моделювання з елементами видавлювання та створення тіл обертанням навколо осі.</w:t>
            </w:r>
          </w:p>
        </w:tc>
      </w:tr>
      <w:tr w:rsidR="003C72BB" w:rsidRPr="00257A43" w:rsidTr="003C72BB">
        <w:tc>
          <w:tcPr>
            <w:tcW w:w="713" w:type="dxa"/>
            <w:vAlign w:val="center"/>
          </w:tcPr>
          <w:p w:rsidR="003C72BB" w:rsidRPr="00257A43" w:rsidRDefault="003C72BB" w:rsidP="0091440F">
            <w:pPr>
              <w:autoSpaceDE w:val="0"/>
              <w:autoSpaceDN w:val="0"/>
              <w:adjustRightInd w:val="0"/>
              <w:jc w:val="center"/>
              <w:rPr>
                <w:iCs/>
                <w:lang w:eastAsia="uk-UA"/>
              </w:rPr>
            </w:pPr>
          </w:p>
        </w:tc>
        <w:tc>
          <w:tcPr>
            <w:tcW w:w="5809" w:type="dxa"/>
          </w:tcPr>
          <w:p w:rsidR="003C72BB" w:rsidRDefault="003C72BB" w:rsidP="0091440F">
            <w:pPr>
              <w:shd w:val="clear" w:color="auto" w:fill="FFFFFF"/>
              <w:rPr>
                <w:b/>
              </w:rPr>
            </w:pPr>
            <w:r w:rsidRPr="007B5CA6">
              <w:rPr>
                <w:b/>
              </w:rPr>
              <w:t>Знаннєвий компонент</w:t>
            </w:r>
          </w:p>
          <w:p w:rsidR="003C72BB" w:rsidRDefault="003C72BB" w:rsidP="0091440F">
            <w:pPr>
              <w:shd w:val="clear" w:color="auto" w:fill="FFFFFF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Знає прийоми перенесення зображень з 3D моделювання на креслення за допомогою команди «Вид» та створення аксонометричних проекцій, побудови виглядів, перерізів і розрізів за допомогою цієї ж команди.</w:t>
            </w:r>
          </w:p>
          <w:p w:rsidR="00C2405B" w:rsidRDefault="00C2405B" w:rsidP="00C2405B">
            <w:pPr>
              <w:rPr>
                <w:b/>
              </w:rPr>
            </w:pPr>
            <w:r w:rsidRPr="00550118">
              <w:rPr>
                <w:b/>
              </w:rPr>
              <w:t>Діяльнісний компонент</w:t>
            </w:r>
          </w:p>
          <w:p w:rsidR="00C2405B" w:rsidRDefault="00C2405B" w:rsidP="00C2405B">
            <w:pPr>
              <w:shd w:val="clear" w:color="auto" w:fill="FFFFFF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Створює на кресленнях аксонометричні проекції та вигляди предметів у різних масштабах на основі 3D моделей.</w:t>
            </w:r>
          </w:p>
          <w:p w:rsidR="00C2405B" w:rsidRDefault="00C2405B" w:rsidP="00C2405B">
            <w:pPr>
              <w:autoSpaceDE w:val="0"/>
              <w:autoSpaceDN w:val="0"/>
              <w:adjustRightInd w:val="0"/>
              <w:ind w:left="33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Створює на кресленнях всі види перерізів і розрізів за допомогою команди «Л</w:t>
            </w:r>
            <w:r>
              <w:rPr>
                <w:iCs/>
                <w:lang w:eastAsia="uk-UA"/>
              </w:rPr>
              <w:t>і</w:t>
            </w:r>
            <w:r w:rsidRPr="00257A43">
              <w:rPr>
                <w:iCs/>
                <w:lang w:eastAsia="uk-UA"/>
              </w:rPr>
              <w:t>н</w:t>
            </w:r>
            <w:r>
              <w:rPr>
                <w:iCs/>
                <w:lang w:eastAsia="uk-UA"/>
              </w:rPr>
              <w:t>ія</w:t>
            </w:r>
            <w:r w:rsidRPr="00257A43">
              <w:rPr>
                <w:iCs/>
                <w:lang w:eastAsia="uk-UA"/>
              </w:rPr>
              <w:t xml:space="preserve"> р</w:t>
            </w:r>
            <w:r>
              <w:rPr>
                <w:iCs/>
                <w:lang w:eastAsia="uk-UA"/>
              </w:rPr>
              <w:t>озрізу</w:t>
            </w:r>
            <w:r w:rsidRPr="00257A43">
              <w:rPr>
                <w:iCs/>
                <w:lang w:eastAsia="uk-UA"/>
              </w:rPr>
              <w:t>».</w:t>
            </w:r>
          </w:p>
          <w:p w:rsidR="003C72BB" w:rsidRPr="00EA4634" w:rsidRDefault="003C72BB" w:rsidP="0091440F">
            <w:pPr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EA4634">
              <w:rPr>
                <w:b/>
                <w:color w:val="000000"/>
              </w:rPr>
              <w:t>Ціннісний компонент:</w:t>
            </w:r>
          </w:p>
          <w:p w:rsidR="003C72BB" w:rsidRPr="00EA4634" w:rsidRDefault="003C72BB" w:rsidP="0091440F">
            <w:pPr>
              <w:shd w:val="clear" w:color="auto" w:fill="FFFFFF"/>
              <w:rPr>
                <w:color w:val="000000"/>
              </w:rPr>
            </w:pPr>
            <w:r w:rsidRPr="00EA4634">
              <w:rPr>
                <w:color w:val="000000"/>
              </w:rPr>
              <w:t>Усвідомлює сутність та переваги 3D проектування у середовищі САПР КОМПАС 3D.</w:t>
            </w:r>
          </w:p>
          <w:p w:rsidR="003C72BB" w:rsidRDefault="003C72BB" w:rsidP="0091440F">
            <w:pPr>
              <w:shd w:val="clear" w:color="auto" w:fill="FFFFFF"/>
              <w:rPr>
                <w:iCs/>
                <w:lang w:eastAsia="uk-UA"/>
              </w:rPr>
            </w:pPr>
            <w:r w:rsidRPr="00EA4634">
              <w:rPr>
                <w:color w:val="000000"/>
              </w:rPr>
              <w:t>Робить висновки про необхідність використання САПР КОМПАС 3D для реалізації завдань 3D проектування.</w:t>
            </w:r>
          </w:p>
          <w:p w:rsidR="003C72BB" w:rsidRDefault="003C72BB" w:rsidP="0091440F">
            <w:pPr>
              <w:shd w:val="clear" w:color="auto" w:fill="FFFFFF"/>
              <w:rPr>
                <w:iCs/>
                <w:lang w:eastAsia="uk-UA"/>
              </w:rPr>
            </w:pPr>
          </w:p>
          <w:p w:rsidR="003C72BB" w:rsidRDefault="003C72BB" w:rsidP="0091440F">
            <w:pPr>
              <w:shd w:val="clear" w:color="auto" w:fill="FFFFFF"/>
              <w:rPr>
                <w:iCs/>
                <w:lang w:eastAsia="uk-UA"/>
              </w:rPr>
            </w:pPr>
          </w:p>
          <w:p w:rsidR="003C72BB" w:rsidRPr="00257A43" w:rsidRDefault="003C72BB" w:rsidP="0091440F">
            <w:pPr>
              <w:shd w:val="clear" w:color="auto" w:fill="FFFFFF"/>
              <w:rPr>
                <w:iCs/>
                <w:lang w:eastAsia="uk-UA"/>
              </w:rPr>
            </w:pPr>
          </w:p>
        </w:tc>
        <w:tc>
          <w:tcPr>
            <w:tcW w:w="3969" w:type="dxa"/>
          </w:tcPr>
          <w:p w:rsidR="003C72BB" w:rsidRPr="00257A43" w:rsidRDefault="003C72BB" w:rsidP="0091440F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 xml:space="preserve">Тема 4.2. </w:t>
            </w:r>
            <w:r w:rsidRPr="00C73CB9">
              <w:rPr>
                <w:iCs/>
                <w:lang w:eastAsia="uk-UA"/>
              </w:rPr>
              <w:t>Перенесення 3D моделей на робочі креслення.</w:t>
            </w:r>
          </w:p>
          <w:p w:rsidR="003C72BB" w:rsidRPr="00257A43" w:rsidRDefault="003C72BB" w:rsidP="0091440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Відмінності між «</w:t>
            </w:r>
            <w:proofErr w:type="spellStart"/>
            <w:r w:rsidRPr="00257A43">
              <w:rPr>
                <w:iCs/>
                <w:lang w:eastAsia="uk-UA"/>
              </w:rPr>
              <w:t>чертежом</w:t>
            </w:r>
            <w:proofErr w:type="spellEnd"/>
            <w:r w:rsidRPr="00257A43">
              <w:rPr>
                <w:iCs/>
                <w:lang w:eastAsia="uk-UA"/>
              </w:rPr>
              <w:t xml:space="preserve">» і «фрагментом» при створенні фалів креслення у програмі. </w:t>
            </w:r>
          </w:p>
          <w:p w:rsidR="003C72BB" w:rsidRDefault="003C72BB" w:rsidP="0091440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Способи створення аксонометричних проекцій і виглядів за допомогою 3D моделювання.</w:t>
            </w:r>
          </w:p>
          <w:p w:rsidR="003C72BB" w:rsidRPr="00257A43" w:rsidRDefault="003C72BB" w:rsidP="0091440F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Практична робота №12.</w:t>
            </w:r>
          </w:p>
          <w:p w:rsidR="003C72BB" w:rsidRPr="00257A43" w:rsidRDefault="003C72BB" w:rsidP="0091440F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Створення аксонометричних проекцій і виглядів за допомогою 3D моделювання.</w:t>
            </w:r>
          </w:p>
          <w:p w:rsidR="003C72BB" w:rsidRDefault="003C72BB" w:rsidP="0091440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Виконання аксонометричних проекцій тіл, побудова виглядів з попередньо виконаних 3D моделей.</w:t>
            </w:r>
          </w:p>
          <w:p w:rsidR="003C72BB" w:rsidRPr="00257A43" w:rsidRDefault="003C72BB" w:rsidP="0091440F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Практична робота №13.</w:t>
            </w:r>
          </w:p>
          <w:p w:rsidR="003C72BB" w:rsidRPr="00257A43" w:rsidRDefault="003C72BB" w:rsidP="0091440F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Створення розрізів та перерізів предметів на кресленні за допомогою 3D моделювання.</w:t>
            </w:r>
          </w:p>
          <w:p w:rsidR="003C72BB" w:rsidRPr="00257A43" w:rsidRDefault="003C72BB" w:rsidP="0091440F">
            <w:pPr>
              <w:autoSpaceDE w:val="0"/>
              <w:autoSpaceDN w:val="0"/>
              <w:adjustRightInd w:val="0"/>
              <w:rPr>
                <w:iCs/>
                <w:lang w:eastAsia="uk-UA"/>
              </w:rPr>
            </w:pPr>
            <w:r w:rsidRPr="00257A43">
              <w:rPr>
                <w:iCs/>
                <w:lang w:eastAsia="uk-UA"/>
              </w:rPr>
              <w:t>Розрізів та перерізів з попередньо виконаних 3D моделей.</w:t>
            </w:r>
          </w:p>
        </w:tc>
      </w:tr>
      <w:tr w:rsidR="003C72BB" w:rsidRPr="00257A43" w:rsidTr="003C72BB">
        <w:tc>
          <w:tcPr>
            <w:tcW w:w="713" w:type="dxa"/>
            <w:vAlign w:val="center"/>
          </w:tcPr>
          <w:p w:rsidR="003C72BB" w:rsidRPr="00257A43" w:rsidRDefault="003C72BB" w:rsidP="0091440F">
            <w:pPr>
              <w:autoSpaceDE w:val="0"/>
              <w:autoSpaceDN w:val="0"/>
              <w:adjustRightInd w:val="0"/>
              <w:jc w:val="center"/>
              <w:rPr>
                <w:b/>
                <w:iCs/>
                <w:lang w:eastAsia="uk-UA"/>
              </w:rPr>
            </w:pPr>
            <w:r>
              <w:rPr>
                <w:b/>
                <w:iCs/>
                <w:lang w:eastAsia="uk-UA"/>
              </w:rPr>
              <w:t>9</w:t>
            </w:r>
          </w:p>
        </w:tc>
        <w:tc>
          <w:tcPr>
            <w:tcW w:w="9778" w:type="dxa"/>
            <w:gridSpan w:val="2"/>
          </w:tcPr>
          <w:p w:rsidR="003C72BB" w:rsidRPr="00257A43" w:rsidRDefault="003C72BB" w:rsidP="0091440F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Розділ 5. Машинобудівельні креслення.</w:t>
            </w:r>
          </w:p>
        </w:tc>
      </w:tr>
      <w:tr w:rsidR="003C72BB" w:rsidRPr="00257A43" w:rsidTr="003C72BB">
        <w:tc>
          <w:tcPr>
            <w:tcW w:w="713" w:type="dxa"/>
            <w:vAlign w:val="center"/>
          </w:tcPr>
          <w:p w:rsidR="003C72BB" w:rsidRPr="00257A43" w:rsidRDefault="003C72BB" w:rsidP="0091440F">
            <w:pPr>
              <w:autoSpaceDE w:val="0"/>
              <w:autoSpaceDN w:val="0"/>
              <w:adjustRightInd w:val="0"/>
              <w:jc w:val="center"/>
              <w:rPr>
                <w:iCs/>
                <w:lang w:eastAsia="uk-UA"/>
              </w:rPr>
            </w:pPr>
          </w:p>
        </w:tc>
        <w:tc>
          <w:tcPr>
            <w:tcW w:w="5809" w:type="dxa"/>
          </w:tcPr>
          <w:p w:rsidR="003C72BB" w:rsidRDefault="003C72BB" w:rsidP="0091440F">
            <w:pPr>
              <w:shd w:val="clear" w:color="auto" w:fill="FFFFFF"/>
              <w:rPr>
                <w:b/>
              </w:rPr>
            </w:pPr>
            <w:r w:rsidRPr="007B5CA6">
              <w:rPr>
                <w:b/>
              </w:rPr>
              <w:t>Знаннєвий компонент</w:t>
            </w:r>
          </w:p>
          <w:p w:rsidR="003C72BB" w:rsidRDefault="003C72BB" w:rsidP="0091440F">
            <w:pPr>
              <w:rPr>
                <w:color w:val="000000"/>
              </w:rPr>
            </w:pPr>
            <w:r>
              <w:rPr>
                <w:color w:val="000000"/>
              </w:rPr>
              <w:t>Знає послідовність виконання складального креслення.</w:t>
            </w:r>
          </w:p>
          <w:p w:rsidR="003C72BB" w:rsidRDefault="003C72BB" w:rsidP="0091440F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Називає рекомендації щодо виконання складального креслення.</w:t>
            </w:r>
          </w:p>
          <w:p w:rsidR="003C72BB" w:rsidRDefault="003C72BB" w:rsidP="0091440F">
            <w:pPr>
              <w:rPr>
                <w:color w:val="000000"/>
              </w:rPr>
            </w:pPr>
            <w:r w:rsidRPr="00257A43">
              <w:rPr>
                <w:color w:val="000000"/>
              </w:rPr>
              <w:t>Учень формулює ви</w:t>
            </w:r>
            <w:r w:rsidRPr="00257A43">
              <w:rPr>
                <w:color w:val="000000"/>
              </w:rPr>
              <w:softHyphen/>
              <w:t>зна</w:t>
            </w:r>
            <w:r w:rsidRPr="00257A43">
              <w:rPr>
                <w:color w:val="000000"/>
              </w:rPr>
              <w:softHyphen/>
              <w:t>чення складального креслення; пояснює при</w:t>
            </w:r>
            <w:r w:rsidRPr="00257A43">
              <w:rPr>
                <w:color w:val="000000"/>
              </w:rPr>
              <w:softHyphen/>
              <w:t>значення та зміст специ</w:t>
            </w:r>
            <w:r w:rsidRPr="00257A43">
              <w:rPr>
                <w:color w:val="000000"/>
              </w:rPr>
              <w:softHyphen/>
              <w:t>фікації до складального креслення</w:t>
            </w:r>
          </w:p>
          <w:p w:rsidR="003C72BB" w:rsidRDefault="003C72BB" w:rsidP="0091440F">
            <w:pPr>
              <w:rPr>
                <w:color w:val="000000"/>
              </w:rPr>
            </w:pPr>
            <w:r w:rsidRPr="00257A43">
              <w:rPr>
                <w:color w:val="000000"/>
              </w:rPr>
              <w:t>Характеризує особливості виконання</w:t>
            </w:r>
            <w:r>
              <w:rPr>
                <w:color w:val="000000"/>
              </w:rPr>
              <w:t xml:space="preserve"> </w:t>
            </w:r>
            <w:r w:rsidRPr="00257A43">
              <w:rPr>
                <w:color w:val="000000"/>
              </w:rPr>
              <w:t>розрізів на складальних кресленнях, особливості нанесення розмірів на складальних кресленнях</w:t>
            </w:r>
            <w:r>
              <w:rPr>
                <w:color w:val="000000"/>
              </w:rPr>
              <w:t>, д</w:t>
            </w:r>
            <w:r w:rsidRPr="00257A43">
              <w:rPr>
                <w:color w:val="000000"/>
              </w:rPr>
              <w:t>отримуючись правил чи</w:t>
            </w:r>
            <w:r w:rsidRPr="00257A43">
              <w:rPr>
                <w:color w:val="000000"/>
              </w:rPr>
              <w:softHyphen/>
              <w:t>тає зображення на скла</w:t>
            </w:r>
            <w:r w:rsidRPr="00257A43">
              <w:rPr>
                <w:color w:val="000000"/>
              </w:rPr>
              <w:softHyphen/>
              <w:t>дальних кресленнях, спе</w:t>
            </w:r>
            <w:r w:rsidRPr="00257A43">
              <w:rPr>
                <w:color w:val="000000"/>
              </w:rPr>
              <w:softHyphen/>
              <w:t>цифікацію складального креслення.</w:t>
            </w:r>
          </w:p>
          <w:p w:rsidR="00C2405B" w:rsidRDefault="00C2405B" w:rsidP="00C2405B">
            <w:pPr>
              <w:rPr>
                <w:b/>
              </w:rPr>
            </w:pPr>
            <w:r w:rsidRPr="00550118">
              <w:rPr>
                <w:b/>
              </w:rPr>
              <w:t>Діяльнісний компонент</w:t>
            </w:r>
          </w:p>
          <w:p w:rsidR="00C2405B" w:rsidRPr="00343635" w:rsidRDefault="00C2405B" w:rsidP="00C2405B">
            <w:pPr>
              <w:rPr>
                <w:bCs/>
              </w:rPr>
            </w:pPr>
            <w:r w:rsidRPr="00343635">
              <w:rPr>
                <w:bCs/>
              </w:rPr>
              <w:t>Виконує складальні креслення з дотриманням вимог послідовності виконання ескізів</w:t>
            </w:r>
          </w:p>
          <w:p w:rsidR="00C2405B" w:rsidRDefault="00C2405B" w:rsidP="00C2405B">
            <w:pPr>
              <w:rPr>
                <w:color w:val="000000"/>
              </w:rPr>
            </w:pPr>
            <w:r w:rsidRPr="00257A43">
              <w:rPr>
                <w:iCs/>
                <w:lang w:eastAsia="uk-UA"/>
              </w:rPr>
              <w:t>Виконує складальні креслення з використанням бібліотеки програми при нанесенні умовних позначень (зварних, заклепкових).</w:t>
            </w:r>
          </w:p>
          <w:p w:rsidR="003C72BB" w:rsidRPr="00EA4634" w:rsidRDefault="003C72BB" w:rsidP="0091440F">
            <w:pPr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EA4634">
              <w:rPr>
                <w:b/>
                <w:color w:val="000000"/>
              </w:rPr>
              <w:t>Ціннісний компонент:</w:t>
            </w:r>
          </w:p>
          <w:p w:rsidR="003C72BB" w:rsidRPr="00EA4634" w:rsidRDefault="003C72BB" w:rsidP="0091440F">
            <w:pPr>
              <w:shd w:val="clear" w:color="auto" w:fill="FFFFFF"/>
              <w:rPr>
                <w:color w:val="000000"/>
              </w:rPr>
            </w:pPr>
            <w:r w:rsidRPr="00EA4634">
              <w:rPr>
                <w:color w:val="000000"/>
              </w:rPr>
              <w:t>Усвідомлює сутність та переваги 3D проектування у середовищі САПР КОМПАС 3D.</w:t>
            </w:r>
          </w:p>
          <w:p w:rsidR="003C72BB" w:rsidRPr="00257A43" w:rsidRDefault="003C72BB" w:rsidP="0091440F">
            <w:pPr>
              <w:shd w:val="clear" w:color="auto" w:fill="FFFFFF"/>
            </w:pPr>
            <w:r w:rsidRPr="00EA4634">
              <w:rPr>
                <w:color w:val="000000"/>
              </w:rPr>
              <w:t>Робить висновки про необхідність використання САПР КОМПАС 3D для реалізації завдань 3D проектування.</w:t>
            </w:r>
          </w:p>
        </w:tc>
        <w:tc>
          <w:tcPr>
            <w:tcW w:w="3969" w:type="dxa"/>
          </w:tcPr>
          <w:p w:rsidR="003C72BB" w:rsidRPr="00257A43" w:rsidRDefault="003C72BB" w:rsidP="00C73CB9">
            <w:pPr>
              <w:autoSpaceDE w:val="0"/>
              <w:autoSpaceDN w:val="0"/>
              <w:adjustRightInd w:val="0"/>
            </w:pPr>
            <w:r w:rsidRPr="00257A43">
              <w:rPr>
                <w:b/>
                <w:iCs/>
                <w:lang w:eastAsia="uk-UA"/>
              </w:rPr>
              <w:lastRenderedPageBreak/>
              <w:t xml:space="preserve">Тема 5.1. </w:t>
            </w:r>
            <w:r w:rsidRPr="00C73CB9">
              <w:rPr>
                <w:iCs/>
                <w:lang w:eastAsia="uk-UA"/>
              </w:rPr>
              <w:t>Складальні креслення.</w:t>
            </w:r>
            <w:r>
              <w:rPr>
                <w:iCs/>
                <w:lang w:eastAsia="uk-UA"/>
              </w:rPr>
              <w:t xml:space="preserve"> </w:t>
            </w:r>
            <w:r w:rsidRPr="00257A43">
              <w:rPr>
                <w:color w:val="000000"/>
              </w:rPr>
              <w:t>Призначення та зміст складальних креслень. Ос</w:t>
            </w:r>
            <w:r w:rsidRPr="00257A43">
              <w:rPr>
                <w:color w:val="000000"/>
              </w:rPr>
              <w:softHyphen/>
              <w:t>нов</w:t>
            </w:r>
            <w:r w:rsidRPr="00257A43">
              <w:rPr>
                <w:color w:val="000000"/>
              </w:rPr>
              <w:softHyphen/>
            </w:r>
            <w:r w:rsidRPr="00257A43">
              <w:rPr>
                <w:color w:val="000000"/>
                <w:spacing w:val="-4"/>
              </w:rPr>
              <w:t xml:space="preserve">ні елементи </w:t>
            </w:r>
            <w:r w:rsidRPr="00257A43">
              <w:rPr>
                <w:color w:val="000000"/>
                <w:spacing w:val="-4"/>
              </w:rPr>
              <w:lastRenderedPageBreak/>
              <w:t>складального крес</w:t>
            </w:r>
            <w:r w:rsidRPr="00257A43">
              <w:rPr>
                <w:color w:val="000000"/>
                <w:spacing w:val="-4"/>
              </w:rPr>
              <w:softHyphen/>
            </w:r>
            <w:r w:rsidRPr="00257A43">
              <w:rPr>
                <w:color w:val="000000"/>
              </w:rPr>
              <w:t>лення (зображення, роз</w:t>
            </w:r>
            <w:r w:rsidRPr="00257A43">
              <w:rPr>
                <w:color w:val="000000"/>
              </w:rPr>
              <w:softHyphen/>
              <w:t xml:space="preserve">міри, специфікація). </w:t>
            </w:r>
            <w:proofErr w:type="spellStart"/>
            <w:r w:rsidRPr="00257A43">
              <w:rPr>
                <w:color w:val="000000"/>
              </w:rPr>
              <w:t>Особи</w:t>
            </w:r>
            <w:r w:rsidRPr="00257A43">
              <w:rPr>
                <w:color w:val="000000"/>
              </w:rPr>
              <w:softHyphen/>
              <w:t>вості</w:t>
            </w:r>
            <w:proofErr w:type="spellEnd"/>
            <w:r w:rsidRPr="00257A43">
              <w:rPr>
                <w:color w:val="000000"/>
              </w:rPr>
              <w:t xml:space="preserve"> ви</w:t>
            </w:r>
            <w:r w:rsidRPr="00257A43">
              <w:rPr>
                <w:color w:val="000000"/>
              </w:rPr>
              <w:softHyphen/>
              <w:t>конання складальних крес</w:t>
            </w:r>
            <w:r w:rsidRPr="00257A43">
              <w:rPr>
                <w:color w:val="000000"/>
              </w:rPr>
              <w:softHyphen/>
              <w:t>лень: розрізи  на  скла</w:t>
            </w:r>
            <w:r w:rsidRPr="00257A43">
              <w:rPr>
                <w:color w:val="000000"/>
              </w:rPr>
              <w:softHyphen/>
              <w:t>дальних</w:t>
            </w:r>
          </w:p>
          <w:p w:rsidR="003C72BB" w:rsidRDefault="003C72BB" w:rsidP="0091440F">
            <w:pPr>
              <w:spacing w:before="40"/>
              <w:ind w:right="57"/>
              <w:rPr>
                <w:color w:val="000000"/>
              </w:rPr>
            </w:pPr>
            <w:r w:rsidRPr="00257A43">
              <w:rPr>
                <w:color w:val="000000"/>
              </w:rPr>
              <w:t>кресленнях, нанесення роз</w:t>
            </w:r>
            <w:r w:rsidRPr="00257A43">
              <w:rPr>
                <w:color w:val="000000"/>
              </w:rPr>
              <w:softHyphen/>
              <w:t xml:space="preserve">мірів, штрихування перерізів суміжних деталей. </w:t>
            </w:r>
          </w:p>
          <w:p w:rsidR="003C72BB" w:rsidRPr="00257A43" w:rsidRDefault="003C72BB" w:rsidP="0091440F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Практична робота №13.</w:t>
            </w:r>
          </w:p>
          <w:p w:rsidR="003C72BB" w:rsidRPr="00257A43" w:rsidRDefault="003C72BB" w:rsidP="0091440F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  <w:r w:rsidRPr="00257A43">
              <w:rPr>
                <w:b/>
                <w:iCs/>
                <w:lang w:eastAsia="uk-UA"/>
              </w:rPr>
              <w:t>Виконання зображень нероз’ємних з’єднань (зварних, заклепкових).</w:t>
            </w:r>
          </w:p>
          <w:p w:rsidR="003C72BB" w:rsidRDefault="003C72BB" w:rsidP="0091440F">
            <w:pPr>
              <w:spacing w:before="40"/>
              <w:ind w:right="57"/>
              <w:rPr>
                <w:color w:val="000000"/>
              </w:rPr>
            </w:pPr>
            <w:r w:rsidRPr="00257A43">
              <w:rPr>
                <w:color w:val="000000"/>
              </w:rPr>
              <w:t xml:space="preserve">Зображення та позначення </w:t>
            </w:r>
            <w:proofErr w:type="spellStart"/>
            <w:r w:rsidRPr="00257A43">
              <w:rPr>
                <w:color w:val="000000"/>
              </w:rPr>
              <w:t>нерознімних</w:t>
            </w:r>
            <w:proofErr w:type="spellEnd"/>
            <w:r w:rsidRPr="00257A43">
              <w:rPr>
                <w:color w:val="000000"/>
              </w:rPr>
              <w:t xml:space="preserve"> з’єднань: звар</w:t>
            </w:r>
            <w:r w:rsidRPr="00257A43">
              <w:rPr>
                <w:color w:val="000000"/>
              </w:rPr>
              <w:softHyphen/>
              <w:t>них, за</w:t>
            </w:r>
            <w:r w:rsidRPr="00257A43">
              <w:rPr>
                <w:color w:val="000000"/>
              </w:rPr>
              <w:softHyphen/>
              <w:t>клеп</w:t>
            </w:r>
            <w:r w:rsidRPr="00257A43">
              <w:rPr>
                <w:color w:val="000000"/>
              </w:rPr>
              <w:softHyphen/>
              <w:t>кових.</w:t>
            </w:r>
          </w:p>
          <w:p w:rsidR="003C72BB" w:rsidRPr="00257A43" w:rsidRDefault="003C72BB" w:rsidP="0091440F">
            <w:pPr>
              <w:spacing w:before="40"/>
              <w:ind w:left="57" w:right="57"/>
              <w:rPr>
                <w:b/>
                <w:iCs/>
                <w:lang w:eastAsia="uk-UA"/>
              </w:rPr>
            </w:pPr>
          </w:p>
        </w:tc>
      </w:tr>
      <w:tr w:rsidR="003C72BB" w:rsidRPr="00257A43" w:rsidTr="003C72BB">
        <w:tc>
          <w:tcPr>
            <w:tcW w:w="713" w:type="dxa"/>
            <w:vAlign w:val="center"/>
          </w:tcPr>
          <w:p w:rsidR="003C72BB" w:rsidRPr="00257A43" w:rsidRDefault="003C72BB" w:rsidP="0091440F">
            <w:pPr>
              <w:autoSpaceDE w:val="0"/>
              <w:autoSpaceDN w:val="0"/>
              <w:adjustRightInd w:val="0"/>
              <w:jc w:val="center"/>
              <w:rPr>
                <w:iCs/>
                <w:lang w:eastAsia="uk-UA"/>
              </w:rPr>
            </w:pPr>
            <w:r>
              <w:rPr>
                <w:iCs/>
                <w:lang w:eastAsia="uk-UA"/>
              </w:rPr>
              <w:lastRenderedPageBreak/>
              <w:t>2</w:t>
            </w:r>
          </w:p>
        </w:tc>
        <w:tc>
          <w:tcPr>
            <w:tcW w:w="5809" w:type="dxa"/>
          </w:tcPr>
          <w:p w:rsidR="003C72BB" w:rsidRPr="00FB0D50" w:rsidRDefault="003C72BB" w:rsidP="00D1312B">
            <w:r>
              <w:rPr>
                <w:b/>
                <w:bCs/>
              </w:rPr>
              <w:t>Розділ6</w:t>
            </w:r>
            <w:r w:rsidRPr="00FB0D50">
              <w:rPr>
                <w:b/>
                <w:bCs/>
              </w:rPr>
              <w:t>. Професійне становлення та професійні перспективи</w:t>
            </w:r>
          </w:p>
        </w:tc>
        <w:tc>
          <w:tcPr>
            <w:tcW w:w="3969" w:type="dxa"/>
          </w:tcPr>
          <w:p w:rsidR="003C72BB" w:rsidRPr="00257A43" w:rsidRDefault="003C72BB" w:rsidP="00C73CB9">
            <w:pPr>
              <w:autoSpaceDE w:val="0"/>
              <w:autoSpaceDN w:val="0"/>
              <w:adjustRightInd w:val="0"/>
              <w:rPr>
                <w:b/>
                <w:iCs/>
                <w:lang w:eastAsia="uk-UA"/>
              </w:rPr>
            </w:pPr>
          </w:p>
        </w:tc>
      </w:tr>
      <w:tr w:rsidR="003C72BB" w:rsidRPr="00257A43" w:rsidTr="003C72BB">
        <w:tc>
          <w:tcPr>
            <w:tcW w:w="713" w:type="dxa"/>
            <w:vAlign w:val="center"/>
          </w:tcPr>
          <w:p w:rsidR="003C72BB" w:rsidRPr="00257A43" w:rsidRDefault="003C72BB" w:rsidP="0091440F">
            <w:pPr>
              <w:autoSpaceDE w:val="0"/>
              <w:autoSpaceDN w:val="0"/>
              <w:adjustRightInd w:val="0"/>
              <w:jc w:val="center"/>
              <w:rPr>
                <w:iCs/>
                <w:lang w:eastAsia="uk-UA"/>
              </w:rPr>
            </w:pPr>
          </w:p>
        </w:tc>
        <w:tc>
          <w:tcPr>
            <w:tcW w:w="5809" w:type="dxa"/>
          </w:tcPr>
          <w:p w:rsidR="003C72BB" w:rsidRPr="00FB0D50" w:rsidRDefault="003C72BB" w:rsidP="00D1312B">
            <w:pPr>
              <w:shd w:val="clear" w:color="auto" w:fill="FFFFFF"/>
              <w:rPr>
                <w:b/>
              </w:rPr>
            </w:pPr>
            <w:r w:rsidRPr="00FB0D50">
              <w:rPr>
                <w:b/>
              </w:rPr>
              <w:t>Знаннєвий компонент</w:t>
            </w:r>
          </w:p>
          <w:p w:rsidR="003C72BB" w:rsidRPr="00FB0D50" w:rsidRDefault="003C72BB" w:rsidP="00D1312B">
            <w:pPr>
              <w:shd w:val="clear" w:color="auto" w:fill="FFFFFF"/>
              <w:rPr>
                <w:bCs/>
              </w:rPr>
            </w:pPr>
            <w:r w:rsidRPr="00FB0D50">
              <w:rPr>
                <w:bCs/>
              </w:rPr>
              <w:t xml:space="preserve">Визначає критерії професіоналізму, професійну </w:t>
            </w:r>
            <w:r w:rsidRPr="00FB0D50">
              <w:t>мобільність і конкурентоспроможність.</w:t>
            </w:r>
          </w:p>
          <w:p w:rsidR="00C2405B" w:rsidRPr="00FB0D50" w:rsidRDefault="00C2405B" w:rsidP="00C2405B">
            <w:pPr>
              <w:rPr>
                <w:b/>
              </w:rPr>
            </w:pPr>
            <w:r w:rsidRPr="00FB0D50">
              <w:rPr>
                <w:b/>
              </w:rPr>
              <w:t>Діяльнісний компонент</w:t>
            </w:r>
          </w:p>
          <w:p w:rsidR="00C2405B" w:rsidRPr="00FB0D50" w:rsidRDefault="00C2405B" w:rsidP="00C2405B">
            <w:pPr>
              <w:shd w:val="clear" w:color="auto" w:fill="FFFFFF"/>
              <w:rPr>
                <w:b/>
              </w:rPr>
            </w:pPr>
            <w:r w:rsidRPr="00FB0D50">
              <w:t>Називає перспективи розвитку в швейній сфері</w:t>
            </w:r>
          </w:p>
          <w:p w:rsidR="003C72BB" w:rsidRPr="00FB0D50" w:rsidRDefault="003C72BB" w:rsidP="00D1312B">
            <w:pPr>
              <w:shd w:val="clear" w:color="auto" w:fill="FFFFFF"/>
              <w:rPr>
                <w:b/>
              </w:rPr>
            </w:pPr>
            <w:r w:rsidRPr="00FB0D50">
              <w:rPr>
                <w:b/>
              </w:rPr>
              <w:t>Ціннісний компонент</w:t>
            </w:r>
          </w:p>
          <w:p w:rsidR="003C72BB" w:rsidRPr="00FB0D50" w:rsidRDefault="003C72BB" w:rsidP="00D1312B">
            <w:pPr>
              <w:rPr>
                <w:b/>
              </w:rPr>
            </w:pPr>
            <w:r w:rsidRPr="00FB0D50">
              <w:t>Практично використовує отримані знання.</w:t>
            </w:r>
          </w:p>
          <w:p w:rsidR="003C72BB" w:rsidRPr="00FB0D50" w:rsidRDefault="003C72BB" w:rsidP="00D1312B"/>
        </w:tc>
        <w:tc>
          <w:tcPr>
            <w:tcW w:w="3969" w:type="dxa"/>
          </w:tcPr>
          <w:p w:rsidR="003C72BB" w:rsidRPr="00FB0D50" w:rsidRDefault="003C72BB" w:rsidP="00D1312B">
            <w:pPr>
              <w:jc w:val="both"/>
            </w:pPr>
            <w:r w:rsidRPr="00FB0D50">
              <w:t xml:space="preserve">Тема </w:t>
            </w:r>
            <w:r>
              <w:t>6</w:t>
            </w:r>
            <w:r w:rsidRPr="00FB0D50">
              <w:t>.1. Професійне становлення та професійні перспективи</w:t>
            </w:r>
          </w:p>
          <w:p w:rsidR="003C72BB" w:rsidRPr="00FB0D50" w:rsidRDefault="003C72BB" w:rsidP="00705794">
            <w:pPr>
              <w:jc w:val="both"/>
            </w:pPr>
            <w:r w:rsidRPr="00FB0D50">
              <w:t>Успішна адаптація до сучасного ринку праці. Критерії професіоналізму. Опанування суміжних з обраною професій, професійна мобільність і конкурентоспроможність. Побудова власного професійного маршруту у світі професій.</w:t>
            </w:r>
          </w:p>
        </w:tc>
      </w:tr>
      <w:tr w:rsidR="003C72BB" w:rsidRPr="00257A43" w:rsidTr="003C72BB">
        <w:tc>
          <w:tcPr>
            <w:tcW w:w="713" w:type="dxa"/>
          </w:tcPr>
          <w:p w:rsidR="003C72BB" w:rsidRPr="008261A9" w:rsidRDefault="003C72BB" w:rsidP="0091440F">
            <w:pPr>
              <w:jc w:val="center"/>
              <w:rPr>
                <w:b/>
              </w:rPr>
            </w:pPr>
            <w:r w:rsidRPr="008261A9">
              <w:rPr>
                <w:b/>
              </w:rPr>
              <w:t>6</w:t>
            </w:r>
          </w:p>
        </w:tc>
        <w:tc>
          <w:tcPr>
            <w:tcW w:w="9778" w:type="dxa"/>
            <w:gridSpan w:val="2"/>
          </w:tcPr>
          <w:p w:rsidR="003C72BB" w:rsidRPr="008261A9" w:rsidRDefault="003C72BB" w:rsidP="0091440F">
            <w:pPr>
              <w:rPr>
                <w:b/>
              </w:rPr>
            </w:pPr>
            <w:r w:rsidRPr="008261A9">
              <w:rPr>
                <w:b/>
              </w:rPr>
              <w:t>Підсумковий проект</w:t>
            </w:r>
          </w:p>
        </w:tc>
      </w:tr>
      <w:tr w:rsidR="003C72BB" w:rsidRPr="00257A43" w:rsidTr="003C72BB">
        <w:tc>
          <w:tcPr>
            <w:tcW w:w="713" w:type="dxa"/>
            <w:vAlign w:val="center"/>
          </w:tcPr>
          <w:p w:rsidR="003C72BB" w:rsidRPr="008261A9" w:rsidRDefault="003C72BB" w:rsidP="0091440F">
            <w:pPr>
              <w:autoSpaceDE w:val="0"/>
              <w:autoSpaceDN w:val="0"/>
              <w:adjustRightInd w:val="0"/>
              <w:jc w:val="center"/>
              <w:rPr>
                <w:b/>
                <w:iCs/>
                <w:lang w:eastAsia="uk-UA"/>
              </w:rPr>
            </w:pPr>
            <w:r w:rsidRPr="008261A9">
              <w:rPr>
                <w:b/>
                <w:iCs/>
                <w:lang w:eastAsia="uk-UA"/>
              </w:rPr>
              <w:t>3</w:t>
            </w:r>
          </w:p>
        </w:tc>
        <w:tc>
          <w:tcPr>
            <w:tcW w:w="5809" w:type="dxa"/>
          </w:tcPr>
          <w:p w:rsidR="003C72BB" w:rsidRPr="008261A9" w:rsidRDefault="003C72BB" w:rsidP="0091440F">
            <w:pPr>
              <w:autoSpaceDE w:val="0"/>
              <w:autoSpaceDN w:val="0"/>
              <w:adjustRightInd w:val="0"/>
              <w:ind w:left="33"/>
              <w:rPr>
                <w:b/>
              </w:rPr>
            </w:pPr>
            <w:r w:rsidRPr="008261A9">
              <w:rPr>
                <w:b/>
                <w:color w:val="000000"/>
              </w:rPr>
              <w:t>Резерв навчального часу</w:t>
            </w:r>
          </w:p>
        </w:tc>
        <w:tc>
          <w:tcPr>
            <w:tcW w:w="3969" w:type="dxa"/>
          </w:tcPr>
          <w:p w:rsidR="003C72BB" w:rsidRPr="00257A43" w:rsidRDefault="003C72BB" w:rsidP="0091440F">
            <w:pPr>
              <w:rPr>
                <w:b/>
              </w:rPr>
            </w:pPr>
          </w:p>
        </w:tc>
      </w:tr>
      <w:tr w:rsidR="003C72BB" w:rsidRPr="00257A43" w:rsidTr="003C72BB">
        <w:tc>
          <w:tcPr>
            <w:tcW w:w="713" w:type="dxa"/>
            <w:vAlign w:val="center"/>
          </w:tcPr>
          <w:p w:rsidR="003C72BB" w:rsidRPr="008261A9" w:rsidRDefault="003C72BB" w:rsidP="0091440F">
            <w:pPr>
              <w:autoSpaceDE w:val="0"/>
              <w:autoSpaceDN w:val="0"/>
              <w:adjustRightInd w:val="0"/>
              <w:jc w:val="center"/>
              <w:rPr>
                <w:b/>
                <w:iCs/>
                <w:lang w:eastAsia="uk-UA"/>
              </w:rPr>
            </w:pPr>
            <w:r w:rsidRPr="008261A9">
              <w:rPr>
                <w:b/>
                <w:iCs/>
                <w:lang w:eastAsia="uk-UA"/>
              </w:rPr>
              <w:t>105</w:t>
            </w:r>
          </w:p>
        </w:tc>
        <w:tc>
          <w:tcPr>
            <w:tcW w:w="5809" w:type="dxa"/>
          </w:tcPr>
          <w:p w:rsidR="003C72BB" w:rsidRPr="008261A9" w:rsidRDefault="003C72BB" w:rsidP="0091440F">
            <w:pPr>
              <w:autoSpaceDE w:val="0"/>
              <w:autoSpaceDN w:val="0"/>
              <w:adjustRightInd w:val="0"/>
              <w:ind w:left="33"/>
              <w:rPr>
                <w:b/>
                <w:color w:val="000000"/>
              </w:rPr>
            </w:pPr>
            <w:r w:rsidRPr="008261A9">
              <w:rPr>
                <w:b/>
                <w:color w:val="000000"/>
              </w:rPr>
              <w:t>Всього</w:t>
            </w:r>
          </w:p>
        </w:tc>
        <w:tc>
          <w:tcPr>
            <w:tcW w:w="3969" w:type="dxa"/>
          </w:tcPr>
          <w:p w:rsidR="003C72BB" w:rsidRPr="00257A43" w:rsidRDefault="003C72BB" w:rsidP="0091440F">
            <w:pPr>
              <w:rPr>
                <w:b/>
              </w:rPr>
            </w:pPr>
          </w:p>
        </w:tc>
      </w:tr>
    </w:tbl>
    <w:p w:rsidR="00E95C85" w:rsidRDefault="00E95C85" w:rsidP="00E95C85">
      <w:pPr>
        <w:rPr>
          <w:b/>
          <w:sz w:val="28"/>
          <w:szCs w:val="28"/>
        </w:rPr>
      </w:pPr>
    </w:p>
    <w:p w:rsidR="00E95C85" w:rsidRDefault="00E95C85" w:rsidP="00E95C8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Орієнтовний перелік</w:t>
      </w:r>
      <w:r w:rsidRPr="00AF43E1">
        <w:rPr>
          <w:b/>
          <w:sz w:val="28"/>
          <w:szCs w:val="28"/>
        </w:rPr>
        <w:t xml:space="preserve"> робіт для виконання творчого проекту</w:t>
      </w:r>
    </w:p>
    <w:p w:rsidR="00E95C85" w:rsidRPr="00AF43E1" w:rsidRDefault="00E95C85" w:rsidP="00705794">
      <w:pPr>
        <w:numPr>
          <w:ilvl w:val="0"/>
          <w:numId w:val="3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Виконати креслення деталі за зразком, запропонованим викладачем.</w:t>
      </w:r>
    </w:p>
    <w:p w:rsidR="00E95C85" w:rsidRPr="00AF43E1" w:rsidRDefault="00E95C85" w:rsidP="00705794">
      <w:pPr>
        <w:numPr>
          <w:ilvl w:val="0"/>
          <w:numId w:val="38"/>
        </w:numPr>
        <w:tabs>
          <w:tab w:val="num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Створити деталь за допомогою </w:t>
      </w:r>
      <w:r w:rsidRPr="00E95C85">
        <w:rPr>
          <w:sz w:val="28"/>
          <w:szCs w:val="28"/>
        </w:rPr>
        <w:t>3D моделювання</w:t>
      </w:r>
      <w:r>
        <w:rPr>
          <w:sz w:val="28"/>
          <w:szCs w:val="28"/>
        </w:rPr>
        <w:t>.</w:t>
      </w:r>
    </w:p>
    <w:p w:rsidR="00E95C85" w:rsidRPr="00AF43E1" w:rsidRDefault="00E95C85" w:rsidP="00705794">
      <w:pPr>
        <w:numPr>
          <w:ilvl w:val="0"/>
          <w:numId w:val="38"/>
        </w:numPr>
        <w:tabs>
          <w:tab w:val="num" w:pos="709"/>
        </w:tabs>
        <w:jc w:val="both"/>
        <w:rPr>
          <w:sz w:val="28"/>
          <w:szCs w:val="28"/>
        </w:rPr>
      </w:pPr>
      <w:r w:rsidRPr="00E95C85">
        <w:rPr>
          <w:sz w:val="28"/>
          <w:szCs w:val="28"/>
        </w:rPr>
        <w:t>Створити 3D збірку з складальних одиниць</w:t>
      </w:r>
      <w:r>
        <w:rPr>
          <w:sz w:val="28"/>
          <w:szCs w:val="28"/>
        </w:rPr>
        <w:t>.</w:t>
      </w:r>
    </w:p>
    <w:p w:rsidR="00E95C85" w:rsidRDefault="00E95C85">
      <w:pPr>
        <w:rPr>
          <w:b/>
          <w:iCs/>
          <w:sz w:val="28"/>
          <w:szCs w:val="28"/>
          <w:lang w:eastAsia="uk-UA"/>
        </w:rPr>
      </w:pPr>
    </w:p>
    <w:p w:rsidR="00E95C85" w:rsidRPr="00257A43" w:rsidRDefault="00E95C85" w:rsidP="002C6E7D">
      <w:pPr>
        <w:autoSpaceDE w:val="0"/>
        <w:autoSpaceDN w:val="0"/>
        <w:adjustRightInd w:val="0"/>
        <w:jc w:val="center"/>
        <w:rPr>
          <w:b/>
          <w:iCs/>
          <w:sz w:val="28"/>
          <w:szCs w:val="28"/>
          <w:lang w:eastAsia="uk-UA"/>
        </w:rPr>
      </w:pPr>
    </w:p>
    <w:p w:rsidR="002B03C7" w:rsidRPr="00257A43" w:rsidRDefault="002B03C7" w:rsidP="008074D0">
      <w:pPr>
        <w:rPr>
          <w:b/>
          <w:sz w:val="28"/>
          <w:szCs w:val="28"/>
        </w:rPr>
        <w:sectPr w:rsidR="002B03C7" w:rsidRPr="00257A43" w:rsidSect="00537ADA">
          <w:pgSz w:w="11906" w:h="16838"/>
          <w:pgMar w:top="567" w:right="851" w:bottom="567" w:left="1134" w:header="709" w:footer="709" w:gutter="0"/>
          <w:cols w:space="708"/>
          <w:docGrid w:linePitch="360"/>
        </w:sectPr>
      </w:pPr>
    </w:p>
    <w:p w:rsidR="00872867" w:rsidRPr="00257A43" w:rsidRDefault="00872867" w:rsidP="00872867">
      <w:pPr>
        <w:spacing w:line="360" w:lineRule="auto"/>
        <w:ind w:firstLine="567"/>
        <w:jc w:val="center"/>
        <w:rPr>
          <w:sz w:val="28"/>
          <w:szCs w:val="28"/>
        </w:rPr>
      </w:pPr>
      <w:r w:rsidRPr="00257A43">
        <w:rPr>
          <w:sz w:val="28"/>
          <w:szCs w:val="28"/>
        </w:rPr>
        <w:lastRenderedPageBreak/>
        <w:t>Список літератури</w:t>
      </w:r>
    </w:p>
    <w:p w:rsidR="00CB6E3F" w:rsidRDefault="00CB6E3F" w:rsidP="00CB6E3F">
      <w:pPr>
        <w:numPr>
          <w:ilvl w:val="0"/>
          <w:numId w:val="24"/>
        </w:numPr>
        <w:spacing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Інженерна та комп’ютерна графіка : підручник. 5-е вид.,  В.Є. Михайленко, </w:t>
      </w:r>
      <w:proofErr w:type="spellStart"/>
      <w:r>
        <w:rPr>
          <w:sz w:val="28"/>
          <w:szCs w:val="28"/>
        </w:rPr>
        <w:t>В.М. Вані</w:t>
      </w:r>
      <w:proofErr w:type="spellEnd"/>
      <w:r>
        <w:rPr>
          <w:sz w:val="28"/>
          <w:szCs w:val="28"/>
        </w:rPr>
        <w:t>н В.В., Ковальов С.М.;. Київ: Каравела 2010- 360 с.</w:t>
      </w:r>
    </w:p>
    <w:p w:rsidR="00CB6E3F" w:rsidRPr="00CB6E3F" w:rsidRDefault="00CB6E3F" w:rsidP="008A7CE7">
      <w:pPr>
        <w:numPr>
          <w:ilvl w:val="0"/>
          <w:numId w:val="24"/>
        </w:numPr>
        <w:spacing w:line="360" w:lineRule="auto"/>
        <w:ind w:left="426"/>
        <w:jc w:val="both"/>
        <w:rPr>
          <w:sz w:val="28"/>
          <w:szCs w:val="28"/>
        </w:rPr>
      </w:pPr>
      <w:r w:rsidRPr="00CB6E3F">
        <w:rPr>
          <w:sz w:val="28"/>
          <w:szCs w:val="28"/>
        </w:rPr>
        <w:t>Волошкевич П.П., Бойко О.О., Базишин П.А., Мацура Н.О. Технічне креслення та комп’ютерна графіка, Навчальний посібник, Львів: Світ, 2014 224 с.</w:t>
      </w:r>
    </w:p>
    <w:p w:rsidR="00AF0A2B" w:rsidRPr="00257A43" w:rsidRDefault="00AF0A2B" w:rsidP="00AF0A2B">
      <w:pPr>
        <w:numPr>
          <w:ilvl w:val="0"/>
          <w:numId w:val="24"/>
        </w:numPr>
        <w:spacing w:line="360" w:lineRule="auto"/>
        <w:ind w:left="426"/>
        <w:jc w:val="both"/>
        <w:rPr>
          <w:sz w:val="28"/>
          <w:szCs w:val="28"/>
        </w:rPr>
      </w:pPr>
      <w:r w:rsidRPr="00257A43">
        <w:rPr>
          <w:sz w:val="28"/>
          <w:szCs w:val="28"/>
        </w:rPr>
        <w:t xml:space="preserve">Дубовик Л.П., </w:t>
      </w:r>
      <w:proofErr w:type="spellStart"/>
      <w:r w:rsidRPr="00257A43">
        <w:rPr>
          <w:sz w:val="28"/>
          <w:szCs w:val="28"/>
        </w:rPr>
        <w:t>Чепок</w:t>
      </w:r>
      <w:proofErr w:type="spellEnd"/>
      <w:r w:rsidRPr="00257A43">
        <w:rPr>
          <w:sz w:val="28"/>
          <w:szCs w:val="28"/>
        </w:rPr>
        <w:t xml:space="preserve"> Р.В. Навчально-методичні рекомендації до курсу "Методика викладання креслення (на основі конструкторсько-технологічного підходу)": Для студентів спеціальності 7 010 103 "ПМСО Трудове навчання", - Херсон: ХДУ. 2006. - 136 с.</w:t>
      </w:r>
    </w:p>
    <w:p w:rsidR="00302E85" w:rsidRDefault="00302E85" w:rsidP="00CB6E3F">
      <w:pPr>
        <w:numPr>
          <w:ilvl w:val="0"/>
          <w:numId w:val="24"/>
        </w:numPr>
        <w:spacing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Нищак І.Д. Комп’ютерна графіка. Лабораторні роботи : </w:t>
      </w:r>
      <w:proofErr w:type="spellStart"/>
      <w:r>
        <w:rPr>
          <w:sz w:val="28"/>
          <w:szCs w:val="28"/>
        </w:rPr>
        <w:t>навч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посіб</w:t>
      </w:r>
      <w:proofErr w:type="spellEnd"/>
      <w:r>
        <w:rPr>
          <w:sz w:val="28"/>
          <w:szCs w:val="28"/>
        </w:rPr>
        <w:t>. Дрогобич : РВВ ДДПУ ім. І. Франка, 2006. 215 с.</w:t>
      </w:r>
    </w:p>
    <w:p w:rsidR="00302E85" w:rsidRDefault="00302E85" w:rsidP="00CB6E3F">
      <w:pPr>
        <w:numPr>
          <w:ilvl w:val="0"/>
          <w:numId w:val="24"/>
        </w:numPr>
        <w:spacing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Нищак І.Д., Моштук В.В. Комп’ютерна графіка: </w:t>
      </w:r>
      <w:proofErr w:type="spellStart"/>
      <w:r>
        <w:rPr>
          <w:sz w:val="28"/>
          <w:szCs w:val="28"/>
        </w:rPr>
        <w:t>навч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пос</w:t>
      </w:r>
      <w:proofErr w:type="spellEnd"/>
      <w:r>
        <w:rPr>
          <w:sz w:val="28"/>
          <w:szCs w:val="28"/>
        </w:rPr>
        <w:t>. Дрогобич : РВВ ДДПУ імені Івана Франка, 2007. 352 с.</w:t>
      </w:r>
    </w:p>
    <w:p w:rsidR="00302E85" w:rsidRDefault="00302E85" w:rsidP="00CB6E3F">
      <w:pPr>
        <w:numPr>
          <w:ilvl w:val="0"/>
          <w:numId w:val="24"/>
        </w:numPr>
        <w:spacing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Романюк О.Н. Комп’ютерна графіка : </w:t>
      </w:r>
      <w:proofErr w:type="spellStart"/>
      <w:r>
        <w:rPr>
          <w:sz w:val="28"/>
          <w:szCs w:val="28"/>
        </w:rPr>
        <w:t>навч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посібн</w:t>
      </w:r>
      <w:proofErr w:type="spellEnd"/>
      <w:r>
        <w:rPr>
          <w:sz w:val="28"/>
          <w:szCs w:val="28"/>
        </w:rPr>
        <w:t>. Вінниця : ВДТУ, 2001. 130 с.</w:t>
      </w:r>
    </w:p>
    <w:p w:rsidR="00CB6E3F" w:rsidRPr="00257A43" w:rsidRDefault="00CB6E3F" w:rsidP="00CB6E3F">
      <w:pPr>
        <w:numPr>
          <w:ilvl w:val="0"/>
          <w:numId w:val="24"/>
        </w:numPr>
        <w:spacing w:line="360" w:lineRule="auto"/>
        <w:ind w:left="426"/>
        <w:jc w:val="both"/>
        <w:rPr>
          <w:sz w:val="28"/>
          <w:szCs w:val="28"/>
        </w:rPr>
      </w:pPr>
      <w:r w:rsidRPr="00257A43">
        <w:rPr>
          <w:sz w:val="28"/>
          <w:szCs w:val="28"/>
        </w:rPr>
        <w:t xml:space="preserve">Сидоренко В. К. Технічне креслення. – Львів: </w:t>
      </w:r>
      <w:proofErr w:type="spellStart"/>
      <w:r w:rsidRPr="00257A43">
        <w:rPr>
          <w:sz w:val="28"/>
          <w:szCs w:val="28"/>
        </w:rPr>
        <w:t>Оріяна-Нова</w:t>
      </w:r>
      <w:proofErr w:type="spellEnd"/>
      <w:r w:rsidRPr="00257A43">
        <w:rPr>
          <w:sz w:val="28"/>
          <w:szCs w:val="28"/>
        </w:rPr>
        <w:t>, 2000.</w:t>
      </w:r>
    </w:p>
    <w:p w:rsidR="00CB6E3F" w:rsidRPr="00C73CB9" w:rsidRDefault="00302E85" w:rsidP="00C73CB9">
      <w:pPr>
        <w:numPr>
          <w:ilvl w:val="0"/>
          <w:numId w:val="24"/>
        </w:numPr>
        <w:spacing w:line="360" w:lineRule="auto"/>
        <w:ind w:left="426"/>
        <w:jc w:val="both"/>
        <w:rPr>
          <w:sz w:val="28"/>
          <w:szCs w:val="28"/>
        </w:rPr>
      </w:pPr>
      <w:r w:rsidRPr="00C73CB9">
        <w:rPr>
          <w:sz w:val="28"/>
          <w:szCs w:val="28"/>
        </w:rPr>
        <w:t>Саєнко С.Ю., Нечипоренко І.В. Основи САПР. Харків : ХДУХТ, 2017.</w:t>
      </w:r>
      <w:r w:rsidR="00C73CB9" w:rsidRPr="00C73CB9">
        <w:rPr>
          <w:sz w:val="28"/>
          <w:szCs w:val="28"/>
        </w:rPr>
        <w:t xml:space="preserve"> </w:t>
      </w:r>
      <w:r w:rsidRPr="00C73CB9">
        <w:rPr>
          <w:sz w:val="28"/>
          <w:szCs w:val="28"/>
        </w:rPr>
        <w:t>120с.</w:t>
      </w:r>
    </w:p>
    <w:sectPr w:rsidR="00CB6E3F" w:rsidRPr="00C73CB9" w:rsidSect="00872867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78FB"/>
    <w:multiLevelType w:val="hybridMultilevel"/>
    <w:tmpl w:val="42A29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24AF4"/>
    <w:multiLevelType w:val="hybridMultilevel"/>
    <w:tmpl w:val="42A29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52376"/>
    <w:multiLevelType w:val="hybridMultilevel"/>
    <w:tmpl w:val="22E04C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D27A6"/>
    <w:multiLevelType w:val="hybridMultilevel"/>
    <w:tmpl w:val="7082C32E"/>
    <w:lvl w:ilvl="0" w:tplc="0422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">
    <w:nsid w:val="0FCB0803"/>
    <w:multiLevelType w:val="hybridMultilevel"/>
    <w:tmpl w:val="376485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22324C"/>
    <w:multiLevelType w:val="hybridMultilevel"/>
    <w:tmpl w:val="B5066034"/>
    <w:lvl w:ilvl="0" w:tplc="0422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6">
    <w:nsid w:val="1A0D2453"/>
    <w:multiLevelType w:val="hybridMultilevel"/>
    <w:tmpl w:val="99CEE6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A0BD5"/>
    <w:multiLevelType w:val="hybridMultilevel"/>
    <w:tmpl w:val="41EC9058"/>
    <w:lvl w:ilvl="0" w:tplc="0422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8">
    <w:nsid w:val="1B677568"/>
    <w:multiLevelType w:val="hybridMultilevel"/>
    <w:tmpl w:val="E7AE86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A576FA"/>
    <w:multiLevelType w:val="singleLevel"/>
    <w:tmpl w:val="2B7EF7BC"/>
    <w:lvl w:ilvl="0">
      <w:start w:val="38"/>
      <w:numFmt w:val="decimal"/>
      <w:lvlText w:val="3.%1"/>
      <w:legacy w:legacy="1" w:legacySpace="0" w:legacyIndent="917"/>
      <w:lvlJc w:val="left"/>
      <w:rPr>
        <w:rFonts w:ascii="Times New Roman" w:hAnsi="Times New Roman" w:cs="Times New Roman" w:hint="default"/>
      </w:rPr>
    </w:lvl>
  </w:abstractNum>
  <w:abstractNum w:abstractNumId="10">
    <w:nsid w:val="25DC30F8"/>
    <w:multiLevelType w:val="hybridMultilevel"/>
    <w:tmpl w:val="A6720E16"/>
    <w:lvl w:ilvl="0" w:tplc="0422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1">
    <w:nsid w:val="27DB37A2"/>
    <w:multiLevelType w:val="hybridMultilevel"/>
    <w:tmpl w:val="57782D2C"/>
    <w:lvl w:ilvl="0" w:tplc="0422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8057D31"/>
    <w:multiLevelType w:val="hybridMultilevel"/>
    <w:tmpl w:val="218ED0EC"/>
    <w:lvl w:ilvl="0" w:tplc="B0A06F8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701B09"/>
    <w:multiLevelType w:val="hybridMultilevel"/>
    <w:tmpl w:val="AA7C066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E8196D"/>
    <w:multiLevelType w:val="hybridMultilevel"/>
    <w:tmpl w:val="27680F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262E66"/>
    <w:multiLevelType w:val="hybridMultilevel"/>
    <w:tmpl w:val="ED1017C8"/>
    <w:lvl w:ilvl="0" w:tplc="0422000F">
      <w:start w:val="1"/>
      <w:numFmt w:val="decimal"/>
      <w:lvlText w:val="%1."/>
      <w:lvlJc w:val="left"/>
      <w:pPr>
        <w:ind w:left="1211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33DC38ED"/>
    <w:multiLevelType w:val="hybridMultilevel"/>
    <w:tmpl w:val="5750FB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1457A1"/>
    <w:multiLevelType w:val="hybridMultilevel"/>
    <w:tmpl w:val="05F6F9BC"/>
    <w:lvl w:ilvl="0" w:tplc="0422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8">
    <w:nsid w:val="3A7D1D7F"/>
    <w:multiLevelType w:val="hybridMultilevel"/>
    <w:tmpl w:val="6BB8FB80"/>
    <w:lvl w:ilvl="0" w:tplc="042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3C6E18D1"/>
    <w:multiLevelType w:val="hybridMultilevel"/>
    <w:tmpl w:val="94783EBC"/>
    <w:lvl w:ilvl="0" w:tplc="0422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0">
    <w:nsid w:val="3DA1032E"/>
    <w:multiLevelType w:val="hybridMultilevel"/>
    <w:tmpl w:val="D27EE3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3E6D16"/>
    <w:multiLevelType w:val="hybridMultilevel"/>
    <w:tmpl w:val="753ABE76"/>
    <w:lvl w:ilvl="0" w:tplc="D8F25B5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432F18A3"/>
    <w:multiLevelType w:val="hybridMultilevel"/>
    <w:tmpl w:val="BB7E58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C36C85"/>
    <w:multiLevelType w:val="hybridMultilevel"/>
    <w:tmpl w:val="69E62A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8286C0C"/>
    <w:multiLevelType w:val="hybridMultilevel"/>
    <w:tmpl w:val="AD52B558"/>
    <w:lvl w:ilvl="0" w:tplc="0422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5">
    <w:nsid w:val="495633AF"/>
    <w:multiLevelType w:val="singleLevel"/>
    <w:tmpl w:val="E8C46CAE"/>
    <w:lvl w:ilvl="0">
      <w:start w:val="54"/>
      <w:numFmt w:val="decimal"/>
      <w:lvlText w:val="3.%1"/>
      <w:legacy w:legacy="1" w:legacySpace="0" w:legacyIndent="907"/>
      <w:lvlJc w:val="left"/>
      <w:rPr>
        <w:rFonts w:ascii="Times New Roman" w:hAnsi="Times New Roman" w:cs="Times New Roman" w:hint="default"/>
      </w:rPr>
    </w:lvl>
  </w:abstractNum>
  <w:abstractNum w:abstractNumId="26">
    <w:nsid w:val="54CD0762"/>
    <w:multiLevelType w:val="hybridMultilevel"/>
    <w:tmpl w:val="F8EACD6E"/>
    <w:lvl w:ilvl="0" w:tplc="23AE3F9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>
    <w:nsid w:val="576E6CF7"/>
    <w:multiLevelType w:val="hybridMultilevel"/>
    <w:tmpl w:val="250A575A"/>
    <w:lvl w:ilvl="0" w:tplc="0422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B1A39A9"/>
    <w:multiLevelType w:val="singleLevel"/>
    <w:tmpl w:val="81C62A08"/>
    <w:lvl w:ilvl="0">
      <w:start w:val="1"/>
      <w:numFmt w:val="decimal"/>
      <w:lvlText w:val="5.%1"/>
      <w:legacy w:legacy="1" w:legacySpace="0" w:legacyIndent="1303"/>
      <w:lvlJc w:val="left"/>
      <w:rPr>
        <w:rFonts w:ascii="Times New Roman" w:hAnsi="Times New Roman" w:cs="Times New Roman" w:hint="default"/>
      </w:rPr>
    </w:lvl>
  </w:abstractNum>
  <w:abstractNum w:abstractNumId="29">
    <w:nsid w:val="5CBB4947"/>
    <w:multiLevelType w:val="hybridMultilevel"/>
    <w:tmpl w:val="E29870B4"/>
    <w:lvl w:ilvl="0" w:tplc="0422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0">
    <w:nsid w:val="5E9A0888"/>
    <w:multiLevelType w:val="hybridMultilevel"/>
    <w:tmpl w:val="E19221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570B3F"/>
    <w:multiLevelType w:val="hybridMultilevel"/>
    <w:tmpl w:val="2DC8B9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4D53F6"/>
    <w:multiLevelType w:val="hybridMultilevel"/>
    <w:tmpl w:val="A41A02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D022E4"/>
    <w:multiLevelType w:val="hybridMultilevel"/>
    <w:tmpl w:val="7B9EEB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EE6A8C"/>
    <w:multiLevelType w:val="hybridMultilevel"/>
    <w:tmpl w:val="910A9888"/>
    <w:lvl w:ilvl="0" w:tplc="0422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5">
    <w:nsid w:val="798F28AA"/>
    <w:multiLevelType w:val="hybridMultilevel"/>
    <w:tmpl w:val="922286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19000A"/>
    <w:multiLevelType w:val="hybridMultilevel"/>
    <w:tmpl w:val="42A29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97123D"/>
    <w:multiLevelType w:val="hybridMultilevel"/>
    <w:tmpl w:val="D90C5B66"/>
    <w:lvl w:ilvl="0" w:tplc="0422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1"/>
  </w:num>
  <w:num w:numId="3">
    <w:abstractNumId w:val="15"/>
  </w:num>
  <w:num w:numId="4">
    <w:abstractNumId w:val="10"/>
  </w:num>
  <w:num w:numId="5">
    <w:abstractNumId w:val="4"/>
  </w:num>
  <w:num w:numId="6">
    <w:abstractNumId w:val="18"/>
  </w:num>
  <w:num w:numId="7">
    <w:abstractNumId w:val="14"/>
  </w:num>
  <w:num w:numId="8">
    <w:abstractNumId w:val="37"/>
  </w:num>
  <w:num w:numId="9">
    <w:abstractNumId w:val="19"/>
  </w:num>
  <w:num w:numId="10">
    <w:abstractNumId w:val="7"/>
  </w:num>
  <w:num w:numId="11">
    <w:abstractNumId w:val="35"/>
  </w:num>
  <w:num w:numId="12">
    <w:abstractNumId w:val="22"/>
  </w:num>
  <w:num w:numId="13">
    <w:abstractNumId w:val="34"/>
  </w:num>
  <w:num w:numId="14">
    <w:abstractNumId w:val="20"/>
  </w:num>
  <w:num w:numId="15">
    <w:abstractNumId w:val="5"/>
  </w:num>
  <w:num w:numId="16">
    <w:abstractNumId w:val="29"/>
  </w:num>
  <w:num w:numId="17">
    <w:abstractNumId w:val="24"/>
  </w:num>
  <w:num w:numId="18">
    <w:abstractNumId w:val="16"/>
  </w:num>
  <w:num w:numId="19">
    <w:abstractNumId w:val="31"/>
  </w:num>
  <w:num w:numId="20">
    <w:abstractNumId w:val="17"/>
  </w:num>
  <w:num w:numId="21">
    <w:abstractNumId w:val="28"/>
  </w:num>
  <w:num w:numId="22">
    <w:abstractNumId w:val="9"/>
  </w:num>
  <w:num w:numId="23">
    <w:abstractNumId w:val="25"/>
  </w:num>
  <w:num w:numId="24">
    <w:abstractNumId w:val="21"/>
  </w:num>
  <w:num w:numId="25">
    <w:abstractNumId w:val="3"/>
  </w:num>
  <w:num w:numId="26">
    <w:abstractNumId w:val="30"/>
  </w:num>
  <w:num w:numId="27">
    <w:abstractNumId w:val="13"/>
  </w:num>
  <w:num w:numId="28">
    <w:abstractNumId w:val="33"/>
  </w:num>
  <w:num w:numId="29">
    <w:abstractNumId w:val="6"/>
  </w:num>
  <w:num w:numId="30">
    <w:abstractNumId w:val="2"/>
  </w:num>
  <w:num w:numId="31">
    <w:abstractNumId w:val="32"/>
  </w:num>
  <w:num w:numId="32">
    <w:abstractNumId w:val="8"/>
  </w:num>
  <w:num w:numId="33">
    <w:abstractNumId w:val="26"/>
  </w:num>
  <w:num w:numId="34">
    <w:abstractNumId w:val="12"/>
  </w:num>
  <w:num w:numId="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6"/>
  </w:num>
  <w:num w:numId="37">
    <w:abstractNumId w:val="1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51F"/>
    <w:rsid w:val="000001CD"/>
    <w:rsid w:val="00000242"/>
    <w:rsid w:val="0000745A"/>
    <w:rsid w:val="00007F46"/>
    <w:rsid w:val="000116C1"/>
    <w:rsid w:val="00011EAC"/>
    <w:rsid w:val="0001643A"/>
    <w:rsid w:val="00016831"/>
    <w:rsid w:val="000266FC"/>
    <w:rsid w:val="000327A5"/>
    <w:rsid w:val="000335AE"/>
    <w:rsid w:val="00035BFA"/>
    <w:rsid w:val="000408EF"/>
    <w:rsid w:val="00042450"/>
    <w:rsid w:val="00045E82"/>
    <w:rsid w:val="00046242"/>
    <w:rsid w:val="0006001A"/>
    <w:rsid w:val="00062170"/>
    <w:rsid w:val="00071449"/>
    <w:rsid w:val="00071B57"/>
    <w:rsid w:val="0007499B"/>
    <w:rsid w:val="000759E2"/>
    <w:rsid w:val="00076031"/>
    <w:rsid w:val="0007738E"/>
    <w:rsid w:val="00082302"/>
    <w:rsid w:val="00082B20"/>
    <w:rsid w:val="0008463A"/>
    <w:rsid w:val="000875EA"/>
    <w:rsid w:val="00087D34"/>
    <w:rsid w:val="000907BF"/>
    <w:rsid w:val="0009395B"/>
    <w:rsid w:val="00094FF7"/>
    <w:rsid w:val="00095563"/>
    <w:rsid w:val="00095B7C"/>
    <w:rsid w:val="00096ABD"/>
    <w:rsid w:val="000A2E68"/>
    <w:rsid w:val="000A7D1C"/>
    <w:rsid w:val="000B1B3B"/>
    <w:rsid w:val="000B6321"/>
    <w:rsid w:val="000C677D"/>
    <w:rsid w:val="000C6A2B"/>
    <w:rsid w:val="000D5B29"/>
    <w:rsid w:val="000D7C21"/>
    <w:rsid w:val="000E51A1"/>
    <w:rsid w:val="000F5253"/>
    <w:rsid w:val="000F75F1"/>
    <w:rsid w:val="00104F6A"/>
    <w:rsid w:val="001073FE"/>
    <w:rsid w:val="00110744"/>
    <w:rsid w:val="00110DBB"/>
    <w:rsid w:val="00112448"/>
    <w:rsid w:val="00117BCD"/>
    <w:rsid w:val="00120850"/>
    <w:rsid w:val="00125ED2"/>
    <w:rsid w:val="001264F8"/>
    <w:rsid w:val="0012752F"/>
    <w:rsid w:val="00133577"/>
    <w:rsid w:val="00133D63"/>
    <w:rsid w:val="0014003A"/>
    <w:rsid w:val="00140473"/>
    <w:rsid w:val="00141B22"/>
    <w:rsid w:val="001461C0"/>
    <w:rsid w:val="00152461"/>
    <w:rsid w:val="00162732"/>
    <w:rsid w:val="00170DCC"/>
    <w:rsid w:val="00172033"/>
    <w:rsid w:val="00172A6A"/>
    <w:rsid w:val="00174D39"/>
    <w:rsid w:val="0017540A"/>
    <w:rsid w:val="00175D53"/>
    <w:rsid w:val="00176B51"/>
    <w:rsid w:val="00177D72"/>
    <w:rsid w:val="001811CE"/>
    <w:rsid w:val="00185A01"/>
    <w:rsid w:val="00186B1B"/>
    <w:rsid w:val="0019480D"/>
    <w:rsid w:val="00194E38"/>
    <w:rsid w:val="001A558B"/>
    <w:rsid w:val="001A62AF"/>
    <w:rsid w:val="001A72B8"/>
    <w:rsid w:val="001B0C66"/>
    <w:rsid w:val="001B6FFC"/>
    <w:rsid w:val="001C1168"/>
    <w:rsid w:val="001C4C8E"/>
    <w:rsid w:val="001C5A25"/>
    <w:rsid w:val="001C6230"/>
    <w:rsid w:val="001D1319"/>
    <w:rsid w:val="001E00EC"/>
    <w:rsid w:val="001E2526"/>
    <w:rsid w:val="001E3DA1"/>
    <w:rsid w:val="001E6E39"/>
    <w:rsid w:val="001F1571"/>
    <w:rsid w:val="00200C2C"/>
    <w:rsid w:val="00216477"/>
    <w:rsid w:val="0022342B"/>
    <w:rsid w:val="0022673A"/>
    <w:rsid w:val="002274D4"/>
    <w:rsid w:val="0023206D"/>
    <w:rsid w:val="00234DD1"/>
    <w:rsid w:val="0024019C"/>
    <w:rsid w:val="00240DC8"/>
    <w:rsid w:val="00241A00"/>
    <w:rsid w:val="0024206F"/>
    <w:rsid w:val="0024403D"/>
    <w:rsid w:val="00246DE9"/>
    <w:rsid w:val="00250217"/>
    <w:rsid w:val="002536B7"/>
    <w:rsid w:val="002568C9"/>
    <w:rsid w:val="00257A43"/>
    <w:rsid w:val="00260548"/>
    <w:rsid w:val="002631B4"/>
    <w:rsid w:val="002652AA"/>
    <w:rsid w:val="002719EF"/>
    <w:rsid w:val="00275B9E"/>
    <w:rsid w:val="00276344"/>
    <w:rsid w:val="002770FE"/>
    <w:rsid w:val="002857C9"/>
    <w:rsid w:val="002876F0"/>
    <w:rsid w:val="002920AA"/>
    <w:rsid w:val="00292D6B"/>
    <w:rsid w:val="00296AF6"/>
    <w:rsid w:val="002A4492"/>
    <w:rsid w:val="002A4700"/>
    <w:rsid w:val="002A4D79"/>
    <w:rsid w:val="002A6C3A"/>
    <w:rsid w:val="002B03C7"/>
    <w:rsid w:val="002B0519"/>
    <w:rsid w:val="002B4EDD"/>
    <w:rsid w:val="002B5B4D"/>
    <w:rsid w:val="002B614A"/>
    <w:rsid w:val="002C6E7D"/>
    <w:rsid w:val="002D014F"/>
    <w:rsid w:val="002D0A91"/>
    <w:rsid w:val="002D5CDD"/>
    <w:rsid w:val="002E02D5"/>
    <w:rsid w:val="002F23D0"/>
    <w:rsid w:val="002F5D0D"/>
    <w:rsid w:val="002F7174"/>
    <w:rsid w:val="00302E85"/>
    <w:rsid w:val="003030E8"/>
    <w:rsid w:val="00305B3B"/>
    <w:rsid w:val="00307B45"/>
    <w:rsid w:val="00311285"/>
    <w:rsid w:val="00311919"/>
    <w:rsid w:val="003144DD"/>
    <w:rsid w:val="003176BB"/>
    <w:rsid w:val="00317D37"/>
    <w:rsid w:val="00321310"/>
    <w:rsid w:val="003242DA"/>
    <w:rsid w:val="00326C29"/>
    <w:rsid w:val="003301A4"/>
    <w:rsid w:val="003337B6"/>
    <w:rsid w:val="0033494E"/>
    <w:rsid w:val="00335B54"/>
    <w:rsid w:val="00343635"/>
    <w:rsid w:val="00347771"/>
    <w:rsid w:val="0035366B"/>
    <w:rsid w:val="00355E21"/>
    <w:rsid w:val="003613C2"/>
    <w:rsid w:val="00362C46"/>
    <w:rsid w:val="00370027"/>
    <w:rsid w:val="00375FC9"/>
    <w:rsid w:val="00377837"/>
    <w:rsid w:val="003906C2"/>
    <w:rsid w:val="00390953"/>
    <w:rsid w:val="00390D15"/>
    <w:rsid w:val="00391843"/>
    <w:rsid w:val="003930E3"/>
    <w:rsid w:val="00394FA3"/>
    <w:rsid w:val="0039535C"/>
    <w:rsid w:val="00396200"/>
    <w:rsid w:val="003A4505"/>
    <w:rsid w:val="003A48C0"/>
    <w:rsid w:val="003A7F7E"/>
    <w:rsid w:val="003B0D45"/>
    <w:rsid w:val="003B45CE"/>
    <w:rsid w:val="003B5D6F"/>
    <w:rsid w:val="003C72BB"/>
    <w:rsid w:val="003D2FD7"/>
    <w:rsid w:val="003E3701"/>
    <w:rsid w:val="003E464D"/>
    <w:rsid w:val="003F3B66"/>
    <w:rsid w:val="003F4D87"/>
    <w:rsid w:val="003F7722"/>
    <w:rsid w:val="00401D3A"/>
    <w:rsid w:val="004139AF"/>
    <w:rsid w:val="00413A24"/>
    <w:rsid w:val="00424C63"/>
    <w:rsid w:val="0042531A"/>
    <w:rsid w:val="00427426"/>
    <w:rsid w:val="00430074"/>
    <w:rsid w:val="00432212"/>
    <w:rsid w:val="0043480C"/>
    <w:rsid w:val="004409FA"/>
    <w:rsid w:val="00441B8A"/>
    <w:rsid w:val="004422F7"/>
    <w:rsid w:val="00444E75"/>
    <w:rsid w:val="004461E8"/>
    <w:rsid w:val="004505C5"/>
    <w:rsid w:val="00450F34"/>
    <w:rsid w:val="00454DB2"/>
    <w:rsid w:val="004567BE"/>
    <w:rsid w:val="004703E5"/>
    <w:rsid w:val="00471759"/>
    <w:rsid w:val="00472943"/>
    <w:rsid w:val="00473413"/>
    <w:rsid w:val="00474AEB"/>
    <w:rsid w:val="00474CBE"/>
    <w:rsid w:val="004916BC"/>
    <w:rsid w:val="00491B8C"/>
    <w:rsid w:val="0049256C"/>
    <w:rsid w:val="00493232"/>
    <w:rsid w:val="00494756"/>
    <w:rsid w:val="00497AE5"/>
    <w:rsid w:val="004A0748"/>
    <w:rsid w:val="004A107E"/>
    <w:rsid w:val="004A1CEF"/>
    <w:rsid w:val="004A531E"/>
    <w:rsid w:val="004A58A1"/>
    <w:rsid w:val="004A5E10"/>
    <w:rsid w:val="004A67FF"/>
    <w:rsid w:val="004C0F3B"/>
    <w:rsid w:val="004C1210"/>
    <w:rsid w:val="004C171B"/>
    <w:rsid w:val="004C2B47"/>
    <w:rsid w:val="004C33AB"/>
    <w:rsid w:val="004C372C"/>
    <w:rsid w:val="004C5598"/>
    <w:rsid w:val="004D4772"/>
    <w:rsid w:val="004D6901"/>
    <w:rsid w:val="004E2217"/>
    <w:rsid w:val="005003E5"/>
    <w:rsid w:val="0050374B"/>
    <w:rsid w:val="00503E01"/>
    <w:rsid w:val="00506438"/>
    <w:rsid w:val="005072CD"/>
    <w:rsid w:val="00507F97"/>
    <w:rsid w:val="00510A82"/>
    <w:rsid w:val="0051380C"/>
    <w:rsid w:val="00513B1C"/>
    <w:rsid w:val="00513DC3"/>
    <w:rsid w:val="0051558E"/>
    <w:rsid w:val="00523EDC"/>
    <w:rsid w:val="00526C93"/>
    <w:rsid w:val="005309CB"/>
    <w:rsid w:val="0053215C"/>
    <w:rsid w:val="0053654C"/>
    <w:rsid w:val="005372ED"/>
    <w:rsid w:val="00537ADA"/>
    <w:rsid w:val="00545725"/>
    <w:rsid w:val="005474A3"/>
    <w:rsid w:val="00550118"/>
    <w:rsid w:val="00550217"/>
    <w:rsid w:val="00551F33"/>
    <w:rsid w:val="0055349E"/>
    <w:rsid w:val="00554938"/>
    <w:rsid w:val="005549E0"/>
    <w:rsid w:val="005576AA"/>
    <w:rsid w:val="00565E2E"/>
    <w:rsid w:val="00566A1E"/>
    <w:rsid w:val="00566FD2"/>
    <w:rsid w:val="00571BD8"/>
    <w:rsid w:val="005812C4"/>
    <w:rsid w:val="00586A59"/>
    <w:rsid w:val="00592FCD"/>
    <w:rsid w:val="0059682A"/>
    <w:rsid w:val="00596D82"/>
    <w:rsid w:val="00597F06"/>
    <w:rsid w:val="005A024A"/>
    <w:rsid w:val="005A2E78"/>
    <w:rsid w:val="005A3C30"/>
    <w:rsid w:val="005B4F63"/>
    <w:rsid w:val="005C1140"/>
    <w:rsid w:val="005C39D7"/>
    <w:rsid w:val="005C3D16"/>
    <w:rsid w:val="005D19AB"/>
    <w:rsid w:val="005E0C38"/>
    <w:rsid w:val="005E26B0"/>
    <w:rsid w:val="005F1A19"/>
    <w:rsid w:val="005F29CE"/>
    <w:rsid w:val="005F3288"/>
    <w:rsid w:val="005F40F8"/>
    <w:rsid w:val="00603520"/>
    <w:rsid w:val="0061171F"/>
    <w:rsid w:val="00611CBD"/>
    <w:rsid w:val="00617A8C"/>
    <w:rsid w:val="00627196"/>
    <w:rsid w:val="00632DB7"/>
    <w:rsid w:val="006336EA"/>
    <w:rsid w:val="00640EB6"/>
    <w:rsid w:val="0064264F"/>
    <w:rsid w:val="00642B52"/>
    <w:rsid w:val="00643B68"/>
    <w:rsid w:val="00644D6E"/>
    <w:rsid w:val="00654808"/>
    <w:rsid w:val="00661DA8"/>
    <w:rsid w:val="0066300C"/>
    <w:rsid w:val="006672E9"/>
    <w:rsid w:val="006679A3"/>
    <w:rsid w:val="00670145"/>
    <w:rsid w:val="006763AB"/>
    <w:rsid w:val="00677CD3"/>
    <w:rsid w:val="00682BAE"/>
    <w:rsid w:val="00682DE2"/>
    <w:rsid w:val="0068639C"/>
    <w:rsid w:val="00686CBB"/>
    <w:rsid w:val="00692CB8"/>
    <w:rsid w:val="00693B40"/>
    <w:rsid w:val="0069691C"/>
    <w:rsid w:val="006A205B"/>
    <w:rsid w:val="006A4F42"/>
    <w:rsid w:val="006A5FB0"/>
    <w:rsid w:val="006A762F"/>
    <w:rsid w:val="006B3414"/>
    <w:rsid w:val="006B34C6"/>
    <w:rsid w:val="006B5369"/>
    <w:rsid w:val="006C24C4"/>
    <w:rsid w:val="006C3C48"/>
    <w:rsid w:val="006C4183"/>
    <w:rsid w:val="006D31EC"/>
    <w:rsid w:val="006D5F70"/>
    <w:rsid w:val="006E051F"/>
    <w:rsid w:val="006E4C43"/>
    <w:rsid w:val="006E5FEF"/>
    <w:rsid w:val="006F0D13"/>
    <w:rsid w:val="006F269B"/>
    <w:rsid w:val="006F28A2"/>
    <w:rsid w:val="006F29B4"/>
    <w:rsid w:val="006F393D"/>
    <w:rsid w:val="007008FA"/>
    <w:rsid w:val="007009E3"/>
    <w:rsid w:val="00701994"/>
    <w:rsid w:val="00703FB4"/>
    <w:rsid w:val="00705794"/>
    <w:rsid w:val="00716878"/>
    <w:rsid w:val="007206CA"/>
    <w:rsid w:val="00721F7E"/>
    <w:rsid w:val="00733DD9"/>
    <w:rsid w:val="00735DA3"/>
    <w:rsid w:val="007422E8"/>
    <w:rsid w:val="00745D5F"/>
    <w:rsid w:val="00746BA3"/>
    <w:rsid w:val="007529EE"/>
    <w:rsid w:val="00771515"/>
    <w:rsid w:val="00772273"/>
    <w:rsid w:val="00774163"/>
    <w:rsid w:val="007754C7"/>
    <w:rsid w:val="00785488"/>
    <w:rsid w:val="007910BE"/>
    <w:rsid w:val="00792A3A"/>
    <w:rsid w:val="00796690"/>
    <w:rsid w:val="007A0F1B"/>
    <w:rsid w:val="007A1039"/>
    <w:rsid w:val="007A347E"/>
    <w:rsid w:val="007A6582"/>
    <w:rsid w:val="007B1783"/>
    <w:rsid w:val="007B1E82"/>
    <w:rsid w:val="007B2839"/>
    <w:rsid w:val="007B2A14"/>
    <w:rsid w:val="007B3AFE"/>
    <w:rsid w:val="007C1B63"/>
    <w:rsid w:val="007C2AE9"/>
    <w:rsid w:val="007C4EDF"/>
    <w:rsid w:val="007C5F9F"/>
    <w:rsid w:val="007C6149"/>
    <w:rsid w:val="007D0F25"/>
    <w:rsid w:val="007D76E1"/>
    <w:rsid w:val="007E0BC4"/>
    <w:rsid w:val="007E4DA5"/>
    <w:rsid w:val="007E68EA"/>
    <w:rsid w:val="007E6C59"/>
    <w:rsid w:val="007F0D65"/>
    <w:rsid w:val="007F1299"/>
    <w:rsid w:val="007F2B4E"/>
    <w:rsid w:val="007F2C16"/>
    <w:rsid w:val="007F2C4C"/>
    <w:rsid w:val="007F6D9C"/>
    <w:rsid w:val="0080744D"/>
    <w:rsid w:val="008074D0"/>
    <w:rsid w:val="008161B6"/>
    <w:rsid w:val="008261A9"/>
    <w:rsid w:val="00826B45"/>
    <w:rsid w:val="00830AEA"/>
    <w:rsid w:val="0083237D"/>
    <w:rsid w:val="00833873"/>
    <w:rsid w:val="00835815"/>
    <w:rsid w:val="008402F1"/>
    <w:rsid w:val="00840C0D"/>
    <w:rsid w:val="00841814"/>
    <w:rsid w:val="00844E5C"/>
    <w:rsid w:val="00846D12"/>
    <w:rsid w:val="00851941"/>
    <w:rsid w:val="0086479C"/>
    <w:rsid w:val="008679E0"/>
    <w:rsid w:val="00872867"/>
    <w:rsid w:val="00874A29"/>
    <w:rsid w:val="00891831"/>
    <w:rsid w:val="008924F2"/>
    <w:rsid w:val="00895A12"/>
    <w:rsid w:val="008A459D"/>
    <w:rsid w:val="008A47E9"/>
    <w:rsid w:val="008A60D9"/>
    <w:rsid w:val="008A7B34"/>
    <w:rsid w:val="008A7CE7"/>
    <w:rsid w:val="008B18D3"/>
    <w:rsid w:val="008B7304"/>
    <w:rsid w:val="008C1CA7"/>
    <w:rsid w:val="008C20B8"/>
    <w:rsid w:val="008C43EA"/>
    <w:rsid w:val="008D354E"/>
    <w:rsid w:val="008D5D1D"/>
    <w:rsid w:val="008D6BC3"/>
    <w:rsid w:val="008E1ECF"/>
    <w:rsid w:val="008F3372"/>
    <w:rsid w:val="008F71A9"/>
    <w:rsid w:val="0091002D"/>
    <w:rsid w:val="009138DD"/>
    <w:rsid w:val="0091440F"/>
    <w:rsid w:val="009168BB"/>
    <w:rsid w:val="00922F6B"/>
    <w:rsid w:val="00925078"/>
    <w:rsid w:val="00933269"/>
    <w:rsid w:val="0093433D"/>
    <w:rsid w:val="00936CA1"/>
    <w:rsid w:val="00943329"/>
    <w:rsid w:val="00955364"/>
    <w:rsid w:val="00957759"/>
    <w:rsid w:val="00960A3C"/>
    <w:rsid w:val="0096354C"/>
    <w:rsid w:val="009639A0"/>
    <w:rsid w:val="00964F6B"/>
    <w:rsid w:val="009659B7"/>
    <w:rsid w:val="009828CB"/>
    <w:rsid w:val="00986454"/>
    <w:rsid w:val="00992A55"/>
    <w:rsid w:val="009959EC"/>
    <w:rsid w:val="009A03AB"/>
    <w:rsid w:val="009A3F54"/>
    <w:rsid w:val="009A56DF"/>
    <w:rsid w:val="009A616E"/>
    <w:rsid w:val="009A7E9F"/>
    <w:rsid w:val="009B02E5"/>
    <w:rsid w:val="009B0EF2"/>
    <w:rsid w:val="009B1F3D"/>
    <w:rsid w:val="009B3C38"/>
    <w:rsid w:val="009B5948"/>
    <w:rsid w:val="009B6771"/>
    <w:rsid w:val="009B7AA1"/>
    <w:rsid w:val="009C16D5"/>
    <w:rsid w:val="009C2D44"/>
    <w:rsid w:val="009D1AFA"/>
    <w:rsid w:val="009D2085"/>
    <w:rsid w:val="009D38EA"/>
    <w:rsid w:val="009D5C75"/>
    <w:rsid w:val="009E05C5"/>
    <w:rsid w:val="009E1252"/>
    <w:rsid w:val="009E19FC"/>
    <w:rsid w:val="009E7D07"/>
    <w:rsid w:val="009F4253"/>
    <w:rsid w:val="009F67E2"/>
    <w:rsid w:val="00A0231A"/>
    <w:rsid w:val="00A04BB5"/>
    <w:rsid w:val="00A0533F"/>
    <w:rsid w:val="00A06A3E"/>
    <w:rsid w:val="00A077CA"/>
    <w:rsid w:val="00A110FB"/>
    <w:rsid w:val="00A11F34"/>
    <w:rsid w:val="00A13F02"/>
    <w:rsid w:val="00A15000"/>
    <w:rsid w:val="00A15649"/>
    <w:rsid w:val="00A16FDC"/>
    <w:rsid w:val="00A17DFE"/>
    <w:rsid w:val="00A21E9D"/>
    <w:rsid w:val="00A22234"/>
    <w:rsid w:val="00A229EB"/>
    <w:rsid w:val="00A241F7"/>
    <w:rsid w:val="00A24DAD"/>
    <w:rsid w:val="00A2674A"/>
    <w:rsid w:val="00A311CA"/>
    <w:rsid w:val="00A34291"/>
    <w:rsid w:val="00A355A8"/>
    <w:rsid w:val="00A35625"/>
    <w:rsid w:val="00A36344"/>
    <w:rsid w:val="00A371E8"/>
    <w:rsid w:val="00A37B43"/>
    <w:rsid w:val="00A42446"/>
    <w:rsid w:val="00A43FB1"/>
    <w:rsid w:val="00A45A20"/>
    <w:rsid w:val="00A4609D"/>
    <w:rsid w:val="00A515FD"/>
    <w:rsid w:val="00A528FF"/>
    <w:rsid w:val="00A539CA"/>
    <w:rsid w:val="00A563D0"/>
    <w:rsid w:val="00A566D2"/>
    <w:rsid w:val="00A57AD6"/>
    <w:rsid w:val="00A62BF4"/>
    <w:rsid w:val="00A6478C"/>
    <w:rsid w:val="00A657DA"/>
    <w:rsid w:val="00A71A99"/>
    <w:rsid w:val="00A7545B"/>
    <w:rsid w:val="00A756C9"/>
    <w:rsid w:val="00A84317"/>
    <w:rsid w:val="00A850CC"/>
    <w:rsid w:val="00A8708A"/>
    <w:rsid w:val="00A905F8"/>
    <w:rsid w:val="00A919D0"/>
    <w:rsid w:val="00A93173"/>
    <w:rsid w:val="00A93F8E"/>
    <w:rsid w:val="00A968E2"/>
    <w:rsid w:val="00A96B35"/>
    <w:rsid w:val="00A97A64"/>
    <w:rsid w:val="00AA0487"/>
    <w:rsid w:val="00AA42BD"/>
    <w:rsid w:val="00AA5D62"/>
    <w:rsid w:val="00AA7EFD"/>
    <w:rsid w:val="00AB1E9F"/>
    <w:rsid w:val="00AB2026"/>
    <w:rsid w:val="00AB2404"/>
    <w:rsid w:val="00AB4DCB"/>
    <w:rsid w:val="00AB6BCE"/>
    <w:rsid w:val="00AB792B"/>
    <w:rsid w:val="00AC1B95"/>
    <w:rsid w:val="00AD0F4F"/>
    <w:rsid w:val="00AD5E43"/>
    <w:rsid w:val="00AE6F6C"/>
    <w:rsid w:val="00AF0A2B"/>
    <w:rsid w:val="00AF27A7"/>
    <w:rsid w:val="00AF2E61"/>
    <w:rsid w:val="00AF4160"/>
    <w:rsid w:val="00AF790C"/>
    <w:rsid w:val="00B019FA"/>
    <w:rsid w:val="00B0631F"/>
    <w:rsid w:val="00B12456"/>
    <w:rsid w:val="00B20362"/>
    <w:rsid w:val="00B24E3F"/>
    <w:rsid w:val="00B258B6"/>
    <w:rsid w:val="00B32B65"/>
    <w:rsid w:val="00B335D5"/>
    <w:rsid w:val="00B33E19"/>
    <w:rsid w:val="00B34461"/>
    <w:rsid w:val="00B42BCD"/>
    <w:rsid w:val="00B441F1"/>
    <w:rsid w:val="00B448EA"/>
    <w:rsid w:val="00B45EAC"/>
    <w:rsid w:val="00B46F1F"/>
    <w:rsid w:val="00B47BAA"/>
    <w:rsid w:val="00B553D6"/>
    <w:rsid w:val="00B575CA"/>
    <w:rsid w:val="00B6045C"/>
    <w:rsid w:val="00B63A18"/>
    <w:rsid w:val="00B66045"/>
    <w:rsid w:val="00B66C1B"/>
    <w:rsid w:val="00B716AD"/>
    <w:rsid w:val="00B723C6"/>
    <w:rsid w:val="00B77456"/>
    <w:rsid w:val="00B80722"/>
    <w:rsid w:val="00B84971"/>
    <w:rsid w:val="00B86D7E"/>
    <w:rsid w:val="00B922EC"/>
    <w:rsid w:val="00B94B3B"/>
    <w:rsid w:val="00BA02B5"/>
    <w:rsid w:val="00BA24DB"/>
    <w:rsid w:val="00BB25F7"/>
    <w:rsid w:val="00BB4A8E"/>
    <w:rsid w:val="00BB5888"/>
    <w:rsid w:val="00BC0A65"/>
    <w:rsid w:val="00BC49B1"/>
    <w:rsid w:val="00BD16AE"/>
    <w:rsid w:val="00BD4F94"/>
    <w:rsid w:val="00BE0C5D"/>
    <w:rsid w:val="00BE1288"/>
    <w:rsid w:val="00BE433F"/>
    <w:rsid w:val="00BE77EE"/>
    <w:rsid w:val="00BE7ADB"/>
    <w:rsid w:val="00BF36A1"/>
    <w:rsid w:val="00C005BC"/>
    <w:rsid w:val="00C05286"/>
    <w:rsid w:val="00C05628"/>
    <w:rsid w:val="00C05AE3"/>
    <w:rsid w:val="00C153F5"/>
    <w:rsid w:val="00C16CE7"/>
    <w:rsid w:val="00C16DFD"/>
    <w:rsid w:val="00C20F5C"/>
    <w:rsid w:val="00C21307"/>
    <w:rsid w:val="00C21FF0"/>
    <w:rsid w:val="00C22F97"/>
    <w:rsid w:val="00C2405B"/>
    <w:rsid w:val="00C24595"/>
    <w:rsid w:val="00C25827"/>
    <w:rsid w:val="00C31087"/>
    <w:rsid w:val="00C323F8"/>
    <w:rsid w:val="00C3433A"/>
    <w:rsid w:val="00C35266"/>
    <w:rsid w:val="00C44ABF"/>
    <w:rsid w:val="00C45CBB"/>
    <w:rsid w:val="00C463E5"/>
    <w:rsid w:val="00C53E94"/>
    <w:rsid w:val="00C557A1"/>
    <w:rsid w:val="00C6281F"/>
    <w:rsid w:val="00C66F07"/>
    <w:rsid w:val="00C71721"/>
    <w:rsid w:val="00C72D52"/>
    <w:rsid w:val="00C73CB9"/>
    <w:rsid w:val="00C74437"/>
    <w:rsid w:val="00C7508B"/>
    <w:rsid w:val="00C764B9"/>
    <w:rsid w:val="00C83B63"/>
    <w:rsid w:val="00C8427F"/>
    <w:rsid w:val="00C90E3E"/>
    <w:rsid w:val="00C915F7"/>
    <w:rsid w:val="00C937F2"/>
    <w:rsid w:val="00C9466C"/>
    <w:rsid w:val="00C94804"/>
    <w:rsid w:val="00C966CC"/>
    <w:rsid w:val="00CA330C"/>
    <w:rsid w:val="00CA5369"/>
    <w:rsid w:val="00CB51DC"/>
    <w:rsid w:val="00CB6593"/>
    <w:rsid w:val="00CB6E3F"/>
    <w:rsid w:val="00CB7E5B"/>
    <w:rsid w:val="00CC4924"/>
    <w:rsid w:val="00CC606A"/>
    <w:rsid w:val="00CD6518"/>
    <w:rsid w:val="00CD7911"/>
    <w:rsid w:val="00CD7E70"/>
    <w:rsid w:val="00CE0F47"/>
    <w:rsid w:val="00CE4473"/>
    <w:rsid w:val="00CE4E17"/>
    <w:rsid w:val="00CE5963"/>
    <w:rsid w:val="00CE5DFE"/>
    <w:rsid w:val="00CF0D84"/>
    <w:rsid w:val="00CF18F9"/>
    <w:rsid w:val="00CF438D"/>
    <w:rsid w:val="00CF63DA"/>
    <w:rsid w:val="00CF7546"/>
    <w:rsid w:val="00D0271D"/>
    <w:rsid w:val="00D0475B"/>
    <w:rsid w:val="00D06780"/>
    <w:rsid w:val="00D1312B"/>
    <w:rsid w:val="00D13764"/>
    <w:rsid w:val="00D17536"/>
    <w:rsid w:val="00D205FD"/>
    <w:rsid w:val="00D23FFE"/>
    <w:rsid w:val="00D24554"/>
    <w:rsid w:val="00D2633D"/>
    <w:rsid w:val="00D2773F"/>
    <w:rsid w:val="00D277D6"/>
    <w:rsid w:val="00D40150"/>
    <w:rsid w:val="00D41262"/>
    <w:rsid w:val="00D47177"/>
    <w:rsid w:val="00D52B18"/>
    <w:rsid w:val="00D543E0"/>
    <w:rsid w:val="00D558E5"/>
    <w:rsid w:val="00D563E4"/>
    <w:rsid w:val="00D5765A"/>
    <w:rsid w:val="00D6249C"/>
    <w:rsid w:val="00D67872"/>
    <w:rsid w:val="00D70078"/>
    <w:rsid w:val="00D75DFE"/>
    <w:rsid w:val="00D7761D"/>
    <w:rsid w:val="00D905D4"/>
    <w:rsid w:val="00D9261F"/>
    <w:rsid w:val="00D932B6"/>
    <w:rsid w:val="00D9760D"/>
    <w:rsid w:val="00D977B3"/>
    <w:rsid w:val="00D977C0"/>
    <w:rsid w:val="00DA1C45"/>
    <w:rsid w:val="00DA56FD"/>
    <w:rsid w:val="00DA5F6E"/>
    <w:rsid w:val="00DB362D"/>
    <w:rsid w:val="00DC0FB4"/>
    <w:rsid w:val="00DC18F0"/>
    <w:rsid w:val="00DC1D90"/>
    <w:rsid w:val="00DD1419"/>
    <w:rsid w:val="00DD226E"/>
    <w:rsid w:val="00DD26FE"/>
    <w:rsid w:val="00DD443A"/>
    <w:rsid w:val="00DE02DE"/>
    <w:rsid w:val="00DE39C1"/>
    <w:rsid w:val="00DF18B1"/>
    <w:rsid w:val="00DF4C8A"/>
    <w:rsid w:val="00E04308"/>
    <w:rsid w:val="00E06A5E"/>
    <w:rsid w:val="00E1173C"/>
    <w:rsid w:val="00E120AE"/>
    <w:rsid w:val="00E127AC"/>
    <w:rsid w:val="00E127E8"/>
    <w:rsid w:val="00E141EA"/>
    <w:rsid w:val="00E14F6D"/>
    <w:rsid w:val="00E15706"/>
    <w:rsid w:val="00E219EE"/>
    <w:rsid w:val="00E22279"/>
    <w:rsid w:val="00E26D2B"/>
    <w:rsid w:val="00E3367C"/>
    <w:rsid w:val="00E35341"/>
    <w:rsid w:val="00E363B0"/>
    <w:rsid w:val="00E4065C"/>
    <w:rsid w:val="00E418F5"/>
    <w:rsid w:val="00E429F2"/>
    <w:rsid w:val="00E53B67"/>
    <w:rsid w:val="00E53D73"/>
    <w:rsid w:val="00E554DE"/>
    <w:rsid w:val="00E62EEA"/>
    <w:rsid w:val="00E72A03"/>
    <w:rsid w:val="00E7404F"/>
    <w:rsid w:val="00E76769"/>
    <w:rsid w:val="00E77643"/>
    <w:rsid w:val="00E77C1F"/>
    <w:rsid w:val="00E80424"/>
    <w:rsid w:val="00E82AC1"/>
    <w:rsid w:val="00E85F84"/>
    <w:rsid w:val="00E9056F"/>
    <w:rsid w:val="00E9230B"/>
    <w:rsid w:val="00E95243"/>
    <w:rsid w:val="00E9596A"/>
    <w:rsid w:val="00E95C85"/>
    <w:rsid w:val="00E96C0A"/>
    <w:rsid w:val="00EA2A6D"/>
    <w:rsid w:val="00EA3394"/>
    <w:rsid w:val="00EA34C3"/>
    <w:rsid w:val="00EA4634"/>
    <w:rsid w:val="00EB0A00"/>
    <w:rsid w:val="00EB5703"/>
    <w:rsid w:val="00EB6E0C"/>
    <w:rsid w:val="00EB77E2"/>
    <w:rsid w:val="00EC00AC"/>
    <w:rsid w:val="00EC0FEB"/>
    <w:rsid w:val="00EC24C6"/>
    <w:rsid w:val="00EC67A3"/>
    <w:rsid w:val="00ED1F8E"/>
    <w:rsid w:val="00ED33FF"/>
    <w:rsid w:val="00ED4A11"/>
    <w:rsid w:val="00EE03E7"/>
    <w:rsid w:val="00EE1339"/>
    <w:rsid w:val="00EE6208"/>
    <w:rsid w:val="00EE6908"/>
    <w:rsid w:val="00EE6DC7"/>
    <w:rsid w:val="00EF3D49"/>
    <w:rsid w:val="00EF62CA"/>
    <w:rsid w:val="00EF7140"/>
    <w:rsid w:val="00F0047F"/>
    <w:rsid w:val="00F01CE4"/>
    <w:rsid w:val="00F04029"/>
    <w:rsid w:val="00F07836"/>
    <w:rsid w:val="00F15CAF"/>
    <w:rsid w:val="00F164C3"/>
    <w:rsid w:val="00F17388"/>
    <w:rsid w:val="00F205B7"/>
    <w:rsid w:val="00F2151C"/>
    <w:rsid w:val="00F2325B"/>
    <w:rsid w:val="00F25388"/>
    <w:rsid w:val="00F320AA"/>
    <w:rsid w:val="00F32E05"/>
    <w:rsid w:val="00F42160"/>
    <w:rsid w:val="00F6045D"/>
    <w:rsid w:val="00F6134C"/>
    <w:rsid w:val="00F62F1D"/>
    <w:rsid w:val="00F65394"/>
    <w:rsid w:val="00F66740"/>
    <w:rsid w:val="00F67536"/>
    <w:rsid w:val="00F7399D"/>
    <w:rsid w:val="00F7712F"/>
    <w:rsid w:val="00F819AA"/>
    <w:rsid w:val="00F841F3"/>
    <w:rsid w:val="00F858D4"/>
    <w:rsid w:val="00F951CD"/>
    <w:rsid w:val="00FA053D"/>
    <w:rsid w:val="00FA2009"/>
    <w:rsid w:val="00FA2FE5"/>
    <w:rsid w:val="00FB140A"/>
    <w:rsid w:val="00FC2CDD"/>
    <w:rsid w:val="00FC3D24"/>
    <w:rsid w:val="00FD1FDE"/>
    <w:rsid w:val="00FE1FA9"/>
    <w:rsid w:val="00FE2536"/>
    <w:rsid w:val="00FE3193"/>
    <w:rsid w:val="00FE3E6D"/>
    <w:rsid w:val="00FE6AFE"/>
    <w:rsid w:val="00FF09D6"/>
    <w:rsid w:val="00FF1D13"/>
    <w:rsid w:val="00FF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51F"/>
    <w:rPr>
      <w:rFonts w:eastAsia="Times New Roman"/>
      <w:sz w:val="24"/>
      <w:szCs w:val="24"/>
      <w:lang w:val="uk-UA"/>
    </w:rPr>
  </w:style>
  <w:style w:type="paragraph" w:styleId="2">
    <w:name w:val="heading 2"/>
    <w:basedOn w:val="a"/>
    <w:next w:val="a"/>
    <w:link w:val="20"/>
    <w:uiPriority w:val="9"/>
    <w:qFormat/>
    <w:rsid w:val="00FD1FD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/>
    </w:rPr>
  </w:style>
  <w:style w:type="paragraph" w:styleId="6">
    <w:name w:val="heading 6"/>
    <w:basedOn w:val="a"/>
    <w:next w:val="a"/>
    <w:link w:val="60"/>
    <w:qFormat/>
    <w:rsid w:val="00A2674A"/>
    <w:pPr>
      <w:keepNext/>
      <w:jc w:val="center"/>
      <w:outlineLvl w:val="5"/>
    </w:pPr>
    <w:rPr>
      <w:b/>
      <w:bCs/>
      <w:sz w:val="28"/>
      <w:lang w:val="x-none"/>
    </w:rPr>
  </w:style>
  <w:style w:type="paragraph" w:styleId="8">
    <w:name w:val="heading 8"/>
    <w:basedOn w:val="a"/>
    <w:next w:val="a"/>
    <w:link w:val="80"/>
    <w:qFormat/>
    <w:rsid w:val="00A2674A"/>
    <w:pPr>
      <w:keepNext/>
      <w:spacing w:line="360" w:lineRule="auto"/>
      <w:outlineLvl w:val="7"/>
    </w:pPr>
    <w:rPr>
      <w:sz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A2674A"/>
    <w:rPr>
      <w:rFonts w:eastAsia="Times New Roman"/>
      <w:b/>
      <w:bCs/>
      <w:sz w:val="28"/>
      <w:szCs w:val="24"/>
      <w:lang w:eastAsia="ru-RU"/>
    </w:rPr>
  </w:style>
  <w:style w:type="character" w:customStyle="1" w:styleId="80">
    <w:name w:val="Заголовок 8 Знак"/>
    <w:link w:val="8"/>
    <w:rsid w:val="00A2674A"/>
    <w:rPr>
      <w:rFonts w:eastAsia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A2674A"/>
    <w:pPr>
      <w:ind w:left="720"/>
      <w:contextualSpacing/>
    </w:pPr>
  </w:style>
  <w:style w:type="table" w:styleId="a4">
    <w:name w:val="Table Grid"/>
    <w:basedOn w:val="a1"/>
    <w:uiPriority w:val="59"/>
    <w:rsid w:val="002B03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uiPriority w:val="9"/>
    <w:semiHidden/>
    <w:rsid w:val="00FD1FDE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21">
    <w:name w:val="Body Text 2"/>
    <w:basedOn w:val="a"/>
    <w:link w:val="22"/>
    <w:rsid w:val="001C6230"/>
    <w:pPr>
      <w:autoSpaceDE w:val="0"/>
      <w:autoSpaceDN w:val="0"/>
      <w:ind w:firstLine="800"/>
      <w:jc w:val="both"/>
    </w:pPr>
    <w:rPr>
      <w:sz w:val="28"/>
      <w:szCs w:val="28"/>
    </w:rPr>
  </w:style>
  <w:style w:type="character" w:customStyle="1" w:styleId="22">
    <w:name w:val="Основной текст 2 Знак"/>
    <w:link w:val="21"/>
    <w:rsid w:val="001C6230"/>
    <w:rPr>
      <w:rFonts w:eastAsia="Times New Roman"/>
      <w:sz w:val="28"/>
      <w:szCs w:val="28"/>
      <w:lang w:eastAsia="ru-RU"/>
    </w:rPr>
  </w:style>
  <w:style w:type="character" w:customStyle="1" w:styleId="a5">
    <w:name w:val="Основной шрифт"/>
    <w:rsid w:val="00E77643"/>
  </w:style>
  <w:style w:type="paragraph" w:customStyle="1" w:styleId="a6">
    <w:basedOn w:val="a"/>
    <w:next w:val="a7"/>
    <w:link w:val="a8"/>
    <w:qFormat/>
    <w:rsid w:val="00071B57"/>
    <w:pPr>
      <w:jc w:val="center"/>
    </w:pPr>
    <w:rPr>
      <w:rFonts w:eastAsia="Calibri"/>
      <w:b/>
      <w:sz w:val="28"/>
      <w:szCs w:val="20"/>
      <w:lang w:eastAsia="uk-UA"/>
    </w:rPr>
  </w:style>
  <w:style w:type="character" w:customStyle="1" w:styleId="a8">
    <w:name w:val="Название Знак"/>
    <w:link w:val="a6"/>
    <w:rsid w:val="00071B57"/>
    <w:rPr>
      <w:rFonts w:ascii="Times New Roman" w:hAnsi="Times New Roman"/>
      <w:b/>
      <w:sz w:val="28"/>
      <w:lang w:val="uk-UA"/>
    </w:rPr>
  </w:style>
  <w:style w:type="paragraph" w:styleId="a7">
    <w:name w:val="Title"/>
    <w:basedOn w:val="a"/>
    <w:next w:val="a"/>
    <w:link w:val="1"/>
    <w:uiPriority w:val="10"/>
    <w:qFormat/>
    <w:rsid w:val="00071B57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1">
    <w:name w:val="Название Знак1"/>
    <w:link w:val="a7"/>
    <w:uiPriority w:val="10"/>
    <w:rsid w:val="00071B57"/>
    <w:rPr>
      <w:rFonts w:ascii="Calibri Light" w:eastAsia="Times New Roman" w:hAnsi="Calibri Light" w:cs="Times New Roman"/>
      <w:b/>
      <w:bCs/>
      <w:kern w:val="28"/>
      <w:sz w:val="32"/>
      <w:szCs w:val="32"/>
      <w:lang w:eastAsia="ru-RU"/>
    </w:rPr>
  </w:style>
  <w:style w:type="character" w:customStyle="1" w:styleId="4ArialNarrow1">
    <w:name w:val="Основной текст (4) + Arial Narrow1"/>
    <w:aliases w:val="91,5 pt5,Курсив5"/>
    <w:rsid w:val="00550118"/>
    <w:rPr>
      <w:rFonts w:ascii="Arial Narrow" w:hAnsi="Arial Narrow" w:cs="Arial Narrow"/>
      <w:b/>
      <w:bCs/>
      <w:i/>
      <w:iCs/>
      <w:spacing w:val="1"/>
      <w:sz w:val="19"/>
      <w:szCs w:val="19"/>
      <w:shd w:val="clear" w:color="auto" w:fill="FFFFFF"/>
    </w:rPr>
  </w:style>
  <w:style w:type="paragraph" w:customStyle="1" w:styleId="Default">
    <w:name w:val="Default"/>
    <w:rsid w:val="00550118"/>
    <w:pPr>
      <w:autoSpaceDE w:val="0"/>
      <w:autoSpaceDN w:val="0"/>
      <w:adjustRightInd w:val="0"/>
    </w:pPr>
    <w:rPr>
      <w:rFonts w:ascii="Liberation Serif" w:eastAsia="Times New Roman" w:hAnsi="Liberation Serif" w:cs="Liberation Serif"/>
      <w:color w:val="000000"/>
      <w:sz w:val="24"/>
      <w:szCs w:val="24"/>
      <w:lang w:val="uk-UA" w:eastAsia="uk-UA"/>
    </w:rPr>
  </w:style>
  <w:style w:type="paragraph" w:styleId="a9">
    <w:name w:val="Normal (Web)"/>
    <w:basedOn w:val="a"/>
    <w:uiPriority w:val="99"/>
    <w:unhideWhenUsed/>
    <w:rsid w:val="00C2405B"/>
    <w:pPr>
      <w:spacing w:before="100" w:beforeAutospacing="1" w:after="100" w:afterAutospacing="1"/>
    </w:pPr>
    <w:rPr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51F"/>
    <w:rPr>
      <w:rFonts w:eastAsia="Times New Roman"/>
      <w:sz w:val="24"/>
      <w:szCs w:val="24"/>
      <w:lang w:val="uk-UA"/>
    </w:rPr>
  </w:style>
  <w:style w:type="paragraph" w:styleId="2">
    <w:name w:val="heading 2"/>
    <w:basedOn w:val="a"/>
    <w:next w:val="a"/>
    <w:link w:val="20"/>
    <w:uiPriority w:val="9"/>
    <w:qFormat/>
    <w:rsid w:val="00FD1FD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/>
    </w:rPr>
  </w:style>
  <w:style w:type="paragraph" w:styleId="6">
    <w:name w:val="heading 6"/>
    <w:basedOn w:val="a"/>
    <w:next w:val="a"/>
    <w:link w:val="60"/>
    <w:qFormat/>
    <w:rsid w:val="00A2674A"/>
    <w:pPr>
      <w:keepNext/>
      <w:jc w:val="center"/>
      <w:outlineLvl w:val="5"/>
    </w:pPr>
    <w:rPr>
      <w:b/>
      <w:bCs/>
      <w:sz w:val="28"/>
      <w:lang w:val="x-none"/>
    </w:rPr>
  </w:style>
  <w:style w:type="paragraph" w:styleId="8">
    <w:name w:val="heading 8"/>
    <w:basedOn w:val="a"/>
    <w:next w:val="a"/>
    <w:link w:val="80"/>
    <w:qFormat/>
    <w:rsid w:val="00A2674A"/>
    <w:pPr>
      <w:keepNext/>
      <w:spacing w:line="360" w:lineRule="auto"/>
      <w:outlineLvl w:val="7"/>
    </w:pPr>
    <w:rPr>
      <w:sz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A2674A"/>
    <w:rPr>
      <w:rFonts w:eastAsia="Times New Roman"/>
      <w:b/>
      <w:bCs/>
      <w:sz w:val="28"/>
      <w:szCs w:val="24"/>
      <w:lang w:eastAsia="ru-RU"/>
    </w:rPr>
  </w:style>
  <w:style w:type="character" w:customStyle="1" w:styleId="80">
    <w:name w:val="Заголовок 8 Знак"/>
    <w:link w:val="8"/>
    <w:rsid w:val="00A2674A"/>
    <w:rPr>
      <w:rFonts w:eastAsia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A2674A"/>
    <w:pPr>
      <w:ind w:left="720"/>
      <w:contextualSpacing/>
    </w:pPr>
  </w:style>
  <w:style w:type="table" w:styleId="a4">
    <w:name w:val="Table Grid"/>
    <w:basedOn w:val="a1"/>
    <w:uiPriority w:val="59"/>
    <w:rsid w:val="002B03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uiPriority w:val="9"/>
    <w:semiHidden/>
    <w:rsid w:val="00FD1FDE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21">
    <w:name w:val="Body Text 2"/>
    <w:basedOn w:val="a"/>
    <w:link w:val="22"/>
    <w:rsid w:val="001C6230"/>
    <w:pPr>
      <w:autoSpaceDE w:val="0"/>
      <w:autoSpaceDN w:val="0"/>
      <w:ind w:firstLine="800"/>
      <w:jc w:val="both"/>
    </w:pPr>
    <w:rPr>
      <w:sz w:val="28"/>
      <w:szCs w:val="28"/>
    </w:rPr>
  </w:style>
  <w:style w:type="character" w:customStyle="1" w:styleId="22">
    <w:name w:val="Основной текст 2 Знак"/>
    <w:link w:val="21"/>
    <w:rsid w:val="001C6230"/>
    <w:rPr>
      <w:rFonts w:eastAsia="Times New Roman"/>
      <w:sz w:val="28"/>
      <w:szCs w:val="28"/>
      <w:lang w:eastAsia="ru-RU"/>
    </w:rPr>
  </w:style>
  <w:style w:type="character" w:customStyle="1" w:styleId="a5">
    <w:name w:val="Основной шрифт"/>
    <w:rsid w:val="00E77643"/>
  </w:style>
  <w:style w:type="paragraph" w:customStyle="1" w:styleId="a6">
    <w:basedOn w:val="a"/>
    <w:next w:val="a7"/>
    <w:link w:val="a8"/>
    <w:qFormat/>
    <w:rsid w:val="00071B57"/>
    <w:pPr>
      <w:jc w:val="center"/>
    </w:pPr>
    <w:rPr>
      <w:rFonts w:eastAsia="Calibri"/>
      <w:b/>
      <w:sz w:val="28"/>
      <w:szCs w:val="20"/>
      <w:lang w:eastAsia="uk-UA"/>
    </w:rPr>
  </w:style>
  <w:style w:type="character" w:customStyle="1" w:styleId="a8">
    <w:name w:val="Название Знак"/>
    <w:link w:val="a6"/>
    <w:rsid w:val="00071B57"/>
    <w:rPr>
      <w:rFonts w:ascii="Times New Roman" w:hAnsi="Times New Roman"/>
      <w:b/>
      <w:sz w:val="28"/>
      <w:lang w:val="uk-UA"/>
    </w:rPr>
  </w:style>
  <w:style w:type="paragraph" w:styleId="a7">
    <w:name w:val="Title"/>
    <w:basedOn w:val="a"/>
    <w:next w:val="a"/>
    <w:link w:val="1"/>
    <w:uiPriority w:val="10"/>
    <w:qFormat/>
    <w:rsid w:val="00071B57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1">
    <w:name w:val="Название Знак1"/>
    <w:link w:val="a7"/>
    <w:uiPriority w:val="10"/>
    <w:rsid w:val="00071B57"/>
    <w:rPr>
      <w:rFonts w:ascii="Calibri Light" w:eastAsia="Times New Roman" w:hAnsi="Calibri Light" w:cs="Times New Roman"/>
      <w:b/>
      <w:bCs/>
      <w:kern w:val="28"/>
      <w:sz w:val="32"/>
      <w:szCs w:val="32"/>
      <w:lang w:eastAsia="ru-RU"/>
    </w:rPr>
  </w:style>
  <w:style w:type="character" w:customStyle="1" w:styleId="4ArialNarrow1">
    <w:name w:val="Основной текст (4) + Arial Narrow1"/>
    <w:aliases w:val="91,5 pt5,Курсив5"/>
    <w:rsid w:val="00550118"/>
    <w:rPr>
      <w:rFonts w:ascii="Arial Narrow" w:hAnsi="Arial Narrow" w:cs="Arial Narrow"/>
      <w:b/>
      <w:bCs/>
      <w:i/>
      <w:iCs/>
      <w:spacing w:val="1"/>
      <w:sz w:val="19"/>
      <w:szCs w:val="19"/>
      <w:shd w:val="clear" w:color="auto" w:fill="FFFFFF"/>
    </w:rPr>
  </w:style>
  <w:style w:type="paragraph" w:customStyle="1" w:styleId="Default">
    <w:name w:val="Default"/>
    <w:rsid w:val="00550118"/>
    <w:pPr>
      <w:autoSpaceDE w:val="0"/>
      <w:autoSpaceDN w:val="0"/>
      <w:adjustRightInd w:val="0"/>
    </w:pPr>
    <w:rPr>
      <w:rFonts w:ascii="Liberation Serif" w:eastAsia="Times New Roman" w:hAnsi="Liberation Serif" w:cs="Liberation Serif"/>
      <w:color w:val="000000"/>
      <w:sz w:val="24"/>
      <w:szCs w:val="24"/>
      <w:lang w:val="uk-UA" w:eastAsia="uk-UA"/>
    </w:rPr>
  </w:style>
  <w:style w:type="paragraph" w:styleId="a9">
    <w:name w:val="Normal (Web)"/>
    <w:basedOn w:val="a"/>
    <w:uiPriority w:val="99"/>
    <w:unhideWhenUsed/>
    <w:rsid w:val="00C2405B"/>
    <w:pPr>
      <w:spacing w:before="100" w:beforeAutospacing="1" w:after="100" w:afterAutospacing="1"/>
    </w:pPr>
    <w:rPr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6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56D0A-3FA8-4EE0-845D-43758DD78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26</Pages>
  <Words>9438</Words>
  <Characters>53803</Characters>
  <Application>Microsoft Office Word</Application>
  <DocSecurity>0</DocSecurity>
  <Lines>448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науки, молоді та спорту України</vt:lpstr>
    </vt:vector>
  </TitlesOfParts>
  <Company/>
  <LinksUpToDate>false</LinksUpToDate>
  <CharactersWithSpaces>63115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науки, молоді та спорту України</dc:title>
  <dc:subject/>
  <dc:creator>Вован</dc:creator>
  <cp:keywords/>
  <cp:lastModifiedBy>Игорь</cp:lastModifiedBy>
  <cp:revision>13</cp:revision>
  <cp:lastPrinted>2012-04-23T09:28:00Z</cp:lastPrinted>
  <dcterms:created xsi:type="dcterms:W3CDTF">2019-11-17T11:41:00Z</dcterms:created>
  <dcterms:modified xsi:type="dcterms:W3CDTF">2020-05-06T08:47:00Z</dcterms:modified>
</cp:coreProperties>
</file>