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47C6" w:rsidRPr="007547C6" w:rsidRDefault="007547C6" w:rsidP="007547C6">
      <w:pPr>
        <w:tabs>
          <w:tab w:val="left" w:pos="4635"/>
          <w:tab w:val="center" w:pos="5076"/>
        </w:tabs>
        <w:rPr>
          <w:rFonts w:ascii="Open Sans" w:hAnsi="Open Sans" w:cs="Open Sans"/>
          <w:bCs/>
          <w:color w:val="006CB7"/>
          <w:sz w:val="28"/>
          <w:szCs w:val="32"/>
        </w:rPr>
      </w:pPr>
      <w:r w:rsidRPr="007547C6">
        <w:rPr>
          <w:rFonts w:ascii="Open Sans" w:hAnsi="Open Sans" w:cs="Open Sans"/>
          <w:bCs/>
          <w:color w:val="006CB7"/>
          <w:sz w:val="28"/>
          <w:szCs w:val="32"/>
        </w:rPr>
        <w:t>Опросный лист</w:t>
      </w:r>
      <w:bookmarkStart w:id="0" w:name="_GoBack"/>
      <w:bookmarkEnd w:id="0"/>
      <w:r w:rsidRPr="007547C6">
        <w:rPr>
          <w:rFonts w:ascii="Open Sans" w:hAnsi="Open Sans" w:cs="Open Sans"/>
          <w:bCs/>
          <w:color w:val="006CB7"/>
          <w:sz w:val="28"/>
          <w:szCs w:val="32"/>
        </w:rPr>
        <w:t xml:space="preserve"> для заказа КРУН, ЯКНО </w:t>
      </w:r>
    </w:p>
    <w:p w:rsidR="007547C6" w:rsidRPr="00202A8D" w:rsidRDefault="007547C6" w:rsidP="007547C6">
      <w:pPr>
        <w:rPr>
          <w:rFonts w:ascii="Open Sans" w:hAnsi="Open Sans" w:cs="Open Sans"/>
          <w:b/>
          <w:color w:val="006CB7"/>
          <w:sz w:val="28"/>
          <w:szCs w:val="32"/>
        </w:rPr>
      </w:pPr>
      <w:r w:rsidRPr="00135C85">
        <w:rPr>
          <w:rFonts w:ascii="Open Sans" w:hAnsi="Open Sans" w:cs="Open Sans"/>
          <w:b/>
          <w:color w:val="006CB7"/>
          <w:sz w:val="28"/>
          <w:szCs w:val="32"/>
        </w:rPr>
        <w:t xml:space="preserve"> </w:t>
      </w:r>
    </w:p>
    <w:tbl>
      <w:tblPr>
        <w:tblW w:w="943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458"/>
        <w:gridCol w:w="1103"/>
        <w:gridCol w:w="1033"/>
        <w:gridCol w:w="4122"/>
        <w:gridCol w:w="2718"/>
      </w:tblGrid>
      <w:tr w:rsidR="007547C6" w:rsidRPr="00E300D5" w:rsidTr="007547C6">
        <w:trPr>
          <w:trHeight w:val="264"/>
        </w:trPr>
        <w:tc>
          <w:tcPr>
            <w:tcW w:w="447" w:type="dxa"/>
            <w:tcBorders>
              <w:bottom w:val="single" w:sz="12" w:space="0" w:color="auto"/>
            </w:tcBorders>
          </w:tcPr>
          <w:p w:rsidR="007547C6" w:rsidRDefault="007547C6" w:rsidP="004A6DE2">
            <w:pPr>
              <w:ind w:left="-42" w:firstLine="42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8986" w:type="dxa"/>
            <w:gridSpan w:val="4"/>
            <w:tcBorders>
              <w:bottom w:val="single" w:sz="12" w:space="0" w:color="auto"/>
            </w:tcBorders>
          </w:tcPr>
          <w:p w:rsidR="007547C6" w:rsidRPr="00FF7474" w:rsidRDefault="007547C6" w:rsidP="004A6DE2">
            <w:pPr>
              <w:jc w:val="center"/>
              <w:rPr>
                <w:b/>
              </w:rPr>
            </w:pPr>
            <w:r>
              <w:rPr>
                <w:b/>
              </w:rPr>
              <w:t>Базовая комплектация</w:t>
            </w:r>
          </w:p>
        </w:tc>
      </w:tr>
      <w:tr w:rsidR="007547C6" w:rsidRPr="00E300D5" w:rsidTr="007547C6">
        <w:trPr>
          <w:trHeight w:val="529"/>
        </w:trPr>
        <w:tc>
          <w:tcPr>
            <w:tcW w:w="447" w:type="dxa"/>
            <w:tcBorders>
              <w:bottom w:val="single" w:sz="12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1</w:t>
            </w:r>
          </w:p>
        </w:tc>
        <w:tc>
          <w:tcPr>
            <w:tcW w:w="6263" w:type="dxa"/>
            <w:gridSpan w:val="3"/>
            <w:tcBorders>
              <w:bottom w:val="single" w:sz="12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 xml:space="preserve">Исполнение вводов-выводов (кабель/кабель </w:t>
            </w:r>
            <w:r>
              <w:rPr>
                <w:rStyle w:val="FontStyle20"/>
                <w:b/>
              </w:rPr>
              <w:t>К/К</w:t>
            </w:r>
            <w:r>
              <w:rPr>
                <w:rStyle w:val="FontStyle20"/>
              </w:rPr>
              <w:t xml:space="preserve">, кабель/воздух </w:t>
            </w:r>
            <w:r>
              <w:rPr>
                <w:rStyle w:val="FontStyle20"/>
                <w:b/>
              </w:rPr>
              <w:t>К/</w:t>
            </w:r>
            <w:proofErr w:type="gramStart"/>
            <w:r>
              <w:rPr>
                <w:rStyle w:val="FontStyle20"/>
                <w:b/>
              </w:rPr>
              <w:t xml:space="preserve">В </w:t>
            </w:r>
            <w:r>
              <w:rPr>
                <w:rStyle w:val="FontStyle20"/>
              </w:rPr>
              <w:t>,</w:t>
            </w:r>
            <w:proofErr w:type="gramEnd"/>
            <w:r>
              <w:rPr>
                <w:rStyle w:val="FontStyle20"/>
              </w:rPr>
              <w:t xml:space="preserve"> воздух/воздух </w:t>
            </w:r>
            <w:r>
              <w:rPr>
                <w:rStyle w:val="FontStyle20"/>
                <w:b/>
              </w:rPr>
              <w:t>В/В</w:t>
            </w:r>
            <w:r>
              <w:rPr>
                <w:rStyle w:val="FontStyle20"/>
              </w:rPr>
              <w:t xml:space="preserve">, воздух/кабель  </w:t>
            </w:r>
            <w:r>
              <w:rPr>
                <w:rStyle w:val="FontStyle20"/>
                <w:b/>
              </w:rPr>
              <w:t>В/К</w:t>
            </w:r>
            <w:r>
              <w:rPr>
                <w:rStyle w:val="FontStyle20"/>
              </w:rPr>
              <w:t>)</w:t>
            </w:r>
          </w:p>
        </w:tc>
        <w:tc>
          <w:tcPr>
            <w:tcW w:w="2723" w:type="dxa"/>
            <w:tcBorders>
              <w:bottom w:val="single" w:sz="12" w:space="0" w:color="auto"/>
            </w:tcBorders>
          </w:tcPr>
          <w:p w:rsidR="007547C6" w:rsidRPr="00FF7474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2</w:t>
            </w:r>
          </w:p>
        </w:tc>
        <w:tc>
          <w:tcPr>
            <w:tcW w:w="6263" w:type="dxa"/>
            <w:gridSpan w:val="3"/>
            <w:tcBorders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Обозначение, тип исполнения</w:t>
            </w:r>
          </w:p>
        </w:tc>
        <w:tc>
          <w:tcPr>
            <w:tcW w:w="2723" w:type="dxa"/>
            <w:tcBorders>
              <w:bottom w:val="single" w:sz="6" w:space="0" w:color="auto"/>
            </w:tcBorders>
          </w:tcPr>
          <w:p w:rsidR="007547C6" w:rsidRPr="00FF7474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088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3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firstLine="0"/>
              <w:rPr>
                <w:rStyle w:val="FontStyle20"/>
              </w:rPr>
            </w:pPr>
            <w:r>
              <w:rPr>
                <w:rStyle w:val="FontStyle20"/>
              </w:rPr>
              <w:t>Номер с</w:t>
            </w:r>
            <w:r w:rsidRPr="00FF7474">
              <w:rPr>
                <w:rStyle w:val="FontStyle20"/>
              </w:rPr>
              <w:t>хем</w:t>
            </w:r>
            <w:r>
              <w:rPr>
                <w:rStyle w:val="FontStyle20"/>
              </w:rPr>
              <w:t>ы</w:t>
            </w:r>
            <w:r w:rsidRPr="00FF7474">
              <w:rPr>
                <w:rStyle w:val="FontStyle20"/>
              </w:rPr>
              <w:t xml:space="preserve"> главных </w:t>
            </w:r>
            <w:proofErr w:type="gramStart"/>
            <w:r w:rsidRPr="00FF7474">
              <w:rPr>
                <w:rStyle w:val="FontStyle20"/>
              </w:rPr>
              <w:t xml:space="preserve">соединений </w:t>
            </w:r>
            <w:r>
              <w:rPr>
                <w:rStyle w:val="FontStyle20"/>
              </w:rPr>
              <w:t xml:space="preserve"> (</w:t>
            </w:r>
            <w:proofErr w:type="gramEnd"/>
            <w:r>
              <w:rPr>
                <w:rStyle w:val="FontStyle20"/>
              </w:rPr>
              <w:t>см. лист2)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E300D5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4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 xml:space="preserve">Номинальное напряжение, </w:t>
            </w:r>
            <w:proofErr w:type="spellStart"/>
            <w:r w:rsidRPr="00FF7474">
              <w:rPr>
                <w:rStyle w:val="FontStyle20"/>
              </w:rPr>
              <w:t>кВ</w:t>
            </w:r>
            <w:proofErr w:type="spellEnd"/>
            <w:r>
              <w:rPr>
                <w:rStyle w:val="FontStyle20"/>
              </w:rPr>
              <w:t xml:space="preserve"> 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FF7474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79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5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 xml:space="preserve">Номинальный ток ячейки и выключателя, </w:t>
            </w:r>
            <w:proofErr w:type="gramStart"/>
            <w:r>
              <w:rPr>
                <w:rStyle w:val="FontStyle20"/>
              </w:rPr>
              <w:t>А</w:t>
            </w:r>
            <w:proofErr w:type="gramEnd"/>
            <w:r>
              <w:rPr>
                <w:rStyle w:val="FontStyle20"/>
              </w:rPr>
              <w:t xml:space="preserve"> (630, 1000,1600)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FF7474" w:rsidRDefault="007547C6" w:rsidP="004A6DE2">
            <w:pPr>
              <w:jc w:val="center"/>
            </w:pPr>
          </w:p>
        </w:tc>
      </w:tr>
      <w:tr w:rsidR="007547C6" w:rsidRPr="00174DAD" w:rsidTr="007547C6">
        <w:trPr>
          <w:trHeight w:val="1897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6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Тип выключателя</w:t>
            </w:r>
            <w:r>
              <w:rPr>
                <w:rStyle w:val="FontStyle20"/>
              </w:rPr>
              <w:t xml:space="preserve">: </w:t>
            </w:r>
          </w:p>
          <w:p w:rsidR="007547C6" w:rsidRDefault="007547C6" w:rsidP="004A6DE2">
            <w:pPr>
              <w:pStyle w:val="Style2"/>
              <w:widowControl/>
              <w:numPr>
                <w:ilvl w:val="0"/>
                <w:numId w:val="1"/>
              </w:numPr>
              <w:spacing w:line="276" w:lineRule="auto"/>
              <w:rPr>
                <w:rStyle w:val="FontStyle20"/>
                <w:lang w:val="en-US"/>
              </w:rPr>
            </w:pPr>
            <w:r>
              <w:rPr>
                <w:rStyle w:val="FontStyle20"/>
                <w:lang w:val="en-US"/>
              </w:rPr>
              <w:t>ISM</w:t>
            </w:r>
            <w:r w:rsidRPr="00174DAD">
              <w:rPr>
                <w:rStyle w:val="FontStyle20"/>
                <w:lang w:val="en-US"/>
              </w:rPr>
              <w:t>_15_</w:t>
            </w:r>
            <w:r>
              <w:rPr>
                <w:rStyle w:val="FontStyle20"/>
                <w:lang w:val="en-US"/>
              </w:rPr>
              <w:t>LD</w:t>
            </w:r>
            <w:r w:rsidRPr="00174DAD">
              <w:rPr>
                <w:rStyle w:val="FontStyle20"/>
                <w:lang w:val="en-US"/>
              </w:rPr>
              <w:t xml:space="preserve"> (</w:t>
            </w:r>
            <w:r>
              <w:rPr>
                <w:rStyle w:val="FontStyle20"/>
              </w:rPr>
              <w:t>раньше</w:t>
            </w:r>
            <w:r w:rsidRPr="00174DAD">
              <w:rPr>
                <w:rStyle w:val="FontStyle20"/>
                <w:lang w:val="en-US"/>
              </w:rPr>
              <w:t xml:space="preserve"> </w:t>
            </w:r>
            <w:r>
              <w:rPr>
                <w:rStyle w:val="FontStyle20"/>
                <w:lang w:val="en-US"/>
              </w:rPr>
              <w:t>BB</w:t>
            </w:r>
            <w:r w:rsidRPr="00174DAD">
              <w:rPr>
                <w:rStyle w:val="FontStyle20"/>
                <w:lang w:val="en-US"/>
              </w:rPr>
              <w:t>/</w:t>
            </w:r>
            <w:r>
              <w:rPr>
                <w:rStyle w:val="FontStyle20"/>
                <w:lang w:val="en-US"/>
              </w:rPr>
              <w:t>TEL</w:t>
            </w:r>
            <w:r w:rsidRPr="00174DAD">
              <w:rPr>
                <w:rStyle w:val="FontStyle20"/>
                <w:lang w:val="en-US"/>
              </w:rPr>
              <w:t>);</w:t>
            </w:r>
          </w:p>
          <w:p w:rsidR="007547C6" w:rsidRPr="00174DAD" w:rsidRDefault="007547C6" w:rsidP="004A6DE2">
            <w:pPr>
              <w:pStyle w:val="Style2"/>
              <w:widowControl/>
              <w:numPr>
                <w:ilvl w:val="0"/>
                <w:numId w:val="1"/>
              </w:numPr>
              <w:spacing w:line="276" w:lineRule="auto"/>
              <w:rPr>
                <w:rStyle w:val="FontStyle20"/>
                <w:lang w:val="en-US"/>
              </w:rPr>
            </w:pPr>
            <w:r>
              <w:rPr>
                <w:rStyle w:val="FontStyle20"/>
                <w:lang w:val="en-US"/>
              </w:rPr>
              <w:t>VF12-10-20-630</w:t>
            </w:r>
            <w:r>
              <w:rPr>
                <w:rStyle w:val="FontStyle20"/>
              </w:rPr>
              <w:t>(1250);</w:t>
            </w:r>
          </w:p>
          <w:p w:rsidR="007547C6" w:rsidRPr="00174DAD" w:rsidRDefault="007547C6" w:rsidP="004A6DE2">
            <w:pPr>
              <w:pStyle w:val="Style2"/>
              <w:widowControl/>
              <w:numPr>
                <w:ilvl w:val="0"/>
                <w:numId w:val="1"/>
              </w:numPr>
              <w:spacing w:line="276" w:lineRule="auto"/>
              <w:rPr>
                <w:rStyle w:val="FontStyle20"/>
                <w:lang w:val="en-US"/>
              </w:rPr>
            </w:pPr>
            <w:r>
              <w:rPr>
                <w:rStyle w:val="FontStyle20"/>
              </w:rPr>
              <w:t>ВВР-10-20/630(1000);</w:t>
            </w:r>
          </w:p>
          <w:p w:rsidR="007547C6" w:rsidRPr="00174DAD" w:rsidRDefault="007547C6" w:rsidP="004A6DE2">
            <w:pPr>
              <w:pStyle w:val="Style2"/>
              <w:widowControl/>
              <w:numPr>
                <w:ilvl w:val="0"/>
                <w:numId w:val="1"/>
              </w:numPr>
              <w:spacing w:line="276" w:lineRule="auto"/>
              <w:rPr>
                <w:rStyle w:val="FontStyle20"/>
                <w:lang w:val="en-US"/>
              </w:rPr>
            </w:pPr>
            <w:r>
              <w:rPr>
                <w:rStyle w:val="FontStyle20"/>
              </w:rPr>
              <w:t>ВВТ-10-20/630 (1000);</w:t>
            </w:r>
          </w:p>
          <w:p w:rsidR="007547C6" w:rsidRPr="00174DAD" w:rsidRDefault="007547C6" w:rsidP="004A6DE2">
            <w:pPr>
              <w:pStyle w:val="Style2"/>
              <w:widowControl/>
              <w:numPr>
                <w:ilvl w:val="0"/>
                <w:numId w:val="1"/>
              </w:numPr>
              <w:spacing w:line="276" w:lineRule="auto"/>
              <w:rPr>
                <w:rStyle w:val="FontStyle20"/>
                <w:lang w:val="en-US"/>
              </w:rPr>
            </w:pPr>
            <w:r>
              <w:rPr>
                <w:rStyle w:val="FontStyle20"/>
              </w:rPr>
              <w:t>ВВУ-СЭЩ-10-20/630(1000);</w:t>
            </w:r>
          </w:p>
          <w:p w:rsidR="007547C6" w:rsidRPr="00174DAD" w:rsidRDefault="007547C6" w:rsidP="004A6DE2">
            <w:pPr>
              <w:pStyle w:val="Style2"/>
              <w:widowControl/>
              <w:numPr>
                <w:ilvl w:val="0"/>
                <w:numId w:val="1"/>
              </w:numPr>
              <w:spacing w:line="276" w:lineRule="auto"/>
              <w:rPr>
                <w:rStyle w:val="FontStyle20"/>
                <w:lang w:val="en-US"/>
              </w:rPr>
            </w:pPr>
            <w:r>
              <w:rPr>
                <w:rStyle w:val="FontStyle20"/>
              </w:rPr>
              <w:t>другой.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174DAD" w:rsidRDefault="007547C6" w:rsidP="004A6DE2">
            <w:pPr>
              <w:jc w:val="center"/>
              <w:rPr>
                <w:lang w:val="en-US"/>
              </w:rPr>
            </w:pPr>
          </w:p>
        </w:tc>
      </w:tr>
      <w:tr w:rsidR="007547C6" w:rsidRPr="00E300D5" w:rsidTr="007547C6">
        <w:trPr>
          <w:trHeight w:val="88"/>
        </w:trPr>
        <w:tc>
          <w:tcPr>
            <w:tcW w:w="447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7</w:t>
            </w:r>
          </w:p>
        </w:tc>
        <w:tc>
          <w:tcPr>
            <w:tcW w:w="2137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firstLine="0"/>
              <w:rPr>
                <w:rStyle w:val="FontStyle20"/>
              </w:rPr>
            </w:pPr>
            <w:r>
              <w:rPr>
                <w:rStyle w:val="FontStyle20"/>
              </w:rPr>
              <w:t>Т</w:t>
            </w:r>
            <w:r w:rsidRPr="00FF7474">
              <w:rPr>
                <w:rStyle w:val="FontStyle20"/>
              </w:rPr>
              <w:t>рансформаторов тока</w:t>
            </w:r>
          </w:p>
        </w:tc>
        <w:tc>
          <w:tcPr>
            <w:tcW w:w="4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firstLine="0"/>
              <w:rPr>
                <w:rStyle w:val="FontStyle20"/>
              </w:rPr>
            </w:pPr>
            <w:r>
              <w:rPr>
                <w:rStyle w:val="FontStyle20"/>
              </w:rPr>
              <w:t xml:space="preserve">Номинальный ток, </w:t>
            </w:r>
            <w:proofErr w:type="gramStart"/>
            <w:r>
              <w:rPr>
                <w:rStyle w:val="FontStyle20"/>
              </w:rPr>
              <w:t>А</w:t>
            </w:r>
            <w:proofErr w:type="gramEnd"/>
          </w:p>
        </w:tc>
        <w:tc>
          <w:tcPr>
            <w:tcW w:w="2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547C6" w:rsidRPr="00C64EA5" w:rsidRDefault="007547C6" w:rsidP="004A6DE2">
            <w:pPr>
              <w:jc w:val="center"/>
              <w:rPr>
                <w:lang w:val="en-US"/>
              </w:rPr>
            </w:pPr>
          </w:p>
        </w:tc>
      </w:tr>
      <w:tr w:rsidR="007547C6" w:rsidRPr="00E300D5" w:rsidTr="007547C6">
        <w:trPr>
          <w:trHeight w:val="88"/>
        </w:trPr>
        <w:tc>
          <w:tcPr>
            <w:tcW w:w="4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</w:p>
        </w:tc>
        <w:tc>
          <w:tcPr>
            <w:tcW w:w="2137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firstLine="0"/>
              <w:rPr>
                <w:rStyle w:val="FontStyle20"/>
              </w:rPr>
            </w:pPr>
          </w:p>
        </w:tc>
        <w:tc>
          <w:tcPr>
            <w:tcW w:w="4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firstLine="0"/>
              <w:rPr>
                <w:rStyle w:val="FontStyle20"/>
              </w:rPr>
            </w:pPr>
            <w:r>
              <w:rPr>
                <w:rStyle w:val="FontStyle20"/>
              </w:rPr>
              <w:t>Количество, шт.</w:t>
            </w:r>
          </w:p>
        </w:tc>
        <w:tc>
          <w:tcPr>
            <w:tcW w:w="2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547C6" w:rsidRPr="00C64EA5" w:rsidRDefault="007547C6" w:rsidP="004A6DE2">
            <w:pPr>
              <w:jc w:val="center"/>
              <w:rPr>
                <w:lang w:val="en-US"/>
              </w:rPr>
            </w:pPr>
          </w:p>
        </w:tc>
      </w:tr>
      <w:tr w:rsidR="007547C6" w:rsidRPr="00E300D5" w:rsidTr="007547C6">
        <w:trPr>
          <w:trHeight w:val="88"/>
        </w:trPr>
        <w:tc>
          <w:tcPr>
            <w:tcW w:w="4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</w:p>
        </w:tc>
        <w:tc>
          <w:tcPr>
            <w:tcW w:w="2137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firstLine="0"/>
              <w:rPr>
                <w:rStyle w:val="FontStyle20"/>
              </w:rPr>
            </w:pPr>
          </w:p>
        </w:tc>
        <w:tc>
          <w:tcPr>
            <w:tcW w:w="4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firstLine="0"/>
              <w:rPr>
                <w:rStyle w:val="FontStyle20"/>
              </w:rPr>
            </w:pPr>
            <w:r>
              <w:rPr>
                <w:rStyle w:val="FontStyle20"/>
              </w:rPr>
              <w:t>Класс точности</w:t>
            </w:r>
          </w:p>
        </w:tc>
        <w:tc>
          <w:tcPr>
            <w:tcW w:w="2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547C6" w:rsidRPr="00C64EA5" w:rsidRDefault="007547C6" w:rsidP="004A6DE2">
            <w:pPr>
              <w:jc w:val="center"/>
              <w:rPr>
                <w:lang w:val="en-US"/>
              </w:rPr>
            </w:pPr>
          </w:p>
        </w:tc>
      </w:tr>
      <w:tr w:rsidR="007547C6" w:rsidRPr="00E300D5" w:rsidTr="007547C6">
        <w:trPr>
          <w:trHeight w:val="279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8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Трансформатор собственных нужд</w:t>
            </w:r>
            <w:r>
              <w:rPr>
                <w:rStyle w:val="FontStyle20"/>
              </w:rPr>
              <w:t xml:space="preserve"> (да, нет)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FF7474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9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Трансформатор напряжения (да, нет)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8C5977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10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Ограничители перенапряжения на вводе</w:t>
            </w:r>
            <w:r>
              <w:rPr>
                <w:rStyle w:val="FontStyle20"/>
              </w:rPr>
              <w:t xml:space="preserve"> (да, нет)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79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11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Ограничители перенапряжения на в</w:t>
            </w:r>
            <w:r>
              <w:rPr>
                <w:rStyle w:val="FontStyle20"/>
              </w:rPr>
              <w:t>ы</w:t>
            </w:r>
            <w:r w:rsidRPr="00FF7474">
              <w:rPr>
                <w:rStyle w:val="FontStyle20"/>
              </w:rPr>
              <w:t>воде</w:t>
            </w:r>
            <w:r>
              <w:rPr>
                <w:rStyle w:val="FontStyle20"/>
              </w:rPr>
              <w:t xml:space="preserve"> (да, нет)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12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1A2F38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Защита от замыкания на «</w:t>
            </w:r>
            <w:proofErr w:type="gramStart"/>
            <w:r w:rsidRPr="00FF7474">
              <w:rPr>
                <w:rStyle w:val="FontStyle20"/>
              </w:rPr>
              <w:t>землю»</w:t>
            </w:r>
            <w:r w:rsidRPr="005C34C3">
              <w:rPr>
                <w:rStyle w:val="FontStyle20"/>
                <w:b/>
              </w:rPr>
              <w:t>(</w:t>
            </w:r>
            <w:proofErr w:type="gramEnd"/>
            <w:r>
              <w:rPr>
                <w:rStyle w:val="FontStyle20"/>
                <w:b/>
              </w:rPr>
              <w:t>ненаправленная по 3</w:t>
            </w:r>
            <w:r>
              <w:rPr>
                <w:rStyle w:val="FontStyle20"/>
                <w:b/>
                <w:lang w:val="en-US"/>
              </w:rPr>
              <w:t>I</w:t>
            </w:r>
            <w:r>
              <w:rPr>
                <w:rStyle w:val="FontStyle20"/>
                <w:b/>
                <w:vertAlign w:val="subscript"/>
              </w:rPr>
              <w:t>0</w:t>
            </w:r>
            <w:r>
              <w:rPr>
                <w:rStyle w:val="FontStyle20"/>
                <w:b/>
              </w:rPr>
              <w:t>)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FF7474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79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13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 xml:space="preserve">Защита от обрыва </w:t>
            </w:r>
            <w:proofErr w:type="gramStart"/>
            <w:r w:rsidRPr="00FF7474">
              <w:rPr>
                <w:rStyle w:val="FontStyle20"/>
              </w:rPr>
              <w:t>заземляющей  жилы</w:t>
            </w:r>
            <w:proofErr w:type="gramEnd"/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547C6" w:rsidRPr="00F361B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 w:rsidRPr="00174DAD">
              <w:rPr>
                <w:rStyle w:val="FontStyle20"/>
              </w:rPr>
              <w:t>1</w:t>
            </w:r>
            <w:r>
              <w:rPr>
                <w:rStyle w:val="FontStyle20"/>
              </w:rPr>
              <w:t>4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Тип микропроцессорной защиты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 w:rsidRPr="00174DAD">
              <w:rPr>
                <w:rStyle w:val="FontStyle20"/>
              </w:rPr>
              <w:t>1</w:t>
            </w:r>
            <w:r>
              <w:rPr>
                <w:rStyle w:val="FontStyle20"/>
              </w:rPr>
              <w:t>5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 xml:space="preserve">Защита минимального </w:t>
            </w:r>
            <w:proofErr w:type="gramStart"/>
            <w:r>
              <w:rPr>
                <w:rStyle w:val="FontStyle20"/>
              </w:rPr>
              <w:t xml:space="preserve">напряжения </w:t>
            </w:r>
            <w:r w:rsidRPr="00174DAD">
              <w:rPr>
                <w:rStyle w:val="FontStyle20"/>
              </w:rPr>
              <w:t xml:space="preserve"> да</w:t>
            </w:r>
            <w:proofErr w:type="gramEnd"/>
            <w:r w:rsidRPr="00174DAD">
              <w:rPr>
                <w:rStyle w:val="FontStyle20"/>
              </w:rPr>
              <w:t>, нет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132"/>
        </w:trPr>
        <w:tc>
          <w:tcPr>
            <w:tcW w:w="447" w:type="dxa"/>
            <w:vMerge w:val="restart"/>
            <w:tcBorders>
              <w:top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 w:rsidRPr="00174DAD">
              <w:rPr>
                <w:rStyle w:val="FontStyle20"/>
              </w:rPr>
              <w:t>1</w:t>
            </w:r>
            <w:r>
              <w:rPr>
                <w:rStyle w:val="FontStyle20"/>
              </w:rPr>
              <w:t>6</w:t>
            </w:r>
          </w:p>
        </w:tc>
        <w:tc>
          <w:tcPr>
            <w:tcW w:w="1103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Счетчик</w:t>
            </w:r>
          </w:p>
        </w:tc>
        <w:tc>
          <w:tcPr>
            <w:tcW w:w="5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 xml:space="preserve">Тип 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132"/>
        </w:trPr>
        <w:tc>
          <w:tcPr>
            <w:tcW w:w="447" w:type="dxa"/>
            <w:vMerge/>
            <w:tcBorders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</w:p>
        </w:tc>
        <w:tc>
          <w:tcPr>
            <w:tcW w:w="1103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</w:p>
        </w:tc>
        <w:tc>
          <w:tcPr>
            <w:tcW w:w="5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Наличие модема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79"/>
        </w:trPr>
        <w:tc>
          <w:tcPr>
            <w:tcW w:w="447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 w:rsidRPr="00174DAD">
              <w:rPr>
                <w:rStyle w:val="FontStyle20"/>
              </w:rPr>
              <w:t>1</w:t>
            </w:r>
            <w:r>
              <w:rPr>
                <w:rStyle w:val="FontStyle20"/>
              </w:rPr>
              <w:t>7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Количество и сечение кабеля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132"/>
        </w:trPr>
        <w:tc>
          <w:tcPr>
            <w:tcW w:w="447" w:type="dxa"/>
            <w:vMerge w:val="restart"/>
            <w:tcBorders>
              <w:top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 w:rsidRPr="00174DAD">
              <w:rPr>
                <w:rStyle w:val="FontStyle20"/>
              </w:rPr>
              <w:t>1</w:t>
            </w:r>
            <w:r>
              <w:rPr>
                <w:rStyle w:val="FontStyle20"/>
              </w:rPr>
              <w:t>8</w:t>
            </w:r>
          </w:p>
        </w:tc>
        <w:tc>
          <w:tcPr>
            <w:tcW w:w="1103" w:type="dxa"/>
            <w:vMerge w:val="restart"/>
            <w:tcBorders>
              <w:top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АПВ</w:t>
            </w:r>
          </w:p>
        </w:tc>
        <w:tc>
          <w:tcPr>
            <w:tcW w:w="516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Однократно</w:t>
            </w:r>
          </w:p>
        </w:tc>
        <w:tc>
          <w:tcPr>
            <w:tcW w:w="2723" w:type="dxa"/>
            <w:tcBorders>
              <w:top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132"/>
        </w:trPr>
        <w:tc>
          <w:tcPr>
            <w:tcW w:w="447" w:type="dxa"/>
            <w:vMerge/>
            <w:tcBorders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</w:p>
        </w:tc>
        <w:tc>
          <w:tcPr>
            <w:tcW w:w="1103" w:type="dxa"/>
            <w:vMerge/>
            <w:tcBorders>
              <w:bottom w:val="single" w:sz="6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</w:p>
        </w:tc>
        <w:tc>
          <w:tcPr>
            <w:tcW w:w="516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7547C6" w:rsidRPr="00174DAD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>Двукратно</w:t>
            </w:r>
          </w:p>
        </w:tc>
        <w:tc>
          <w:tcPr>
            <w:tcW w:w="2723" w:type="dxa"/>
            <w:tcBorders>
              <w:bottom w:val="single" w:sz="6" w:space="0" w:color="auto"/>
            </w:tcBorders>
          </w:tcPr>
          <w:p w:rsidR="007547C6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79"/>
        </w:trPr>
        <w:tc>
          <w:tcPr>
            <w:tcW w:w="447" w:type="dxa"/>
            <w:tcBorders>
              <w:top w:val="single" w:sz="6" w:space="0" w:color="auto"/>
              <w:bottom w:val="single" w:sz="12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19</w:t>
            </w:r>
          </w:p>
        </w:tc>
        <w:tc>
          <w:tcPr>
            <w:tcW w:w="6263" w:type="dxa"/>
            <w:gridSpan w:val="3"/>
            <w:tcBorders>
              <w:top w:val="single" w:sz="6" w:space="0" w:color="auto"/>
              <w:bottom w:val="single" w:sz="12" w:space="0" w:color="auto"/>
            </w:tcBorders>
          </w:tcPr>
          <w:p w:rsidR="007547C6" w:rsidRPr="00FF7474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 w:rsidRPr="00FF7474">
              <w:rPr>
                <w:rStyle w:val="FontStyle20"/>
              </w:rPr>
              <w:t>Салазки</w:t>
            </w:r>
            <w:r>
              <w:rPr>
                <w:rStyle w:val="FontStyle20"/>
              </w:rPr>
              <w:t xml:space="preserve"> с жесткой сцепкой </w:t>
            </w:r>
            <w:r w:rsidRPr="00174DAD">
              <w:rPr>
                <w:rStyle w:val="FontStyle20"/>
              </w:rPr>
              <w:t>да, нет</w:t>
            </w:r>
          </w:p>
        </w:tc>
        <w:tc>
          <w:tcPr>
            <w:tcW w:w="2723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7547C6" w:rsidRPr="005C34C3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64"/>
        </w:trPr>
        <w:tc>
          <w:tcPr>
            <w:tcW w:w="447" w:type="dxa"/>
            <w:tcBorders>
              <w:top w:val="single" w:sz="4" w:space="0" w:color="auto"/>
              <w:bottom w:val="single" w:sz="12" w:space="0" w:color="auto"/>
            </w:tcBorders>
          </w:tcPr>
          <w:p w:rsidR="007547C6" w:rsidRDefault="007547C6" w:rsidP="004A6DE2">
            <w:pPr>
              <w:pStyle w:val="Style2"/>
              <w:widowControl/>
              <w:spacing w:line="276" w:lineRule="auto"/>
              <w:ind w:left="-42" w:firstLine="42"/>
              <w:rPr>
                <w:rStyle w:val="FontStyle20"/>
              </w:rPr>
            </w:pPr>
            <w:r>
              <w:rPr>
                <w:rStyle w:val="FontStyle20"/>
              </w:rPr>
              <w:t>20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:rsidR="007547C6" w:rsidRPr="00CC0D2E" w:rsidRDefault="007547C6" w:rsidP="004A6DE2">
            <w:pPr>
              <w:pStyle w:val="Style2"/>
              <w:widowControl/>
              <w:spacing w:line="276" w:lineRule="auto"/>
              <w:ind w:left="142" w:hanging="70"/>
              <w:rPr>
                <w:rStyle w:val="FontStyle20"/>
              </w:rPr>
            </w:pPr>
            <w:r>
              <w:rPr>
                <w:rStyle w:val="FontStyle20"/>
              </w:rPr>
              <w:t xml:space="preserve">Наличие ограждения </w:t>
            </w:r>
            <w:proofErr w:type="spellStart"/>
            <w:proofErr w:type="gramStart"/>
            <w:r w:rsidRPr="00174DAD">
              <w:rPr>
                <w:rStyle w:val="FontStyle20"/>
              </w:rPr>
              <w:t>да,нет</w:t>
            </w:r>
            <w:proofErr w:type="spellEnd"/>
            <w:proofErr w:type="gramEnd"/>
            <w:r w:rsidRPr="00174DAD">
              <w:rPr>
                <w:rStyle w:val="FontStyle20"/>
              </w:rPr>
              <w:t xml:space="preserve"> </w:t>
            </w:r>
            <w:r>
              <w:rPr>
                <w:rStyle w:val="FontStyle20"/>
              </w:rPr>
              <w:t xml:space="preserve"> при воздушном вводе выводе</w:t>
            </w:r>
          </w:p>
        </w:tc>
        <w:tc>
          <w:tcPr>
            <w:tcW w:w="27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7547C6" w:rsidRPr="005C34C3" w:rsidRDefault="007547C6" w:rsidP="004A6DE2">
            <w:pPr>
              <w:jc w:val="center"/>
            </w:pPr>
          </w:p>
        </w:tc>
      </w:tr>
      <w:tr w:rsidR="007547C6" w:rsidRPr="00E300D5" w:rsidTr="007547C6">
        <w:trPr>
          <w:trHeight w:val="279"/>
        </w:trPr>
        <w:tc>
          <w:tcPr>
            <w:tcW w:w="6711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7547C6" w:rsidRPr="00331FF7" w:rsidRDefault="007547C6" w:rsidP="004A6DE2">
            <w:pPr>
              <w:pStyle w:val="Style2"/>
              <w:widowControl/>
              <w:spacing w:line="276" w:lineRule="auto"/>
              <w:ind w:left="142" w:hanging="70"/>
              <w:jc w:val="center"/>
              <w:rPr>
                <w:rStyle w:val="FontStyle20"/>
                <w:b/>
              </w:rPr>
            </w:pPr>
            <w:r w:rsidRPr="00331FF7">
              <w:rPr>
                <w:rStyle w:val="FontStyle20"/>
                <w:b/>
              </w:rPr>
              <w:t>Общее число заказываемых ячеек</w:t>
            </w:r>
          </w:p>
        </w:tc>
        <w:tc>
          <w:tcPr>
            <w:tcW w:w="27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547C6" w:rsidRPr="006B490F" w:rsidRDefault="007547C6" w:rsidP="004A6DE2">
            <w:pPr>
              <w:jc w:val="center"/>
            </w:pPr>
          </w:p>
        </w:tc>
      </w:tr>
    </w:tbl>
    <w:p w:rsidR="007547C6" w:rsidRDefault="007547C6" w:rsidP="007547C6">
      <w:pPr>
        <w:tabs>
          <w:tab w:val="left" w:pos="2595"/>
        </w:tabs>
        <w:ind w:right="-287"/>
        <w:rPr>
          <w:b/>
          <w:sz w:val="22"/>
          <w:szCs w:val="22"/>
        </w:rPr>
      </w:pPr>
      <w:r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136525</wp:posOffset>
                </wp:positionV>
                <wp:extent cx="228600" cy="228600"/>
                <wp:effectExtent l="6350" t="6985" r="12700" b="12065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85F52" id="Прямоугольник 1" o:spid="_x0000_s1026" style="position:absolute;margin-left:10.9pt;margin-top:10.75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M5sSAIAAFsEAAAOAAAAZHJzL2Uyb0RvYy54bWysVEuOEzEQ3SNxB8t70p0o86GVzijKEIQ0&#10;wEgDB3Dc7rSF2zZlJ52wQmI7EkfgEGwQnzlD50aU3UkIH7FAdCSryi4/v3pVldHFulZkJcBJo3Pa&#10;76WUCM1NIfUipy9fzB6cU+I80wVTRoucboSjF+P790aNzcTAVEYVAgiCaJc1NqeV9zZLEscrUTPX&#10;M1ZoPCwN1MyjC4ukANYgeq2SQZqeJo2BwoLhwjncvewO6Tjil6Xg/nlZOuGJyily83GFuM7DmoxH&#10;LFsAs5XkOxrsH1jUTGp89AB1yTwjS5C/QdWSg3Gm9D1u6sSUpeQi5oDZ9NNfsrmpmBUxFxTH2YNM&#10;7v/B8merayCywNpRolmNJWo/bN9u37df27vtu/Zje9d+2d6239pP7WfSD3o11mV47cZeQ8jY2SvD&#10;XzmizbRieiEmAKapBCuQZYxPfroQHIdXybx5agp8ji29idKtS6gDIIpC1rFCm0OFxNoTjpuDwflp&#10;inXkeLSzkVHCsv1lC84/FqYmwcgpYANEcLa6cr4L3YdE8kbJYiaVig4s5lMFZMWwWWbxC/kiujsO&#10;U5o0mNrgDIn8HWNyEn5/wqilx7ZXss7peRq+rhGDbI90gY+yzDOpOhsJKB22RGzoXSJ7IbuCzE2x&#10;QVHBdB2OE4lGZeANJQ12d07d6yUDQYl6orEwD/vDYRiH6AxPzgbowPHJ/PiEaY5QOfWUdObUdyO0&#10;tCAXFb7Uj0poM8FiljIKHfh1rFDC4GAHRzF30xZG5NiPUT/+E8bfAQAA//8DAFBLAwQUAAYACAAA&#10;ACEAF8ueA9gAAAAHAQAADwAAAGRycy9kb3ducmV2LnhtbEyOwU7DMBBE70j8g7VI3KjToFAIcSpA&#10;qjgiWtTz1l6SqPE6it02/D2bE5xGoxnNvGo9+V6daYxdYAPLRQaK2AbXcWPga7e5ewQVE7LDPjAZ&#10;+KEI6/r6qsLShQt/0nmbGiUjHEs00KY0lFpH25LHuAgDsWTfYfSYxI6NdiNeZNz3Os+yB+2xY3lo&#10;caC3luxxe/IGdhGfbHe096+rPX3YTZMX+3dvzO3N9PIMKtGU/sow4ws61MJ0CCd2UfUG8qWQp1kL&#10;UJIXK/GHWQvQdaX/89e/AAAA//8DAFBLAQItABQABgAIAAAAIQC2gziS/gAAAOEBAAATAAAAAAAA&#10;AAAAAAAAAAAAAABbQ29udGVudF9UeXBlc10ueG1sUEsBAi0AFAAGAAgAAAAhADj9If/WAAAAlAEA&#10;AAsAAAAAAAAAAAAAAAAALwEAAF9yZWxzLy5yZWxzUEsBAi0AFAAGAAgAAAAhACX0zmxIAgAAWwQA&#10;AA4AAAAAAAAAAAAAAAAALgIAAGRycy9lMm9Eb2MueG1sUEsBAi0AFAAGAAgAAAAhABfLngPYAAAA&#10;BwEAAA8AAAAAAAAAAAAAAAAAogQAAGRycy9kb3ducmV2LnhtbFBLBQYAAAAABAAEAPMAAACnBQAA&#10;AAA=&#10;" strokecolor="#a5a5a5" strokeweight="1pt">
                <v:shadow color="#868686"/>
              </v:rect>
            </w:pict>
          </mc:Fallback>
        </mc:AlternateContent>
      </w:r>
    </w:p>
    <w:p w:rsidR="007547C6" w:rsidRDefault="007547C6" w:rsidP="007547C6">
      <w:pPr>
        <w:tabs>
          <w:tab w:val="left" w:pos="2595"/>
        </w:tabs>
        <w:ind w:right="-287"/>
        <w:rPr>
          <w:rFonts w:ascii="Open Sans" w:hAnsi="Open Sans" w:cs="Open Sans"/>
          <w:b/>
          <w:sz w:val="8"/>
          <w:szCs w:val="8"/>
        </w:rPr>
      </w:pPr>
      <w:r>
        <w:rPr>
          <w:b/>
          <w:sz w:val="22"/>
          <w:szCs w:val="22"/>
        </w:rPr>
        <w:t xml:space="preserve">                </w:t>
      </w:r>
      <w:r w:rsidRPr="00E21423">
        <w:rPr>
          <w:rFonts w:ascii="Open Sans" w:hAnsi="Open Sans" w:cs="Open Sans"/>
          <w:sz w:val="20"/>
          <w:szCs w:val="20"/>
        </w:rPr>
        <w:t xml:space="preserve">Вы подтверждаете согласие на обработку персональных данных      </w:t>
      </w:r>
      <w:r>
        <w:rPr>
          <w:rFonts w:ascii="Open Sans" w:hAnsi="Open Sans" w:cs="Open Sans"/>
          <w:sz w:val="20"/>
          <w:szCs w:val="20"/>
        </w:rPr>
        <w:t xml:space="preserve">     </w:t>
      </w:r>
      <w:r w:rsidRPr="00E21423">
        <w:rPr>
          <w:rFonts w:ascii="Open Sans" w:hAnsi="Open Sans" w:cs="Open Sans"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 xml:space="preserve"> </w:t>
      </w:r>
      <w:r w:rsidRPr="00E21423">
        <w:rPr>
          <w:rFonts w:ascii="Open Sans" w:hAnsi="Open Sans" w:cs="Open Sans"/>
          <w:sz w:val="20"/>
          <w:szCs w:val="20"/>
        </w:rPr>
        <w:t xml:space="preserve">  </w:t>
      </w:r>
      <w:r>
        <w:rPr>
          <w:rFonts w:ascii="Open Sans" w:hAnsi="Open Sans" w:cs="Open Sans"/>
          <w:sz w:val="20"/>
          <w:szCs w:val="20"/>
        </w:rPr>
        <w:t xml:space="preserve">   </w:t>
      </w:r>
      <w:r w:rsidRPr="00DA2B3A">
        <w:rPr>
          <w:rFonts w:ascii="Open Sans" w:hAnsi="Open Sans" w:cs="Open Sans"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>_____</w:t>
      </w:r>
      <w:r w:rsidRPr="00E21423">
        <w:rPr>
          <w:rFonts w:ascii="Open Sans" w:hAnsi="Open Sans" w:cs="Open Sans"/>
          <w:sz w:val="20"/>
          <w:szCs w:val="20"/>
        </w:rPr>
        <w:t>____________(подпись)</w:t>
      </w:r>
      <w:r w:rsidRPr="009024C8">
        <w:rPr>
          <w:rFonts w:ascii="Open Sans" w:hAnsi="Open Sans" w:cs="Open Sans"/>
          <w:b/>
          <w:sz w:val="8"/>
          <w:szCs w:val="8"/>
        </w:rPr>
        <w:t xml:space="preserve">                                             </w:t>
      </w:r>
    </w:p>
    <w:p w:rsidR="007547C6" w:rsidRDefault="007547C6" w:rsidP="007547C6">
      <w:pPr>
        <w:tabs>
          <w:tab w:val="left" w:pos="2595"/>
        </w:tabs>
        <w:ind w:right="-287"/>
        <w:rPr>
          <w:rFonts w:ascii="Open Sans" w:hAnsi="Open Sans" w:cs="Open Sans"/>
          <w:b/>
          <w:sz w:val="8"/>
          <w:szCs w:val="8"/>
        </w:rPr>
      </w:pPr>
    </w:p>
    <w:p w:rsidR="007547C6" w:rsidRDefault="007547C6" w:rsidP="007547C6">
      <w:pPr>
        <w:tabs>
          <w:tab w:val="left" w:pos="2595"/>
        </w:tabs>
        <w:ind w:right="-287"/>
        <w:rPr>
          <w:rFonts w:ascii="Open Sans" w:hAnsi="Open Sans" w:cs="Open Sans"/>
          <w:b/>
          <w:sz w:val="8"/>
          <w:szCs w:val="8"/>
        </w:rPr>
      </w:pPr>
    </w:p>
    <w:p w:rsidR="007547C6" w:rsidRDefault="007547C6" w:rsidP="007547C6">
      <w:pPr>
        <w:tabs>
          <w:tab w:val="left" w:pos="2595"/>
        </w:tabs>
        <w:ind w:right="-287"/>
        <w:rPr>
          <w:rFonts w:ascii="Open Sans" w:hAnsi="Open Sans" w:cs="Open Sans"/>
          <w:b/>
          <w:sz w:val="8"/>
          <w:szCs w:val="8"/>
        </w:rPr>
      </w:pPr>
    </w:p>
    <w:p w:rsidR="007547C6" w:rsidRDefault="007547C6" w:rsidP="007547C6">
      <w:pPr>
        <w:tabs>
          <w:tab w:val="left" w:pos="2595"/>
        </w:tabs>
        <w:ind w:right="-287"/>
        <w:rPr>
          <w:rFonts w:ascii="Open Sans" w:hAnsi="Open Sans" w:cs="Open Sans"/>
          <w:b/>
          <w:sz w:val="8"/>
          <w:szCs w:val="8"/>
        </w:rPr>
      </w:pPr>
    </w:p>
    <w:p w:rsidR="00CB62CA" w:rsidRDefault="00CB62CA"/>
    <w:p w:rsidR="007547C6" w:rsidRDefault="007547C6"/>
    <w:p w:rsidR="007547C6" w:rsidRDefault="007547C6"/>
    <w:p w:rsidR="007547C6" w:rsidRDefault="007547C6"/>
    <w:p w:rsidR="007547C6" w:rsidRDefault="007547C6">
      <w:r>
        <w:rPr>
          <w:noProof/>
        </w:rPr>
        <w:lastRenderedPageBreak/>
        <w:drawing>
          <wp:inline distT="0" distB="0" distL="0" distR="0" wp14:anchorId="38CCFF22">
            <wp:extent cx="6895465" cy="468566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465" cy="468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547C6" w:rsidSect="007547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CC"/>
    <w:family w:val="auto"/>
    <w:pitch w:val="variable"/>
    <w:sig w:usb0="00000001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C4C69"/>
    <w:multiLevelType w:val="hybridMultilevel"/>
    <w:tmpl w:val="4336BA3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C6"/>
    <w:rsid w:val="007547C6"/>
    <w:rsid w:val="00C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1B36"/>
  <w15:chartTrackingRefBased/>
  <w15:docId w15:val="{878D6472-FFF8-4EAB-BD25-79F0E615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7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47C6"/>
    <w:rPr>
      <w:color w:val="0000FF"/>
      <w:u w:val="single"/>
    </w:rPr>
  </w:style>
  <w:style w:type="paragraph" w:customStyle="1" w:styleId="Style2">
    <w:name w:val="Style2"/>
    <w:basedOn w:val="a"/>
    <w:rsid w:val="007547C6"/>
    <w:pPr>
      <w:widowControl w:val="0"/>
      <w:autoSpaceDE w:val="0"/>
      <w:autoSpaceDN w:val="0"/>
      <w:adjustRightInd w:val="0"/>
      <w:spacing w:line="271" w:lineRule="exact"/>
      <w:ind w:firstLine="3062"/>
    </w:pPr>
    <w:rPr>
      <w:rFonts w:eastAsia="Calibri"/>
    </w:rPr>
  </w:style>
  <w:style w:type="character" w:customStyle="1" w:styleId="FontStyle20">
    <w:name w:val="Font Style20"/>
    <w:rsid w:val="007547C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Соколовский Владислав Николаевич</dc:creator>
  <cp:keywords/>
  <dc:description/>
  <cp:lastModifiedBy>Соколовский Владислав Николаевич</cp:lastModifiedBy>
  <cp:revision>1</cp:revision>
  <dcterms:created xsi:type="dcterms:W3CDTF">2026-08-28T09:22:00Z</dcterms:created>
  <dcterms:modified xsi:type="dcterms:W3CDTF">2026-08-28T09:24:00Z</dcterms:modified>
</cp:coreProperties>
</file>