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8" w:hanging="2108" w:hangingChars="700"/>
        <w:jc w:val="center"/>
        <w:rPr>
          <w:rFonts w:hint="eastAsia" w:ascii="宋体" w:hAnsi="宋体"/>
          <w:b/>
          <w:bCs/>
          <w:color w:val="333333"/>
          <w:sz w:val="30"/>
          <w:szCs w:val="30"/>
        </w:rPr>
      </w:pPr>
    </w:p>
    <w:p>
      <w:pPr>
        <w:ind w:left="2108" w:hanging="2108" w:hangingChars="700"/>
        <w:jc w:val="center"/>
        <w:rPr>
          <w:rFonts w:hint="eastAsia" w:ascii="宋体" w:hAnsi="宋体"/>
          <w:b/>
          <w:bCs/>
          <w:color w:val="333333"/>
          <w:sz w:val="30"/>
          <w:szCs w:val="30"/>
        </w:rPr>
      </w:pPr>
      <w:r>
        <w:rPr>
          <w:rFonts w:hint="eastAsia" w:ascii="宋体" w:hAnsi="宋体"/>
          <w:b/>
          <w:bCs/>
          <w:color w:val="333333"/>
          <w:sz w:val="30"/>
          <w:szCs w:val="30"/>
        </w:rPr>
        <w:t>第十</w:t>
      </w:r>
      <w:r>
        <w:rPr>
          <w:rFonts w:hint="eastAsia" w:ascii="宋体" w:hAnsi="宋体"/>
          <w:b/>
          <w:bCs/>
          <w:color w:val="333333"/>
          <w:sz w:val="30"/>
          <w:szCs w:val="30"/>
          <w:lang w:eastAsia="zh-CN"/>
        </w:rPr>
        <w:t>五</w:t>
      </w:r>
      <w:r>
        <w:rPr>
          <w:rFonts w:hint="eastAsia" w:ascii="宋体" w:hAnsi="宋体"/>
          <w:b/>
          <w:bCs/>
          <w:color w:val="333333"/>
          <w:sz w:val="30"/>
          <w:szCs w:val="30"/>
        </w:rPr>
        <w:t>届“博创杯”全国大学生嵌入式</w:t>
      </w:r>
      <w:r>
        <w:rPr>
          <w:rFonts w:hint="eastAsia" w:ascii="宋体" w:hAnsi="宋体"/>
          <w:b/>
          <w:bCs/>
          <w:color w:val="333333"/>
          <w:sz w:val="30"/>
          <w:szCs w:val="30"/>
          <w:lang w:eastAsia="zh-CN"/>
        </w:rPr>
        <w:t>人工智能</w:t>
      </w:r>
      <w:r>
        <w:rPr>
          <w:rFonts w:hint="eastAsia" w:ascii="宋体" w:hAnsi="宋体"/>
          <w:b/>
          <w:bCs/>
          <w:color w:val="333333"/>
          <w:sz w:val="30"/>
          <w:szCs w:val="30"/>
        </w:rPr>
        <w:t>设计大赛</w:t>
      </w:r>
    </w:p>
    <w:p>
      <w:pPr>
        <w:ind w:left="2108" w:hanging="2108" w:hangingChars="700"/>
        <w:jc w:val="center"/>
        <w:rPr>
          <w:rFonts w:hint="eastAsia" w:ascii="宋体" w:hAnsi="宋体"/>
          <w:b/>
          <w:bCs/>
          <w:color w:val="333333"/>
          <w:sz w:val="30"/>
          <w:szCs w:val="30"/>
        </w:rPr>
      </w:pPr>
      <w:r>
        <w:rPr>
          <w:rFonts w:hint="eastAsia" w:ascii="宋体" w:hAnsi="宋体"/>
          <w:b/>
          <w:bCs/>
          <w:color w:val="333333"/>
          <w:sz w:val="30"/>
          <w:szCs w:val="30"/>
        </w:rPr>
        <w:t>作品设计报告</w:t>
      </w:r>
    </w:p>
    <w:p>
      <w:pPr>
        <w:rPr>
          <w:rFonts w:hint="eastAsia" w:ascii="宋体" w:hAnsi="宋体"/>
        </w:rPr>
      </w:pPr>
    </w:p>
    <w:p>
      <w:pPr>
        <w:rPr>
          <w:rFonts w:hint="eastAsia" w:ascii="宋体" w:hAnsi="宋体"/>
        </w:rPr>
      </w:pPr>
    </w:p>
    <w:p>
      <w:pPr>
        <w:spacing w:line="360" w:lineRule="auto"/>
        <w:jc w:val="center"/>
        <w:rPr>
          <w:rFonts w:hint="eastAsia" w:ascii="宋体" w:hAnsi="宋体"/>
          <w:b/>
          <w:sz w:val="44"/>
          <w:szCs w:val="44"/>
        </w:rPr>
      </w:pPr>
      <w:r>
        <w:rPr>
          <w:rFonts w:hint="eastAsia" w:ascii="宋体" w:hAnsi="宋体"/>
          <w:b/>
          <w:sz w:val="44"/>
          <w:szCs w:val="44"/>
        </w:rPr>
        <w:t>室内植物养护</w:t>
      </w:r>
      <w:r>
        <w:rPr>
          <w:rFonts w:hint="eastAsia" w:ascii="宋体" w:hAnsi="宋体"/>
          <w:b/>
          <w:sz w:val="44"/>
          <w:szCs w:val="44"/>
          <w:lang w:val="en-US" w:eastAsia="zh-CN"/>
        </w:rPr>
        <w:t>远程监控</w:t>
      </w:r>
      <w:r>
        <w:rPr>
          <w:rFonts w:hint="eastAsia" w:ascii="宋体" w:hAnsi="宋体"/>
          <w:b/>
          <w:sz w:val="44"/>
          <w:szCs w:val="44"/>
        </w:rPr>
        <w:t>系统</w:t>
      </w:r>
    </w:p>
    <w:p>
      <w:pPr>
        <w:jc w:val="center"/>
        <w:rPr>
          <w:rFonts w:hint="eastAsia" w:ascii="宋体" w:hAnsi="宋体"/>
        </w:rPr>
      </w:pPr>
      <w:r>
        <w:rPr>
          <w:rFonts w:hint="eastAsia" w:ascii="宋体" w:hAnsi="宋体"/>
          <w:b/>
          <w:bCs/>
        </w:rPr>
        <w:t>Indoor plant maintenance remote monitoring system</w:t>
      </w:r>
    </w:p>
    <w:p>
      <w:pPr>
        <w:rPr>
          <w:rFonts w:hint="eastAsia" w:ascii="宋体" w:hAnsi="宋体"/>
        </w:rPr>
      </w:pPr>
    </w:p>
    <w:p>
      <w:pPr>
        <w:rPr>
          <w:rFonts w:hint="eastAsia" w:ascii="宋体" w:hAnsi="宋体"/>
        </w:rPr>
      </w:pPr>
    </w:p>
    <w:p>
      <w:pPr>
        <w:jc w:val="center"/>
        <w:rPr>
          <w:rFonts w:hint="eastAsia" w:ascii="宋体" w:hAnsi="宋体"/>
          <w:b/>
          <w:bCs/>
          <w:sz w:val="48"/>
          <w:szCs w:val="48"/>
        </w:rPr>
      </w:pPr>
      <w:r>
        <w:rPr>
          <w:rFonts w:hint="eastAsia" w:ascii="宋体" w:hAnsi="宋体"/>
          <w:b/>
          <w:bCs/>
          <w:sz w:val="48"/>
          <w:szCs w:val="48"/>
        </w:rPr>
        <w:t>设</w:t>
      </w:r>
    </w:p>
    <w:p>
      <w:pPr>
        <w:jc w:val="center"/>
        <w:rPr>
          <w:rFonts w:hint="eastAsia" w:ascii="宋体" w:hAnsi="宋体"/>
          <w:b/>
          <w:bCs/>
          <w:sz w:val="48"/>
          <w:szCs w:val="48"/>
        </w:rPr>
      </w:pPr>
    </w:p>
    <w:p>
      <w:pPr>
        <w:jc w:val="center"/>
        <w:rPr>
          <w:rFonts w:hint="eastAsia" w:ascii="宋体" w:hAnsi="宋体"/>
          <w:b/>
          <w:bCs/>
          <w:sz w:val="48"/>
          <w:szCs w:val="48"/>
        </w:rPr>
      </w:pPr>
      <w:r>
        <w:rPr>
          <w:rFonts w:hint="eastAsia" w:ascii="宋体" w:hAnsi="宋体"/>
          <w:b/>
          <w:bCs/>
          <w:sz w:val="48"/>
          <w:szCs w:val="48"/>
        </w:rPr>
        <w:t>计</w:t>
      </w:r>
    </w:p>
    <w:p>
      <w:pPr>
        <w:jc w:val="center"/>
        <w:rPr>
          <w:rFonts w:hint="eastAsia" w:ascii="宋体" w:hAnsi="宋体"/>
          <w:b/>
          <w:bCs/>
          <w:sz w:val="48"/>
          <w:szCs w:val="48"/>
        </w:rPr>
      </w:pPr>
    </w:p>
    <w:p>
      <w:pPr>
        <w:jc w:val="center"/>
        <w:rPr>
          <w:rFonts w:hint="eastAsia" w:ascii="宋体" w:hAnsi="宋体"/>
          <w:b/>
          <w:bCs/>
          <w:sz w:val="48"/>
          <w:szCs w:val="48"/>
        </w:rPr>
      </w:pPr>
      <w:r>
        <w:rPr>
          <w:rFonts w:hint="eastAsia" w:ascii="宋体" w:hAnsi="宋体"/>
          <w:b/>
          <w:bCs/>
          <w:sz w:val="48"/>
          <w:szCs w:val="48"/>
        </w:rPr>
        <w:t>报</w:t>
      </w:r>
    </w:p>
    <w:p>
      <w:pPr>
        <w:jc w:val="center"/>
        <w:rPr>
          <w:rFonts w:hint="eastAsia" w:ascii="宋体" w:hAnsi="宋体"/>
          <w:b/>
          <w:bCs/>
          <w:sz w:val="48"/>
          <w:szCs w:val="48"/>
        </w:rPr>
      </w:pPr>
    </w:p>
    <w:p>
      <w:pPr>
        <w:jc w:val="center"/>
        <w:rPr>
          <w:rFonts w:hint="eastAsia" w:ascii="宋体" w:hAnsi="宋体"/>
          <w:sz w:val="48"/>
          <w:szCs w:val="48"/>
        </w:rPr>
      </w:pPr>
      <w:r>
        <w:rPr>
          <w:rFonts w:hint="eastAsia" w:ascii="宋体" w:hAnsi="宋体"/>
          <w:b/>
          <w:bCs/>
          <w:sz w:val="48"/>
          <w:szCs w:val="48"/>
        </w:rPr>
        <w:t>告</w:t>
      </w:r>
    </w:p>
    <w:p>
      <w:pPr>
        <w:rPr>
          <w:rFonts w:hint="eastAsia" w:ascii="宋体" w:hAnsi="宋体"/>
        </w:rPr>
      </w:pPr>
    </w:p>
    <w:p>
      <w:pPr>
        <w:rPr>
          <w:rFonts w:hint="eastAsia" w:ascii="宋体" w:hAnsi="宋体"/>
        </w:rPr>
      </w:pPr>
    </w:p>
    <w:p>
      <w:pPr>
        <w:rPr>
          <w:rFonts w:hint="eastAsia" w:ascii="宋体" w:hAnsi="宋体"/>
        </w:rPr>
      </w:pPr>
    </w:p>
    <w:p>
      <w:pPr>
        <w:ind w:firstLine="1800" w:firstLineChars="750"/>
        <w:rPr>
          <w:rFonts w:hint="eastAsia" w:ascii="宋体" w:hAnsi="宋体"/>
          <w:sz w:val="24"/>
        </w:rPr>
      </w:pPr>
    </w:p>
    <w:p>
      <w:pPr>
        <w:spacing w:line="360" w:lineRule="auto"/>
        <w:ind w:firstLine="1898" w:firstLineChars="678"/>
        <w:rPr>
          <w:rFonts w:hint="eastAsia" w:ascii="宋体" w:hAnsi="宋体"/>
          <w:sz w:val="28"/>
          <w:szCs w:val="28"/>
        </w:rPr>
      </w:pPr>
      <w:r>
        <w:rPr>
          <w:rFonts w:hint="eastAsia" w:ascii="宋体" w:hAnsi="宋体"/>
          <w:sz w:val="28"/>
          <w:szCs w:val="28"/>
        </w:rPr>
        <w:t>队伍编号：B-SD-20192324</w:t>
      </w:r>
    </w:p>
    <w:p>
      <w:pPr>
        <w:spacing w:line="360" w:lineRule="auto"/>
        <w:ind w:firstLine="1898" w:firstLineChars="678"/>
        <w:rPr>
          <w:rFonts w:hint="eastAsia" w:ascii="宋体" w:hAnsi="宋体"/>
          <w:sz w:val="28"/>
          <w:szCs w:val="28"/>
          <w:u w:val="single"/>
        </w:rPr>
      </w:pPr>
      <w:r>
        <w:rPr>
          <w:rFonts w:hint="eastAsia" w:ascii="宋体" w:hAnsi="宋体"/>
          <w:sz w:val="28"/>
          <w:szCs w:val="28"/>
        </w:rPr>
        <w:t>参赛学校：</w:t>
      </w:r>
      <w:r>
        <w:rPr>
          <w:rFonts w:hint="eastAsia" w:ascii="宋体" w:hAnsi="宋体"/>
          <w:sz w:val="28"/>
          <w:szCs w:val="28"/>
          <w:lang w:val="en-US" w:eastAsia="zh-CN"/>
        </w:rPr>
        <w:t>曲阜师范大学</w:t>
      </w:r>
      <w:r>
        <w:rPr>
          <w:rFonts w:hint="eastAsia" w:ascii="宋体" w:hAnsi="宋体"/>
          <w:sz w:val="28"/>
          <w:szCs w:val="28"/>
        </w:rPr>
        <w:t xml:space="preserve"> </w:t>
      </w:r>
    </w:p>
    <w:p>
      <w:pPr>
        <w:spacing w:line="360" w:lineRule="auto"/>
        <w:ind w:firstLine="1898" w:firstLineChars="678"/>
        <w:rPr>
          <w:rFonts w:hint="eastAsia" w:ascii="宋体" w:hAnsi="宋体"/>
          <w:sz w:val="28"/>
          <w:szCs w:val="28"/>
        </w:rPr>
      </w:pPr>
      <w:r>
        <w:rPr>
          <w:rFonts w:hint="eastAsia" w:ascii="宋体" w:hAnsi="宋体"/>
          <w:sz w:val="28"/>
          <w:szCs w:val="28"/>
        </w:rPr>
        <w:t>作    者：</w:t>
      </w:r>
      <w:r>
        <w:rPr>
          <w:rFonts w:hint="eastAsia" w:ascii="宋体" w:hAnsi="宋体"/>
          <w:sz w:val="28"/>
          <w:szCs w:val="28"/>
          <w:lang w:val="en-US" w:eastAsia="zh-CN"/>
        </w:rPr>
        <w:t>杨策 范志远 刘彦杰</w:t>
      </w:r>
      <w:r>
        <w:rPr>
          <w:rFonts w:hint="eastAsia" w:ascii="宋体" w:hAnsi="宋体"/>
          <w:sz w:val="28"/>
          <w:szCs w:val="28"/>
        </w:rPr>
        <w:t xml:space="preserve"> </w:t>
      </w:r>
    </w:p>
    <w:p>
      <w:pPr>
        <w:spacing w:line="360" w:lineRule="auto"/>
        <w:ind w:firstLine="1898" w:firstLineChars="678"/>
        <w:rPr>
          <w:rFonts w:hint="default" w:ascii="宋体" w:hAnsi="宋体" w:eastAsia="宋体"/>
          <w:sz w:val="28"/>
          <w:szCs w:val="28"/>
          <w:u w:val="single"/>
          <w:lang w:val="en-US" w:eastAsia="zh-CN"/>
        </w:rPr>
      </w:pPr>
      <w:r>
        <w:rPr>
          <w:rFonts w:hint="eastAsia" w:ascii="宋体" w:hAnsi="宋体"/>
          <w:sz w:val="28"/>
          <w:szCs w:val="28"/>
        </w:rPr>
        <w:t>指导教师：</w:t>
      </w:r>
      <w:r>
        <w:rPr>
          <w:rFonts w:hint="eastAsia" w:ascii="宋体" w:hAnsi="宋体"/>
          <w:sz w:val="28"/>
          <w:szCs w:val="28"/>
          <w:lang w:val="en-US" w:eastAsia="zh-CN"/>
        </w:rPr>
        <w:t>高仲合</w:t>
      </w:r>
    </w:p>
    <w:p>
      <w:pPr>
        <w:spacing w:line="360" w:lineRule="auto"/>
        <w:ind w:firstLine="1898" w:firstLineChars="678"/>
        <w:rPr>
          <w:rFonts w:hint="eastAsia" w:ascii="宋体" w:hAnsi="宋体"/>
          <w:sz w:val="28"/>
          <w:szCs w:val="28"/>
        </w:rPr>
      </w:pPr>
      <w:r>
        <w:rPr>
          <w:rFonts w:hint="eastAsia" w:ascii="宋体" w:hAnsi="宋体"/>
          <w:sz w:val="28"/>
          <w:szCs w:val="28"/>
        </w:rPr>
        <w:t>组    别：</w:t>
      </w:r>
      <w:r>
        <w:rPr>
          <w:rFonts w:hint="eastAsia" w:ascii="宋体" w:hAnsi="宋体"/>
          <w:sz w:val="28"/>
          <w:szCs w:val="28"/>
        </w:rPr>
        <w:sym w:font="Wingdings 2" w:char="0052"/>
      </w:r>
      <w:r>
        <w:rPr>
          <w:rFonts w:hint="eastAsia" w:ascii="宋体" w:hAnsi="宋体"/>
          <w:sz w:val="28"/>
          <w:szCs w:val="28"/>
        </w:rPr>
        <w:t xml:space="preserve">本科组  □高职组  </w:t>
      </w:r>
    </w:p>
    <w:p>
      <w:pPr>
        <w:spacing w:line="360" w:lineRule="auto"/>
        <w:ind w:firstLine="1898" w:firstLineChars="678"/>
        <w:rPr>
          <w:rFonts w:hint="eastAsia" w:ascii="宋体" w:hAnsi="宋体"/>
          <w:color w:val="808080"/>
          <w:sz w:val="28"/>
          <w:szCs w:val="28"/>
        </w:rPr>
      </w:pPr>
      <w:r>
        <w:rPr>
          <w:rFonts w:hint="eastAsia" w:ascii="宋体" w:hAnsi="宋体"/>
          <w:color w:val="808080"/>
          <w:sz w:val="28"/>
          <w:szCs w:val="28"/>
        </w:rPr>
        <w:t xml:space="preserve"> </w:t>
      </w:r>
    </w:p>
    <w:p>
      <w:pPr>
        <w:spacing w:line="336" w:lineRule="auto"/>
        <w:jc w:val="both"/>
        <w:rPr>
          <w:rFonts w:hint="eastAsia" w:ascii="宋体" w:hAnsi="宋体"/>
          <w:b/>
          <w:bCs/>
          <w:sz w:val="24"/>
        </w:rPr>
        <w:sectPr>
          <w:headerReference r:id="rId3" w:type="default"/>
          <w:footerReference r:id="rId4" w:type="default"/>
          <w:pgSz w:w="11906" w:h="16838"/>
          <w:pgMar w:top="1134" w:right="1134" w:bottom="1134" w:left="1134" w:header="680" w:footer="539" w:gutter="0"/>
          <w:pgNumType w:fmt="decimal" w:start="1"/>
          <w:cols w:space="720" w:num="1"/>
          <w:docGrid w:type="lines" w:linePitch="312" w:charSpace="0"/>
        </w:sectPr>
      </w:pPr>
    </w:p>
    <w:p>
      <w:pPr>
        <w:spacing w:line="336" w:lineRule="auto"/>
        <w:jc w:val="both"/>
        <w:rPr>
          <w:rFonts w:hint="eastAsia" w:ascii="宋体" w:hAnsi="宋体"/>
          <w:b/>
          <w:bCs/>
          <w:sz w:val="24"/>
        </w:rPr>
      </w:pPr>
    </w:p>
    <w:p>
      <w:pPr>
        <w:spacing w:line="336" w:lineRule="auto"/>
        <w:jc w:val="center"/>
        <w:rPr>
          <w:rFonts w:hint="eastAsia" w:ascii="宋体" w:hAnsi="宋体"/>
          <w:b/>
          <w:bCs/>
          <w:sz w:val="24"/>
        </w:rPr>
      </w:pPr>
      <w:r>
        <w:rPr>
          <w:rFonts w:hint="eastAsia" w:ascii="宋体" w:hAnsi="宋体"/>
          <w:b/>
          <w:bCs/>
          <w:sz w:val="24"/>
        </w:rPr>
        <w:t>摘       要</w:t>
      </w:r>
    </w:p>
    <w:p>
      <w:pPr>
        <w:spacing w:line="336" w:lineRule="auto"/>
        <w:ind w:firstLine="420" w:firstLineChars="175"/>
        <w:jc w:val="left"/>
        <w:rPr>
          <w:rFonts w:hint="eastAsia" w:ascii="宋体" w:hAnsi="宋体"/>
          <w:sz w:val="24"/>
          <w:lang w:val="en-US" w:eastAsia="zh-CN"/>
        </w:rPr>
      </w:pPr>
      <w:r>
        <w:rPr>
          <w:rFonts w:hint="eastAsia" w:ascii="宋体" w:hAnsi="宋体"/>
          <w:sz w:val="24"/>
          <w:lang w:val="en-US" w:eastAsia="zh-CN"/>
        </w:rPr>
        <w:t>“随着人工智能的发展，以及“物联网”思想的日渐风靡，在实现数据采集与功能的同时，借由软件优势，对采集到的数据进行统计与分析，硬件为体、软件为用，更好的实现功能。”从本理念出发，本小组决定从室内植物养护入手。通过参考各类室内植物生长最优参数，同时根据传感器采集的室内温湿度光照等数据提供的信息，借助USB Wifi-Bt传输至服务器，经过统计分析，清晰明确的展示各类数据的变化规律，并在必要时通过灌溉或者调节光照等为植物调节必要的环境因素，同时数据分析结果将为用户提供科学有效的建议，以保证植物的健康成长</w:t>
      </w:r>
    </w:p>
    <w:p>
      <w:pPr>
        <w:spacing w:line="336" w:lineRule="auto"/>
        <w:ind w:firstLine="420" w:firstLineChars="175"/>
        <w:jc w:val="left"/>
        <w:rPr>
          <w:rFonts w:hint="default" w:ascii="宋体" w:hAnsi="宋体" w:eastAsia="宋体"/>
          <w:sz w:val="24"/>
          <w:lang w:val="en-US" w:eastAsia="zh-CN"/>
        </w:rPr>
      </w:pPr>
      <w:r>
        <w:rPr>
          <w:rFonts w:hint="eastAsia" w:ascii="宋体" w:hAnsi="宋体"/>
          <w:sz w:val="24"/>
        </w:rPr>
        <w:t xml:space="preserve">关键词： </w:t>
      </w:r>
      <w:r>
        <w:rPr>
          <w:rFonts w:hint="eastAsia" w:ascii="宋体" w:hAnsi="宋体"/>
          <w:sz w:val="24"/>
          <w:lang w:val="en-US" w:eastAsia="zh-CN"/>
        </w:rPr>
        <w:t>物联网、数据采集、数据分析</w:t>
      </w:r>
    </w:p>
    <w:p>
      <w:pPr>
        <w:spacing w:line="336" w:lineRule="auto"/>
        <w:jc w:val="center"/>
        <w:rPr>
          <w:rFonts w:ascii="宋体" w:hAnsi="宋体"/>
          <w:sz w:val="24"/>
        </w:rPr>
      </w:pPr>
    </w:p>
    <w:p>
      <w:pPr>
        <w:spacing w:line="336" w:lineRule="auto"/>
        <w:jc w:val="center"/>
        <w:outlineLvl w:val="0"/>
        <w:rPr>
          <w:rFonts w:ascii="宋体" w:hAnsi="宋体"/>
          <w:b/>
          <w:bCs/>
          <w:sz w:val="24"/>
        </w:rPr>
      </w:pPr>
      <w:r>
        <w:rPr>
          <w:rFonts w:ascii="宋体" w:hAnsi="宋体"/>
          <w:b/>
          <w:bCs/>
          <w:sz w:val="24"/>
        </w:rPr>
        <w:t>Abstract</w:t>
      </w:r>
    </w:p>
    <w:p>
      <w:pPr>
        <w:spacing w:line="336" w:lineRule="auto"/>
        <w:ind w:firstLine="420" w:firstLineChars="175"/>
        <w:jc w:val="left"/>
        <w:rPr>
          <w:rFonts w:hint="eastAsia" w:ascii="宋体" w:hAnsi="宋体"/>
          <w:sz w:val="24"/>
          <w:lang w:val="en-US" w:eastAsia="zh-CN"/>
        </w:rPr>
      </w:pPr>
      <w:r>
        <w:rPr>
          <w:rFonts w:hint="eastAsia" w:ascii="宋体" w:hAnsi="宋体"/>
          <w:sz w:val="24"/>
          <w:lang w:val="en-US" w:eastAsia="zh-CN"/>
        </w:rPr>
        <w:t>"With the development of artificial intelligence and the growing popularity of the idea of" Internet of things ", when data collection and functions are realized, statistics and analysis are carried out on the collected data by virtue of the advantages of software. Hardware and software are used to better realize functions." Starting from this concept, our team decided to start from the maintenance of indoor plants. By reference to the optimal parameters, all kinds of indoor plants grow at the same time, according to the sensor to collect the information provided by the indoor temperature and humidity data such as light, with the help of USB Wifi - Bt transmission to the server, through the statistical analysis, clearly showing all types of data, the change rule of and, when necessary, through irrigation or adjust the lighting as the plant to adjust the necessary environmental factors, at the same time, the data analysis results will provide scientific and effective Suggestions for the user, to ensure the healthy growth of plants</w:t>
      </w:r>
      <w:r>
        <w:rPr>
          <w:rFonts w:hint="eastAsia" w:ascii="宋体" w:hAnsi="宋体"/>
          <w:sz w:val="24"/>
          <w:lang w:val="en-US" w:eastAsia="zh-CN"/>
        </w:rPr>
        <w:t>.</w:t>
      </w:r>
    </w:p>
    <w:p>
      <w:pPr>
        <w:spacing w:line="336" w:lineRule="auto"/>
        <w:ind w:firstLine="420" w:firstLineChars="175"/>
        <w:jc w:val="left"/>
        <w:rPr>
          <w:rFonts w:hint="eastAsia" w:ascii="宋体" w:hAnsi="宋体"/>
          <w:sz w:val="24"/>
          <w:lang w:val="en-US" w:eastAsia="zh-CN"/>
        </w:rPr>
      </w:pPr>
      <w:r>
        <w:rPr>
          <w:rFonts w:hint="eastAsia" w:ascii="宋体" w:hAnsi="宋体"/>
          <w:sz w:val="24"/>
          <w:lang w:val="en-US" w:eastAsia="zh-CN"/>
        </w:rPr>
        <w:t>Key words: Internet of things, data collection, data analysis</w:t>
      </w:r>
    </w:p>
    <w:p>
      <w:pPr>
        <w:rPr>
          <w:rFonts w:hint="eastAsia" w:ascii="宋体" w:hAnsi="宋体"/>
          <w:sz w:val="24"/>
        </w:rPr>
      </w:pPr>
      <w:r>
        <w:rPr>
          <w:rFonts w:hint="eastAsia" w:ascii="宋体" w:hAnsi="宋体"/>
          <w:sz w:val="24"/>
        </w:rPr>
        <w:br w:type="page"/>
      </w:r>
    </w:p>
    <w:p>
      <w:pPr>
        <w:rPr>
          <w:rFonts w:hint="eastAsia"/>
        </w:rPr>
      </w:pPr>
    </w:p>
    <w:sdt>
      <w:sdtPr>
        <w:rPr>
          <w:rFonts w:ascii="宋体" w:hAnsi="宋体" w:eastAsia="宋体" w:cs="Times New Roman"/>
          <w:kern w:val="2"/>
          <w:sz w:val="21"/>
          <w:szCs w:val="24"/>
          <w:lang w:val="en-US" w:eastAsia="zh-CN" w:bidi="ar-SA"/>
        </w:rPr>
        <w:id w:val="147455137"/>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rPr>
              <w:sz w:val="52"/>
              <w:szCs w:val="72"/>
            </w:rPr>
          </w:pPr>
          <w:bookmarkStart w:id="0" w:name="_Toc5968_WPSOffice_Type2"/>
          <w:r>
            <w:rPr>
              <w:rFonts w:ascii="宋体" w:hAnsi="宋体" w:eastAsia="宋体"/>
              <w:sz w:val="52"/>
              <w:szCs w:val="72"/>
            </w:rPr>
            <w:t>目录</w:t>
          </w:r>
        </w:p>
        <w:p>
          <w:pPr>
            <w:pStyle w:val="10"/>
            <w:tabs>
              <w:tab w:val="right" w:leader="dot" w:pos="9638"/>
            </w:tabs>
          </w:pPr>
          <w:r>
            <w:rPr>
              <w:b/>
              <w:bCs/>
            </w:rPr>
            <w:fldChar w:fldCharType="begin"/>
          </w:r>
          <w:r>
            <w:instrText xml:space="preserve"> HYPERLINK \l _Toc14313_WPSOffice_Level1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03aad72a-33e4-4813-9238-775fc5d9fda0}"/>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第1章 绪    论</w:t>
              </w:r>
            </w:sdtContent>
          </w:sdt>
          <w:r>
            <w:rPr>
              <w:b/>
              <w:bCs/>
            </w:rPr>
            <w:tab/>
          </w:r>
          <w:bookmarkStart w:id="1" w:name="_Toc14313_WPSOffice_Level1Page"/>
          <w:r>
            <w:rPr>
              <w:b/>
              <w:bCs/>
            </w:rPr>
            <w:t>1</w:t>
          </w:r>
          <w:bookmarkEnd w:id="1"/>
          <w:r>
            <w:rPr>
              <w:b/>
              <w:bCs/>
            </w:rPr>
            <w:fldChar w:fldCharType="end"/>
          </w:r>
        </w:p>
        <w:p>
          <w:pPr>
            <w:pStyle w:val="11"/>
            <w:tabs>
              <w:tab w:val="right" w:leader="dot" w:pos="9638"/>
            </w:tabs>
          </w:pPr>
          <w:r>
            <w:fldChar w:fldCharType="begin"/>
          </w:r>
          <w:r>
            <w:instrText xml:space="preserve"> HYPERLINK \l _Toc5968_WPSOffice_Level2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ef2a64b4-e46d-4db9-a3c3-9ccfde9ccbfd}"/>
              </w:placeholder>
              <w15:color w:val="509DF3"/>
            </w:sdtPr>
            <w:sdtEndPr>
              <w:rPr>
                <w:rFonts w:ascii="Times New Roman" w:hAnsi="Times New Roman" w:eastAsia="宋体" w:cs="Times New Roman"/>
                <w:kern w:val="2"/>
                <w:sz w:val="21"/>
                <w:szCs w:val="24"/>
                <w:lang w:val="en-US" w:eastAsia="zh-CN" w:bidi="ar-SA"/>
              </w:rPr>
            </w:sdtEndPr>
            <w:sdtContent>
              <w:r>
                <w:rPr>
                  <w:rFonts w:ascii="Arial" w:hAnsi="Arial" w:eastAsia="宋体" w:cs="Times New Roman"/>
                </w:rPr>
                <w:t>1.1</w:t>
              </w:r>
              <w:r>
                <w:rPr>
                  <w:rFonts w:hint="eastAsia" w:ascii="Arial" w:hAnsi="Arial" w:eastAsia="宋体" w:cs="Times New Roman"/>
                </w:rPr>
                <w:t xml:space="preserve">  系统背景</w:t>
              </w:r>
            </w:sdtContent>
          </w:sdt>
          <w:r>
            <w:tab/>
          </w:r>
          <w:bookmarkStart w:id="2" w:name="_Toc5968_WPSOffice_Level2Page"/>
          <w:r>
            <w:t>1</w:t>
          </w:r>
          <w:bookmarkEnd w:id="2"/>
          <w:r>
            <w:fldChar w:fldCharType="end"/>
          </w:r>
        </w:p>
        <w:p>
          <w:pPr>
            <w:pStyle w:val="11"/>
            <w:tabs>
              <w:tab w:val="right" w:leader="dot" w:pos="9638"/>
            </w:tabs>
          </w:pPr>
          <w:r>
            <w:fldChar w:fldCharType="begin"/>
          </w:r>
          <w:r>
            <w:instrText xml:space="preserve"> HYPERLINK \l _Toc17244_WPSOffice_Level2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ec66903a-33a8-419e-867b-15b144f60fa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1.2  系统目的与实现过程</w:t>
              </w:r>
            </w:sdtContent>
          </w:sdt>
          <w:r>
            <w:tab/>
          </w:r>
          <w:bookmarkStart w:id="3" w:name="_Toc17244_WPSOffice_Level2Page"/>
          <w:r>
            <w:t>1</w:t>
          </w:r>
          <w:bookmarkEnd w:id="3"/>
          <w:r>
            <w:fldChar w:fldCharType="end"/>
          </w:r>
        </w:p>
        <w:p>
          <w:pPr>
            <w:pStyle w:val="10"/>
            <w:tabs>
              <w:tab w:val="right" w:leader="dot" w:pos="9638"/>
            </w:tabs>
          </w:pPr>
          <w:r>
            <w:rPr>
              <w:b/>
              <w:bCs/>
            </w:rPr>
            <w:fldChar w:fldCharType="begin"/>
          </w:r>
          <w:r>
            <w:instrText xml:space="preserve"> HYPERLINK \l _Toc5968_WPSOffice_Level1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5a40ea77-b0f2-4139-9678-86e864b2b88f}"/>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第2章 系统方案</w:t>
              </w:r>
            </w:sdtContent>
          </w:sdt>
          <w:r>
            <w:rPr>
              <w:b/>
              <w:bCs/>
            </w:rPr>
            <w:tab/>
          </w:r>
          <w:bookmarkStart w:id="4" w:name="_Toc5968_WPSOffice_Level1Page"/>
          <w:r>
            <w:rPr>
              <w:b/>
              <w:bCs/>
            </w:rPr>
            <w:t>2</w:t>
          </w:r>
          <w:bookmarkEnd w:id="4"/>
          <w:r>
            <w:rPr>
              <w:b/>
              <w:bCs/>
            </w:rPr>
            <w:fldChar w:fldCharType="end"/>
          </w:r>
        </w:p>
        <w:p>
          <w:pPr>
            <w:pStyle w:val="11"/>
            <w:tabs>
              <w:tab w:val="right" w:leader="dot" w:pos="9638"/>
            </w:tabs>
          </w:pPr>
          <w:r>
            <w:fldChar w:fldCharType="begin"/>
          </w:r>
          <w:r>
            <w:instrText xml:space="preserve"> HYPERLINK \l _Toc21441_WPSOffice_Level2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604acb23-93c9-4c29-b7df-4abeba29f493}"/>
              </w:placeholder>
              <w15:color w:val="509DF3"/>
            </w:sdtPr>
            <w:sdtEndPr>
              <w:rPr>
                <w:rFonts w:ascii="Times New Roman" w:hAnsi="Times New Roman" w:eastAsia="宋体" w:cs="Times New Roman"/>
                <w:kern w:val="2"/>
                <w:sz w:val="21"/>
                <w:szCs w:val="24"/>
                <w:lang w:val="en-US" w:eastAsia="zh-CN" w:bidi="ar-SA"/>
              </w:rPr>
            </w:sdtEndPr>
            <w:sdtContent>
              <w:r>
                <w:rPr>
                  <w:rFonts w:ascii="Arial" w:hAnsi="Arial" w:eastAsia="宋体" w:cs="Times New Roman"/>
                </w:rPr>
                <w:t>2.1</w:t>
              </w:r>
              <w:r>
                <w:rPr>
                  <w:rFonts w:hint="eastAsia" w:ascii="Arial" w:hAnsi="Arial" w:eastAsia="宋体" w:cs="Times New Roman"/>
                </w:rPr>
                <w:t xml:space="preserve">  硬件系统</w:t>
              </w:r>
            </w:sdtContent>
          </w:sdt>
          <w:r>
            <w:tab/>
          </w:r>
          <w:bookmarkStart w:id="5" w:name="_Toc21441_WPSOffice_Level2Page"/>
          <w:r>
            <w:t>2</w:t>
          </w:r>
          <w:bookmarkEnd w:id="5"/>
          <w:r>
            <w:fldChar w:fldCharType="end"/>
          </w:r>
        </w:p>
        <w:p>
          <w:pPr>
            <w:pStyle w:val="11"/>
            <w:tabs>
              <w:tab w:val="right" w:leader="dot" w:pos="9638"/>
            </w:tabs>
          </w:pPr>
          <w:r>
            <w:fldChar w:fldCharType="begin"/>
          </w:r>
          <w:r>
            <w:instrText xml:space="preserve"> HYPERLINK \l _Toc9318_WPSOffice_Level2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8d4d3766-9596-4ac1-afa5-487c0da27532}"/>
              </w:placeholder>
              <w15:color w:val="509DF3"/>
            </w:sdtPr>
            <w:sdtEndPr>
              <w:rPr>
                <w:rFonts w:ascii="Times New Roman" w:hAnsi="Times New Roman" w:eastAsia="宋体" w:cs="Times New Roman"/>
                <w:kern w:val="2"/>
                <w:sz w:val="21"/>
                <w:szCs w:val="24"/>
                <w:lang w:val="en-US" w:eastAsia="zh-CN" w:bidi="ar-SA"/>
              </w:rPr>
            </w:sdtEndPr>
            <w:sdtContent>
              <w:r>
                <w:rPr>
                  <w:rFonts w:ascii="Arial" w:hAnsi="Arial" w:eastAsia="宋体" w:cs="Times New Roman"/>
                </w:rPr>
                <w:t>2.2</w:t>
              </w:r>
              <w:r>
                <w:rPr>
                  <w:rFonts w:hint="eastAsia" w:ascii="Arial" w:hAnsi="Arial" w:eastAsia="宋体" w:cs="Times New Roman"/>
                </w:rPr>
                <w:t xml:space="preserve">  软件系统</w:t>
              </w:r>
            </w:sdtContent>
          </w:sdt>
          <w:r>
            <w:tab/>
          </w:r>
          <w:bookmarkStart w:id="6" w:name="_Toc9318_WPSOffice_Level2Page"/>
          <w:r>
            <w:t>3</w:t>
          </w:r>
          <w:bookmarkEnd w:id="6"/>
          <w:r>
            <w:fldChar w:fldCharType="end"/>
          </w:r>
        </w:p>
        <w:p>
          <w:pPr>
            <w:pStyle w:val="11"/>
            <w:tabs>
              <w:tab w:val="right" w:leader="dot" w:pos="9638"/>
            </w:tabs>
          </w:pPr>
          <w:r>
            <w:fldChar w:fldCharType="begin"/>
          </w:r>
          <w:r>
            <w:instrText xml:space="preserve"> HYPERLINK \l _Toc11945_WPSOffice_Level2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ebf767e4-d8b8-4ff2-973b-e665e1c7869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2.3  系统流程</w:t>
              </w:r>
            </w:sdtContent>
          </w:sdt>
          <w:r>
            <w:tab/>
          </w:r>
          <w:bookmarkStart w:id="7" w:name="_Toc11945_WPSOffice_Level2Page"/>
          <w:r>
            <w:t>3</w:t>
          </w:r>
          <w:bookmarkEnd w:id="7"/>
          <w:r>
            <w:fldChar w:fldCharType="end"/>
          </w:r>
        </w:p>
        <w:p>
          <w:pPr>
            <w:pStyle w:val="10"/>
            <w:tabs>
              <w:tab w:val="right" w:leader="dot" w:pos="9638"/>
            </w:tabs>
          </w:pPr>
          <w:r>
            <w:rPr>
              <w:b/>
              <w:bCs/>
            </w:rPr>
            <w:fldChar w:fldCharType="begin"/>
          </w:r>
          <w:r>
            <w:instrText xml:space="preserve"> HYPERLINK \l _Toc17244_WPSOffice_Level1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c950e2d7-f67e-4954-93e2-4d830e02b66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第3章 功能与指标</w:t>
              </w:r>
            </w:sdtContent>
          </w:sdt>
          <w:r>
            <w:rPr>
              <w:b/>
              <w:bCs/>
            </w:rPr>
            <w:tab/>
          </w:r>
          <w:bookmarkStart w:id="8" w:name="_Toc17244_WPSOffice_Level1Page"/>
          <w:r>
            <w:rPr>
              <w:b/>
              <w:bCs/>
            </w:rPr>
            <w:t>4</w:t>
          </w:r>
          <w:bookmarkEnd w:id="8"/>
          <w:r>
            <w:rPr>
              <w:b/>
              <w:bCs/>
            </w:rPr>
            <w:fldChar w:fldCharType="end"/>
          </w:r>
        </w:p>
        <w:p>
          <w:pPr>
            <w:pStyle w:val="11"/>
            <w:tabs>
              <w:tab w:val="right" w:leader="dot" w:pos="9638"/>
            </w:tabs>
          </w:pPr>
          <w:r>
            <w:fldChar w:fldCharType="begin"/>
          </w:r>
          <w:r>
            <w:instrText xml:space="preserve"> HYPERLINK \l _Toc22074_WPSOffice_Level2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3ba5fb0e-19bb-4ee7-84f0-8ff2b23af849}"/>
              </w:placeholder>
              <w15:color w:val="509DF3"/>
            </w:sdtPr>
            <w:sdtEndPr>
              <w:rPr>
                <w:rFonts w:ascii="Times New Roman" w:hAnsi="Times New Roman" w:eastAsia="宋体" w:cs="Times New Roman"/>
                <w:kern w:val="2"/>
                <w:sz w:val="21"/>
                <w:szCs w:val="24"/>
                <w:lang w:val="en-US" w:eastAsia="zh-CN" w:bidi="ar-SA"/>
              </w:rPr>
            </w:sdtEndPr>
            <w:sdtContent>
              <w:r>
                <w:rPr>
                  <w:rFonts w:ascii="Arial" w:hAnsi="Arial" w:eastAsia="宋体" w:cs="Times New Roman"/>
                </w:rPr>
                <w:t>3.1</w:t>
              </w:r>
              <w:r>
                <w:rPr>
                  <w:rFonts w:hint="eastAsia" w:ascii="Arial" w:hAnsi="Arial" w:eastAsia="宋体" w:cs="Times New Roman"/>
                </w:rPr>
                <w:t xml:space="preserve">  功能</w:t>
              </w:r>
            </w:sdtContent>
          </w:sdt>
          <w:r>
            <w:tab/>
          </w:r>
          <w:bookmarkStart w:id="9" w:name="_Toc22074_WPSOffice_Level2Page"/>
          <w:r>
            <w:t>4</w:t>
          </w:r>
          <w:bookmarkEnd w:id="9"/>
          <w:r>
            <w:fldChar w:fldCharType="end"/>
          </w:r>
        </w:p>
        <w:p>
          <w:pPr>
            <w:pStyle w:val="11"/>
            <w:tabs>
              <w:tab w:val="right" w:leader="dot" w:pos="9638"/>
            </w:tabs>
          </w:pPr>
          <w:r>
            <w:fldChar w:fldCharType="begin"/>
          </w:r>
          <w:r>
            <w:instrText xml:space="preserve"> HYPERLINK \l _Toc7080_WPSOffice_Level2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a1c2626f-1171-4de2-a1de-5469f2b626a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3.2  功能指标</w:t>
              </w:r>
            </w:sdtContent>
          </w:sdt>
          <w:r>
            <w:tab/>
          </w:r>
          <w:bookmarkStart w:id="10" w:name="_Toc7080_WPSOffice_Level2Page"/>
          <w:r>
            <w:t>4</w:t>
          </w:r>
          <w:bookmarkEnd w:id="10"/>
          <w:r>
            <w:fldChar w:fldCharType="end"/>
          </w:r>
        </w:p>
        <w:p>
          <w:pPr>
            <w:pStyle w:val="11"/>
            <w:tabs>
              <w:tab w:val="right" w:leader="dot" w:pos="9638"/>
            </w:tabs>
          </w:pPr>
          <w:r>
            <w:fldChar w:fldCharType="begin"/>
          </w:r>
          <w:r>
            <w:instrText xml:space="preserve"> HYPERLINK \l _Toc10602_WPSOffice_Level2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a583087e-c794-425a-9079-df085f0d8d5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3.3  性能指标</w:t>
              </w:r>
            </w:sdtContent>
          </w:sdt>
          <w:r>
            <w:tab/>
          </w:r>
          <w:bookmarkStart w:id="11" w:name="_Toc10602_WPSOffice_Level2Page"/>
          <w:r>
            <w:t>5</w:t>
          </w:r>
          <w:bookmarkEnd w:id="11"/>
          <w:r>
            <w:fldChar w:fldCharType="end"/>
          </w:r>
        </w:p>
        <w:p>
          <w:pPr>
            <w:pStyle w:val="11"/>
            <w:tabs>
              <w:tab w:val="right" w:leader="dot" w:pos="9638"/>
            </w:tabs>
          </w:pPr>
          <w:r>
            <w:fldChar w:fldCharType="begin"/>
          </w:r>
          <w:r>
            <w:instrText xml:space="preserve"> HYPERLINK \l _Toc28339_WPSOffice_Level2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bdd8b24c-f7ef-4c2f-bb0e-e49f8fcada5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3.4  各模块指标</w:t>
              </w:r>
            </w:sdtContent>
          </w:sdt>
          <w:r>
            <w:tab/>
          </w:r>
          <w:bookmarkStart w:id="12" w:name="_Toc28339_WPSOffice_Level2Page"/>
          <w:r>
            <w:t>5</w:t>
          </w:r>
          <w:bookmarkEnd w:id="12"/>
          <w:r>
            <w:fldChar w:fldCharType="end"/>
          </w:r>
        </w:p>
        <w:p>
          <w:pPr>
            <w:pStyle w:val="10"/>
            <w:tabs>
              <w:tab w:val="right" w:leader="dot" w:pos="9638"/>
            </w:tabs>
          </w:pPr>
          <w:r>
            <w:rPr>
              <w:b/>
              <w:bCs/>
            </w:rPr>
            <w:fldChar w:fldCharType="begin"/>
          </w:r>
          <w:r>
            <w:instrText xml:space="preserve"> HYPERLINK \l _Toc21441_WPSOffice_Level1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1564080d-1612-44e3-9fe2-b9d081153ee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第4章 实现原理</w:t>
              </w:r>
            </w:sdtContent>
          </w:sdt>
          <w:r>
            <w:rPr>
              <w:b/>
              <w:bCs/>
            </w:rPr>
            <w:tab/>
          </w:r>
          <w:bookmarkStart w:id="13" w:name="_Toc21441_WPSOffice_Level1Page"/>
          <w:r>
            <w:rPr>
              <w:b/>
              <w:bCs/>
            </w:rPr>
            <w:t>6</w:t>
          </w:r>
          <w:bookmarkEnd w:id="13"/>
          <w:r>
            <w:rPr>
              <w:b/>
              <w:bCs/>
            </w:rPr>
            <w:fldChar w:fldCharType="end"/>
          </w:r>
        </w:p>
        <w:p>
          <w:pPr>
            <w:pStyle w:val="11"/>
            <w:tabs>
              <w:tab w:val="right" w:leader="dot" w:pos="9638"/>
            </w:tabs>
          </w:pPr>
          <w:r>
            <w:fldChar w:fldCharType="begin"/>
          </w:r>
          <w:r>
            <w:instrText xml:space="preserve"> HYPERLINK \l _Toc30998_WPSOffice_Level2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62458d65-492f-4b19-bd1d-3b55127bba7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4.1  模块详细设计</w:t>
              </w:r>
            </w:sdtContent>
          </w:sdt>
          <w:r>
            <w:tab/>
          </w:r>
          <w:bookmarkStart w:id="14" w:name="_Toc30998_WPSOffice_Level2Page"/>
          <w:r>
            <w:t>6</w:t>
          </w:r>
          <w:bookmarkEnd w:id="14"/>
          <w:r>
            <w:fldChar w:fldCharType="end"/>
          </w:r>
        </w:p>
        <w:p>
          <w:pPr>
            <w:pStyle w:val="11"/>
            <w:tabs>
              <w:tab w:val="right" w:leader="dot" w:pos="9638"/>
            </w:tabs>
          </w:pPr>
          <w:r>
            <w:fldChar w:fldCharType="begin"/>
          </w:r>
          <w:r>
            <w:instrText xml:space="preserve"> HYPERLINK \l _Toc6500_WPSOffice_Level2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eda3e01d-3155-4b13-ab9c-2b8b63ffbec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4.2  传感器模块</w:t>
              </w:r>
            </w:sdtContent>
          </w:sdt>
          <w:r>
            <w:tab/>
          </w:r>
          <w:bookmarkStart w:id="15" w:name="_Toc6500_WPSOffice_Level2Page"/>
          <w:r>
            <w:t>6</w:t>
          </w:r>
          <w:bookmarkEnd w:id="15"/>
          <w:r>
            <w:fldChar w:fldCharType="end"/>
          </w:r>
        </w:p>
        <w:p>
          <w:pPr>
            <w:pStyle w:val="11"/>
            <w:tabs>
              <w:tab w:val="right" w:leader="dot" w:pos="9638"/>
            </w:tabs>
          </w:pPr>
          <w:r>
            <w:fldChar w:fldCharType="begin"/>
          </w:r>
          <w:r>
            <w:instrText xml:space="preserve"> HYPERLINK \l _Toc20358_WPSOffice_Level2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c831057e-d981-42b8-9ca2-03f9e0aa110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4.3  Web前端功能</w:t>
              </w:r>
            </w:sdtContent>
          </w:sdt>
          <w:r>
            <w:tab/>
          </w:r>
          <w:bookmarkStart w:id="16" w:name="_Toc20358_WPSOffice_Level2Page"/>
          <w:r>
            <w:t>7</w:t>
          </w:r>
          <w:bookmarkEnd w:id="16"/>
          <w:r>
            <w:fldChar w:fldCharType="end"/>
          </w:r>
        </w:p>
        <w:p>
          <w:pPr>
            <w:pStyle w:val="11"/>
            <w:tabs>
              <w:tab w:val="right" w:leader="dot" w:pos="9638"/>
            </w:tabs>
          </w:pPr>
          <w:r>
            <w:fldChar w:fldCharType="begin"/>
          </w:r>
          <w:r>
            <w:instrText xml:space="preserve"> HYPERLINK \l _Toc10156_WPSOffice_Level2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f7220b76-d417-46c6-ba77-ae8a95d3ab0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4.4  Zigbee技术</w:t>
              </w:r>
            </w:sdtContent>
          </w:sdt>
          <w:r>
            <w:tab/>
          </w:r>
          <w:bookmarkStart w:id="17" w:name="_Toc10156_WPSOffice_Level2Page"/>
          <w:r>
            <w:t>7</w:t>
          </w:r>
          <w:bookmarkEnd w:id="17"/>
          <w:r>
            <w:fldChar w:fldCharType="end"/>
          </w:r>
        </w:p>
        <w:p>
          <w:pPr>
            <w:pStyle w:val="11"/>
            <w:tabs>
              <w:tab w:val="right" w:leader="dot" w:pos="9638"/>
            </w:tabs>
          </w:pPr>
          <w:r>
            <w:fldChar w:fldCharType="begin"/>
          </w:r>
          <w:r>
            <w:instrText xml:space="preserve"> HYPERLINK \l _Toc12424_WPSOffice_Level2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7ae90813-387c-4048-a552-5ae1567263b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4.5  UI详细设计</w:t>
              </w:r>
            </w:sdtContent>
          </w:sdt>
          <w:r>
            <w:tab/>
          </w:r>
          <w:bookmarkStart w:id="18" w:name="_Toc12424_WPSOffice_Level2Page"/>
          <w:r>
            <w:t>8</w:t>
          </w:r>
          <w:bookmarkEnd w:id="18"/>
          <w:r>
            <w:fldChar w:fldCharType="end"/>
          </w:r>
        </w:p>
        <w:p>
          <w:pPr>
            <w:pStyle w:val="10"/>
            <w:tabs>
              <w:tab w:val="right" w:leader="dot" w:pos="9638"/>
            </w:tabs>
          </w:pPr>
          <w:r>
            <w:rPr>
              <w:b/>
              <w:bCs/>
            </w:rPr>
            <w:fldChar w:fldCharType="begin"/>
          </w:r>
          <w:r>
            <w:instrText xml:space="preserve"> HYPERLINK \l _Toc9318_WPSOffice_Level1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3142b312-36c4-44c8-8603-f6b3e9036cff}"/>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第5章 软件流程</w:t>
              </w:r>
            </w:sdtContent>
          </w:sdt>
          <w:r>
            <w:rPr>
              <w:b/>
              <w:bCs/>
            </w:rPr>
            <w:tab/>
          </w:r>
          <w:bookmarkStart w:id="19" w:name="_Toc9318_WPSOffice_Level1Page"/>
          <w:r>
            <w:rPr>
              <w:b/>
              <w:bCs/>
            </w:rPr>
            <w:t>10</w:t>
          </w:r>
          <w:bookmarkEnd w:id="19"/>
          <w:r>
            <w:rPr>
              <w:b/>
              <w:bCs/>
            </w:rPr>
            <w:fldChar w:fldCharType="end"/>
          </w:r>
        </w:p>
        <w:p>
          <w:pPr>
            <w:pStyle w:val="11"/>
            <w:tabs>
              <w:tab w:val="right" w:leader="dot" w:pos="9638"/>
            </w:tabs>
          </w:pPr>
          <w:r>
            <w:fldChar w:fldCharType="begin"/>
          </w:r>
          <w:r>
            <w:instrText xml:space="preserve"> HYPERLINK \l _Toc7996_WPSOffice_Level2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c982a113-523f-4ee8-8717-fbf38ae5a79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5.1  流程展示</w:t>
              </w:r>
            </w:sdtContent>
          </w:sdt>
          <w:r>
            <w:tab/>
          </w:r>
          <w:bookmarkStart w:id="20" w:name="_Toc7996_WPSOffice_Level2Page"/>
          <w:r>
            <w:t>10</w:t>
          </w:r>
          <w:bookmarkEnd w:id="20"/>
          <w:r>
            <w:fldChar w:fldCharType="end"/>
          </w:r>
        </w:p>
        <w:p>
          <w:pPr>
            <w:pStyle w:val="11"/>
            <w:tabs>
              <w:tab w:val="right" w:leader="dot" w:pos="9638"/>
            </w:tabs>
          </w:pPr>
          <w:r>
            <w:fldChar w:fldCharType="begin"/>
          </w:r>
          <w:r>
            <w:instrText xml:space="preserve"> HYPERLINK \l _Toc16312_WPSOffice_Level2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f50068e4-f6f5-48d8-9521-a081e22b664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5.2  流程步骤</w:t>
              </w:r>
            </w:sdtContent>
          </w:sdt>
          <w:r>
            <w:tab/>
          </w:r>
          <w:bookmarkStart w:id="21" w:name="_Toc16312_WPSOffice_Level2Page"/>
          <w:r>
            <w:t>10</w:t>
          </w:r>
          <w:bookmarkEnd w:id="21"/>
          <w:r>
            <w:fldChar w:fldCharType="end"/>
          </w:r>
        </w:p>
        <w:p>
          <w:pPr>
            <w:pStyle w:val="10"/>
            <w:tabs>
              <w:tab w:val="right" w:leader="dot" w:pos="9638"/>
            </w:tabs>
          </w:pPr>
          <w:r>
            <w:rPr>
              <w:b/>
              <w:bCs/>
            </w:rPr>
            <w:fldChar w:fldCharType="begin"/>
          </w:r>
          <w:r>
            <w:instrText xml:space="preserve"> HYPERLINK \l _Toc11945_WPSOffice_Level1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2cc1e6ea-8f11-4abf-91ed-300d5818a05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第6章 系统测试方案</w:t>
              </w:r>
            </w:sdtContent>
          </w:sdt>
          <w:r>
            <w:rPr>
              <w:b/>
              <w:bCs/>
            </w:rPr>
            <w:tab/>
          </w:r>
          <w:bookmarkStart w:id="22" w:name="_Toc11945_WPSOffice_Level1Page"/>
          <w:r>
            <w:rPr>
              <w:b/>
              <w:bCs/>
            </w:rPr>
            <w:t>11</w:t>
          </w:r>
          <w:bookmarkEnd w:id="22"/>
          <w:r>
            <w:rPr>
              <w:b/>
              <w:bCs/>
            </w:rPr>
            <w:fldChar w:fldCharType="end"/>
          </w:r>
        </w:p>
        <w:p>
          <w:pPr>
            <w:pStyle w:val="11"/>
            <w:tabs>
              <w:tab w:val="right" w:leader="dot" w:pos="9638"/>
            </w:tabs>
          </w:pPr>
          <w:r>
            <w:fldChar w:fldCharType="begin"/>
          </w:r>
          <w:r>
            <w:instrText xml:space="preserve"> HYPERLINK \l _Toc16167_WPSOffice_Level2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999af032-f59b-4f27-8f3d-6f2a01d4883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6.1  计算机检测</w:t>
              </w:r>
            </w:sdtContent>
          </w:sdt>
          <w:r>
            <w:tab/>
          </w:r>
          <w:bookmarkStart w:id="23" w:name="_Toc16167_WPSOffice_Level2Page"/>
          <w:r>
            <w:t>11</w:t>
          </w:r>
          <w:bookmarkEnd w:id="23"/>
          <w:r>
            <w:fldChar w:fldCharType="end"/>
          </w:r>
        </w:p>
        <w:p>
          <w:pPr>
            <w:pStyle w:val="11"/>
            <w:tabs>
              <w:tab w:val="right" w:leader="dot" w:pos="9638"/>
            </w:tabs>
          </w:pPr>
          <w:r>
            <w:fldChar w:fldCharType="begin"/>
          </w:r>
          <w:r>
            <w:instrText xml:space="preserve"> HYPERLINK \l _Toc27173_WPSOffice_Level2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953cdc90-1ef6-489d-b8da-e161015da0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6.2  各个模块测试</w:t>
              </w:r>
            </w:sdtContent>
          </w:sdt>
          <w:r>
            <w:tab/>
          </w:r>
          <w:bookmarkStart w:id="24" w:name="_Toc27173_WPSOffice_Level2Page"/>
          <w:r>
            <w:t>11</w:t>
          </w:r>
          <w:bookmarkEnd w:id="24"/>
          <w:r>
            <w:fldChar w:fldCharType="end"/>
          </w:r>
        </w:p>
        <w:p>
          <w:pPr>
            <w:pStyle w:val="10"/>
            <w:tabs>
              <w:tab w:val="right" w:leader="dot" w:pos="9638"/>
            </w:tabs>
          </w:pPr>
          <w:r>
            <w:rPr>
              <w:b/>
              <w:bCs/>
            </w:rPr>
            <w:fldChar w:fldCharType="begin"/>
          </w:r>
          <w:r>
            <w:instrText xml:space="preserve"> HYPERLINK \l _Toc22074_WPSOffice_Level1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7a33cfc6-a4e1-428a-a537-8c137b55991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第7章 测试数据</w:t>
              </w:r>
            </w:sdtContent>
          </w:sdt>
          <w:r>
            <w:rPr>
              <w:b/>
              <w:bCs/>
            </w:rPr>
            <w:tab/>
          </w:r>
          <w:bookmarkStart w:id="25" w:name="_Toc22074_WPSOffice_Level1Page"/>
          <w:r>
            <w:rPr>
              <w:b/>
              <w:bCs/>
            </w:rPr>
            <w:t>12</w:t>
          </w:r>
          <w:bookmarkEnd w:id="25"/>
          <w:r>
            <w:rPr>
              <w:b/>
              <w:bCs/>
            </w:rPr>
            <w:fldChar w:fldCharType="end"/>
          </w:r>
        </w:p>
        <w:p>
          <w:pPr>
            <w:pStyle w:val="10"/>
            <w:tabs>
              <w:tab w:val="right" w:leader="dot" w:pos="9638"/>
            </w:tabs>
          </w:pPr>
          <w:r>
            <w:rPr>
              <w:b/>
              <w:bCs/>
            </w:rPr>
            <w:fldChar w:fldCharType="begin"/>
          </w:r>
          <w:r>
            <w:instrText xml:space="preserve"> HYPERLINK \l _Toc7080_WPSOffice_Level1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5d01f7d0-22ab-480f-a892-0eff836be78f}"/>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第8章 结果分析</w:t>
              </w:r>
            </w:sdtContent>
          </w:sdt>
          <w:r>
            <w:rPr>
              <w:b/>
              <w:bCs/>
            </w:rPr>
            <w:tab/>
          </w:r>
          <w:bookmarkStart w:id="26" w:name="_Toc7080_WPSOffice_Level1Page"/>
          <w:r>
            <w:rPr>
              <w:b/>
              <w:bCs/>
            </w:rPr>
            <w:t>13</w:t>
          </w:r>
          <w:bookmarkEnd w:id="26"/>
          <w:r>
            <w:rPr>
              <w:b/>
              <w:bCs/>
            </w:rPr>
            <w:fldChar w:fldCharType="end"/>
          </w:r>
        </w:p>
        <w:p>
          <w:pPr>
            <w:pStyle w:val="11"/>
            <w:tabs>
              <w:tab w:val="right" w:leader="dot" w:pos="9638"/>
            </w:tabs>
          </w:pPr>
          <w:r>
            <w:fldChar w:fldCharType="begin"/>
          </w:r>
          <w:r>
            <w:instrText xml:space="preserve"> HYPERLINK \l _Toc18814_WPSOffice_Level2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a9794c98-af64-47fc-bc9d-a952fdb65d4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8.1  数据采集</w:t>
              </w:r>
            </w:sdtContent>
          </w:sdt>
          <w:r>
            <w:tab/>
          </w:r>
          <w:bookmarkStart w:id="27" w:name="_Toc18814_WPSOffice_Level2Page"/>
          <w:r>
            <w:t>13</w:t>
          </w:r>
          <w:bookmarkEnd w:id="27"/>
          <w:r>
            <w:fldChar w:fldCharType="end"/>
          </w:r>
        </w:p>
        <w:p>
          <w:pPr>
            <w:pStyle w:val="11"/>
            <w:tabs>
              <w:tab w:val="right" w:leader="dot" w:pos="9638"/>
            </w:tabs>
          </w:pPr>
          <w:r>
            <w:fldChar w:fldCharType="begin"/>
          </w:r>
          <w:r>
            <w:instrText xml:space="preserve"> HYPERLINK \l _Toc13799_WPSOffice_Level2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09a3f6a5-55a9-48bd-a045-baedeb08392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8.2  数据分析</w:t>
              </w:r>
            </w:sdtContent>
          </w:sdt>
          <w:r>
            <w:tab/>
          </w:r>
          <w:bookmarkStart w:id="28" w:name="_Toc13799_WPSOffice_Level2Page"/>
          <w:r>
            <w:t>13</w:t>
          </w:r>
          <w:bookmarkEnd w:id="28"/>
          <w:r>
            <w:fldChar w:fldCharType="end"/>
          </w:r>
        </w:p>
        <w:p>
          <w:pPr>
            <w:pStyle w:val="10"/>
            <w:tabs>
              <w:tab w:val="right" w:leader="dot" w:pos="9638"/>
            </w:tabs>
          </w:pPr>
          <w:r>
            <w:rPr>
              <w:b/>
              <w:bCs/>
            </w:rPr>
            <w:fldChar w:fldCharType="begin"/>
          </w:r>
          <w:r>
            <w:instrText xml:space="preserve"> HYPERLINK \l _Toc10602_WPSOffice_Level1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a391737a-7168-44d1-9149-75231b37a7d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第9章 实现功能</w:t>
              </w:r>
            </w:sdtContent>
          </w:sdt>
          <w:r>
            <w:rPr>
              <w:b/>
              <w:bCs/>
            </w:rPr>
            <w:tab/>
          </w:r>
          <w:bookmarkStart w:id="29" w:name="_Toc10602_WPSOffice_Level1Page"/>
          <w:r>
            <w:rPr>
              <w:b/>
              <w:bCs/>
            </w:rPr>
            <w:t>14</w:t>
          </w:r>
          <w:bookmarkEnd w:id="29"/>
          <w:r>
            <w:rPr>
              <w:b/>
              <w:bCs/>
            </w:rPr>
            <w:fldChar w:fldCharType="end"/>
          </w:r>
        </w:p>
        <w:p>
          <w:pPr>
            <w:pStyle w:val="11"/>
            <w:tabs>
              <w:tab w:val="right" w:leader="dot" w:pos="9638"/>
            </w:tabs>
          </w:pPr>
          <w:r>
            <w:fldChar w:fldCharType="begin"/>
          </w:r>
          <w:r>
            <w:instrText xml:space="preserve"> HYPERLINK \l _Toc3840_WPSOffice_Level2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47931ec3-20ab-4da5-bae8-f899944814b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9.1  数据采集</w:t>
              </w:r>
            </w:sdtContent>
          </w:sdt>
          <w:r>
            <w:tab/>
          </w:r>
          <w:bookmarkStart w:id="30" w:name="_Toc3840_WPSOffice_Level2Page"/>
          <w:r>
            <w:t>14</w:t>
          </w:r>
          <w:bookmarkEnd w:id="30"/>
          <w:r>
            <w:fldChar w:fldCharType="end"/>
          </w:r>
        </w:p>
        <w:p>
          <w:pPr>
            <w:pStyle w:val="11"/>
            <w:tabs>
              <w:tab w:val="right" w:leader="dot" w:pos="9638"/>
            </w:tabs>
          </w:pPr>
          <w:r>
            <w:fldChar w:fldCharType="begin"/>
          </w:r>
          <w:r>
            <w:instrText xml:space="preserve"> HYPERLINK \l _Toc12197_WPSOffice_Level2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894fff9f-88ab-444f-8382-fa13cf2fd10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9.2  数据上传</w:t>
              </w:r>
            </w:sdtContent>
          </w:sdt>
          <w:r>
            <w:tab/>
          </w:r>
          <w:bookmarkStart w:id="31" w:name="_Toc12197_WPSOffice_Level2Page"/>
          <w:r>
            <w:t>14</w:t>
          </w:r>
          <w:bookmarkEnd w:id="31"/>
          <w:r>
            <w:fldChar w:fldCharType="end"/>
          </w:r>
        </w:p>
        <w:p>
          <w:pPr>
            <w:pStyle w:val="11"/>
            <w:tabs>
              <w:tab w:val="right" w:leader="dot" w:pos="9638"/>
            </w:tabs>
          </w:pPr>
          <w:r>
            <w:fldChar w:fldCharType="begin"/>
          </w:r>
          <w:r>
            <w:instrText xml:space="preserve"> HYPERLINK \l _Toc29971_WPSOffice_Level2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d2c3b263-1d7f-49ba-aad7-9c114678c7e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9.3  数据分析</w:t>
              </w:r>
            </w:sdtContent>
          </w:sdt>
          <w:r>
            <w:tab/>
          </w:r>
          <w:bookmarkStart w:id="32" w:name="_Toc29971_WPSOffice_Level2Page"/>
          <w:r>
            <w:t>14</w:t>
          </w:r>
          <w:bookmarkEnd w:id="32"/>
          <w:r>
            <w:fldChar w:fldCharType="end"/>
          </w:r>
        </w:p>
        <w:p>
          <w:pPr>
            <w:pStyle w:val="11"/>
            <w:tabs>
              <w:tab w:val="right" w:leader="dot" w:pos="9638"/>
            </w:tabs>
          </w:pPr>
          <w:r>
            <w:fldChar w:fldCharType="begin"/>
          </w:r>
          <w:r>
            <w:instrText xml:space="preserve"> HYPERLINK \l _Toc27940_WPSOffice_Level2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7cef57f3-2429-4136-b876-9f9467b5570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9.4  实时数据监控</w:t>
              </w:r>
            </w:sdtContent>
          </w:sdt>
          <w:r>
            <w:tab/>
          </w:r>
          <w:bookmarkStart w:id="33" w:name="_Toc27940_WPSOffice_Level2Page"/>
          <w:r>
            <w:t>14</w:t>
          </w:r>
          <w:bookmarkEnd w:id="33"/>
          <w:r>
            <w:fldChar w:fldCharType="end"/>
          </w:r>
        </w:p>
        <w:p>
          <w:pPr>
            <w:pStyle w:val="11"/>
            <w:tabs>
              <w:tab w:val="right" w:leader="dot" w:pos="9638"/>
            </w:tabs>
          </w:pPr>
          <w:r>
            <w:fldChar w:fldCharType="begin"/>
          </w:r>
          <w:r>
            <w:instrText xml:space="preserve"> HYPERLINK \l _Toc12437_WPSOffice_Level2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8fe3bd7d-1607-4cfc-a164-3be3e7b5e0c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9.5  环境智能调节</w:t>
              </w:r>
            </w:sdtContent>
          </w:sdt>
          <w:r>
            <w:tab/>
          </w:r>
          <w:bookmarkStart w:id="34" w:name="_Toc12437_WPSOffice_Level2Page"/>
          <w:r>
            <w:t>14</w:t>
          </w:r>
          <w:bookmarkEnd w:id="34"/>
          <w:r>
            <w:fldChar w:fldCharType="end"/>
          </w:r>
        </w:p>
        <w:p>
          <w:pPr>
            <w:pStyle w:val="10"/>
            <w:tabs>
              <w:tab w:val="right" w:leader="dot" w:pos="9638"/>
            </w:tabs>
          </w:pPr>
          <w:r>
            <w:rPr>
              <w:b/>
              <w:bCs/>
            </w:rPr>
            <w:fldChar w:fldCharType="begin"/>
          </w:r>
          <w:r>
            <w:instrText xml:space="preserve"> HYPERLINK \l _Toc28339_WPSOffice_Level1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3156e22a-d109-4ac6-8ac8-66e95bc6d09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第10 章 特    色</w:t>
              </w:r>
            </w:sdtContent>
          </w:sdt>
          <w:r>
            <w:rPr>
              <w:b/>
              <w:bCs/>
            </w:rPr>
            <w:tab/>
          </w:r>
          <w:bookmarkStart w:id="35" w:name="_Toc28339_WPSOffice_Level1Page"/>
          <w:r>
            <w:rPr>
              <w:b/>
              <w:bCs/>
            </w:rPr>
            <w:t>15</w:t>
          </w:r>
          <w:bookmarkEnd w:id="35"/>
          <w:r>
            <w:rPr>
              <w:b/>
              <w:bCs/>
            </w:rPr>
            <w:fldChar w:fldCharType="end"/>
          </w:r>
        </w:p>
        <w:p>
          <w:pPr>
            <w:pStyle w:val="11"/>
            <w:tabs>
              <w:tab w:val="right" w:leader="dot" w:pos="9638"/>
            </w:tabs>
          </w:pPr>
          <w:r>
            <w:fldChar w:fldCharType="begin"/>
          </w:r>
          <w:r>
            <w:instrText xml:space="preserve"> HYPERLINK \l _Toc5446_WPSOffice_Level2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9c997483-93be-4700-9b8f-998ecaffbe8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10</w:t>
              </w:r>
              <w:r>
                <w:rPr>
                  <w:rFonts w:ascii="Arial" w:hAnsi="Arial" w:eastAsia="宋体" w:cs="Times New Roman"/>
                </w:rPr>
                <w:t>.1</w:t>
              </w:r>
              <w:r>
                <w:rPr>
                  <w:rFonts w:hint="eastAsia" w:ascii="Arial" w:hAnsi="Arial" w:eastAsia="宋体" w:cs="Times New Roman"/>
                </w:rPr>
                <w:t xml:space="preserve">  应用前景</w:t>
              </w:r>
            </w:sdtContent>
          </w:sdt>
          <w:r>
            <w:tab/>
          </w:r>
          <w:bookmarkStart w:id="36" w:name="_Toc5446_WPSOffice_Level2Page"/>
          <w:r>
            <w:t>15</w:t>
          </w:r>
          <w:bookmarkEnd w:id="36"/>
          <w:r>
            <w:fldChar w:fldCharType="end"/>
          </w:r>
        </w:p>
        <w:p>
          <w:pPr>
            <w:pStyle w:val="11"/>
            <w:tabs>
              <w:tab w:val="right" w:leader="dot" w:pos="9638"/>
            </w:tabs>
          </w:pPr>
          <w:r>
            <w:fldChar w:fldCharType="begin"/>
          </w:r>
          <w:r>
            <w:instrText xml:space="preserve"> HYPERLINK \l _Toc1110_WPSOffice_Level2 </w:instrText>
          </w:r>
          <w:r>
            <w:fldChar w:fldCharType="separate"/>
          </w:r>
          <w:sdt>
            <w:sdtPr>
              <w:rPr>
                <w:rFonts w:ascii="Times New Roman" w:hAnsi="Times New Roman" w:eastAsia="宋体" w:cs="Times New Roman"/>
                <w:kern w:val="2"/>
                <w:sz w:val="21"/>
                <w:szCs w:val="24"/>
                <w:lang w:val="en-US" w:eastAsia="zh-CN" w:bidi="ar-SA"/>
              </w:rPr>
              <w:id w:val="147455137"/>
              <w:placeholder>
                <w:docPart w:val="{8ddf96d4-4ab3-4c81-89ba-9bb25267221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10.2  系统特点</w:t>
              </w:r>
            </w:sdtContent>
          </w:sdt>
          <w:r>
            <w:tab/>
          </w:r>
          <w:bookmarkStart w:id="37" w:name="_Toc1110_WPSOffice_Level2Page"/>
          <w:r>
            <w:t>15</w:t>
          </w:r>
          <w:bookmarkEnd w:id="37"/>
          <w:r>
            <w:fldChar w:fldCharType="end"/>
          </w:r>
        </w:p>
        <w:p>
          <w:pPr>
            <w:pStyle w:val="10"/>
            <w:tabs>
              <w:tab w:val="right" w:leader="dot" w:pos="9638"/>
            </w:tabs>
          </w:pPr>
          <w:r>
            <w:rPr>
              <w:b/>
              <w:bCs/>
            </w:rPr>
            <w:fldChar w:fldCharType="begin"/>
          </w:r>
          <w:r>
            <w:instrText xml:space="preserve"> HYPERLINK \l _Toc30998_WPSOffice_Level1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5137"/>
              <w:placeholder>
                <w:docPart w:val="{03cf4e9b-0dac-4710-955b-6ab1874cf0a7}"/>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Times New Roman"/>
                  <w:b/>
                  <w:bCs/>
                </w:rPr>
                <w:t>参考文献：</w:t>
              </w:r>
            </w:sdtContent>
          </w:sdt>
          <w:r>
            <w:rPr>
              <w:b/>
              <w:bCs/>
            </w:rPr>
            <w:tab/>
          </w:r>
          <w:bookmarkStart w:id="38" w:name="_Toc30998_WPSOffice_Level1Page"/>
          <w:r>
            <w:rPr>
              <w:b/>
              <w:bCs/>
            </w:rPr>
            <w:t>16</w:t>
          </w:r>
          <w:bookmarkEnd w:id="38"/>
          <w:r>
            <w:rPr>
              <w:b/>
              <w:bCs/>
            </w:rPr>
            <w:fldChar w:fldCharType="end"/>
          </w:r>
          <w:bookmarkEnd w:id="0"/>
        </w:p>
      </w:sdtContent>
    </w:sdt>
    <w:p>
      <w:pPr>
        <w:rPr>
          <w:rFonts w:hint="eastAsia"/>
        </w:rPr>
        <w:sectPr>
          <w:footerReference r:id="rId5" w:type="default"/>
          <w:pgSz w:w="11906" w:h="16838"/>
          <w:pgMar w:top="1134" w:right="1134" w:bottom="1134" w:left="1134" w:header="680" w:footer="539" w:gutter="0"/>
          <w:pgNumType w:fmt="decimal" w:start="1"/>
          <w:cols w:space="720" w:num="1"/>
          <w:docGrid w:type="lines" w:linePitch="312" w:charSpace="0"/>
        </w:sectPr>
      </w:pPr>
    </w:p>
    <w:p>
      <w:pPr>
        <w:rPr>
          <w:rFonts w:hint="eastAsia"/>
        </w:rPr>
      </w:pPr>
    </w:p>
    <w:p>
      <w:pPr>
        <w:pStyle w:val="2"/>
        <w:bidi w:val="0"/>
        <w:rPr>
          <w:rFonts w:hint="eastAsia"/>
        </w:rPr>
      </w:pPr>
      <w:bookmarkStart w:id="39" w:name="_Toc29161_WPSOffice_Level1"/>
      <w:bookmarkStart w:id="40" w:name="_Toc14313_WPSOffice_Level1"/>
      <w:r>
        <w:rPr>
          <w:rFonts w:hint="eastAsia"/>
        </w:rPr>
        <w:t>第1章 绪</w:t>
      </w:r>
      <w:r>
        <w:rPr>
          <w:rFonts w:hint="eastAsia"/>
          <w:lang w:val="en-US" w:eastAsia="zh-CN"/>
        </w:rPr>
        <w:t xml:space="preserve">    </w:t>
      </w:r>
      <w:r>
        <w:rPr>
          <w:rFonts w:hint="eastAsia"/>
        </w:rPr>
        <w:t>论</w:t>
      </w:r>
      <w:bookmarkEnd w:id="39"/>
      <w:bookmarkEnd w:id="40"/>
    </w:p>
    <w:p>
      <w:pPr>
        <w:pStyle w:val="3"/>
        <w:bidi w:val="0"/>
        <w:rPr>
          <w:rFonts w:hint="eastAsia"/>
          <w:lang w:val="en-US" w:eastAsia="zh-CN"/>
        </w:rPr>
      </w:pPr>
      <w:bookmarkStart w:id="41" w:name="_Toc1660_WPSOffice_Level2"/>
      <w:bookmarkStart w:id="42" w:name="_Toc5968_WPSOffice_Level2"/>
      <w:r>
        <w:t>1.1</w:t>
      </w:r>
      <w:r>
        <w:rPr>
          <w:rFonts w:hint="eastAsia"/>
          <w:lang w:val="en-US" w:eastAsia="zh-CN"/>
        </w:rPr>
        <w:t xml:space="preserve">  系统背景</w:t>
      </w:r>
      <w:bookmarkEnd w:id="41"/>
      <w:bookmarkEnd w:id="42"/>
    </w:p>
    <w:p>
      <w:pPr>
        <w:bidi w:val="0"/>
        <w:rPr>
          <w:rFonts w:hint="eastAsia"/>
          <w:lang w:val="en-US" w:eastAsia="zh-CN"/>
        </w:rPr>
      </w:pPr>
      <w:r>
        <w:rPr>
          <w:rFonts w:hint="eastAsia"/>
          <w:lang w:val="en-US" w:eastAsia="zh-CN"/>
        </w:rPr>
        <w:t>由于不同室内观赏植物，其生长所需要的温、湿度、光照强度等环境参数值各不相同，并且同一品种的室内观赏植物在不同的生长期间对温、湿度、</w:t>
      </w:r>
      <w:r>
        <w:rPr>
          <w:rFonts w:hint="eastAsia"/>
          <w:highlight w:val="none"/>
          <w:lang w:val="en-US" w:eastAsia="zh-CN"/>
        </w:rPr>
        <w:t>光强度</w:t>
      </w:r>
      <w:r>
        <w:rPr>
          <w:rFonts w:hint="eastAsia"/>
          <w:lang w:val="en-US" w:eastAsia="zh-CN"/>
        </w:rPr>
        <w:t>等环境参数的需要也不相同。阳光是室内观赏植物赖以生存的必要条件，是进行光合作用、制造有机物的能量来源。根据光照度需求，室内观赏植物又可分为阳性室内观赏植物、阴性室内观赏植物和中性室内观赏植物。所以，室内观赏植物对生长环境的空气温湿度、土壤湿度及光照度要求很高，如果室内观赏植物的生长环境中合适其生长的温湿度及光照度等环境参数值得不到有效的保障，必将会严重影响室内观赏植物的生长和观赏效果。在室内观赏植物的种植地区必须有各种物理设备，来随时物理上调节室内观赏植物生长环境的温湿度、</w:t>
      </w:r>
      <w:r>
        <w:rPr>
          <w:rFonts w:hint="eastAsia"/>
          <w:highlight w:val="none"/>
          <w:lang w:val="en-US" w:eastAsia="zh-CN"/>
        </w:rPr>
        <w:t>光强度</w:t>
      </w:r>
      <w:r>
        <w:rPr>
          <w:rFonts w:hint="eastAsia"/>
          <w:lang w:val="en-US" w:eastAsia="zh-CN"/>
        </w:rPr>
        <w:t>，还需要有自动化系统以便根据温湿度及光照情况智能性</w:t>
      </w:r>
      <w:r>
        <w:rPr>
          <w:rFonts w:hint="eastAsia"/>
          <w:highlight w:val="none"/>
          <w:lang w:val="en-US" w:eastAsia="zh-CN"/>
        </w:rPr>
        <w:t>地进行</w:t>
      </w:r>
      <w:r>
        <w:rPr>
          <w:rFonts w:hint="eastAsia"/>
          <w:lang w:val="en-US" w:eastAsia="zh-CN"/>
        </w:rPr>
        <w:t>控制。由于受经济条件和技术条件的限制，大多数的室内观赏植物种植地区目前都在采用人工方式进行各环境参数的检测和物理设备的控制。该种方式对于规模较大的种植区既不方便又浪费人力，并且不易保存温湿度及光照度历史数据。随着现代科学技术的进步，特别是在传感器技术、无线通信技术以及网络技术等方面的进步，可以实现通过传感器采集环境因子(包括温度、光照、土壤水分等)，然后通过自组织网络发送到网关，网关将数据通过工internet发送到PC，室内观赏植物栽种者可以实时察看各项数据，从而为盆栽室内观赏植物生长提供适宜</w:t>
      </w:r>
    </w:p>
    <w:p>
      <w:pPr>
        <w:bidi w:val="0"/>
        <w:rPr>
          <w:rFonts w:hint="default"/>
          <w:lang w:val="en-US" w:eastAsia="zh-CN"/>
        </w:rPr>
      </w:pPr>
      <w:r>
        <w:rPr>
          <w:rFonts w:hint="eastAsia"/>
          <w:lang w:val="en-US" w:eastAsia="zh-CN"/>
        </w:rPr>
        <w:t>“互联网+”概念的中心词是互联网,它是“互联网+”计划的出发点。“互联网+”计划具体可分为两个层次的内容来表述。一方面,可以将“互联网+”概念中的文字“互联网”与符号 “+”分开理解。符号“+”意为加号,即代表着添加与联合。这表明了“互联网+”计划的应用范围为互联网与其他传统产业,它是针对不同产业间发展的一项新计划,应用手段则是通过互联网与传统产业进行联合和深入融合的方式进行;另一方面,“互联网+</w:t>
      </w:r>
      <w:r>
        <w:rPr>
          <w:rFonts w:hint="default"/>
          <w:lang w:val="en-US" w:eastAsia="zh-CN"/>
        </w:rPr>
        <w:t>”</w:t>
      </w:r>
      <w:r>
        <w:rPr>
          <w:rFonts w:hint="eastAsia"/>
          <w:lang w:val="en-US" w:eastAsia="zh-CN"/>
        </w:rPr>
        <w:t>作为一个整体概念，其深层次意义是通过传统产业的互联网化完成产业升级。互联网通过将开放、平等、互动等网络特性在传统产业的运用，通过大数据的分析与整合，试图</w:t>
      </w:r>
      <w:r>
        <w:rPr>
          <w:rFonts w:hint="eastAsia"/>
          <w:highlight w:val="none"/>
          <w:lang w:val="en-US" w:eastAsia="zh-CN"/>
        </w:rPr>
        <w:t>厘清</w:t>
      </w:r>
      <w:r>
        <w:rPr>
          <w:rFonts w:hint="eastAsia"/>
          <w:lang w:val="en-US" w:eastAsia="zh-CN"/>
        </w:rPr>
        <w:t>供求关系，通过改造传统产业的生产方式、产业结构等内容，来增强经济发展动力，提升效益，从而促进国民经济发展</w:t>
      </w:r>
      <w:r>
        <w:rPr>
          <w:rFonts w:hint="eastAsia"/>
          <w:lang w:val="en-US" w:eastAsia="zh-CN"/>
        </w:rPr>
        <w:fldChar w:fldCharType="begin"/>
      </w:r>
      <w:r>
        <w:rPr>
          <w:rFonts w:hint="eastAsia"/>
          <w:lang w:val="en-US" w:eastAsia="zh-CN"/>
        </w:rPr>
        <w:instrText xml:space="preserve"> REF _Ref16535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。因此，我们将“互联网+”现有的技术支持，以及自身服务器的支持当做整个系统的立足点。</w:t>
      </w:r>
    </w:p>
    <w:p>
      <w:pPr>
        <w:bidi w:val="0"/>
        <w:rPr>
          <w:rFonts w:hint="default"/>
          <w:lang w:val="en-US" w:eastAsia="zh-CN"/>
        </w:rPr>
      </w:pPr>
      <w:r>
        <w:rPr>
          <w:rFonts w:hint="eastAsia"/>
          <w:lang w:val="en-US" w:eastAsia="zh-CN"/>
        </w:rPr>
        <w:t>图形数据胜过千言万语，人类从外界获得的信息约有80%以上来自视觉系统</w:t>
      </w:r>
      <w:r>
        <w:rPr>
          <w:rFonts w:hint="eastAsia"/>
          <w:vertAlign w:val="superscript"/>
          <w:lang w:val="en-US" w:eastAsia="zh-CN"/>
        </w:rPr>
        <w:t>[3,4]</w:t>
      </w:r>
      <w:r>
        <w:rPr>
          <w:rFonts w:hint="eastAsia"/>
          <w:lang w:val="en-US" w:eastAsia="zh-CN"/>
        </w:rPr>
        <w:t>，当大数据以直观的可视化的图形形式展示在分析者的面前时，分析者往往能够一眼东西税局背后隐藏的信息并转化知识以及智慧。数据分析技术日臻成熟，由于我们的数据信息量并不是很大，因此对于数据分析，我们只是利用时间序列分析，对采集到的数据进行归总对比，通过可视化界面展示出来，再分析结果，提出足够客观有效的分析与建议。</w:t>
      </w:r>
    </w:p>
    <w:p>
      <w:pPr>
        <w:pStyle w:val="3"/>
        <w:bidi w:val="0"/>
        <w:rPr>
          <w:rFonts w:hint="eastAsia"/>
          <w:lang w:val="en-US" w:eastAsia="zh-CN"/>
        </w:rPr>
      </w:pPr>
      <w:bookmarkStart w:id="43" w:name="_Toc10405_WPSOffice_Level2"/>
      <w:bookmarkStart w:id="44" w:name="_Toc17244_WPSOffice_Level2"/>
      <w:r>
        <w:rPr>
          <w:rFonts w:hint="eastAsia"/>
          <w:lang w:val="en-US" w:eastAsia="zh-CN"/>
        </w:rPr>
        <w:t>1.2  系统目的与实现过程</w:t>
      </w:r>
      <w:bookmarkEnd w:id="43"/>
      <w:bookmarkEnd w:id="44"/>
    </w:p>
    <w:p>
      <w:pPr>
        <w:bidi w:val="0"/>
        <w:rPr>
          <w:rFonts w:hint="eastAsia"/>
          <w:lang w:val="en-US" w:eastAsia="zh-CN"/>
        </w:rPr>
      </w:pPr>
      <w:r>
        <w:rPr>
          <w:rFonts w:hint="eastAsia"/>
          <w:lang w:val="en-US" w:eastAsia="zh-CN"/>
        </w:rPr>
        <w:t>现在，越来越多的人开始在室内养殖植观赏植物，甚至是一些名贵的花卉。但往往因为忙碌、缺乏时间打理而忘记照顾，导致室内植物持续接收到强光照射、缺少水分，不能得到有效地养护，因而导致寿命变短。或者由于对室内植物的生长指标不够了解，产生烧苗、缺水等现象。所以更为合理优点的智能养护系统就显得十分重要。</w:t>
      </w:r>
    </w:p>
    <w:p>
      <w:pPr>
        <w:bidi w:val="0"/>
        <w:rPr>
          <w:rFonts w:hint="default"/>
          <w:lang w:val="en-US" w:eastAsia="zh-CN"/>
        </w:rPr>
      </w:pPr>
      <w:r>
        <w:rPr>
          <w:rFonts w:hint="eastAsia"/>
          <w:lang w:val="en-US" w:eastAsia="zh-CN"/>
        </w:rPr>
        <w:t>随着物联网行业的发展，越来越多的智能设备走进日常生活，其中通过传感器进行监控无线通信的设备更加适合人们的生活需要。</w:t>
      </w:r>
    </w:p>
    <w:p>
      <w:pPr>
        <w:bidi w:val="0"/>
        <w:rPr>
          <w:rFonts w:hint="eastAsia"/>
          <w:lang w:val="en-US" w:eastAsia="zh-CN"/>
        </w:rPr>
      </w:pPr>
      <w:r>
        <w:rPr>
          <w:rFonts w:hint="eastAsia"/>
          <w:lang w:val="en-US" w:eastAsia="zh-CN"/>
        </w:rPr>
        <w:t>本系统的目的，就是为了在足够准确参数支持下，为室内观赏植物提供更为舒适的生长环境。现阶段我们采集的数据主要包括温度、湿度、光照强度。温度的调整可以通过室内空调等进行调整，湿度调节通过外接电机浇水实现，光照调节通过外接电机调节窗帘等实现。</w:t>
      </w:r>
    </w:p>
    <w:p>
      <w:pPr>
        <w:rPr>
          <w:rFonts w:hint="eastAsia"/>
        </w:rPr>
      </w:pPr>
      <w:r>
        <w:rPr>
          <w:rFonts w:hint="eastAsia"/>
        </w:rPr>
        <w:br w:type="page"/>
      </w:r>
    </w:p>
    <w:p>
      <w:pPr>
        <w:pStyle w:val="2"/>
        <w:bidi w:val="0"/>
        <w:rPr>
          <w:rFonts w:hint="eastAsia"/>
        </w:rPr>
      </w:pPr>
      <w:bookmarkStart w:id="45" w:name="_Toc1660_WPSOffice_Level1"/>
      <w:bookmarkStart w:id="46" w:name="_Toc5968_WPSOffice_Level1"/>
      <w:r>
        <w:rPr>
          <w:rFonts w:hint="eastAsia"/>
        </w:rPr>
        <w:t>第2章 系统方案</w:t>
      </w:r>
      <w:bookmarkEnd w:id="45"/>
      <w:bookmarkEnd w:id="46"/>
    </w:p>
    <w:p>
      <w:pPr>
        <w:bidi w:val="0"/>
        <w:rPr>
          <w:rFonts w:hint="default"/>
          <w:lang w:val="en-US" w:eastAsia="zh-CN"/>
        </w:rPr>
      </w:pPr>
      <w:r>
        <w:rPr>
          <w:rFonts w:hint="eastAsia"/>
          <w:lang w:val="en-US" w:eastAsia="zh-CN"/>
        </w:rPr>
        <w:t>室内植物养护系统由硬件模块+核心+服务器+web前端交互界面构成，总体框架如下：</w:t>
      </w:r>
    </w:p>
    <w:p>
      <w:pPr>
        <w:pStyle w:val="3"/>
        <w:bidi w:val="0"/>
        <w:jc w:val="center"/>
      </w:pPr>
      <w:r>
        <w:object>
          <v:shape id="_x0000_i1025" o:spt="75" type="#_x0000_t75" style="height:288.6pt;width:267.6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pStyle w:val="4"/>
        <w:bidi w:val="0"/>
        <w:rPr>
          <w:rFonts w:hint="default"/>
          <w:lang w:val="en-US" w:eastAsia="zh-CN"/>
        </w:rPr>
      </w:pPr>
      <w:bookmarkStart w:id="47" w:name="_Toc1993_WPSOffice_Level2"/>
      <w:bookmarkStart w:id="48" w:name="_Toc29876_WPSOffice_Level2"/>
      <w:bookmarkStart w:id="49" w:name="_Toc21534_WPSOffice_Level2"/>
      <w:bookmarkStart w:id="50" w:name="_Toc2814_WPSOffice_Level2"/>
      <w:bookmarkStart w:id="51" w:name="_Toc23592_WPSOffice_Level2"/>
      <w:bookmarkStart w:id="52" w:name="_Toc23742_WPSOffice_Level2"/>
      <w:bookmarkStart w:id="53" w:name="_Toc19227_WPSOffice_Level2"/>
      <w:r>
        <w:rPr>
          <w:rFonts w:hint="eastAsia"/>
          <w:lang w:val="en-US" w:eastAsia="zh-CN"/>
        </w:rPr>
        <w:t>图 2.1 系统构成图</w:t>
      </w:r>
      <w:bookmarkEnd w:id="47"/>
      <w:bookmarkEnd w:id="48"/>
      <w:bookmarkEnd w:id="49"/>
      <w:bookmarkEnd w:id="50"/>
      <w:bookmarkEnd w:id="51"/>
      <w:bookmarkEnd w:id="52"/>
      <w:bookmarkEnd w:id="53"/>
    </w:p>
    <w:p>
      <w:pPr>
        <w:bidi w:val="0"/>
        <w:rPr>
          <w:rFonts w:hint="default"/>
          <w:lang w:val="en-US" w:eastAsia="zh-CN"/>
        </w:rPr>
      </w:pPr>
      <w:r>
        <w:rPr>
          <w:rFonts w:hint="eastAsia"/>
          <w:lang w:val="en-US" w:eastAsia="zh-CN"/>
        </w:rPr>
        <w:t>图2.1为室内植物养护系统的系统构成图，外围模块主要是usb Wifi-BT模块、温湿度传感器模块、光照强度模块。数据采集后通过Zigbee模块传递至核心板，进而提交至服务器，数据经过处理与分析之后，显示在前端的web交互平台上。</w:t>
      </w:r>
    </w:p>
    <w:p>
      <w:pPr>
        <w:pStyle w:val="3"/>
        <w:bidi w:val="0"/>
        <w:rPr>
          <w:rFonts w:hint="default"/>
          <w:lang w:val="en-US" w:eastAsia="zh-CN"/>
        </w:rPr>
      </w:pPr>
      <w:bookmarkStart w:id="54" w:name="_Toc22620_WPSOffice_Level2"/>
      <w:bookmarkStart w:id="55" w:name="_Toc21441_WPSOffice_Level2"/>
      <w:r>
        <w:t>2.1</w:t>
      </w:r>
      <w:r>
        <w:rPr>
          <w:rFonts w:hint="eastAsia"/>
          <w:lang w:val="en-US" w:eastAsia="zh-CN"/>
        </w:rPr>
        <w:t xml:space="preserve">  硬件系统</w:t>
      </w:r>
      <w:bookmarkEnd w:id="54"/>
      <w:bookmarkEnd w:id="55"/>
    </w:p>
    <w:p>
      <w:pPr>
        <w:bidi w:val="0"/>
        <w:rPr>
          <w:rFonts w:hint="eastAsia"/>
          <w:lang w:val="en-US" w:eastAsia="zh-CN"/>
        </w:rPr>
      </w:pPr>
      <w:r>
        <w:rPr>
          <w:rFonts w:hint="eastAsia"/>
          <w:lang w:val="en-US" w:eastAsia="zh-CN"/>
        </w:rPr>
        <w:t>根据我们线下进行的需求调查问卷以及咨询之后，从易用性以及可实现性角度出发，将各个模块和主控直接通过GPIO连接。</w:t>
      </w:r>
    </w:p>
    <w:p>
      <w:pPr>
        <w:jc w:val="center"/>
        <w:rPr>
          <w:rFonts w:hint="default"/>
          <w:lang w:val="en-US" w:eastAsia="zh-CN"/>
        </w:rPr>
      </w:pPr>
      <w:r>
        <w:rPr>
          <w:rFonts w:hint="default"/>
          <w:lang w:val="en-US" w:eastAsia="zh-CN"/>
        </w:rPr>
        <w:object>
          <v:shape id="_x0000_i1026" o:spt="75" type="#_x0000_t75" style="height:150.95pt;width:255.2pt;" o:ole="t" filled="f" o:preferrelative="t" stroked="f" coordsize="21600,21600">
            <v:path/>
            <v:fill on="f" focussize="0,0"/>
            <v:stroke on="f"/>
            <v:imagedata r:id="rId11" o:title=""/>
            <o:lock v:ext="edit" aspectratio="f"/>
            <w10:wrap type="none"/>
            <w10:anchorlock/>
          </v:shape>
          <o:OLEObject Type="Embed" ProgID="Visio.Drawing.11" ShapeID="_x0000_i1026" DrawAspect="Content" ObjectID="_1468075726" r:id="rId10">
            <o:LockedField>false</o:LockedField>
          </o:OLEObject>
        </w:object>
      </w:r>
    </w:p>
    <w:p>
      <w:pPr>
        <w:pStyle w:val="4"/>
        <w:bidi w:val="0"/>
        <w:rPr>
          <w:rFonts w:hint="default"/>
          <w:lang w:val="en-US" w:eastAsia="zh-CN"/>
        </w:rPr>
      </w:pPr>
      <w:bookmarkStart w:id="56" w:name="_Toc8121_WPSOffice_Level2"/>
      <w:bookmarkStart w:id="57" w:name="_Toc29360_WPSOffice_Level2"/>
      <w:bookmarkStart w:id="58" w:name="_Toc2300_WPSOffice_Level2"/>
      <w:bookmarkStart w:id="59" w:name="_Toc3118_WPSOffice_Level2"/>
      <w:bookmarkStart w:id="60" w:name="_Toc2847_WPSOffice_Level2"/>
      <w:bookmarkStart w:id="61" w:name="_Toc18533_WPSOffice_Level2"/>
      <w:bookmarkStart w:id="62" w:name="_Toc20719_WPSOffice_Level2"/>
      <w:r>
        <w:rPr>
          <w:rFonts w:hint="eastAsia"/>
          <w:lang w:val="zh-CN"/>
        </w:rPr>
        <w:t>图</w:t>
      </w:r>
      <w:r>
        <w:rPr>
          <w:rFonts w:hint="default"/>
          <w:lang w:val="zh-CN"/>
        </w:rPr>
        <w:t xml:space="preserve"> 2.2 </w:t>
      </w:r>
      <w:r>
        <w:rPr>
          <w:rFonts w:hint="eastAsia"/>
          <w:lang w:val="zh-CN"/>
        </w:rPr>
        <w:t>硬件系统</w:t>
      </w:r>
      <w:bookmarkEnd w:id="56"/>
      <w:bookmarkEnd w:id="57"/>
      <w:bookmarkEnd w:id="58"/>
      <w:bookmarkEnd w:id="59"/>
      <w:bookmarkEnd w:id="60"/>
      <w:bookmarkEnd w:id="61"/>
      <w:bookmarkEnd w:id="62"/>
    </w:p>
    <w:p>
      <w:pPr>
        <w:rPr>
          <w:rFonts w:hint="default"/>
          <w:lang w:val="en-US" w:eastAsia="zh-CN"/>
        </w:rPr>
      </w:pPr>
      <w:r>
        <w:rPr>
          <w:rFonts w:hint="eastAsia"/>
          <w:lang w:val="en-US" w:eastAsia="zh-CN"/>
        </w:rPr>
        <w:t>图2.2 硬件系统，利用魔法师底盘，将各个模块和核心相连，其中包括标准外接口USB，也包括正常的GPIO接口。核心模块接口采用AMP与底板相连。</w:t>
      </w:r>
    </w:p>
    <w:p>
      <w:pPr>
        <w:pStyle w:val="3"/>
        <w:bidi w:val="0"/>
        <w:rPr>
          <w:rFonts w:hint="eastAsia"/>
          <w:lang w:val="en-US" w:eastAsia="zh-CN"/>
        </w:rPr>
      </w:pPr>
      <w:bookmarkStart w:id="63" w:name="_Toc4752_WPSOffice_Level2"/>
      <w:bookmarkStart w:id="64" w:name="_Toc9318_WPSOffice_Level2"/>
      <w:r>
        <w:t>2.2</w:t>
      </w:r>
      <w:r>
        <w:rPr>
          <w:rFonts w:hint="eastAsia"/>
          <w:lang w:val="en-US" w:eastAsia="zh-CN"/>
        </w:rPr>
        <w:t xml:space="preserve">  软件系统</w:t>
      </w:r>
      <w:bookmarkEnd w:id="63"/>
      <w:bookmarkEnd w:id="64"/>
    </w:p>
    <w:p>
      <w:pPr>
        <w:bidi w:val="0"/>
        <w:rPr>
          <w:rFonts w:hint="default"/>
          <w:lang w:val="en-US" w:eastAsia="zh-CN"/>
        </w:rPr>
      </w:pPr>
      <w:r>
        <w:rPr>
          <w:rFonts w:hint="eastAsia"/>
          <w:lang w:val="en-US" w:eastAsia="zh-CN"/>
        </w:rPr>
        <w:t>软件系统的设计是立足于硬件设计的，大体上硬件模块加载驱动，获取传感器中的数据，通过网卡交互，将数据上传至服务器中。数据的筛选与分析在服务器中执行，并通过web界面运行于服务器上，通过可视化界面实现与用户的交互。</w:t>
      </w:r>
    </w:p>
    <w:p>
      <w:pPr>
        <w:spacing w:line="336" w:lineRule="auto"/>
        <w:jc w:val="center"/>
        <w:rPr>
          <w:rFonts w:ascii="宋体" w:hAnsi="宋体"/>
          <w:sz w:val="24"/>
        </w:rPr>
      </w:pPr>
      <w:r>
        <w:rPr>
          <w:rFonts w:ascii="宋体" w:hAnsi="宋体"/>
          <w:sz w:val="24"/>
        </w:rPr>
        <w:object>
          <v:shape id="_x0000_i1027" o:spt="75" type="#_x0000_t75" style="height:47.4pt;width:415.8pt;" o:ole="t" filled="f" o:preferrelative="t" stroked="f" coordsize="21600,21600">
            <v:path/>
            <v:fill on="f" focussize="0,0"/>
            <v:stroke on="f"/>
            <v:imagedata r:id="rId13" o:title=""/>
            <o:lock v:ext="edit" aspectratio="f"/>
            <w10:wrap type="none"/>
            <w10:anchorlock/>
          </v:shape>
          <o:OLEObject Type="Embed" ProgID="Visio.Drawing.11" ShapeID="_x0000_i1027" DrawAspect="Content" ObjectID="_1468075727" r:id="rId12">
            <o:LockedField>false</o:LockedField>
          </o:OLEObject>
        </w:object>
      </w:r>
    </w:p>
    <w:p>
      <w:pPr>
        <w:pStyle w:val="4"/>
        <w:bidi w:val="0"/>
        <w:rPr>
          <w:rFonts w:hint="default"/>
          <w:lang w:val="en-US" w:eastAsia="zh-CN"/>
        </w:rPr>
      </w:pPr>
      <w:bookmarkStart w:id="65" w:name="_Toc30228_WPSOffice_Level2"/>
      <w:bookmarkStart w:id="66" w:name="_Toc15548_WPSOffice_Level2"/>
      <w:bookmarkStart w:id="67" w:name="_Toc28262_WPSOffice_Level2"/>
      <w:bookmarkStart w:id="68" w:name="_Toc13276_WPSOffice_Level2"/>
      <w:bookmarkStart w:id="69" w:name="_Toc20092_WPSOffice_Level2"/>
      <w:bookmarkStart w:id="70" w:name="_Toc30840_WPSOffice_Level2"/>
      <w:bookmarkStart w:id="71" w:name="_Toc29005_WPSOffice_Level2"/>
      <w:r>
        <w:rPr>
          <w:rFonts w:hint="eastAsia"/>
          <w:lang w:val="en-US" w:eastAsia="zh-CN"/>
        </w:rPr>
        <w:t>图 2.3 软件系统框图</w:t>
      </w:r>
      <w:bookmarkEnd w:id="65"/>
      <w:bookmarkEnd w:id="66"/>
      <w:bookmarkEnd w:id="67"/>
      <w:bookmarkEnd w:id="68"/>
      <w:bookmarkEnd w:id="69"/>
      <w:bookmarkEnd w:id="70"/>
      <w:bookmarkEnd w:id="71"/>
    </w:p>
    <w:p>
      <w:pPr>
        <w:bidi w:val="0"/>
        <w:rPr>
          <w:rFonts w:hint="eastAsia"/>
          <w:lang w:val="en-US" w:eastAsia="zh-CN"/>
        </w:rPr>
      </w:pPr>
      <w:r>
        <w:rPr>
          <w:rFonts w:hint="eastAsia"/>
          <w:lang w:val="en-US" w:eastAsia="zh-CN"/>
        </w:rPr>
        <w:t>图 2.3 为软件系统的一个简单框图，其中驱动部分包含USB驱动、对应的USB设备驱动，还包含串口、外接GPIO的模块驱动。Linux kernel负责它的本职工作，Web运行在服务器上，为用户提供UI，根据用户的请求，向系统传递用户的请求并将响应展示在UI上，为用户的请求做出友好的响应。</w:t>
      </w:r>
    </w:p>
    <w:p>
      <w:pPr>
        <w:pStyle w:val="3"/>
        <w:bidi w:val="0"/>
        <w:rPr>
          <w:rFonts w:hint="eastAsia"/>
          <w:lang w:val="en-US" w:eastAsia="zh-CN"/>
        </w:rPr>
      </w:pPr>
      <w:bookmarkStart w:id="72" w:name="_Toc9240_WPSOffice_Level2"/>
      <w:bookmarkStart w:id="73" w:name="_Toc11945_WPSOffice_Level2"/>
      <w:r>
        <w:rPr>
          <w:rFonts w:hint="eastAsia"/>
          <w:lang w:val="en-US" w:eastAsia="zh-CN"/>
        </w:rPr>
        <w:t>2.3  系统流程</w:t>
      </w:r>
      <w:bookmarkEnd w:id="72"/>
      <w:bookmarkEnd w:id="73"/>
    </w:p>
    <w:p>
      <w:pPr>
        <w:bidi w:val="0"/>
        <w:rPr>
          <w:rFonts w:hint="default"/>
          <w:lang w:val="en-US" w:eastAsia="zh-CN"/>
        </w:rPr>
      </w:pPr>
      <w:r>
        <w:rPr>
          <w:rFonts w:hint="eastAsia"/>
          <w:lang w:val="en-US" w:eastAsia="zh-CN"/>
        </w:rPr>
        <w:t>依照硬件与软件系统结构，整个系统的流程就以已经基本阐述完毕。这里以温湿度传感器为例设计系统流程图，具体如下图所示。</w:t>
      </w:r>
    </w:p>
    <w:p>
      <w:pPr>
        <w:spacing w:line="336" w:lineRule="auto"/>
        <w:jc w:val="center"/>
        <w:rPr>
          <w:rStyle w:val="14"/>
          <w:rFonts w:hint="default"/>
          <w:lang w:val="en-US" w:eastAsia="zh-CN"/>
        </w:rPr>
      </w:pPr>
      <w:r>
        <w:rPr>
          <w:rFonts w:hint="default"/>
          <w:lang w:val="en-US" w:eastAsia="zh-CN"/>
        </w:rPr>
        <w:object>
          <v:shape id="_x0000_i1028" o:spt="75" type="#_x0000_t75" style="height:286.7pt;width:481.55pt;" o:ole="t" filled="f" o:preferrelative="t" stroked="f" coordsize="21600,21600">
            <v:path/>
            <v:fill on="f" focussize="0,0"/>
            <v:stroke on="f"/>
            <v:imagedata r:id="rId15" o:title=""/>
            <o:lock v:ext="edit" aspectratio="f"/>
            <w10:wrap type="none"/>
            <w10:anchorlock/>
          </v:shape>
          <o:OLEObject Type="Embed" ProgID="Visio.Drawing.11" ShapeID="_x0000_i1028" DrawAspect="Content" ObjectID="_1468075728" r:id="rId14">
            <o:LockedField>false</o:LockedField>
          </o:OLEObject>
        </w:object>
      </w:r>
      <w:r>
        <w:rPr>
          <w:rStyle w:val="14"/>
          <w:rFonts w:hint="eastAsia"/>
          <w:lang w:val="en-US" w:eastAsia="zh-CN"/>
        </w:rPr>
        <w:t>图 2.4 系统流程图演示</w:t>
      </w:r>
    </w:p>
    <w:p>
      <w:pPr>
        <w:bidi w:val="0"/>
        <w:rPr>
          <w:rFonts w:hint="default"/>
          <w:lang w:val="en-US" w:eastAsia="zh-CN"/>
        </w:rPr>
      </w:pPr>
      <w:r>
        <w:rPr>
          <w:rFonts w:hint="eastAsia"/>
          <w:lang w:val="en-US" w:eastAsia="zh-CN"/>
        </w:rPr>
        <w:t>图2.4 中，上面部分是宏观的硬件到软件，再到用户可以看到、可操作的流程。下面是硬件到软件、再到用户操作界面中初步设计的变化。也就是说如果达到探测周期，传感器进行一次探测，传感器的对应引脚的电平发生变化，驱动是中断类型的，检测到电平的跳变，在驱动里将这一改变写到一个特定的位置，上层应用打开驱动的设备文件读取即可获取变化的数据，然后对比数据并更新UI，这样采集到新的数据之后即可看到UI页面上数据的改变。</w:t>
      </w:r>
    </w:p>
    <w:p>
      <w:pPr>
        <w:pStyle w:val="2"/>
        <w:bidi w:val="0"/>
        <w:rPr>
          <w:rFonts w:hint="eastAsia"/>
        </w:rPr>
      </w:pPr>
      <w:bookmarkStart w:id="74" w:name="_Toc10405_WPSOffice_Level1"/>
      <w:bookmarkStart w:id="75" w:name="_Toc17244_WPSOffice_Level1"/>
      <w:r>
        <w:rPr>
          <w:rFonts w:hint="eastAsia"/>
        </w:rPr>
        <w:t>第3章 功能与指标</w:t>
      </w:r>
      <w:bookmarkEnd w:id="74"/>
      <w:bookmarkEnd w:id="75"/>
    </w:p>
    <w:p>
      <w:pPr>
        <w:pStyle w:val="3"/>
        <w:bidi w:val="0"/>
        <w:rPr>
          <w:rFonts w:hint="eastAsia"/>
          <w:lang w:val="en-US" w:eastAsia="zh-CN"/>
        </w:rPr>
      </w:pPr>
      <w:bookmarkStart w:id="76" w:name="_Toc6789_WPSOffice_Level2"/>
      <w:bookmarkStart w:id="77" w:name="_Toc22074_WPSOffice_Level2"/>
      <w:r>
        <w:t>3.1</w:t>
      </w:r>
      <w:r>
        <w:rPr>
          <w:rFonts w:hint="eastAsia"/>
          <w:lang w:val="en-US" w:eastAsia="zh-CN"/>
        </w:rPr>
        <w:t xml:space="preserve">  功能</w:t>
      </w:r>
      <w:bookmarkEnd w:id="76"/>
      <w:bookmarkEnd w:id="77"/>
    </w:p>
    <w:p>
      <w:pPr>
        <w:spacing w:beforeLines="0" w:afterLines="0" w:line="288" w:lineRule="auto"/>
        <w:jc w:val="center"/>
        <w:rPr>
          <w:rFonts w:hint="default"/>
          <w:lang w:val="zh-CN" w:eastAsia="zh-CN"/>
        </w:rPr>
      </w:pPr>
      <w:r>
        <w:rPr>
          <w:rFonts w:hint="eastAsia"/>
          <w:lang w:val="en-US" w:eastAsia="zh-CN"/>
        </w:rPr>
        <w:object>
          <v:shape id="_x0000_i1029" o:spt="75" type="#_x0000_t75" style="height:258.5pt;width:481.8pt;" o:ole="t" filled="f" o:preferrelative="t" stroked="f" coordsize="21600,21600">
            <v:path/>
            <v:fill on="f" focussize="0,0"/>
            <v:stroke on="f"/>
            <v:imagedata r:id="rId17" o:title=""/>
            <o:lock v:ext="edit" aspectratio="f"/>
            <w10:wrap type="none"/>
            <w10:anchorlock/>
          </v:shape>
          <o:OLEObject Type="Embed" ProgID="Visio.Drawing.11" ShapeID="_x0000_i1029" DrawAspect="Content" ObjectID="_1468075729" r:id="rId16">
            <o:LockedField>false</o:LockedField>
          </o:OLEObject>
        </w:object>
      </w:r>
      <w:r>
        <w:rPr>
          <w:rStyle w:val="14"/>
          <w:rFonts w:hint="eastAsia"/>
          <w:lang w:val="zh-CN" w:eastAsia="zh-CN"/>
        </w:rPr>
        <w:t>图</w:t>
      </w:r>
      <w:r>
        <w:rPr>
          <w:rStyle w:val="14"/>
          <w:rFonts w:hint="default"/>
          <w:lang w:val="zh-CN" w:eastAsia="zh-CN"/>
        </w:rPr>
        <w:t xml:space="preserve"> 3.1 </w:t>
      </w:r>
      <w:r>
        <w:rPr>
          <w:rStyle w:val="14"/>
          <w:rFonts w:hint="eastAsia"/>
          <w:lang w:val="zh-CN" w:eastAsia="zh-CN"/>
        </w:rPr>
        <w:t>系统功能</w:t>
      </w:r>
    </w:p>
    <w:p>
      <w:pPr>
        <w:rPr>
          <w:rFonts w:hint="eastAsia"/>
          <w:lang w:val="en-US" w:eastAsia="zh-CN"/>
        </w:rPr>
      </w:pPr>
      <w:r>
        <w:rPr>
          <w:rFonts w:hint="eastAsia"/>
          <w:lang w:val="en-US" w:eastAsia="zh-CN"/>
        </w:rPr>
        <w:t>图 3.1 为系统必备的功能以及硬件的作用。下面详细叙述一下整个系统的功能。</w:t>
      </w:r>
    </w:p>
    <w:p>
      <w:pPr>
        <w:rPr>
          <w:rFonts w:hint="default"/>
          <w:lang w:val="en-US" w:eastAsia="zh-CN"/>
        </w:rPr>
      </w:pPr>
      <w:r>
        <w:rPr>
          <w:rFonts w:hint="eastAsia"/>
          <w:lang w:val="en-US" w:eastAsia="zh-CN"/>
        </w:rPr>
        <w:t>传感器信息展示功能用于展示采集到的数据，例如当前的温湿度数据，从而决定是否浇水。同是存储近期的温湿度信息，以折线图形式展示出来。如果湿度过低，则浇水，如果光照过强，则关闭窗帘。</w:t>
      </w:r>
    </w:p>
    <w:p>
      <w:pPr>
        <w:bidi w:val="0"/>
        <w:rPr>
          <w:rFonts w:hint="eastAsia"/>
          <w:lang w:val="en-US" w:eastAsia="zh-CN"/>
        </w:rPr>
      </w:pPr>
      <w:r>
        <w:rPr>
          <w:rFonts w:hint="eastAsia"/>
          <w:lang w:val="en-US" w:eastAsia="zh-CN"/>
        </w:rPr>
        <w:t>数据分析与对照功能是最关键的一部分，空洞的数据没有任何实际意义，只有通过整合、计算、区分、对照，找到数据中的隐藏信息，才是数据分析的意义所在。这部分技术主要依靠时间序列数据分析，对传感器采集到的数据进行系统分析。</w:t>
      </w:r>
    </w:p>
    <w:p>
      <w:pPr>
        <w:bidi w:val="0"/>
        <w:rPr>
          <w:rFonts w:hint="default"/>
          <w:lang w:val="en-US" w:eastAsia="zh-CN"/>
        </w:rPr>
      </w:pPr>
      <w:r>
        <w:rPr>
          <w:rFonts w:hint="eastAsia"/>
          <w:lang w:val="en-US" w:eastAsia="zh-CN"/>
        </w:rPr>
        <w:t>推荐与建议部分是最具实际用途的一部分，通过采集到的数据以及室内植物适宜</w:t>
      </w:r>
      <w:r>
        <w:rPr>
          <w:rFonts w:hint="eastAsia"/>
          <w:highlight w:val="none"/>
          <w:lang w:val="en-US" w:eastAsia="zh-CN"/>
        </w:rPr>
        <w:t>的</w:t>
      </w:r>
      <w:r>
        <w:rPr>
          <w:rFonts w:hint="eastAsia"/>
          <w:lang w:val="en-US" w:eastAsia="zh-CN"/>
        </w:rPr>
        <w:t>环境指标数据，可以确定出一个或多个适宜当前环境生存的植物推荐。同时，对照植物需求环境参数，可以对环境因素进行修改，例如将光照过强，则可以将植物移至室内阴暗处，例如温度过高，可以通过调节室内温度进行完善。</w:t>
      </w:r>
    </w:p>
    <w:p>
      <w:pPr>
        <w:rPr>
          <w:rFonts w:hint="eastAsia"/>
          <w:lang w:val="en-US" w:eastAsia="zh-CN"/>
        </w:rPr>
      </w:pPr>
      <w:r>
        <w:rPr>
          <w:rFonts w:hint="eastAsia"/>
          <w:lang w:val="en-US" w:eastAsia="zh-CN"/>
        </w:rPr>
        <w:t>借助服务器，用户可以通过访问Web UI 界面来实时了解室内当前温度湿度以及光照强度的变化，用户可以随时随地知悉室内各项环境因素指标，无需费心实时照料。</w:t>
      </w:r>
    </w:p>
    <w:p>
      <w:pPr>
        <w:rPr>
          <w:rFonts w:hint="eastAsia"/>
          <w:lang w:val="en-US" w:eastAsia="zh-CN"/>
        </w:rPr>
      </w:pPr>
      <w:r>
        <w:rPr>
          <w:rFonts w:hint="eastAsia"/>
          <w:lang w:val="en-US" w:eastAsia="zh-CN"/>
        </w:rPr>
        <w:t>基于Web界面，我们后期将会增加更多人性化的交互功能，力求给予用户最为亲和、准确、完善的使用体验。</w:t>
      </w:r>
    </w:p>
    <w:p>
      <w:pPr>
        <w:pStyle w:val="3"/>
        <w:bidi w:val="0"/>
        <w:rPr>
          <w:rFonts w:hint="eastAsia"/>
          <w:lang w:val="en-US" w:eastAsia="zh-CN"/>
        </w:rPr>
      </w:pPr>
      <w:bookmarkStart w:id="78" w:name="_Toc13284_WPSOffice_Level2"/>
      <w:bookmarkStart w:id="79" w:name="_Toc7080_WPSOffice_Level2"/>
      <w:r>
        <w:rPr>
          <w:rFonts w:hint="eastAsia"/>
          <w:lang w:val="en-US" w:eastAsia="zh-CN"/>
        </w:rPr>
        <w:t>3.2  功能指标</w:t>
      </w:r>
      <w:bookmarkEnd w:id="78"/>
      <w:bookmarkEnd w:id="79"/>
    </w:p>
    <w:p>
      <w:pPr>
        <w:bidi w:val="0"/>
        <w:rPr>
          <w:rFonts w:hint="eastAsia"/>
          <w:lang w:val="en-US" w:eastAsia="zh-CN"/>
        </w:rPr>
      </w:pPr>
      <w:r>
        <w:rPr>
          <w:rFonts w:hint="eastAsia"/>
          <w:lang w:val="en-US" w:eastAsia="zh-CN"/>
        </w:rPr>
        <w:t xml:space="preserve">基于无线传感器网络的盆栽室内观赏植物无线监测系统的应用目的是实现盆栽室内观赏植物生长管理中的空气温湿度、光照强度以及土壤湿度等信息采集的自动部署、自组织传输和智能控制。根据家庭式盆栽室内观赏植物养殖管理的特点，在构建基于无线传感器网络的盆栽室内观赏植物监测系统时，从用户的角度考虑，系统需要具有以下功能: </w:t>
      </w:r>
    </w:p>
    <w:p>
      <w:pPr>
        <w:bidi w:val="0"/>
        <w:rPr>
          <w:rFonts w:hint="eastAsia"/>
          <w:lang w:val="en-US" w:eastAsia="zh-CN"/>
        </w:rPr>
      </w:pPr>
      <w:r>
        <w:rPr>
          <w:rFonts w:hint="eastAsia"/>
          <w:lang w:val="en-US" w:eastAsia="zh-CN"/>
        </w:rPr>
        <w:t>1.数据采集系统需具备实时性，包括实时采集、传输和反馈等，同时要确保数据采集的准确性，方便用户进行查询以便获知室内的农作物生长环境的参数信息;</w:t>
      </w:r>
    </w:p>
    <w:p>
      <w:pPr>
        <w:bidi w:val="0"/>
        <w:rPr>
          <w:rFonts w:hint="eastAsia"/>
          <w:lang w:val="en-US" w:eastAsia="zh-CN"/>
        </w:rPr>
      </w:pPr>
      <w:r>
        <w:rPr>
          <w:rFonts w:hint="eastAsia"/>
          <w:lang w:val="en-US" w:eastAsia="zh-CN"/>
        </w:rPr>
        <w:t>2.要保证系统的健壮性，能处理环境变化等异常情况的出现，保证系统能够在不同环境下长期工作;</w:t>
      </w:r>
    </w:p>
    <w:p>
      <w:pPr>
        <w:bidi w:val="0"/>
        <w:rPr>
          <w:rFonts w:hint="eastAsia"/>
          <w:lang w:val="en-US" w:eastAsia="zh-CN"/>
        </w:rPr>
      </w:pPr>
      <w:r>
        <w:rPr>
          <w:rFonts w:hint="eastAsia"/>
          <w:lang w:val="en-US" w:eastAsia="zh-CN"/>
        </w:rPr>
        <w:t>3.节点具备可扩展性:传感器节点要具备丰富的外围接口，便于系统进行扩展以适应不同情况的需求;</w:t>
      </w:r>
    </w:p>
    <w:p>
      <w:pPr>
        <w:bidi w:val="0"/>
        <w:rPr>
          <w:rFonts w:hint="eastAsia"/>
          <w:lang w:val="en-US" w:eastAsia="zh-CN"/>
        </w:rPr>
      </w:pPr>
      <w:r>
        <w:rPr>
          <w:rFonts w:hint="eastAsia"/>
          <w:lang w:val="en-US" w:eastAsia="zh-CN"/>
        </w:rPr>
        <w:t>4.远程监控软件既要考虑功能上信号的采集、监控，又要考虑信息的管理、综合分析;</w:t>
      </w:r>
    </w:p>
    <w:p>
      <w:pPr>
        <w:bidi w:val="0"/>
        <w:rPr>
          <w:rFonts w:hint="eastAsia"/>
          <w:lang w:val="en-US" w:eastAsia="zh-CN"/>
        </w:rPr>
      </w:pPr>
      <w:r>
        <w:rPr>
          <w:rFonts w:hint="eastAsia"/>
          <w:lang w:val="en-US" w:eastAsia="zh-CN"/>
        </w:rPr>
        <w:t>5.具备报警功能:当采集到的某一环境参数值超出设定的阂值时，要能够通过触发报警机制从而向用户发出报警信息，以便用户及时采取相应措施。</w:t>
      </w:r>
    </w:p>
    <w:p>
      <w:pPr>
        <w:pStyle w:val="3"/>
        <w:bidi w:val="0"/>
        <w:rPr>
          <w:rFonts w:hint="eastAsia"/>
          <w:lang w:val="en-US" w:eastAsia="zh-CN"/>
        </w:rPr>
      </w:pPr>
      <w:bookmarkStart w:id="80" w:name="_Toc14535_WPSOffice_Level2"/>
      <w:bookmarkStart w:id="81" w:name="_Toc10602_WPSOffice_Level2"/>
      <w:r>
        <w:rPr>
          <w:rFonts w:hint="eastAsia"/>
          <w:lang w:val="en-US" w:eastAsia="zh-CN"/>
        </w:rPr>
        <w:t>3.3  性能指标</w:t>
      </w:r>
      <w:bookmarkEnd w:id="80"/>
      <w:bookmarkEnd w:id="81"/>
    </w:p>
    <w:p>
      <w:pPr>
        <w:bidi w:val="0"/>
        <w:rPr>
          <w:rFonts w:hint="eastAsia"/>
          <w:lang w:val="en-US" w:eastAsia="zh-CN"/>
        </w:rPr>
      </w:pPr>
      <w:r>
        <w:rPr>
          <w:rFonts w:hint="eastAsia"/>
          <w:lang w:val="en-US" w:eastAsia="zh-CN"/>
        </w:rPr>
        <w:t>1.传感器节点间的通信与组网:负责监测环境各项参数信息的无线传感器节点之间需要能够通过自组织功能搭建无线传感器网络;</w:t>
      </w:r>
    </w:p>
    <w:p>
      <w:pPr>
        <w:bidi w:val="0"/>
        <w:rPr>
          <w:rFonts w:hint="eastAsia"/>
          <w:lang w:val="en-US" w:eastAsia="zh-CN"/>
        </w:rPr>
      </w:pPr>
      <w:r>
        <w:rPr>
          <w:rFonts w:hint="eastAsia"/>
          <w:lang w:val="en-US" w:eastAsia="zh-CN"/>
        </w:rPr>
        <w:t>2.传感器测量范围和精度:空气温度范围0~80℃精度±0.5℃；空气湿度范围0~100%RH，精度±1 %RH;</w:t>
      </w:r>
      <w:r>
        <w:rPr>
          <w:rFonts w:hint="eastAsia"/>
          <w:highlight w:val="none"/>
          <w:lang w:val="en-US" w:eastAsia="zh-CN"/>
        </w:rPr>
        <w:t>光强度</w:t>
      </w:r>
      <w:r>
        <w:rPr>
          <w:rFonts w:hint="eastAsia"/>
          <w:lang w:val="en-US" w:eastAsia="zh-CN"/>
        </w:rPr>
        <w:t>范围0~65535lx,精度llx;土壤湿度范围。0~100%RH，精度±1 %RH ;</w:t>
      </w:r>
    </w:p>
    <w:p>
      <w:pPr>
        <w:bidi w:val="0"/>
        <w:rPr>
          <w:rFonts w:hint="eastAsia"/>
          <w:lang w:val="en-US" w:eastAsia="zh-CN"/>
        </w:rPr>
      </w:pPr>
      <w:r>
        <w:rPr>
          <w:rFonts w:hint="eastAsia"/>
          <w:lang w:val="en-US" w:eastAsia="zh-CN"/>
        </w:rPr>
        <w:t>3.采用的通信协议标准:IEEE802.15.4/Zigbee协议标准、WiFi协议;</w:t>
      </w:r>
    </w:p>
    <w:p>
      <w:pPr>
        <w:bidi w:val="0"/>
        <w:rPr>
          <w:rFonts w:hint="eastAsia"/>
          <w:lang w:val="en-US" w:eastAsia="zh-CN"/>
        </w:rPr>
      </w:pPr>
      <w:r>
        <w:rPr>
          <w:rFonts w:hint="eastAsia"/>
          <w:lang w:val="en-US" w:eastAsia="zh-CN"/>
        </w:rPr>
        <w:t>4.无线传感器节点间可靠通信范围:50m~100m ;WiFi可靠通信范围100m~200m ;</w:t>
      </w:r>
    </w:p>
    <w:p>
      <w:pPr>
        <w:bidi w:val="0"/>
        <w:rPr>
          <w:rFonts w:hint="eastAsia"/>
          <w:lang w:val="en-US" w:eastAsia="zh-CN"/>
        </w:rPr>
      </w:pPr>
      <w:r>
        <w:rPr>
          <w:rFonts w:hint="eastAsia"/>
          <w:lang w:val="en-US" w:eastAsia="zh-CN"/>
        </w:rPr>
        <w:t>5.电源管理:传感器节点采用电池供电，使用3节AA型号的干电池保证电池。</w:t>
      </w:r>
    </w:p>
    <w:p>
      <w:pPr>
        <w:pStyle w:val="3"/>
        <w:bidi w:val="0"/>
        <w:rPr>
          <w:rFonts w:hint="default"/>
          <w:lang w:val="en-US" w:eastAsia="zh-CN"/>
        </w:rPr>
      </w:pPr>
      <w:bookmarkStart w:id="82" w:name="_Toc8779_WPSOffice_Level2"/>
      <w:bookmarkStart w:id="83" w:name="_Toc28339_WPSOffice_Level2"/>
      <w:r>
        <w:rPr>
          <w:rFonts w:hint="eastAsia"/>
          <w:lang w:val="en-US" w:eastAsia="zh-CN"/>
        </w:rPr>
        <w:t>3.4  各模块指标</w:t>
      </w:r>
      <w:bookmarkEnd w:id="82"/>
      <w:bookmarkEnd w:id="83"/>
    </w:p>
    <w:p>
      <w:pPr>
        <w:rPr>
          <w:rFonts w:hint="eastAsia"/>
          <w:lang w:val="en-US" w:eastAsia="zh-CN"/>
        </w:rPr>
      </w:pPr>
      <w:r>
        <w:rPr>
          <w:rFonts w:hint="eastAsia"/>
          <w:lang w:val="en-US" w:eastAsia="zh-CN"/>
        </w:rPr>
        <w:t>1. 数据采集：</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按照用户需求，以一定检测周期为单位，持续相同时间间隔采集外部数据</w:t>
      </w:r>
    </w:p>
    <w:p>
      <w:pPr>
        <w:rPr>
          <w:rFonts w:hint="eastAsia"/>
          <w:lang w:val="en-US" w:eastAsia="zh-CN"/>
        </w:rPr>
      </w:pPr>
      <w:r>
        <w:rPr>
          <w:rFonts w:hint="eastAsia"/>
          <w:lang w:val="en-US" w:eastAsia="zh-CN"/>
        </w:rPr>
        <w:t>性能：</w:t>
      </w:r>
    </w:p>
    <w:p>
      <w:pPr>
        <w:rPr>
          <w:rFonts w:hint="eastAsia"/>
          <w:lang w:val="en-US" w:eastAsia="zh-CN"/>
        </w:rPr>
      </w:pPr>
      <w:r>
        <w:rPr>
          <w:rFonts w:hint="eastAsia"/>
          <w:lang w:val="en-US" w:eastAsia="zh-CN"/>
        </w:rPr>
        <w:t>数据必须准确，各个时间段的各项属性数据必须准确、完整、即时。</w:t>
      </w:r>
    </w:p>
    <w:p>
      <w:pPr>
        <w:rPr>
          <w:rFonts w:hint="default"/>
          <w:lang w:val="en-US" w:eastAsia="zh-CN"/>
        </w:rPr>
      </w:pPr>
      <w:r>
        <w:rPr>
          <w:rFonts w:hint="eastAsia"/>
          <w:lang w:val="en-US" w:eastAsia="zh-CN"/>
        </w:rPr>
        <w:t>允许响应时间保证在2.4s内</w:t>
      </w:r>
    </w:p>
    <w:p>
      <w:pPr>
        <w:numPr>
          <w:ilvl w:val="0"/>
          <w:numId w:val="1"/>
        </w:numPr>
        <w:rPr>
          <w:rFonts w:hint="eastAsia"/>
          <w:lang w:val="en-US" w:eastAsia="zh-CN"/>
        </w:rPr>
      </w:pPr>
      <w:r>
        <w:rPr>
          <w:rFonts w:hint="eastAsia"/>
          <w:lang w:val="en-US" w:eastAsia="zh-CN"/>
        </w:rPr>
        <w:t>数据分析：</w:t>
      </w:r>
    </w:p>
    <w:p>
      <w:pPr>
        <w:rPr>
          <w:rFonts w:hint="eastAsia"/>
          <w:lang w:val="en-US" w:eastAsia="zh-CN"/>
        </w:rPr>
      </w:pPr>
      <w:r>
        <w:rPr>
          <w:rFonts w:hint="eastAsia"/>
          <w:lang w:val="en-US" w:eastAsia="zh-CN"/>
        </w:rPr>
        <w:t>功能：对采集到的数据同通过可视化技术转换为图形式，更加清晰的展现出来，同时根据用户选择的室内植物类型，在图表中以区间形式展现出来，用户从而可以直观的看到室内实际温湿度以及光照强度与适宜植物生长的各项指标之间的关系，进而可以通过调整和匹配，将室内环境调节到最适宜区间中。</w:t>
      </w:r>
    </w:p>
    <w:p>
      <w:pPr>
        <w:rPr>
          <w:rFonts w:hint="default"/>
          <w:lang w:val="en-US" w:eastAsia="zh-CN"/>
        </w:rPr>
      </w:pPr>
      <w:r>
        <w:rPr>
          <w:rFonts w:hint="eastAsia"/>
          <w:lang w:val="en-US" w:eastAsia="zh-CN"/>
        </w:rPr>
        <w:t>数据展示部分分为五个图表，分别为湿度变化（日），湿度变化（周），温度变化（日），温度变化（周），光照强度变化。</w:t>
      </w:r>
    </w:p>
    <w:p>
      <w:pPr>
        <w:rPr>
          <w:rFonts w:hint="default"/>
          <w:lang w:val="en-US" w:eastAsia="zh-CN"/>
        </w:rPr>
      </w:pPr>
      <w:r>
        <w:rPr>
          <w:rFonts w:hint="eastAsia"/>
          <w:lang w:val="en-US" w:eastAsia="zh-CN"/>
        </w:rPr>
        <w:t>性能：图表反馈必须及时准确，实时数据展示必须稳定严谨，数据分析反馈时间不得大于2.4s</w:t>
      </w:r>
    </w:p>
    <w:p>
      <w:pPr>
        <w:numPr>
          <w:ilvl w:val="0"/>
          <w:numId w:val="2"/>
        </w:numPr>
        <w:rPr>
          <w:rFonts w:hint="default"/>
          <w:lang w:val="en-US" w:eastAsia="zh-CN"/>
        </w:rPr>
      </w:pPr>
      <w:r>
        <w:rPr>
          <w:rFonts w:hint="eastAsia"/>
          <w:lang w:val="en-US" w:eastAsia="zh-CN"/>
        </w:rPr>
        <w:t>建议：</w:t>
      </w:r>
    </w:p>
    <w:p>
      <w:pPr>
        <w:numPr>
          <w:ilvl w:val="0"/>
          <w:numId w:val="0"/>
        </w:numPr>
        <w:ind w:firstLine="420" w:firstLineChars="0"/>
        <w:rPr>
          <w:rFonts w:hint="eastAsia"/>
          <w:lang w:val="en-US" w:eastAsia="zh-CN"/>
        </w:rPr>
      </w:pPr>
      <w:r>
        <w:rPr>
          <w:rFonts w:hint="eastAsia"/>
          <w:lang w:val="en-US" w:eastAsia="zh-CN"/>
        </w:rPr>
        <w:t>功能：对于已经采集到数据库中的数据，以及与参照指标的对比，给予用户提供最符合当前环境的室内植物推荐，或者提供例如调节室内温度或者转移植物位置的建议。</w:t>
      </w:r>
    </w:p>
    <w:p>
      <w:pPr>
        <w:numPr>
          <w:ilvl w:val="0"/>
          <w:numId w:val="0"/>
        </w:numPr>
        <w:ind w:firstLine="420" w:firstLineChars="0"/>
        <w:rPr>
          <w:rFonts w:hint="default"/>
          <w:lang w:val="en-US" w:eastAsia="zh-CN"/>
        </w:rPr>
      </w:pPr>
      <w:r>
        <w:rPr>
          <w:rFonts w:hint="eastAsia"/>
          <w:lang w:val="en-US" w:eastAsia="zh-CN"/>
        </w:rPr>
        <w:t>性能：及时准确即可。</w:t>
      </w:r>
    </w:p>
    <w:p>
      <w:pPr>
        <w:rPr>
          <w:rFonts w:hint="eastAsia"/>
        </w:rPr>
      </w:pPr>
      <w:bookmarkStart w:id="197" w:name="_GoBack"/>
      <w:bookmarkEnd w:id="197"/>
      <w:r>
        <w:rPr>
          <w:rFonts w:hint="eastAsia"/>
        </w:rPr>
        <w:br w:type="page"/>
      </w:r>
    </w:p>
    <w:p>
      <w:pPr>
        <w:pStyle w:val="2"/>
        <w:bidi w:val="0"/>
        <w:rPr>
          <w:rFonts w:hint="eastAsia"/>
        </w:rPr>
      </w:pPr>
      <w:bookmarkStart w:id="84" w:name="_Toc22620_WPSOffice_Level1"/>
      <w:bookmarkStart w:id="85" w:name="_Toc21441_WPSOffice_Level1"/>
      <w:r>
        <w:rPr>
          <w:rFonts w:hint="eastAsia"/>
        </w:rPr>
        <w:t>第4章 实现原理</w:t>
      </w:r>
      <w:bookmarkEnd w:id="84"/>
      <w:bookmarkEnd w:id="85"/>
    </w:p>
    <w:p>
      <w:pPr>
        <w:pStyle w:val="3"/>
        <w:bidi w:val="0"/>
        <w:rPr>
          <w:rFonts w:hint="default"/>
          <w:lang w:val="en-US" w:eastAsia="zh-CN"/>
        </w:rPr>
      </w:pPr>
      <w:bookmarkStart w:id="86" w:name="_Toc31657_WPSOffice_Level2"/>
      <w:bookmarkStart w:id="87" w:name="_Toc30998_WPSOffice_Level2"/>
      <w:r>
        <w:rPr>
          <w:rFonts w:hint="eastAsia"/>
          <w:lang w:val="en-US" w:eastAsia="zh-CN"/>
        </w:rPr>
        <w:t>4.1  模块详细设计</w:t>
      </w:r>
      <w:bookmarkEnd w:id="86"/>
      <w:bookmarkEnd w:id="87"/>
    </w:p>
    <w:p>
      <w:pPr>
        <w:numPr>
          <w:ilvl w:val="0"/>
          <w:numId w:val="0"/>
        </w:numPr>
        <w:bidi w:val="0"/>
        <w:ind w:leftChars="200"/>
        <w:rPr>
          <w:rFonts w:hint="default"/>
          <w:lang w:val="en-US" w:eastAsia="zh-CN"/>
        </w:rPr>
      </w:pPr>
      <w:r>
        <w:rPr>
          <w:rFonts w:hint="eastAsia"/>
          <w:lang w:val="en-US" w:eastAsia="zh-CN"/>
        </w:rPr>
        <w:t>1.  USB WIFI</w:t>
      </w:r>
    </w:p>
    <w:p>
      <w:pPr>
        <w:jc w:val="center"/>
        <w:rPr>
          <w:rFonts w:hint="default"/>
          <w:lang w:val="en-US" w:eastAsia="zh-CN"/>
        </w:rPr>
      </w:pPr>
      <w:r>
        <w:rPr>
          <w:rFonts w:hint="default"/>
          <w:lang w:val="en-US" w:eastAsia="zh-CN"/>
        </w:rPr>
        <w:object>
          <v:shape id="_x0000_i1030" o:spt="75" type="#_x0000_t75" style="height:140.4pt;width:285.65pt;" o:ole="t" filled="f" o:preferrelative="t" stroked="f" coordsize="21600,21600">
            <v:path/>
            <v:fill on="f" focussize="0,0"/>
            <v:stroke on="f"/>
            <v:imagedata r:id="rId19" o:title=""/>
            <o:lock v:ext="edit" aspectratio="f"/>
            <w10:wrap type="none"/>
            <w10:anchorlock/>
          </v:shape>
          <o:OLEObject Type="Embed" ProgID="Visio.Drawing.11" ShapeID="_x0000_i1030" DrawAspect="Content" ObjectID="_1468075730" r:id="rId18">
            <o:LockedField>false</o:LockedField>
          </o:OLEObject>
        </w:object>
      </w:r>
    </w:p>
    <w:p>
      <w:pPr>
        <w:pStyle w:val="4"/>
        <w:bidi w:val="0"/>
        <w:rPr>
          <w:rFonts w:hint="default"/>
          <w:lang w:val="en-US" w:eastAsia="zh-CN"/>
        </w:rPr>
      </w:pPr>
      <w:bookmarkStart w:id="88" w:name="_Toc2343_WPSOffice_Level2"/>
      <w:bookmarkStart w:id="89" w:name="_Toc18151_WPSOffice_Level2"/>
      <w:bookmarkStart w:id="90" w:name="_Toc32204_WPSOffice_Level2"/>
      <w:bookmarkStart w:id="91" w:name="_Toc379_WPSOffice_Level2"/>
      <w:bookmarkStart w:id="92" w:name="_Toc14976_WPSOffice_Level2"/>
      <w:bookmarkStart w:id="93" w:name="_Toc17437_WPSOffice_Level2"/>
      <w:bookmarkStart w:id="94" w:name="_Toc30607_WPSOffice_Level2"/>
      <w:r>
        <w:rPr>
          <w:rFonts w:hint="eastAsia"/>
          <w:lang w:val="zh-CN"/>
        </w:rPr>
        <w:t>图</w:t>
      </w:r>
      <w:r>
        <w:rPr>
          <w:rFonts w:hint="default"/>
          <w:lang w:val="zh-CN"/>
        </w:rPr>
        <w:t xml:space="preserve"> 4.1 USB WIFI</w:t>
      </w:r>
      <w:r>
        <w:rPr>
          <w:rFonts w:hint="eastAsia"/>
          <w:lang w:val="zh-CN"/>
        </w:rPr>
        <w:t>设计</w:t>
      </w:r>
      <w:bookmarkEnd w:id="88"/>
      <w:bookmarkEnd w:id="89"/>
      <w:bookmarkEnd w:id="90"/>
      <w:bookmarkEnd w:id="91"/>
      <w:bookmarkEnd w:id="92"/>
      <w:bookmarkEnd w:id="93"/>
      <w:bookmarkEnd w:id="94"/>
    </w:p>
    <w:p>
      <w:pPr>
        <w:bidi w:val="0"/>
        <w:rPr>
          <w:rFonts w:hint="eastAsia"/>
          <w:lang w:val="en-US" w:eastAsia="zh-CN"/>
        </w:rPr>
      </w:pPr>
      <w:r>
        <w:rPr>
          <w:rFonts w:hint="eastAsia"/>
          <w:lang w:val="en-US" w:eastAsia="zh-CN"/>
        </w:rPr>
        <w:t>硬件模块直接外接，根据相关资料找准芯片类型即可开发</w:t>
      </w:r>
      <w:r>
        <w:rPr>
          <w:rFonts w:hint="eastAsia"/>
          <w:highlight w:val="none"/>
          <w:lang w:val="en-US" w:eastAsia="zh-CN"/>
        </w:rPr>
        <w:t>融入</w:t>
      </w:r>
      <w:r>
        <w:rPr>
          <w:rFonts w:hint="eastAsia"/>
          <w:lang w:val="en-US" w:eastAsia="zh-CN"/>
        </w:rPr>
        <w:t>系统中。USB 模块插入到平台的 USB口上，首先由 USB 驱动读取 USB WIFI 的信息，例如厂商 ID、产品 ID 等，系统通过 ID 识别具体设备，然后调用具体驱动。</w:t>
      </w:r>
    </w:p>
    <w:p>
      <w:pPr>
        <w:pStyle w:val="3"/>
        <w:bidi w:val="0"/>
        <w:rPr>
          <w:rFonts w:hint="eastAsia"/>
          <w:lang w:val="en-US" w:eastAsia="zh-CN"/>
        </w:rPr>
      </w:pPr>
      <w:bookmarkStart w:id="95" w:name="_Toc29314_WPSOffice_Level2"/>
      <w:bookmarkStart w:id="96" w:name="_Toc6500_WPSOffice_Level2"/>
      <w:r>
        <w:rPr>
          <w:rFonts w:hint="eastAsia"/>
          <w:lang w:val="en-US" w:eastAsia="zh-CN"/>
        </w:rPr>
        <w:t>4.2  传感器模块</w:t>
      </w:r>
      <w:bookmarkEnd w:id="95"/>
      <w:bookmarkEnd w:id="96"/>
    </w:p>
    <w:p>
      <w:pPr>
        <w:numPr>
          <w:ilvl w:val="0"/>
          <w:numId w:val="0"/>
        </w:numPr>
        <w:bidi w:val="0"/>
        <w:jc w:val="center"/>
        <w:rPr>
          <w:rFonts w:hint="default"/>
          <w:lang w:val="en-US" w:eastAsia="zh-CN"/>
        </w:rPr>
      </w:pPr>
      <w:r>
        <w:rPr>
          <w:rFonts w:hint="default"/>
          <w:lang w:val="en-US" w:eastAsia="zh-CN"/>
        </w:rPr>
        <w:object>
          <v:shape id="_x0000_i1031" o:spt="75" type="#_x0000_t75" style="height:123.3pt;width:284.3pt;" o:ole="t" filled="f" o:preferrelative="t" stroked="f" coordsize="21600,21600">
            <v:path/>
            <v:fill on="f" focussize="0,0"/>
            <v:stroke on="f"/>
            <v:imagedata r:id="rId21" o:title=""/>
            <o:lock v:ext="edit" aspectratio="f"/>
            <w10:wrap type="none"/>
            <w10:anchorlock/>
          </v:shape>
          <o:OLEObject Type="Embed" ProgID="Visio.Drawing.11" ShapeID="_x0000_i1031" DrawAspect="Content" ObjectID="_1468075731" r:id="rId20">
            <o:LockedField>false</o:LockedField>
          </o:OLEObject>
        </w:object>
      </w:r>
    </w:p>
    <w:p>
      <w:pPr>
        <w:pStyle w:val="4"/>
        <w:bidi w:val="0"/>
        <w:rPr>
          <w:rFonts w:hint="default"/>
          <w:lang w:val="en-US" w:eastAsia="zh-CN"/>
        </w:rPr>
      </w:pPr>
      <w:bookmarkStart w:id="97" w:name="_Toc25813_WPSOffice_Level2"/>
      <w:bookmarkStart w:id="98" w:name="_Toc10767_WPSOffice_Level2"/>
      <w:bookmarkStart w:id="99" w:name="_Toc2132_WPSOffice_Level2"/>
      <w:bookmarkStart w:id="100" w:name="_Toc19938_WPSOffice_Level2"/>
      <w:bookmarkStart w:id="101" w:name="_Toc3119_WPSOffice_Level2"/>
      <w:r>
        <w:rPr>
          <w:rFonts w:hint="eastAsia"/>
          <w:lang w:val="zh-CN"/>
        </w:rPr>
        <w:t>图</w:t>
      </w:r>
      <w:r>
        <w:rPr>
          <w:rFonts w:hint="default"/>
          <w:lang w:val="zh-CN"/>
        </w:rPr>
        <w:t xml:space="preserve"> 4.2 </w:t>
      </w:r>
      <w:r>
        <w:rPr>
          <w:rFonts w:hint="eastAsia"/>
          <w:lang w:val="zh-CN"/>
        </w:rPr>
        <w:t>传感器模块</w:t>
      </w:r>
      <w:bookmarkEnd w:id="97"/>
      <w:bookmarkEnd w:id="98"/>
      <w:bookmarkEnd w:id="99"/>
      <w:bookmarkEnd w:id="100"/>
      <w:bookmarkEnd w:id="101"/>
    </w:p>
    <w:p>
      <w:pPr>
        <w:bidi w:val="0"/>
        <w:rPr>
          <w:rFonts w:hint="default"/>
          <w:lang w:val="en-US" w:eastAsia="zh-CN"/>
        </w:rPr>
      </w:pPr>
      <w:r>
        <w:rPr>
          <w:rFonts w:hint="eastAsia"/>
          <w:lang w:val="en-US" w:eastAsia="zh-CN"/>
        </w:rPr>
        <w:t>传感器模块直接连接魔法师底板，有对应的p1~p8，专门来连接传感器模块的。根据传感器接口的不同连接道不同的p口上，找到GPIO，编写简单的驱动程序，最终生成设备文件即可。</w:t>
      </w:r>
    </w:p>
    <w:p>
      <w:pPr>
        <w:bidi w:val="0"/>
        <w:rPr>
          <w:rFonts w:hint="eastAsia"/>
          <w:lang w:val="en-US" w:eastAsia="zh-CN"/>
        </w:rPr>
      </w:pPr>
      <w:bookmarkStart w:id="102" w:name="_Toc8937_WPSOffice_Level2"/>
      <w:bookmarkStart w:id="103" w:name="_Toc5975_WPSOffice_Level2"/>
      <w:bookmarkStart w:id="104" w:name="_Toc27215_WPSOffice_Level2"/>
      <w:bookmarkStart w:id="105" w:name="_Toc21869_WPSOffice_Level2"/>
      <w:r>
        <w:rPr>
          <w:rFonts w:hint="eastAsia"/>
          <w:lang w:val="en-US" w:eastAsia="zh-CN"/>
        </w:rPr>
        <w:t>1.温湿度传感器：</w:t>
      </w:r>
      <w:bookmarkEnd w:id="102"/>
      <w:bookmarkEnd w:id="103"/>
      <w:bookmarkEnd w:id="104"/>
      <w:bookmarkEnd w:id="105"/>
    </w:p>
    <w:p>
      <w:pPr>
        <w:bidi w:val="0"/>
        <w:rPr>
          <w:rFonts w:hint="default"/>
          <w:lang w:val="en-US" w:eastAsia="zh-CN"/>
        </w:rPr>
      </w:pPr>
      <w:r>
        <w:rPr>
          <w:rFonts w:hint="eastAsia"/>
          <w:lang w:val="en-US" w:eastAsia="zh-CN"/>
        </w:rPr>
        <w:t>温湿度传感器</w:t>
      </w:r>
      <w:r>
        <w:rPr>
          <w:rFonts w:hint="default"/>
          <w:lang w:val="en-US" w:eastAsia="zh-CN"/>
        </w:rPr>
        <w:t>模块上通过 SHT11 芯片读取温度和湿度值。IICSCL 引脚是时钟引脚，IICSDA 引脚是数据引脚，本模块接口与 I2C 接口不兼容。</w:t>
      </w:r>
    </w:p>
    <w:p>
      <w:pPr>
        <w:numPr>
          <w:ilvl w:val="0"/>
          <w:numId w:val="0"/>
        </w:numPr>
        <w:bidi w:val="0"/>
        <w:jc w:val="center"/>
      </w:pPr>
      <w:r>
        <w:drawing>
          <wp:inline distT="0" distB="0" distL="114300" distR="114300">
            <wp:extent cx="2354580" cy="1511300"/>
            <wp:effectExtent l="0" t="0" r="7620" b="1270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2"/>
                    <a:stretch>
                      <a:fillRect/>
                    </a:stretch>
                  </pic:blipFill>
                  <pic:spPr>
                    <a:xfrm>
                      <a:off x="0" y="0"/>
                      <a:ext cx="2354580" cy="1511300"/>
                    </a:xfrm>
                    <a:prstGeom prst="rect">
                      <a:avLst/>
                    </a:prstGeom>
                    <a:noFill/>
                    <a:ln>
                      <a:noFill/>
                    </a:ln>
                  </pic:spPr>
                </pic:pic>
              </a:graphicData>
            </a:graphic>
          </wp:inline>
        </w:drawing>
      </w:r>
    </w:p>
    <w:p>
      <w:pPr>
        <w:pStyle w:val="4"/>
        <w:bidi w:val="0"/>
        <w:rPr>
          <w:rFonts w:hint="eastAsia"/>
          <w:lang w:val="en-US" w:eastAsia="zh-CN"/>
        </w:rPr>
      </w:pPr>
      <w:bookmarkStart w:id="106" w:name="_Toc796_WPSOffice_Level2"/>
      <w:bookmarkStart w:id="107" w:name="_Toc18326_WPSOffice_Level2"/>
      <w:bookmarkStart w:id="108" w:name="_Toc28292_WPSOffice_Level2"/>
      <w:bookmarkStart w:id="109" w:name="_Toc10521_WPSOffice_Level2"/>
      <w:bookmarkStart w:id="110" w:name="_Toc13775_WPSOffice_Level2"/>
      <w:r>
        <w:rPr>
          <w:rFonts w:hint="eastAsia"/>
          <w:lang w:val="en-US" w:eastAsia="zh-CN"/>
        </w:rPr>
        <w:t>图4.3 温湿度传感器原理图</w:t>
      </w:r>
      <w:bookmarkEnd w:id="106"/>
      <w:bookmarkEnd w:id="107"/>
      <w:bookmarkEnd w:id="108"/>
      <w:bookmarkEnd w:id="109"/>
      <w:bookmarkEnd w:id="110"/>
    </w:p>
    <w:p>
      <w:pPr>
        <w:numPr>
          <w:ilvl w:val="0"/>
          <w:numId w:val="0"/>
        </w:numPr>
        <w:bidi w:val="0"/>
        <w:ind w:firstLine="420" w:firstLineChars="0"/>
        <w:rPr>
          <w:rFonts w:hint="eastAsia"/>
          <w:lang w:val="en-US" w:eastAsia="zh-CN"/>
        </w:rPr>
      </w:pPr>
      <w:r>
        <w:rPr>
          <w:rFonts w:hint="eastAsia"/>
          <w:lang w:val="en-US" w:eastAsia="zh-CN"/>
        </w:rPr>
        <w:t>2.光照强度传感器</w:t>
      </w:r>
    </w:p>
    <w:p>
      <w:pPr>
        <w:bidi w:val="0"/>
        <w:rPr>
          <w:rFonts w:hint="eastAsia"/>
          <w:lang w:val="en-US" w:eastAsia="zh-CN"/>
        </w:rPr>
      </w:pPr>
      <w:r>
        <w:rPr>
          <w:rFonts w:hint="eastAsia"/>
          <w:lang w:val="en-US" w:eastAsia="zh-CN"/>
        </w:rPr>
        <w:t>光照强度传感器模块上主要是通过 BH1715 芯片获取数据。SDA 引脚为 I2C 数据引脚，SCL 引脚为 I2C 时钟引脚，DVI 引脚为 SDA，SCL 端口参考电压， DVI 端口为内部寄存器的异步重置端口。通过 I2C 接口进行通信即可控制芯片进行数据采集功能。</w:t>
      </w:r>
    </w:p>
    <w:p>
      <w:pPr>
        <w:bidi w:val="0"/>
        <w:rPr>
          <w:rFonts w:hint="eastAsia"/>
          <w:lang w:val="en-US" w:eastAsia="zh-CN"/>
        </w:rPr>
      </w:pPr>
      <w:r>
        <w:rPr>
          <w:rFonts w:hint="eastAsia"/>
          <w:lang w:val="en-US" w:eastAsia="zh-CN"/>
        </w:rPr>
        <w:t>BH1715 指令简单，便于操作。只需要设置其通电状态和分辨率模式，即可使用连续读取方式读取数据。</w:t>
      </w:r>
    </w:p>
    <w:p>
      <w:pPr>
        <w:numPr>
          <w:ilvl w:val="0"/>
          <w:numId w:val="0"/>
        </w:numPr>
        <w:bidi w:val="0"/>
        <w:jc w:val="center"/>
      </w:pPr>
      <w:r>
        <w:drawing>
          <wp:inline distT="0" distB="0" distL="114300" distR="114300">
            <wp:extent cx="2005330" cy="1130935"/>
            <wp:effectExtent l="0" t="0" r="6350" b="12065"/>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23"/>
                    <a:stretch>
                      <a:fillRect/>
                    </a:stretch>
                  </pic:blipFill>
                  <pic:spPr>
                    <a:xfrm>
                      <a:off x="0" y="0"/>
                      <a:ext cx="2005330" cy="1130935"/>
                    </a:xfrm>
                    <a:prstGeom prst="rect">
                      <a:avLst/>
                    </a:prstGeom>
                    <a:noFill/>
                    <a:ln>
                      <a:noFill/>
                    </a:ln>
                  </pic:spPr>
                </pic:pic>
              </a:graphicData>
            </a:graphic>
          </wp:inline>
        </w:drawing>
      </w:r>
    </w:p>
    <w:p>
      <w:pPr>
        <w:pStyle w:val="4"/>
        <w:bidi w:val="0"/>
        <w:rPr>
          <w:rFonts w:hint="default"/>
          <w:lang w:val="en-US" w:eastAsia="zh-CN"/>
        </w:rPr>
      </w:pPr>
      <w:bookmarkStart w:id="111" w:name="_Toc1157_WPSOffice_Level2"/>
      <w:bookmarkStart w:id="112" w:name="_Toc3822_WPSOffice_Level2"/>
      <w:bookmarkStart w:id="113" w:name="_Toc21430_WPSOffice_Level2"/>
      <w:bookmarkStart w:id="114" w:name="_Toc28673_WPSOffice_Level2"/>
      <w:bookmarkStart w:id="115" w:name="_Toc13098_WPSOffice_Level2"/>
      <w:r>
        <w:rPr>
          <w:rFonts w:hint="eastAsia"/>
          <w:lang w:val="en-US" w:eastAsia="zh-CN"/>
        </w:rPr>
        <w:t>图4.4 光照强度传感器原理图</w:t>
      </w:r>
      <w:bookmarkEnd w:id="111"/>
      <w:bookmarkEnd w:id="112"/>
      <w:bookmarkEnd w:id="113"/>
      <w:bookmarkEnd w:id="114"/>
      <w:bookmarkEnd w:id="115"/>
    </w:p>
    <w:p>
      <w:pPr>
        <w:pStyle w:val="3"/>
        <w:bidi w:val="0"/>
        <w:rPr>
          <w:rFonts w:hint="default"/>
          <w:lang w:val="en-US" w:eastAsia="zh-CN"/>
        </w:rPr>
      </w:pPr>
      <w:bookmarkStart w:id="116" w:name="_Toc30476_WPSOffice_Level2"/>
      <w:bookmarkStart w:id="117" w:name="_Toc20358_WPSOffice_Level2"/>
      <w:r>
        <w:rPr>
          <w:rFonts w:hint="eastAsia"/>
          <w:lang w:val="en-US" w:eastAsia="zh-CN"/>
        </w:rPr>
        <w:t>4.3  Web前端功能</w:t>
      </w:r>
      <w:bookmarkEnd w:id="116"/>
      <w:bookmarkEnd w:id="117"/>
    </w:p>
    <w:p>
      <w:pPr>
        <w:bidi w:val="0"/>
        <w:rPr>
          <w:rFonts w:hint="eastAsia"/>
          <w:lang w:val="en-US" w:eastAsia="zh-CN"/>
        </w:rPr>
      </w:pPr>
      <w:r>
        <w:rPr>
          <w:rFonts w:hint="eastAsia"/>
          <w:lang w:val="en-US" w:eastAsia="zh-CN"/>
        </w:rPr>
        <w:t>Web前端主要实现三大功能：数据分析，实时数据展示，建议。其中数据分析通过将来近期采集到的数据可视化，从而方便分析。实时数据采集是最近采集到数据上传后直接展示出来，方便用户实时了解植物的生存环境的各项因素。建议是对采集到的数据以及参考数据对比后得到的，通过提示用户从更换植物品种或者调节室内环境来更好的养护室内植物。</w:t>
      </w:r>
    </w:p>
    <w:p>
      <w:pPr>
        <w:pStyle w:val="3"/>
        <w:bidi w:val="0"/>
        <w:rPr>
          <w:rFonts w:hint="default"/>
          <w:lang w:val="en-US" w:eastAsia="zh-CN"/>
        </w:rPr>
      </w:pPr>
      <w:bookmarkStart w:id="118" w:name="_Toc6238_WPSOffice_Level2"/>
      <w:bookmarkStart w:id="119" w:name="_Toc10156_WPSOffice_Level2"/>
      <w:r>
        <w:rPr>
          <w:rFonts w:hint="eastAsia"/>
          <w:lang w:val="en-US" w:eastAsia="zh-CN"/>
        </w:rPr>
        <w:t>4.4  Zigbee技术</w:t>
      </w:r>
      <w:bookmarkEnd w:id="118"/>
      <w:bookmarkEnd w:id="119"/>
    </w:p>
    <w:p>
      <w:pPr>
        <w:rPr>
          <w:rFonts w:hint="default"/>
          <w:lang w:val="en-US" w:eastAsia="zh-CN"/>
        </w:rPr>
      </w:pPr>
      <w:r>
        <w:rPr>
          <w:rFonts w:hint="default"/>
          <w:lang w:val="en-US" w:eastAsia="zh-CN"/>
        </w:rPr>
        <w:t>ZigBee技术是一种具有统一技术标准的短距离无线通信技术，用户可以根据自己的应用需要进行相关的开发。</w:t>
      </w:r>
    </w:p>
    <w:p>
      <w:pPr>
        <w:numPr>
          <w:ilvl w:val="0"/>
          <w:numId w:val="3"/>
        </w:numPr>
        <w:bidi w:val="0"/>
        <w:ind w:firstLine="420" w:firstLineChars="0"/>
        <w:rPr>
          <w:rFonts w:hint="default"/>
          <w:lang w:val="en-US" w:eastAsia="zh-CN"/>
        </w:rPr>
      </w:pPr>
      <w:r>
        <w:rPr>
          <w:rFonts w:hint="default"/>
          <w:lang w:val="en-US" w:eastAsia="zh-CN"/>
        </w:rPr>
        <w:t>Zigbee体系结构</w:t>
      </w:r>
    </w:p>
    <w:p>
      <w:pPr>
        <w:bidi w:val="0"/>
        <w:rPr>
          <w:rFonts w:hint="default"/>
          <w:lang w:val="en-US" w:eastAsia="zh-CN"/>
        </w:rPr>
      </w:pPr>
      <w:r>
        <w:rPr>
          <w:rFonts w:hint="default"/>
          <w:lang w:val="en-US" w:eastAsia="zh-CN"/>
        </w:rPr>
        <w:t>Zigbee采用了OSI模型体系结构，由称之为层的各个模块组成，每一层为其上一层提供数据整合和传输服务。每个服务模块通过相应的服务接入点SAP (Service Access Point)为上层提供数据服务接口「‘2」。通常将Zigbee的协议栈结构分为六层，分别是:物理层、媒体访问控制层、网络层、应用层、应用程序框架以及ZigBee设备对象，如图</w:t>
      </w:r>
      <w:r>
        <w:rPr>
          <w:rFonts w:hint="eastAsia"/>
          <w:lang w:val="en-US" w:eastAsia="zh-CN"/>
        </w:rPr>
        <w:t>4.5</w:t>
      </w:r>
      <w:r>
        <w:rPr>
          <w:rFonts w:hint="default"/>
          <w:lang w:val="en-US" w:eastAsia="zh-CN"/>
        </w:rPr>
        <w:t>所示:</w:t>
      </w:r>
    </w:p>
    <w:p>
      <w:pPr>
        <w:jc w:val="center"/>
      </w:pPr>
      <w:r>
        <w:drawing>
          <wp:inline distT="0" distB="0" distL="114300" distR="114300">
            <wp:extent cx="4203700" cy="3184525"/>
            <wp:effectExtent l="0" t="0" r="2540" b="63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24"/>
                    <a:stretch>
                      <a:fillRect/>
                    </a:stretch>
                  </pic:blipFill>
                  <pic:spPr>
                    <a:xfrm>
                      <a:off x="0" y="0"/>
                      <a:ext cx="4203700" cy="3184525"/>
                    </a:xfrm>
                    <a:prstGeom prst="rect">
                      <a:avLst/>
                    </a:prstGeom>
                    <a:noFill/>
                    <a:ln>
                      <a:noFill/>
                    </a:ln>
                  </pic:spPr>
                </pic:pic>
              </a:graphicData>
            </a:graphic>
          </wp:inline>
        </w:drawing>
      </w:r>
    </w:p>
    <w:p>
      <w:pPr>
        <w:numPr>
          <w:ilvl w:val="0"/>
          <w:numId w:val="0"/>
        </w:numPr>
        <w:bidi w:val="0"/>
        <w:jc w:val="center"/>
        <w:rPr>
          <w:rStyle w:val="14"/>
          <w:rFonts w:hint="eastAsia"/>
          <w:lang w:val="en-US" w:eastAsia="zh-CN"/>
        </w:rPr>
      </w:pPr>
      <w:bookmarkStart w:id="120" w:name="_Toc27407_WPSOffice_Level2"/>
      <w:bookmarkStart w:id="121" w:name="_Toc15087_WPSOffice_Level2"/>
      <w:bookmarkStart w:id="122" w:name="_Toc250_WPSOffice_Level2"/>
      <w:r>
        <w:rPr>
          <w:rFonts w:hint="eastAsia"/>
          <w:lang w:val="en-US" w:eastAsia="zh-CN"/>
        </w:rPr>
        <w:t xml:space="preserve"> </w:t>
      </w:r>
      <w:bookmarkStart w:id="123" w:name="_Toc29859_WPSOffice_Level2"/>
      <w:r>
        <w:rPr>
          <w:rStyle w:val="14"/>
          <w:rFonts w:hint="eastAsia"/>
          <w:lang w:val="en-US" w:eastAsia="zh-CN"/>
        </w:rPr>
        <w:t>图4.5  Zigbee体系结构</w:t>
      </w:r>
      <w:bookmarkEnd w:id="120"/>
      <w:bookmarkEnd w:id="121"/>
      <w:bookmarkEnd w:id="122"/>
      <w:bookmarkEnd w:id="123"/>
    </w:p>
    <w:p>
      <w:pPr>
        <w:jc w:val="both"/>
        <w:rPr>
          <w:rFonts w:hint="eastAsia"/>
          <w:lang w:val="en-US" w:eastAsia="zh-CN"/>
        </w:rPr>
      </w:pPr>
    </w:p>
    <w:p>
      <w:pPr>
        <w:numPr>
          <w:ilvl w:val="0"/>
          <w:numId w:val="3"/>
        </w:numPr>
        <w:bidi w:val="0"/>
        <w:ind w:left="0" w:leftChars="0" w:firstLine="420" w:firstLineChars="0"/>
        <w:rPr>
          <w:rFonts w:hint="default"/>
          <w:lang w:val="en-US" w:eastAsia="zh-CN"/>
        </w:rPr>
      </w:pPr>
      <w:bookmarkStart w:id="124" w:name="_Toc32484_WPSOffice_Level2"/>
      <w:r>
        <w:rPr>
          <w:rFonts w:hint="default"/>
          <w:lang w:val="en-US" w:eastAsia="zh-CN"/>
        </w:rPr>
        <w:t>Zigbee技术特点</w:t>
      </w:r>
      <w:bookmarkEnd w:id="124"/>
    </w:p>
    <w:p>
      <w:pPr>
        <w:bidi w:val="0"/>
        <w:rPr>
          <w:rFonts w:hint="default"/>
          <w:lang w:val="en-US" w:eastAsia="zh-CN"/>
        </w:rPr>
      </w:pPr>
      <w:r>
        <w:rPr>
          <w:rFonts w:hint="default"/>
          <w:lang w:val="en-US" w:eastAsia="zh-CN"/>
        </w:rPr>
        <w:t>Zigbee作为一种无线通信技术，具有如下特点:</w:t>
      </w:r>
    </w:p>
    <w:p>
      <w:pPr>
        <w:bidi w:val="0"/>
        <w:rPr>
          <w:rFonts w:hint="default"/>
          <w:lang w:val="en-US" w:eastAsia="zh-CN"/>
        </w:rPr>
      </w:pPr>
      <w:r>
        <w:rPr>
          <w:rFonts w:hint="eastAsia"/>
          <w:lang w:val="en-US" w:eastAsia="zh-CN"/>
        </w:rPr>
        <w:t>（1）</w:t>
      </w:r>
      <w:r>
        <w:rPr>
          <w:rFonts w:hint="default"/>
          <w:lang w:val="en-US" w:eastAsia="zh-CN"/>
        </w:rPr>
        <w:t>Zigbee节点的功耗很低:Zigbee的工作形式是周期性的。休眠模式功耗极低，而且即使在工作状态下，由于ZigBee的传输速率也很低，所以信息发送的能量消耗很低。</w:t>
      </w:r>
    </w:p>
    <w:p>
      <w:pPr>
        <w:bidi w:val="0"/>
        <w:rPr>
          <w:rFonts w:hint="default"/>
          <w:lang w:val="en-US" w:eastAsia="zh-CN"/>
        </w:rPr>
      </w:pPr>
      <w:r>
        <w:rPr>
          <w:rFonts w:hint="eastAsia"/>
          <w:lang w:val="en-US" w:eastAsia="zh-CN"/>
        </w:rPr>
        <w:t>（2）</w:t>
      </w:r>
      <w:r>
        <w:rPr>
          <w:rFonts w:hint="default"/>
          <w:lang w:val="en-US" w:eastAsia="zh-CN"/>
        </w:rPr>
        <w:t>Zigbee节点的制作成本低:ZigBee技术通信协议简单且对传输速率和芯片内的程序存储空间要求都较低，这样使得硬件成本很低，极大的降低了关于Zigbee技术的研发和应用成本。</w:t>
      </w:r>
    </w:p>
    <w:p>
      <w:pPr>
        <w:bidi w:val="0"/>
        <w:rPr>
          <w:rFonts w:hint="default"/>
          <w:lang w:val="en-US" w:eastAsia="zh-CN"/>
        </w:rPr>
      </w:pPr>
      <w:r>
        <w:rPr>
          <w:rFonts w:hint="eastAsia"/>
          <w:lang w:val="en-US" w:eastAsia="zh-CN"/>
        </w:rPr>
        <w:t>（3）</w:t>
      </w:r>
      <w:r>
        <w:rPr>
          <w:rFonts w:hint="default"/>
          <w:lang w:val="en-US" w:eastAsia="zh-CN"/>
        </w:rPr>
        <w:t>基于Zigbee节点的网络其网络容量大:基于Zigbee技术的传感器节点需要部署的范围大，同时为了减少监测盲区的出现，所以网络中需要的节点数量很大，这就必须要求网络的大容量。</w:t>
      </w:r>
    </w:p>
    <w:p>
      <w:pPr>
        <w:bidi w:val="0"/>
        <w:rPr>
          <w:rFonts w:hint="default"/>
          <w:lang w:val="en-US" w:eastAsia="zh-CN"/>
        </w:rPr>
      </w:pPr>
      <w:r>
        <w:rPr>
          <w:rFonts w:hint="eastAsia"/>
          <w:lang w:val="en-US" w:eastAsia="zh-CN"/>
        </w:rPr>
        <w:t>（4）</w:t>
      </w:r>
      <w:r>
        <w:rPr>
          <w:rFonts w:hint="default"/>
          <w:lang w:val="en-US" w:eastAsia="zh-CN"/>
        </w:rPr>
        <w:t>Zigbee节点的工作性能可靠:Zigbee技术采用了CSMA-CA的碰撞避免机制，避开了发送数据时存在的竞争和冲突等问题。</w:t>
      </w:r>
    </w:p>
    <w:p>
      <w:pPr>
        <w:bidi w:val="0"/>
        <w:rPr>
          <w:rFonts w:hint="default"/>
          <w:lang w:val="en-US" w:eastAsia="zh-CN"/>
        </w:rPr>
      </w:pPr>
      <w:r>
        <w:rPr>
          <w:rFonts w:hint="eastAsia"/>
          <w:lang w:val="en-US" w:eastAsia="zh-CN"/>
        </w:rPr>
        <w:t>（5）</w:t>
      </w:r>
      <w:r>
        <w:rPr>
          <w:rFonts w:hint="default"/>
          <w:lang w:val="en-US" w:eastAsia="zh-CN"/>
        </w:rPr>
        <w:t>Zigbee节点通信安全性高:ZigBee提供了关于数据包的完整性检查功能，采用了AES-128的加密算法</w:t>
      </w:r>
      <w:r>
        <w:rPr>
          <w:rFonts w:hint="eastAsia"/>
          <w:lang w:val="en-US" w:eastAsia="zh-CN"/>
        </w:rPr>
        <w:t>。</w:t>
      </w:r>
    </w:p>
    <w:p>
      <w:pPr>
        <w:pStyle w:val="3"/>
        <w:bidi w:val="0"/>
        <w:rPr>
          <w:rFonts w:hint="eastAsia"/>
          <w:lang w:val="en-US" w:eastAsia="zh-CN"/>
        </w:rPr>
      </w:pPr>
      <w:bookmarkStart w:id="125" w:name="_Toc10499_WPSOffice_Level2"/>
      <w:bookmarkStart w:id="126" w:name="_Toc12424_WPSOffice_Level2"/>
      <w:r>
        <w:rPr>
          <w:rFonts w:hint="eastAsia"/>
          <w:lang w:val="en-US" w:eastAsia="zh-CN"/>
        </w:rPr>
        <w:t>4.5  UI详细设计</w:t>
      </w:r>
      <w:bookmarkEnd w:id="125"/>
      <w:bookmarkEnd w:id="126"/>
    </w:p>
    <w:p>
      <w:pPr>
        <w:rPr>
          <w:rFonts w:hint="eastAsia"/>
          <w:lang w:val="en-US" w:eastAsia="zh-CN"/>
        </w:rPr>
      </w:pPr>
      <w:r>
        <w:rPr>
          <w:rFonts w:hint="eastAsia"/>
          <w:lang w:val="en-US" w:eastAsia="zh-CN"/>
        </w:rPr>
        <w:t>UI部分主要是Web前端，基于系统方案的UI设计框架，具体如下：</w:t>
      </w:r>
    </w:p>
    <w:p>
      <w:pPr>
        <w:jc w:val="center"/>
        <w:rPr>
          <w:rFonts w:hint="eastAsia"/>
          <w:lang w:val="en-US" w:eastAsia="zh-CN"/>
        </w:rPr>
      </w:pPr>
      <w:r>
        <w:rPr>
          <w:rFonts w:hint="eastAsia"/>
          <w:lang w:val="en-US" w:eastAsia="zh-CN"/>
        </w:rPr>
        <w:drawing>
          <wp:inline distT="0" distB="0" distL="114300" distR="114300">
            <wp:extent cx="5655310" cy="1966595"/>
            <wp:effectExtent l="0" t="0" r="13970" b="14605"/>
            <wp:docPr id="4" name="图片 4" descr="A8N~25R8%6M[C%D@_2]}G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8N~25R8%6M[C%D@_2]}GFL"/>
                    <pic:cNvPicPr>
                      <a:picLocks noChangeAspect="1"/>
                    </pic:cNvPicPr>
                  </pic:nvPicPr>
                  <pic:blipFill>
                    <a:blip r:embed="rId25"/>
                    <a:stretch>
                      <a:fillRect/>
                    </a:stretch>
                  </pic:blipFill>
                  <pic:spPr>
                    <a:xfrm>
                      <a:off x="0" y="0"/>
                      <a:ext cx="5655310" cy="1966595"/>
                    </a:xfrm>
                    <a:prstGeom prst="rect">
                      <a:avLst/>
                    </a:prstGeom>
                  </pic:spPr>
                </pic:pic>
              </a:graphicData>
            </a:graphic>
          </wp:inline>
        </w:drawing>
      </w:r>
    </w:p>
    <w:p>
      <w:pPr>
        <w:pStyle w:val="4"/>
        <w:bidi w:val="0"/>
        <w:rPr>
          <w:rFonts w:hint="eastAsia"/>
          <w:lang w:val="en-US" w:eastAsia="zh-CN"/>
        </w:rPr>
      </w:pPr>
      <w:bookmarkStart w:id="127" w:name="_Toc23811_WPSOffice_Level2"/>
      <w:bookmarkStart w:id="128" w:name="_Toc29445_WPSOffice_Level2"/>
      <w:bookmarkStart w:id="129" w:name="_Toc31649_WPSOffice_Level2"/>
      <w:r>
        <w:rPr>
          <w:rFonts w:hint="eastAsia"/>
          <w:lang w:val="en-US" w:eastAsia="zh-CN"/>
        </w:rPr>
        <w:t>图4.6 Web主页</w:t>
      </w:r>
      <w:bookmarkEnd w:id="127"/>
      <w:bookmarkEnd w:id="128"/>
      <w:bookmarkEnd w:id="129"/>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51860" cy="2964180"/>
            <wp:effectExtent l="0" t="0" r="7620" b="7620"/>
            <wp:docPr id="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6"/>
                    <pic:cNvPicPr>
                      <a:picLocks noChangeAspect="1"/>
                    </pic:cNvPicPr>
                  </pic:nvPicPr>
                  <pic:blipFill>
                    <a:blip r:embed="rId26"/>
                    <a:stretch>
                      <a:fillRect/>
                    </a:stretch>
                  </pic:blipFill>
                  <pic:spPr>
                    <a:xfrm>
                      <a:off x="0" y="0"/>
                      <a:ext cx="3451860" cy="2964180"/>
                    </a:xfrm>
                    <a:prstGeom prst="rect">
                      <a:avLst/>
                    </a:prstGeom>
                    <a:noFill/>
                    <a:ln w="9525">
                      <a:noFill/>
                    </a:ln>
                  </pic:spPr>
                </pic:pic>
              </a:graphicData>
            </a:graphic>
          </wp:inline>
        </w:drawing>
      </w:r>
    </w:p>
    <w:p>
      <w:pPr>
        <w:pStyle w:val="4"/>
        <w:bidi w:val="0"/>
        <w:rPr>
          <w:rFonts w:hint="default"/>
          <w:lang w:val="en-US" w:eastAsia="zh-CN"/>
        </w:rPr>
      </w:pPr>
      <w:bookmarkStart w:id="130" w:name="_Toc9176_WPSOffice_Level2"/>
      <w:bookmarkStart w:id="131" w:name="_Toc10109_WPSOffice_Level2"/>
      <w:bookmarkStart w:id="132" w:name="_Toc1741_WPSOffice_Level2"/>
      <w:r>
        <w:rPr>
          <w:rFonts w:hint="eastAsia"/>
          <w:lang w:val="en-US" w:eastAsia="zh-CN"/>
        </w:rPr>
        <w:t>图4.7 功能展示</w:t>
      </w:r>
      <w:bookmarkEnd w:id="130"/>
      <w:bookmarkEnd w:id="131"/>
      <w:bookmarkEnd w:id="132"/>
    </w:p>
    <w:p>
      <w:pPr>
        <w:bidi w:val="0"/>
        <w:rPr>
          <w:rFonts w:hint="eastAsia"/>
          <w:lang w:val="en-US" w:eastAsia="zh-CN"/>
        </w:rPr>
      </w:pPr>
      <w:r>
        <w:rPr>
          <w:rFonts w:hint="eastAsia"/>
          <w:lang w:val="en-US" w:eastAsia="zh-CN"/>
        </w:rPr>
        <w:t>依照系统设计，我们将四项展示界面设计为四个button放置在主页上，分别用于展示数据的日变化与月变化，并互为对照，如图4.6、图4.7所示。</w:t>
      </w:r>
    </w:p>
    <w:p>
      <w:pPr>
        <w:bidi w:val="0"/>
        <w:rPr>
          <w:rFonts w:hint="eastAsia"/>
          <w:lang w:val="en-US" w:eastAsia="zh-CN"/>
        </w:rPr>
      </w:pPr>
      <w:r>
        <w:rPr>
          <w:rFonts w:hint="eastAsia"/>
          <w:lang w:val="en-US" w:eastAsia="zh-CN"/>
        </w:rPr>
        <w:t>通过网络资料我们获取到的适宜植物生长参数，以绿萝，文竹，虎皮兰为例，如图4.5所示，所有适宜植物生长的参数都以区间形式展现出来。</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809240" cy="2386965"/>
            <wp:effectExtent l="0" t="0" r="10160" b="5715"/>
            <wp:docPr id="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56"/>
                    <pic:cNvPicPr>
                      <a:picLocks noChangeAspect="1"/>
                    </pic:cNvPicPr>
                  </pic:nvPicPr>
                  <pic:blipFill>
                    <a:blip r:embed="rId27"/>
                    <a:stretch>
                      <a:fillRect/>
                    </a:stretch>
                  </pic:blipFill>
                  <pic:spPr>
                    <a:xfrm>
                      <a:off x="0" y="0"/>
                      <a:ext cx="2809240" cy="2386965"/>
                    </a:xfrm>
                    <a:prstGeom prst="rect">
                      <a:avLst/>
                    </a:prstGeom>
                    <a:noFill/>
                    <a:ln w="9525">
                      <a:noFill/>
                    </a:ln>
                  </pic:spPr>
                </pic:pic>
              </a:graphicData>
            </a:graphic>
          </wp:inline>
        </w:drawing>
      </w:r>
    </w:p>
    <w:p>
      <w:pPr>
        <w:pStyle w:val="4"/>
        <w:bidi w:val="0"/>
        <w:rPr>
          <w:rFonts w:hint="eastAsia"/>
          <w:lang w:val="en-US" w:eastAsia="zh-CN"/>
        </w:rPr>
      </w:pPr>
      <w:bookmarkStart w:id="133" w:name="_Toc16497_WPSOffice_Level2"/>
      <w:bookmarkStart w:id="134" w:name="_Toc10223_WPSOffice_Level2"/>
      <w:bookmarkStart w:id="135" w:name="_Toc12571_WPSOffice_Level2"/>
      <w:r>
        <w:rPr>
          <w:rFonts w:hint="eastAsia"/>
          <w:lang w:val="en-US" w:eastAsia="zh-CN"/>
        </w:rPr>
        <w:t>图4.8 植物适宜参数</w:t>
      </w:r>
      <w:bookmarkEnd w:id="133"/>
      <w:bookmarkEnd w:id="134"/>
      <w:bookmarkEnd w:id="135"/>
    </w:p>
    <w:p>
      <w:pPr>
        <w:jc w:val="both"/>
        <w:rPr>
          <w:rFonts w:hint="eastAsia"/>
          <w:lang w:val="en-US" w:eastAsia="zh-CN"/>
        </w:rPr>
      </w:pPr>
      <w:r>
        <w:rPr>
          <w:rFonts w:hint="eastAsia"/>
          <w:lang w:val="en-US" w:eastAsia="zh-CN"/>
        </w:rPr>
        <w:t>根据采集到的数据，与适宜环境参数对照，展示在最近一月采集到的数据与适宜环境参数区间的关系，并以饼状图的形式展示在不同区间内的天数。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65270" cy="2024380"/>
            <wp:effectExtent l="0" t="0" r="3810" b="2540"/>
            <wp:docPr id="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56"/>
                    <pic:cNvPicPr>
                      <a:picLocks noChangeAspect="1"/>
                    </pic:cNvPicPr>
                  </pic:nvPicPr>
                  <pic:blipFill>
                    <a:blip r:embed="rId28"/>
                    <a:stretch>
                      <a:fillRect/>
                    </a:stretch>
                  </pic:blipFill>
                  <pic:spPr>
                    <a:xfrm>
                      <a:off x="0" y="0"/>
                      <a:ext cx="4065270" cy="2024380"/>
                    </a:xfrm>
                    <a:prstGeom prst="rect">
                      <a:avLst/>
                    </a:prstGeom>
                    <a:noFill/>
                    <a:ln w="9525">
                      <a:noFill/>
                    </a:ln>
                  </pic:spPr>
                </pic:pic>
              </a:graphicData>
            </a:graphic>
          </wp:inline>
        </w:drawing>
      </w:r>
    </w:p>
    <w:p>
      <w:pPr>
        <w:pStyle w:val="4"/>
        <w:bidi w:val="0"/>
        <w:rPr>
          <w:rFonts w:hint="eastAsia"/>
          <w:lang w:val="en-US" w:eastAsia="zh-CN"/>
        </w:rPr>
      </w:pPr>
      <w:bookmarkStart w:id="136" w:name="_Toc18748_WPSOffice_Level2"/>
      <w:bookmarkStart w:id="137" w:name="_Toc11553_WPSOffice_Level2"/>
      <w:bookmarkStart w:id="138" w:name="_Toc13009_WPSOffice_Level2"/>
      <w:r>
        <w:rPr>
          <w:rFonts w:hint="eastAsia"/>
          <w:lang w:val="en-US" w:eastAsia="zh-CN"/>
        </w:rPr>
        <w:t>图4.9 数据分布对照</w:t>
      </w:r>
      <w:bookmarkEnd w:id="136"/>
      <w:bookmarkEnd w:id="137"/>
      <w:bookmarkEnd w:id="138"/>
    </w:p>
    <w:p>
      <w:pPr>
        <w:ind w:left="420" w:leftChars="0"/>
        <w:jc w:val="both"/>
        <w:rPr>
          <w:rFonts w:hint="default"/>
          <w:lang w:val="en-US" w:eastAsia="zh-CN"/>
        </w:rPr>
      </w:pPr>
      <w:r>
        <w:rPr>
          <w:rFonts w:hint="eastAsia"/>
          <w:lang w:val="en-US" w:eastAsia="zh-CN"/>
        </w:rPr>
        <w:t>对照各植物在本月内环境与需求相匹配的天数，从而向用户提供最适宜当前环境职务的推荐，效果如图4.10 所示。</w:t>
      </w:r>
    </w:p>
    <w:p>
      <w:pPr>
        <w:keepNext w:val="0"/>
        <w:keepLines w:val="0"/>
        <w:widowControl/>
        <w:suppressLineNumbers w:val="0"/>
        <w:jc w:val="center"/>
        <w:rPr>
          <w:rFonts w:hint="default"/>
          <w:lang w:val="en-US" w:eastAsia="zh-CN"/>
        </w:rPr>
      </w:pPr>
      <w:r>
        <w:rPr>
          <w:rFonts w:ascii="宋体" w:hAnsi="宋体" w:eastAsia="宋体" w:cs="宋体"/>
          <w:kern w:val="0"/>
          <w:sz w:val="24"/>
          <w:szCs w:val="24"/>
          <w:lang w:val="en-US" w:eastAsia="zh-CN" w:bidi="ar"/>
        </w:rPr>
        <w:drawing>
          <wp:inline distT="0" distB="0" distL="114300" distR="114300">
            <wp:extent cx="1882140" cy="1737360"/>
            <wp:effectExtent l="0" t="0" r="7620" b="0"/>
            <wp:docPr id="1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56"/>
                    <pic:cNvPicPr>
                      <a:picLocks noChangeAspect="1"/>
                    </pic:cNvPicPr>
                  </pic:nvPicPr>
                  <pic:blipFill>
                    <a:blip r:embed="rId29"/>
                    <a:stretch>
                      <a:fillRect/>
                    </a:stretch>
                  </pic:blipFill>
                  <pic:spPr>
                    <a:xfrm>
                      <a:off x="0" y="0"/>
                      <a:ext cx="1882140" cy="1737360"/>
                    </a:xfrm>
                    <a:prstGeom prst="rect">
                      <a:avLst/>
                    </a:prstGeom>
                    <a:noFill/>
                    <a:ln w="9525">
                      <a:noFill/>
                    </a:ln>
                  </pic:spPr>
                </pic:pic>
              </a:graphicData>
            </a:graphic>
          </wp:inline>
        </w:drawing>
      </w:r>
    </w:p>
    <w:p>
      <w:pPr>
        <w:jc w:val="center"/>
        <w:rPr>
          <w:rFonts w:hint="default"/>
          <w:lang w:val="en-US" w:eastAsia="zh-CN"/>
        </w:rPr>
      </w:pPr>
      <w:bookmarkStart w:id="139" w:name="_Toc1263_WPSOffice_Level2"/>
      <w:bookmarkStart w:id="140" w:name="_Toc4004_WPSOffice_Level2"/>
      <w:r>
        <w:rPr>
          <w:rStyle w:val="14"/>
          <w:rFonts w:hint="eastAsia"/>
          <w:lang w:val="en-US" w:eastAsia="zh-CN"/>
        </w:rPr>
        <w:t>图4.10 数据对照分析结果</w:t>
      </w:r>
      <w:r>
        <w:rPr>
          <w:rStyle w:val="14"/>
          <w:rFonts w:hint="eastAsia"/>
          <w:lang w:val="en-US" w:eastAsia="zh-CN"/>
        </w:rPr>
        <w:br w:type="page"/>
      </w:r>
      <w:r>
        <w:rPr>
          <w:rFonts w:hint="eastAsia"/>
          <w:lang w:val="en-US" w:eastAsia="zh-CN"/>
        </w:rPr>
        <w:t>t</w:t>
      </w:r>
      <w:bookmarkEnd w:id="139"/>
      <w:bookmarkEnd w:id="140"/>
    </w:p>
    <w:p>
      <w:pPr>
        <w:pStyle w:val="2"/>
        <w:bidi w:val="0"/>
        <w:rPr>
          <w:rFonts w:hint="eastAsia"/>
          <w:lang w:val="en-US" w:eastAsia="zh-CN"/>
        </w:rPr>
      </w:pPr>
      <w:bookmarkStart w:id="141" w:name="_Toc4752_WPSOffice_Level1"/>
      <w:bookmarkStart w:id="142" w:name="_Toc9318_WPSOffice_Level1"/>
      <w:r>
        <w:rPr>
          <w:rFonts w:hint="eastAsia"/>
          <w:lang w:val="en-US" w:eastAsia="zh-CN"/>
        </w:rPr>
        <w:t>第5章 软件流程</w:t>
      </w:r>
      <w:bookmarkEnd w:id="141"/>
      <w:bookmarkEnd w:id="142"/>
    </w:p>
    <w:p>
      <w:pPr>
        <w:pStyle w:val="3"/>
        <w:bidi w:val="0"/>
        <w:rPr>
          <w:rFonts w:hint="eastAsia"/>
          <w:lang w:val="en-US" w:eastAsia="zh-CN"/>
        </w:rPr>
      </w:pPr>
      <w:bookmarkStart w:id="143" w:name="_Toc21748_WPSOffice_Level2"/>
      <w:bookmarkStart w:id="144" w:name="_Toc7996_WPSOffice_Level2"/>
      <w:r>
        <w:rPr>
          <w:rFonts w:hint="eastAsia"/>
          <w:lang w:val="en-US" w:eastAsia="zh-CN"/>
        </w:rPr>
        <w:t>5.1  流程展示</w:t>
      </w:r>
      <w:bookmarkEnd w:id="143"/>
      <w:bookmarkEnd w:id="144"/>
    </w:p>
    <w:p>
      <w:pPr>
        <w:bidi w:val="0"/>
        <w:rPr>
          <w:rFonts w:hint="eastAsia"/>
          <w:lang w:val="en-US" w:eastAsia="zh-CN"/>
        </w:rPr>
      </w:pPr>
      <w:r>
        <w:rPr>
          <w:rFonts w:hint="eastAsia"/>
          <w:lang w:val="en-US" w:eastAsia="zh-CN"/>
        </w:rPr>
        <w:t>在该系统中，单个家庭可以作为无线传感器网络一个测量控制区，传感器节点按设定好的发送协议将采集到的各数据发送到网关节点，然后由网关节点来实现信息的转发传递。网络中采用集成了不同的传感器的节点构成无线传感监测网络，此节点可用于测量空气温湿度、土壤湿度、光照度等数据，以便知道室内观赏植物生长的环境因子值。利用网关节点实现装置的网络化，从而实现快速组网，实时数据传递。终端监控软件通过分析传递来的数据进行预警和合理性指导，从而指导用户合理养殖室内观赏植物，达到调节室内观赏植物生长环境、提高室内观赏植物存活率的目的。</w:t>
      </w:r>
    </w:p>
    <w:p>
      <w:pPr>
        <w:bidi w:val="0"/>
        <w:rPr>
          <w:rFonts w:hint="eastAsia"/>
          <w:lang w:val="en-US" w:eastAsia="zh-CN"/>
        </w:rPr>
      </w:pPr>
      <w:r>
        <w:rPr>
          <w:rFonts w:hint="eastAsia"/>
          <w:lang w:val="en-US" w:eastAsia="zh-CN"/>
        </w:rPr>
        <w:t>盆栽室内观赏植物监控应用系统工作流程如图5.1所示。</w:t>
      </w:r>
    </w:p>
    <w:p>
      <w:pPr>
        <w:jc w:val="center"/>
        <w:rPr>
          <w:rFonts w:hint="eastAsia"/>
          <w:lang w:val="en-US" w:eastAsia="zh-CN"/>
        </w:rPr>
      </w:pPr>
      <w:r>
        <w:rPr>
          <w:rFonts w:hint="eastAsia"/>
          <w:lang w:val="en-US" w:eastAsia="zh-CN"/>
        </w:rPr>
        <w:object>
          <v:shape id="_x0000_i1033" o:spt="75" type="#_x0000_t75" style="height:354.9pt;width:201.6pt;" o:ole="t" filled="f" o:preferrelative="t" stroked="f" coordsize="21600,21600">
            <v:path/>
            <v:fill on="f" focussize="0,0"/>
            <v:stroke on="f"/>
            <v:imagedata r:id="rId31" o:title=""/>
            <o:lock v:ext="edit" aspectratio="f"/>
            <w10:wrap type="none"/>
            <w10:anchorlock/>
          </v:shape>
          <o:OLEObject Type="Embed" ProgID="Visio.Drawing.11" ShapeID="_x0000_i1033" DrawAspect="Content" ObjectID="_1468075732" r:id="rId30">
            <o:LockedField>false</o:LockedField>
          </o:OLEObject>
        </w:object>
      </w:r>
    </w:p>
    <w:p>
      <w:pPr>
        <w:pStyle w:val="4"/>
        <w:bidi w:val="0"/>
        <w:rPr>
          <w:rFonts w:hint="eastAsia"/>
          <w:lang w:val="en-US" w:eastAsia="zh-CN"/>
        </w:rPr>
      </w:pPr>
      <w:bookmarkStart w:id="145" w:name="_Toc5351_WPSOffice_Level2"/>
      <w:bookmarkStart w:id="146" w:name="_Toc19119_WPSOffice_Level2"/>
      <w:bookmarkStart w:id="147" w:name="_Toc20564_WPSOffice_Level2"/>
      <w:bookmarkStart w:id="148" w:name="_Toc16341_WPSOffice_Level2"/>
      <w:r>
        <w:rPr>
          <w:rFonts w:hint="eastAsia"/>
          <w:lang w:val="zh-CN" w:eastAsia="zh-CN"/>
        </w:rPr>
        <w:t>图</w:t>
      </w:r>
      <w:r>
        <w:rPr>
          <w:rFonts w:hint="default"/>
          <w:lang w:val="zh-CN" w:eastAsia="zh-CN"/>
        </w:rPr>
        <w:t xml:space="preserve"> 5.1 </w:t>
      </w:r>
      <w:r>
        <w:rPr>
          <w:rFonts w:hint="eastAsia"/>
          <w:lang w:val="zh-CN" w:eastAsia="zh-CN"/>
        </w:rPr>
        <w:t>系统工作流程示意图</w:t>
      </w:r>
      <w:bookmarkEnd w:id="145"/>
      <w:bookmarkEnd w:id="146"/>
      <w:bookmarkEnd w:id="147"/>
      <w:bookmarkEnd w:id="148"/>
    </w:p>
    <w:p>
      <w:pPr>
        <w:pStyle w:val="3"/>
        <w:bidi w:val="0"/>
        <w:rPr>
          <w:rFonts w:hint="eastAsia"/>
          <w:lang w:val="en-US" w:eastAsia="zh-CN"/>
        </w:rPr>
      </w:pPr>
      <w:bookmarkStart w:id="149" w:name="_Toc17526_WPSOffice_Level2"/>
      <w:bookmarkStart w:id="150" w:name="_Toc16312_WPSOffice_Level2"/>
      <w:r>
        <w:rPr>
          <w:rFonts w:hint="eastAsia"/>
          <w:lang w:val="en-US" w:eastAsia="zh-CN"/>
        </w:rPr>
        <w:t>5.2  流程步骤</w:t>
      </w:r>
      <w:bookmarkEnd w:id="149"/>
      <w:bookmarkEnd w:id="150"/>
    </w:p>
    <w:p>
      <w:pPr>
        <w:rPr>
          <w:rFonts w:hint="default"/>
          <w:lang w:val="en-US" w:eastAsia="zh-CN"/>
        </w:rPr>
      </w:pPr>
      <w:r>
        <w:rPr>
          <w:rFonts w:hint="default"/>
          <w:lang w:val="en-US" w:eastAsia="zh-CN"/>
        </w:rPr>
        <w:t>1.在花盆内部署传感器节点，上电启动传感器节点，然后等待网关允许节点加入无线传感器网络的命令;</w:t>
      </w:r>
    </w:p>
    <w:p>
      <w:pPr>
        <w:rPr>
          <w:rFonts w:hint="default"/>
          <w:lang w:val="en-US" w:eastAsia="zh-CN"/>
        </w:rPr>
      </w:pPr>
      <w:r>
        <w:rPr>
          <w:rFonts w:hint="default"/>
          <w:lang w:val="en-US" w:eastAsia="zh-CN"/>
        </w:rPr>
        <w:t>2.网关发送启动命令到网络内每个传感器节点，允许各传感器节点加入无线传感器网络;</w:t>
      </w:r>
    </w:p>
    <w:p>
      <w:pPr>
        <w:rPr>
          <w:rFonts w:hint="default"/>
          <w:lang w:val="en-US" w:eastAsia="zh-CN"/>
        </w:rPr>
      </w:pPr>
      <w:r>
        <w:rPr>
          <w:rFonts w:hint="default"/>
          <w:lang w:val="en-US" w:eastAsia="zh-CN"/>
        </w:rPr>
        <w:t>3.节点在接收启动命令后加入传感器网络，并按照事先设定好的采集周期进行周期性的数据采集，采集结束之后将该数据信息以数据包的形式传送到网关节点。</w:t>
      </w:r>
    </w:p>
    <w:p>
      <w:pPr>
        <w:rPr>
          <w:rFonts w:hint="default"/>
          <w:lang w:val="en-US" w:eastAsia="zh-CN"/>
        </w:rPr>
      </w:pPr>
      <w:r>
        <w:rPr>
          <w:rFonts w:hint="default"/>
          <w:lang w:val="en-US" w:eastAsia="zh-CN"/>
        </w:rPr>
        <w:t>4.网关节点接收到传感器节点发送来的数据，通过WiFi协议将数据通过Internet发送到后台服务器;</w:t>
      </w:r>
    </w:p>
    <w:p>
      <w:pPr>
        <w:rPr>
          <w:rFonts w:hint="default"/>
          <w:lang w:val="en-US" w:eastAsia="zh-CN"/>
        </w:rPr>
      </w:pPr>
      <w:r>
        <w:rPr>
          <w:rFonts w:hint="default"/>
          <w:lang w:val="en-US" w:eastAsia="zh-CN"/>
        </w:rPr>
        <w:t>5.用户终端从服务器调取数据进行查看</w:t>
      </w:r>
    </w:p>
    <w:p>
      <w:pPr>
        <w:pStyle w:val="2"/>
        <w:bidi w:val="0"/>
        <w:rPr>
          <w:rFonts w:hint="eastAsia"/>
          <w:lang w:val="en-US" w:eastAsia="zh-CN"/>
        </w:rPr>
      </w:pPr>
      <w:bookmarkStart w:id="151" w:name="_Toc9240_WPSOffice_Level1"/>
      <w:bookmarkStart w:id="152" w:name="_Toc11945_WPSOffice_Level1"/>
      <w:r>
        <w:rPr>
          <w:rFonts w:hint="eastAsia"/>
          <w:lang w:val="en-US" w:eastAsia="zh-CN"/>
        </w:rPr>
        <w:t>第6章 系统测试方案</w:t>
      </w:r>
      <w:bookmarkEnd w:id="151"/>
      <w:bookmarkEnd w:id="152"/>
    </w:p>
    <w:p>
      <w:pPr>
        <w:pStyle w:val="3"/>
        <w:bidi w:val="0"/>
        <w:rPr>
          <w:rFonts w:hint="eastAsia"/>
          <w:lang w:val="en-US" w:eastAsia="zh-CN"/>
        </w:rPr>
      </w:pPr>
      <w:bookmarkStart w:id="153" w:name="_Toc13602_WPSOffice_Level2"/>
      <w:bookmarkStart w:id="154" w:name="_Toc16167_WPSOffice_Level2"/>
      <w:r>
        <w:rPr>
          <w:rFonts w:hint="eastAsia"/>
          <w:lang w:val="en-US" w:eastAsia="zh-CN"/>
        </w:rPr>
        <w:t>6.1  计算机检测</w:t>
      </w:r>
      <w:bookmarkEnd w:id="153"/>
      <w:bookmarkEnd w:id="154"/>
    </w:p>
    <w:p>
      <w:pPr>
        <w:bidi w:val="0"/>
        <w:rPr>
          <w:rFonts w:hint="eastAsia"/>
          <w:lang w:val="en-US" w:eastAsia="zh-CN"/>
        </w:rPr>
      </w:pPr>
      <w:r>
        <w:rPr>
          <w:rFonts w:hint="eastAsia"/>
          <w:lang w:val="en-US" w:eastAsia="zh-CN"/>
        </w:rPr>
        <w:t>我们开始对程序进行大概框架编写之后又对每个模块进行编写，总体调试这个过程我们花费了的时间，修改一个代码使整个程序能运行下去</w:t>
      </w:r>
      <w:r>
        <w:rPr>
          <w:rFonts w:hint="default"/>
          <w:lang w:val="en-US" w:eastAsia="zh-CN"/>
        </w:rPr>
        <w:t>,</w:t>
      </w:r>
      <w:r>
        <w:rPr>
          <w:rFonts w:hint="eastAsia"/>
          <w:lang w:val="en-US" w:eastAsia="zh-CN"/>
        </w:rPr>
        <w:t>把各个传感器，继电器加到程序中看看是否正常；温度湿度光照强度是否能够正常显示，继电器能不能控制水泵工作，达到所有要求之后，计算机测试完成，。</w:t>
      </w:r>
    </w:p>
    <w:p>
      <w:pPr>
        <w:pStyle w:val="3"/>
        <w:bidi w:val="0"/>
        <w:rPr>
          <w:rFonts w:hint="eastAsia"/>
          <w:lang w:val="en-US" w:eastAsia="zh-CN"/>
        </w:rPr>
      </w:pPr>
      <w:bookmarkStart w:id="155" w:name="_Toc6646_WPSOffice_Level2"/>
      <w:bookmarkStart w:id="156" w:name="_Toc27173_WPSOffice_Level2"/>
      <w:r>
        <w:rPr>
          <w:rFonts w:hint="eastAsia"/>
          <w:lang w:val="en-US" w:eastAsia="zh-CN"/>
        </w:rPr>
        <w:t>6.2  各个模块测试</w:t>
      </w:r>
      <w:bookmarkEnd w:id="155"/>
      <w:bookmarkEnd w:id="156"/>
    </w:p>
    <w:p>
      <w:pPr>
        <w:rPr>
          <w:rFonts w:hint="eastAsia"/>
          <w:lang w:val="en-US" w:eastAsia="zh-CN"/>
        </w:rPr>
      </w:pPr>
      <w:r>
        <w:rPr>
          <w:rFonts w:hint="eastAsia"/>
          <w:lang w:val="en-US" w:eastAsia="zh-CN"/>
        </w:rPr>
        <w:t>1.光照传感器测试：</w:t>
      </w:r>
    </w:p>
    <w:p>
      <w:pPr>
        <w:ind w:left="0" w:leftChars="0" w:firstLine="420" w:firstLineChars="0"/>
        <w:rPr>
          <w:rFonts w:hint="eastAsia"/>
          <w:lang w:val="en-US" w:eastAsia="zh-CN"/>
        </w:rPr>
      </w:pPr>
      <w:r>
        <w:rPr>
          <w:rFonts w:hint="eastAsia"/>
          <w:lang w:val="en-US" w:eastAsia="zh-CN"/>
        </w:rPr>
        <w:t>用万用表测出电源正极负极，将5v正极连接到VCC、5v负极连到GND上，接通电源工作正常。</w:t>
      </w:r>
    </w:p>
    <w:p>
      <w:pPr>
        <w:numPr>
          <w:ilvl w:val="0"/>
          <w:numId w:val="4"/>
        </w:numPr>
        <w:ind w:left="0" w:leftChars="0" w:firstLine="420" w:firstLineChars="200"/>
        <w:rPr>
          <w:rFonts w:hint="default"/>
          <w:lang w:val="en-US" w:eastAsia="zh-CN"/>
        </w:rPr>
      </w:pPr>
      <w:r>
        <w:rPr>
          <w:rFonts w:hint="eastAsia"/>
          <w:lang w:val="en-US" w:eastAsia="zh-CN"/>
        </w:rPr>
        <w:t>温度传感器测试：</w:t>
      </w:r>
    </w:p>
    <w:p>
      <w:pPr>
        <w:numPr>
          <w:ilvl w:val="0"/>
          <w:numId w:val="0"/>
        </w:numPr>
        <w:ind w:firstLine="420" w:firstLineChars="0"/>
        <w:rPr>
          <w:rFonts w:hint="eastAsia"/>
          <w:lang w:val="en-US" w:eastAsia="zh-CN"/>
        </w:rPr>
      </w:pPr>
      <w:r>
        <w:rPr>
          <w:rFonts w:hint="eastAsia"/>
          <w:lang w:val="en-US" w:eastAsia="zh-CN"/>
        </w:rPr>
        <w:t>用万用表测出电源正极负极，将5v正极连接VCC、5v负极，连接到GND上，Zigbee指示灯亮，接通电源工作正常，在对温湿度数据进行采集，确定是否正确获取数据。</w:t>
      </w:r>
    </w:p>
    <w:p>
      <w:pPr>
        <w:numPr>
          <w:ilvl w:val="0"/>
          <w:numId w:val="4"/>
        </w:numPr>
        <w:ind w:left="0" w:leftChars="0" w:firstLine="420" w:firstLineChars="200"/>
        <w:rPr>
          <w:rFonts w:hint="eastAsia"/>
          <w:lang w:val="en-US" w:eastAsia="zh-CN"/>
        </w:rPr>
      </w:pPr>
      <w:r>
        <w:rPr>
          <w:rFonts w:hint="eastAsia"/>
          <w:lang w:val="en-US" w:eastAsia="zh-CN"/>
        </w:rPr>
        <w:t>水泵测试：</w:t>
      </w:r>
    </w:p>
    <w:p>
      <w:pPr>
        <w:numPr>
          <w:ilvl w:val="0"/>
          <w:numId w:val="0"/>
        </w:numPr>
        <w:ind w:leftChars="200"/>
        <w:rPr>
          <w:rFonts w:hint="eastAsia"/>
          <w:lang w:val="en-US" w:eastAsia="zh-CN"/>
        </w:rPr>
      </w:pPr>
      <w:r>
        <w:rPr>
          <w:rFonts w:hint="eastAsia"/>
          <w:lang w:val="en-US" w:eastAsia="zh-CN"/>
        </w:rPr>
        <w:t>水泵主要是在光照强度超过阈值的时候进行水分补充，通过修改外部光照条件来进行测试。</w:t>
      </w:r>
    </w:p>
    <w:p>
      <w:pPr>
        <w:rPr>
          <w:rFonts w:hint="eastAsia"/>
          <w:lang w:val="en-US" w:eastAsia="zh-CN"/>
        </w:rPr>
      </w:pPr>
      <w:r>
        <w:rPr>
          <w:rFonts w:hint="eastAsia"/>
          <w:lang w:val="en-US" w:eastAsia="zh-CN"/>
        </w:rPr>
        <w:br w:type="page"/>
      </w:r>
    </w:p>
    <w:p>
      <w:pPr>
        <w:pStyle w:val="2"/>
        <w:numPr>
          <w:ilvl w:val="0"/>
          <w:numId w:val="5"/>
        </w:numPr>
        <w:bidi w:val="0"/>
        <w:rPr>
          <w:rFonts w:hint="eastAsia"/>
          <w:lang w:val="en-US" w:eastAsia="zh-CN"/>
        </w:rPr>
      </w:pPr>
      <w:bookmarkStart w:id="157" w:name="_Toc6789_WPSOffice_Level1"/>
      <w:bookmarkStart w:id="158" w:name="_Toc22074_WPSOffice_Level1"/>
      <w:r>
        <w:rPr>
          <w:rFonts w:hint="eastAsia"/>
          <w:lang w:val="en-US" w:eastAsia="zh-CN"/>
        </w:rPr>
        <w:t>测试数据</w:t>
      </w:r>
      <w:bookmarkEnd w:id="157"/>
      <w:bookmarkEnd w:id="158"/>
    </w:p>
    <w:p>
      <w:pPr>
        <w:rPr>
          <w:rFonts w:hint="default"/>
          <w:lang w:val="en-US" w:eastAsia="zh-CN"/>
        </w:rPr>
      </w:pPr>
      <w:r>
        <w:rPr>
          <w:rFonts w:hint="eastAsia"/>
          <w:lang w:val="en-US" w:eastAsia="zh-CN"/>
        </w:rPr>
        <w:t>为了测试系统的准确性，我们将本月获取到的温湿度数据用来测试效果，数据如下：</w:t>
      </w:r>
    </w:p>
    <w:p>
      <w:pPr>
        <w:pStyle w:val="4"/>
        <w:bidi w:val="0"/>
        <w:rPr>
          <w:rFonts w:hint="eastAsia"/>
          <w:lang w:val="en-US" w:eastAsia="zh-CN"/>
        </w:rPr>
      </w:pPr>
      <w:bookmarkStart w:id="159" w:name="_Toc15283_WPSOffice_Level2"/>
      <w:bookmarkStart w:id="160" w:name="_Toc27643_WPSOffice_Level2"/>
      <w:bookmarkStart w:id="161" w:name="_Toc19681_WPSOffice_Level2"/>
    </w:p>
    <w:p>
      <w:pPr>
        <w:pStyle w:val="4"/>
        <w:bidi w:val="0"/>
        <w:rPr>
          <w:rFonts w:hint="eastAsia"/>
          <w:lang w:val="en-US" w:eastAsia="zh-CN"/>
        </w:rPr>
      </w:pPr>
    </w:p>
    <w:p>
      <w:pPr>
        <w:pStyle w:val="4"/>
        <w:bidi w:val="0"/>
        <w:rPr>
          <w:rFonts w:hint="eastAsia"/>
          <w:lang w:val="en-US" w:eastAsia="zh-CN"/>
        </w:rPr>
      </w:pPr>
      <w:bookmarkStart w:id="162" w:name="_Toc10654_WPSOffice_Level2"/>
      <w:r>
        <w:rPr>
          <w:rFonts w:hint="eastAsia"/>
          <w:lang w:val="en-US" w:eastAsia="zh-CN"/>
        </w:rPr>
        <w:t>表7.1 测试用数据</w:t>
      </w:r>
      <w:bookmarkEnd w:id="159"/>
      <w:bookmarkEnd w:id="160"/>
      <w:bookmarkEnd w:id="161"/>
      <w:bookmarkEnd w:id="162"/>
    </w:p>
    <w:tbl>
      <w:tblPr>
        <w:tblStyle w:val="7"/>
        <w:tblpPr w:leftFromText="180" w:rightFromText="180" w:vertAnchor="text" w:horzAnchor="page" w:tblpX="2192" w:tblpY="152"/>
        <w:tblOverlap w:val="never"/>
        <w:tblW w:w="7500" w:type="dxa"/>
        <w:tblInd w:w="0" w:type="dxa"/>
        <w:shd w:val="clear" w:color="auto" w:fill="auto"/>
        <w:tblLayout w:type="fixed"/>
        <w:tblCellMar>
          <w:top w:w="0" w:type="dxa"/>
          <w:left w:w="0" w:type="dxa"/>
          <w:bottom w:w="0" w:type="dxa"/>
          <w:right w:w="0" w:type="dxa"/>
        </w:tblCellMar>
      </w:tblPr>
      <w:tblGrid>
        <w:gridCol w:w="1250"/>
        <w:gridCol w:w="1250"/>
        <w:gridCol w:w="1250"/>
        <w:gridCol w:w="1250"/>
        <w:gridCol w:w="1250"/>
        <w:gridCol w:w="1250"/>
      </w:tblGrid>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温度</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湿度</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年份</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月份</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日期</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小时</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24.36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52.1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24.82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48.3</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24.64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59.2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3</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25.36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50.7</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25.12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46.5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25.45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61.2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25.67</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48.6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7</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25.46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66.8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25.78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50.9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26.86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62.4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26.78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48.5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26.98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62.1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27.23</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50.4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13</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27.86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63.4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27.91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53.4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shd w:val="clear" w:color="auto" w:fill="auto"/>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29.31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63.1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30.28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67.4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17</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31.46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69.5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30.85</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68.2</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28.64</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72.1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r>
        <w:tblPrEx>
          <w:tblLayout w:type="fixed"/>
          <w:tblCellMar>
            <w:top w:w="0" w:type="dxa"/>
            <w:left w:w="0" w:type="dxa"/>
            <w:bottom w:w="0" w:type="dxa"/>
            <w:right w:w="0" w:type="dxa"/>
          </w:tblCellMar>
        </w:tblPrEx>
        <w:trPr>
          <w:trHeight w:val="264" w:hRule="atLeast"/>
        </w:trPr>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29.23</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63.8</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2019</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6</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21</w:t>
            </w:r>
          </w:p>
        </w:tc>
        <w:tc>
          <w:tcPr>
            <w:tcW w:w="1250"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10</w:t>
            </w:r>
          </w:p>
        </w:tc>
      </w:tr>
    </w:tbl>
    <w:p>
      <w:pPr>
        <w:ind w:left="0" w:leftChars="0" w:firstLine="0" w:firstLineChars="0"/>
        <w:jc w:val="both"/>
        <w:rPr>
          <w:rFonts w:hint="eastAsia"/>
          <w:lang w:val="en-US" w:eastAsia="zh-CN"/>
        </w:rPr>
      </w:pPr>
      <w:r>
        <w:rPr>
          <w:rFonts w:hint="eastAsia"/>
          <w:lang w:val="en-US" w:eastAsia="zh-CN"/>
        </w:rPr>
        <w:br w:type="page"/>
      </w:r>
    </w:p>
    <w:p>
      <w:pPr>
        <w:pStyle w:val="2"/>
        <w:numPr>
          <w:ilvl w:val="0"/>
          <w:numId w:val="5"/>
        </w:numPr>
        <w:bidi w:val="0"/>
        <w:ind w:left="0" w:leftChars="0" w:firstLine="723" w:firstLineChars="200"/>
        <w:rPr>
          <w:rFonts w:hint="eastAsia"/>
          <w:lang w:val="en-US" w:eastAsia="zh-CN"/>
        </w:rPr>
      </w:pPr>
      <w:bookmarkStart w:id="163" w:name="_Toc13284_WPSOffice_Level1"/>
      <w:bookmarkStart w:id="164" w:name="_Toc7080_WPSOffice_Level1"/>
      <w:r>
        <w:rPr>
          <w:rFonts w:hint="eastAsia"/>
          <w:lang w:val="en-US" w:eastAsia="zh-CN"/>
        </w:rPr>
        <w:t>结果分析</w:t>
      </w:r>
      <w:bookmarkEnd w:id="163"/>
      <w:bookmarkEnd w:id="164"/>
    </w:p>
    <w:p>
      <w:pPr>
        <w:rPr>
          <w:rFonts w:hint="eastAsia"/>
          <w:lang w:val="en-US" w:eastAsia="zh-CN"/>
        </w:rPr>
      </w:pPr>
    </w:p>
    <w:p>
      <w:pPr>
        <w:pStyle w:val="3"/>
        <w:bidi w:val="0"/>
        <w:rPr>
          <w:rFonts w:hint="eastAsia"/>
          <w:lang w:val="en-US" w:eastAsia="zh-CN"/>
        </w:rPr>
      </w:pPr>
      <w:bookmarkStart w:id="165" w:name="_Toc22567_WPSOffice_Level2"/>
      <w:bookmarkStart w:id="166" w:name="_Toc18814_WPSOffice_Level2"/>
      <w:r>
        <w:rPr>
          <w:rFonts w:hint="eastAsia"/>
          <w:lang w:val="en-US" w:eastAsia="zh-CN"/>
        </w:rPr>
        <w:t>8.1  数据采集</w:t>
      </w:r>
      <w:bookmarkEnd w:id="165"/>
      <w:bookmarkEnd w:id="166"/>
    </w:p>
    <w:p>
      <w:pPr>
        <w:bidi w:val="0"/>
        <w:ind w:left="420" w:leftChars="0"/>
        <w:rPr>
          <w:rFonts w:hint="eastAsia"/>
          <w:lang w:val="en-US" w:eastAsia="zh-CN"/>
        </w:rPr>
      </w:pPr>
      <w:r>
        <w:rPr>
          <w:rFonts w:hint="eastAsia"/>
          <w:lang w:val="en-US" w:eastAsia="zh-CN"/>
        </w:rPr>
        <w:t>数据采集结果如图8.1所示</w:t>
      </w:r>
    </w:p>
    <w:p>
      <w:pPr>
        <w:bidi w:val="0"/>
        <w:ind w:left="420" w:leftChars="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3000375" cy="2578100"/>
            <wp:effectExtent l="0" t="0" r="1905" b="12700"/>
            <wp:docPr id="1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56"/>
                    <pic:cNvPicPr>
                      <a:picLocks noChangeAspect="1"/>
                    </pic:cNvPicPr>
                  </pic:nvPicPr>
                  <pic:blipFill>
                    <a:blip r:embed="rId26"/>
                    <a:stretch>
                      <a:fillRect/>
                    </a:stretch>
                  </pic:blipFill>
                  <pic:spPr>
                    <a:xfrm>
                      <a:off x="0" y="0"/>
                      <a:ext cx="3000375" cy="2578100"/>
                    </a:xfrm>
                    <a:prstGeom prst="rect">
                      <a:avLst/>
                    </a:prstGeom>
                    <a:noFill/>
                    <a:ln w="9525">
                      <a:noFill/>
                    </a:ln>
                  </pic:spPr>
                </pic:pic>
              </a:graphicData>
            </a:graphic>
          </wp:inline>
        </w:drawing>
      </w:r>
    </w:p>
    <w:p>
      <w:pPr>
        <w:pStyle w:val="4"/>
        <w:bidi w:val="0"/>
        <w:rPr>
          <w:rFonts w:hint="default"/>
          <w:lang w:val="en-US" w:eastAsia="zh-CN"/>
        </w:rPr>
      </w:pPr>
      <w:bookmarkStart w:id="167" w:name="_Toc8958_WPSOffice_Level2"/>
      <w:bookmarkStart w:id="168" w:name="_Toc2668_WPSOffice_Level2"/>
      <w:bookmarkStart w:id="169" w:name="_Toc31898_WPSOffice_Level2"/>
      <w:bookmarkStart w:id="170" w:name="_Toc23990_WPSOffice_Level2"/>
      <w:r>
        <w:rPr>
          <w:rFonts w:hint="eastAsia"/>
          <w:lang w:val="en-US" w:eastAsia="zh-CN"/>
        </w:rPr>
        <w:t>图8.1 已采集数据曲线</w:t>
      </w:r>
      <w:bookmarkEnd w:id="167"/>
      <w:bookmarkEnd w:id="168"/>
      <w:bookmarkEnd w:id="169"/>
      <w:bookmarkEnd w:id="170"/>
    </w:p>
    <w:p>
      <w:pPr>
        <w:pStyle w:val="3"/>
        <w:bidi w:val="0"/>
        <w:rPr>
          <w:rFonts w:hint="eastAsia"/>
          <w:lang w:val="en-US" w:eastAsia="zh-CN"/>
        </w:rPr>
      </w:pPr>
      <w:bookmarkStart w:id="171" w:name="_Toc11324_WPSOffice_Level2"/>
      <w:bookmarkStart w:id="172" w:name="_Toc13799_WPSOffice_Level2"/>
      <w:r>
        <w:rPr>
          <w:rFonts w:hint="eastAsia"/>
          <w:lang w:val="en-US" w:eastAsia="zh-CN"/>
        </w:rPr>
        <w:t>8.2  数据分析</w:t>
      </w:r>
      <w:bookmarkEnd w:id="171"/>
      <w:bookmarkEnd w:id="172"/>
    </w:p>
    <w:p>
      <w:pPr>
        <w:bidi w:val="0"/>
        <w:rPr>
          <w:rFonts w:hint="eastAsia"/>
          <w:lang w:val="en-US" w:eastAsia="zh-CN"/>
        </w:rPr>
      </w:pPr>
      <w:r>
        <w:rPr>
          <w:rFonts w:hint="eastAsia"/>
          <w:lang w:val="en-US" w:eastAsia="zh-CN"/>
        </w:rPr>
        <w:t>分析结果如图8.2,、图8.3所示</w:t>
      </w:r>
    </w:p>
    <w:p>
      <w:pPr>
        <w:bidi w:val="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3926205" cy="1955165"/>
            <wp:effectExtent l="0" t="0" r="5715" b="10795"/>
            <wp:docPr id="1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6"/>
                    <pic:cNvPicPr>
                      <a:picLocks noChangeAspect="1"/>
                    </pic:cNvPicPr>
                  </pic:nvPicPr>
                  <pic:blipFill>
                    <a:blip r:embed="rId28"/>
                    <a:stretch>
                      <a:fillRect/>
                    </a:stretch>
                  </pic:blipFill>
                  <pic:spPr>
                    <a:xfrm>
                      <a:off x="0" y="0"/>
                      <a:ext cx="3926205" cy="1955165"/>
                    </a:xfrm>
                    <a:prstGeom prst="rect">
                      <a:avLst/>
                    </a:prstGeom>
                    <a:noFill/>
                    <a:ln w="9525">
                      <a:noFill/>
                    </a:ln>
                  </pic:spPr>
                </pic:pic>
              </a:graphicData>
            </a:graphic>
          </wp:inline>
        </w:drawing>
      </w:r>
    </w:p>
    <w:p>
      <w:pPr>
        <w:pStyle w:val="4"/>
        <w:bidi w:val="0"/>
        <w:rPr>
          <w:rFonts w:hint="eastAsia"/>
          <w:lang w:val="en-US" w:eastAsia="zh-CN"/>
        </w:rPr>
      </w:pPr>
      <w:bookmarkStart w:id="173" w:name="_Toc7981_WPSOffice_Level2"/>
      <w:bookmarkStart w:id="174" w:name="_Toc27419_WPSOffice_Level2"/>
      <w:bookmarkStart w:id="175" w:name="_Toc31369_WPSOffice_Level2"/>
      <w:bookmarkStart w:id="176" w:name="_Toc17293_WPSOffice_Level2"/>
      <w:r>
        <w:rPr>
          <w:rFonts w:hint="eastAsia"/>
          <w:lang w:val="en-US" w:eastAsia="zh-CN"/>
        </w:rPr>
        <w:t>图8.2本月已采集数据分析图</w:t>
      </w:r>
      <w:bookmarkEnd w:id="173"/>
      <w:bookmarkEnd w:id="174"/>
      <w:bookmarkEnd w:id="175"/>
      <w:bookmarkEnd w:id="176"/>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1644015" cy="1517015"/>
            <wp:effectExtent l="0" t="0" r="1905" b="6985"/>
            <wp:docPr id="15"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56"/>
                    <pic:cNvPicPr>
                      <a:picLocks noChangeAspect="1"/>
                    </pic:cNvPicPr>
                  </pic:nvPicPr>
                  <pic:blipFill>
                    <a:blip r:embed="rId29"/>
                    <a:stretch>
                      <a:fillRect/>
                    </a:stretch>
                  </pic:blipFill>
                  <pic:spPr>
                    <a:xfrm>
                      <a:off x="0" y="0"/>
                      <a:ext cx="1644015" cy="1517015"/>
                    </a:xfrm>
                    <a:prstGeom prst="rect">
                      <a:avLst/>
                    </a:prstGeom>
                    <a:noFill/>
                    <a:ln w="9525">
                      <a:noFill/>
                    </a:ln>
                  </pic:spPr>
                </pic:pic>
              </a:graphicData>
            </a:graphic>
          </wp:inline>
        </w:drawing>
      </w:r>
    </w:p>
    <w:p>
      <w:pPr>
        <w:pStyle w:val="4"/>
        <w:bidi w:val="0"/>
        <w:rPr>
          <w:rFonts w:hint="default"/>
          <w:lang w:val="en-US" w:eastAsia="zh-CN"/>
        </w:rPr>
      </w:pPr>
      <w:bookmarkStart w:id="177" w:name="_Toc4318_WPSOffice_Level2"/>
      <w:bookmarkStart w:id="178" w:name="_Toc6730_WPSOffice_Level2"/>
      <w:bookmarkStart w:id="179" w:name="_Toc27351_WPSOffice_Level2"/>
      <w:bookmarkStart w:id="180" w:name="_Toc11333_WPSOffice_Level2"/>
      <w:r>
        <w:rPr>
          <w:rFonts w:hint="eastAsia"/>
          <w:lang w:val="en-US" w:eastAsia="zh-CN"/>
        </w:rPr>
        <w:t>图8.3 对于已采集数据分析推荐</w:t>
      </w:r>
      <w:bookmarkEnd w:id="177"/>
      <w:bookmarkEnd w:id="178"/>
      <w:bookmarkEnd w:id="179"/>
      <w:bookmarkEnd w:id="180"/>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81" w:name="_Toc14535_WPSOffice_Level1"/>
      <w:bookmarkStart w:id="182" w:name="_Toc10602_WPSOffice_Level1"/>
      <w:r>
        <w:rPr>
          <w:rFonts w:hint="eastAsia"/>
          <w:lang w:val="en-US" w:eastAsia="zh-CN"/>
        </w:rPr>
        <w:t>第9章 实现功能</w:t>
      </w:r>
      <w:bookmarkEnd w:id="181"/>
      <w:bookmarkEnd w:id="182"/>
    </w:p>
    <w:p>
      <w:pPr>
        <w:pStyle w:val="3"/>
        <w:bidi w:val="0"/>
        <w:rPr>
          <w:rFonts w:hint="eastAsia"/>
          <w:lang w:val="en-US" w:eastAsia="zh-CN"/>
        </w:rPr>
      </w:pPr>
      <w:bookmarkStart w:id="183" w:name="_Toc3840_WPSOffice_Level2"/>
      <w:r>
        <w:rPr>
          <w:rFonts w:hint="eastAsia"/>
          <w:lang w:val="en-US" w:eastAsia="zh-CN"/>
        </w:rPr>
        <w:t>9.1  数据采集</w:t>
      </w:r>
      <w:bookmarkEnd w:id="183"/>
    </w:p>
    <w:p>
      <w:pPr>
        <w:bidi w:val="0"/>
        <w:rPr>
          <w:rFonts w:hint="default"/>
          <w:lang w:val="en-US" w:eastAsia="zh-CN"/>
        </w:rPr>
      </w:pPr>
      <w:r>
        <w:rPr>
          <w:rFonts w:hint="eastAsia"/>
          <w:lang w:val="en-US" w:eastAsia="zh-CN"/>
        </w:rPr>
        <w:t>利用传感器模块采集数据，并</w:t>
      </w:r>
      <w:r>
        <w:rPr>
          <w:rFonts w:hint="default"/>
          <w:lang w:val="en-US" w:eastAsia="zh-CN"/>
        </w:rPr>
        <w:t>利用Zigbee将采集到的数据进行汇总到开发板上。</w:t>
      </w:r>
    </w:p>
    <w:p>
      <w:pPr>
        <w:rPr>
          <w:rFonts w:hint="eastAsia"/>
          <w:lang w:val="en-US" w:eastAsia="zh-CN"/>
        </w:rPr>
      </w:pPr>
      <w:r>
        <w:rPr>
          <w:rFonts w:hint="eastAsia"/>
          <w:lang w:val="en-US" w:eastAsia="zh-CN"/>
        </w:rPr>
        <w:t>温湿度传感器模块上通过 SHT11 芯片读取温度和湿度值。IICSCL 引脚是时钟引脚，IICSDA 引脚是数据引脚，本模块接口与 I2C 接口不兼容。</w:t>
      </w:r>
    </w:p>
    <w:p>
      <w:pPr>
        <w:rPr>
          <w:rFonts w:hint="default"/>
          <w:lang w:val="en-US" w:eastAsia="zh-CN"/>
        </w:rPr>
      </w:pPr>
      <w:r>
        <w:rPr>
          <w:rFonts w:hint="default"/>
          <w:lang w:val="en-US" w:eastAsia="zh-CN"/>
        </w:rPr>
        <w:t>光照强度传感器模块上主要是通过 BH1715 芯片获取数据。SDA 引脚为 I2C 数据引脚，SCL 引脚为 I2C 时钟引脚，DVI 引脚为 SDA，SCL 端口参考电压， DVI 端口为内部寄存器的异步重置端口。通过 I2C 接口进行通信即可控制芯片进行数据采集功能。</w:t>
      </w:r>
    </w:p>
    <w:p>
      <w:pPr>
        <w:rPr>
          <w:rFonts w:hint="default"/>
          <w:lang w:val="en-US" w:eastAsia="zh-CN"/>
        </w:rPr>
      </w:pPr>
      <w:r>
        <w:rPr>
          <w:rFonts w:hint="default"/>
          <w:lang w:val="en-US" w:eastAsia="zh-CN"/>
        </w:rPr>
        <w:t>BH1715 指令简单，便于操作。只需要设置其通电状态和分辨率模式，即可使用连续读取方式读取数据。</w:t>
      </w:r>
    </w:p>
    <w:p>
      <w:pPr>
        <w:rPr>
          <w:rFonts w:hint="default"/>
          <w:lang w:val="en-US" w:eastAsia="zh-CN"/>
        </w:rPr>
      </w:pPr>
      <w:r>
        <w:rPr>
          <w:rFonts w:hint="default"/>
          <w:lang w:val="en-US" w:eastAsia="zh-CN"/>
        </w:rPr>
        <w:t>Zigbee采用了OSI模型体系结构，由称之为层的各个模块组成，每一层为其上一层提供数据整合和传输服务。每个服务模块通过相应的服务接入点SAP (Service Access Point)为上层提供数据服务接口。通常将Zigbee的协议栈结构分为六层，分别是:物理层、媒体访问控制层、网络层、应用层、应用程序框架以及ZigBee设备对象</w:t>
      </w:r>
      <w:r>
        <w:rPr>
          <w:rFonts w:hint="eastAsia"/>
          <w:lang w:val="en-US" w:eastAsia="zh-CN"/>
        </w:rPr>
        <w:t>。</w:t>
      </w:r>
    </w:p>
    <w:p>
      <w:pPr>
        <w:pStyle w:val="3"/>
        <w:bidi w:val="0"/>
        <w:rPr>
          <w:rFonts w:hint="eastAsia"/>
          <w:lang w:val="en-US" w:eastAsia="zh-CN"/>
        </w:rPr>
      </w:pPr>
      <w:bookmarkStart w:id="184" w:name="_Toc12197_WPSOffice_Level2"/>
      <w:r>
        <w:rPr>
          <w:rFonts w:hint="eastAsia"/>
          <w:lang w:val="en-US" w:eastAsia="zh-CN"/>
        </w:rPr>
        <w:t>9.2  数据上传</w:t>
      </w:r>
      <w:bookmarkEnd w:id="184"/>
    </w:p>
    <w:p>
      <w:pPr>
        <w:bidi w:val="0"/>
        <w:rPr>
          <w:rFonts w:hint="eastAsia"/>
          <w:lang w:val="en-US" w:eastAsia="zh-CN"/>
        </w:rPr>
      </w:pPr>
      <w:r>
        <w:rPr>
          <w:rFonts w:hint="eastAsia"/>
          <w:lang w:val="en-US" w:eastAsia="zh-CN"/>
        </w:rPr>
        <w:t>利用USB WIFI模块将采集到的数据上传至服务器</w:t>
      </w:r>
    </w:p>
    <w:p>
      <w:pPr>
        <w:rPr>
          <w:rFonts w:hint="eastAsia"/>
          <w:lang w:val="en-US" w:eastAsia="zh-CN"/>
        </w:rPr>
      </w:pPr>
      <w:r>
        <w:rPr>
          <w:rFonts w:hint="eastAsia"/>
          <w:lang w:val="en-US" w:eastAsia="zh-CN"/>
        </w:rPr>
        <w:t>远程实时监控数据，通过传感器采集到的数据在开发板内经过处理，通过usb wife-bt模块以及移动设备提供的网络环境，使用socket将数据传输至服务器的数据库内。</w:t>
      </w:r>
    </w:p>
    <w:p>
      <w:pPr>
        <w:pStyle w:val="3"/>
        <w:bidi w:val="0"/>
        <w:rPr>
          <w:rFonts w:hint="eastAsia"/>
          <w:lang w:val="en-US" w:eastAsia="zh-CN"/>
        </w:rPr>
      </w:pPr>
      <w:bookmarkStart w:id="185" w:name="_Toc29971_WPSOffice_Level2"/>
      <w:r>
        <w:rPr>
          <w:rFonts w:hint="eastAsia"/>
          <w:lang w:val="en-US" w:eastAsia="zh-CN"/>
        </w:rPr>
        <w:t>9.3  数据分析</w:t>
      </w:r>
      <w:bookmarkEnd w:id="185"/>
    </w:p>
    <w:p>
      <w:pPr>
        <w:rPr>
          <w:rFonts w:hint="eastAsia"/>
          <w:lang w:val="en-US" w:eastAsia="zh-CN"/>
        </w:rPr>
      </w:pPr>
      <w:r>
        <w:rPr>
          <w:rFonts w:hint="eastAsia"/>
          <w:lang w:val="en-US" w:eastAsia="zh-CN"/>
        </w:rPr>
        <w:t>利用开发板传输的数据，在服务器上对各类环境数据的变化趋势进行分析，与植物适宜区间进行对照，由可视化界面进行对比展示。</w:t>
      </w:r>
    </w:p>
    <w:p>
      <w:pPr>
        <w:pStyle w:val="3"/>
        <w:bidi w:val="0"/>
        <w:rPr>
          <w:rFonts w:hint="eastAsia"/>
          <w:lang w:val="en-US" w:eastAsia="zh-CN"/>
        </w:rPr>
      </w:pPr>
      <w:bookmarkStart w:id="186" w:name="_Toc27940_WPSOffice_Level2"/>
      <w:r>
        <w:rPr>
          <w:rFonts w:hint="eastAsia"/>
          <w:lang w:val="en-US" w:eastAsia="zh-CN"/>
        </w:rPr>
        <w:t>9.4  实时数据监控</w:t>
      </w:r>
      <w:bookmarkEnd w:id="186"/>
    </w:p>
    <w:p>
      <w:pPr>
        <w:rPr>
          <w:rFonts w:hint="eastAsia"/>
          <w:lang w:val="en-US" w:eastAsia="zh-CN"/>
        </w:rPr>
      </w:pPr>
      <w:r>
        <w:rPr>
          <w:rFonts w:hint="eastAsia"/>
          <w:lang w:val="en-US" w:eastAsia="zh-CN"/>
        </w:rPr>
        <w:t>使用服务器端的实时数据显示程序，异步刷新，将开发板通过socket传输的数据存储至MongoDB并于数据显示程序给予展示，供管理者远程实时监控室内环境情况。</w:t>
      </w:r>
    </w:p>
    <w:p>
      <w:pPr>
        <w:pStyle w:val="3"/>
        <w:bidi w:val="0"/>
        <w:rPr>
          <w:rFonts w:hint="eastAsia"/>
          <w:lang w:val="en-US" w:eastAsia="zh-CN"/>
        </w:rPr>
      </w:pPr>
      <w:bookmarkStart w:id="187" w:name="_Toc12437_WPSOffice_Level2"/>
      <w:r>
        <w:rPr>
          <w:rFonts w:hint="eastAsia"/>
          <w:lang w:val="en-US" w:eastAsia="zh-CN"/>
        </w:rPr>
        <w:t>9.5  环境智能调节</w:t>
      </w:r>
      <w:bookmarkEnd w:id="187"/>
    </w:p>
    <w:p>
      <w:pPr>
        <w:rPr>
          <w:rFonts w:hint="eastAsia"/>
          <w:lang w:val="en-US" w:eastAsia="zh-CN"/>
        </w:rPr>
      </w:pPr>
      <w:r>
        <w:rPr>
          <w:rFonts w:hint="eastAsia"/>
          <w:lang w:val="en-US" w:eastAsia="zh-CN"/>
        </w:rPr>
        <w:t>根据传感器测量的近期数据，在开发板内进行分析，根据是否达到的需要灌溉的条件，可以启动直流电机桥等模块，利用XH-2.54MM间距2P单头电子连接线连接3V卧水陆式马达实现汲水，从而进行智能灌溉，护理植物。</w:t>
      </w:r>
    </w:p>
    <w:p>
      <w:pPr>
        <w:rPr>
          <w:rFonts w:hint="eastAsia"/>
          <w:lang w:val="en-US" w:eastAsia="zh-CN"/>
        </w:rPr>
      </w:pPr>
      <w:r>
        <w:rPr>
          <w:rFonts w:hint="eastAsia"/>
          <w:lang w:val="en-US" w:eastAsia="zh-CN"/>
        </w:rPr>
        <w:br w:type="page"/>
      </w:r>
    </w:p>
    <w:p>
      <w:pPr>
        <w:rPr>
          <w:rFonts w:hint="eastAsia"/>
          <w:lang w:val="en-US" w:eastAsia="zh-CN"/>
        </w:rPr>
      </w:pPr>
    </w:p>
    <w:p>
      <w:pPr>
        <w:pStyle w:val="2"/>
        <w:bidi w:val="0"/>
        <w:rPr>
          <w:rFonts w:hint="eastAsia"/>
        </w:rPr>
      </w:pPr>
      <w:bookmarkStart w:id="188" w:name="_Toc8779_WPSOffice_Level1"/>
      <w:bookmarkStart w:id="189" w:name="_Toc28339_WPSOffice_Level1"/>
      <w:r>
        <w:rPr>
          <w:rFonts w:hint="eastAsia"/>
          <w:lang w:val="en-US" w:eastAsia="zh-CN"/>
        </w:rPr>
        <w:t>第10 章</w:t>
      </w:r>
      <w:r>
        <w:rPr>
          <w:rFonts w:hint="eastAsia"/>
        </w:rPr>
        <w:t xml:space="preserve"> 特</w:t>
      </w:r>
      <w:r>
        <w:rPr>
          <w:rFonts w:hint="eastAsia"/>
          <w:lang w:val="en-US" w:eastAsia="zh-CN"/>
        </w:rPr>
        <w:t xml:space="preserve">    </w:t>
      </w:r>
      <w:r>
        <w:rPr>
          <w:rFonts w:hint="eastAsia"/>
        </w:rPr>
        <w:t>色</w:t>
      </w:r>
      <w:bookmarkEnd w:id="188"/>
      <w:bookmarkEnd w:id="189"/>
    </w:p>
    <w:p>
      <w:pPr>
        <w:pStyle w:val="3"/>
        <w:bidi w:val="0"/>
        <w:rPr>
          <w:rFonts w:hint="eastAsia"/>
          <w:lang w:val="en-US" w:eastAsia="zh-CN"/>
        </w:rPr>
      </w:pPr>
      <w:bookmarkStart w:id="190" w:name="_Toc26719_WPSOffice_Level2"/>
      <w:bookmarkStart w:id="191" w:name="_Toc5446_WPSOffice_Level2"/>
      <w:r>
        <w:rPr>
          <w:rFonts w:hint="eastAsia"/>
          <w:lang w:val="en-US" w:eastAsia="zh-CN"/>
        </w:rPr>
        <w:t>10</w:t>
      </w:r>
      <w:r>
        <w:t>.1</w:t>
      </w:r>
      <w:r>
        <w:rPr>
          <w:rFonts w:hint="eastAsia"/>
          <w:lang w:val="en-US" w:eastAsia="zh-CN"/>
        </w:rPr>
        <w:t xml:space="preserve">  应用前景</w:t>
      </w:r>
      <w:bookmarkEnd w:id="190"/>
      <w:bookmarkEnd w:id="191"/>
    </w:p>
    <w:p>
      <w:pPr>
        <w:rPr>
          <w:rFonts w:hint="default"/>
          <w:lang w:val="en-US" w:eastAsia="zh-CN"/>
        </w:rPr>
      </w:pPr>
      <w:r>
        <w:rPr>
          <w:rFonts w:hint="eastAsia"/>
          <w:lang w:val="en-US" w:eastAsia="zh-CN"/>
        </w:rPr>
        <w:t>经过本设计项目我们解决了种植植物浇水方面的问题, 实现全自动浇水, 有利于合理利用水资源以及对植物合理的浇水。智能花盆的领域也具有较好的经济价值, 可拓展到农业、林业和畜牧业等的生产管理活动中。较好的收益与推广价值。</w:t>
      </w:r>
    </w:p>
    <w:p>
      <w:pPr>
        <w:pStyle w:val="3"/>
        <w:bidi w:val="0"/>
        <w:rPr>
          <w:rFonts w:hint="eastAsia"/>
          <w:lang w:val="en-US" w:eastAsia="zh-CN"/>
        </w:rPr>
      </w:pPr>
      <w:bookmarkStart w:id="192" w:name="_Toc17536_WPSOffice_Level2"/>
      <w:bookmarkStart w:id="193" w:name="_Toc1110_WPSOffice_Level2"/>
      <w:r>
        <w:rPr>
          <w:rFonts w:hint="eastAsia"/>
          <w:lang w:val="en-US" w:eastAsia="zh-CN"/>
        </w:rPr>
        <w:t>10.2  系统特点</w:t>
      </w:r>
      <w:bookmarkEnd w:id="192"/>
      <w:bookmarkEnd w:id="193"/>
    </w:p>
    <w:p>
      <w:pPr>
        <w:bidi w:val="0"/>
        <w:rPr>
          <w:rFonts w:hint="eastAsia"/>
          <w:lang w:val="en-US" w:eastAsia="zh-CN"/>
        </w:rPr>
      </w:pPr>
      <w:r>
        <w:rPr>
          <w:rFonts w:hint="eastAsia"/>
          <w:lang w:val="en-US" w:eastAsia="zh-CN"/>
        </w:rPr>
        <w:t>1.通过部署云端服务器，优化了从多个嵌入式系统采集到的大批量数据汇总的工作流程</w:t>
      </w:r>
    </w:p>
    <w:p>
      <w:pPr>
        <w:bidi w:val="0"/>
        <w:rPr>
          <w:rFonts w:hint="eastAsia"/>
          <w:lang w:val="en-US" w:eastAsia="zh-CN"/>
        </w:rPr>
      </w:pPr>
      <w:r>
        <w:rPr>
          <w:rFonts w:hint="eastAsia"/>
          <w:lang w:val="en-US" w:eastAsia="zh-CN"/>
        </w:rPr>
        <w:t>2.对于实时数据的监控，我们并没有采用传统的关系型数据库，而是采用了更加贴合系统功能的MongoDB</w:t>
      </w:r>
    </w:p>
    <w:p>
      <w:pPr>
        <w:bidi w:val="0"/>
        <w:rPr>
          <w:rFonts w:hint="eastAsia"/>
          <w:lang w:val="en-US" w:eastAsia="zh-CN"/>
        </w:rPr>
      </w:pPr>
      <w:r>
        <w:rPr>
          <w:rFonts w:hint="eastAsia"/>
          <w:lang w:val="en-US" w:eastAsia="zh-CN"/>
        </w:rPr>
        <w:t>3.在数据传输过程中我们将Zigbee与Wifi相结合，使得不同传输距离的数据都能得到最好的传输效果。</w:t>
      </w:r>
    </w:p>
    <w:p>
      <w:pPr>
        <w:rPr>
          <w:rFonts w:hint="eastAsia"/>
          <w:lang w:val="en-US" w:eastAsia="zh-CN"/>
        </w:rPr>
      </w:pPr>
      <w:r>
        <w:rPr>
          <w:rFonts w:hint="eastAsia"/>
          <w:lang w:val="en-US" w:eastAsia="zh-CN"/>
        </w:rPr>
        <w:br w:type="page"/>
      </w:r>
    </w:p>
    <w:p>
      <w:pPr>
        <w:bidi w:val="0"/>
        <w:rPr>
          <w:rFonts w:hint="eastAsia"/>
          <w:lang w:val="en-US" w:eastAsia="zh-CN"/>
        </w:rPr>
      </w:pPr>
    </w:p>
    <w:p>
      <w:pPr>
        <w:spacing w:line="336" w:lineRule="auto"/>
        <w:jc w:val="left"/>
        <w:rPr>
          <w:rFonts w:hint="eastAsia" w:ascii="宋体" w:hAnsi="宋体"/>
          <w:sz w:val="24"/>
          <w:lang w:eastAsia="zh-CN"/>
        </w:rPr>
      </w:pPr>
      <w:bookmarkStart w:id="194" w:name="_Toc31657_WPSOffice_Level1"/>
      <w:bookmarkStart w:id="195" w:name="_Toc30998_WPSOffice_Level1"/>
      <w:r>
        <w:rPr>
          <w:rFonts w:hint="eastAsia" w:ascii="宋体" w:hAnsi="宋体"/>
          <w:sz w:val="24"/>
        </w:rPr>
        <w:t>参考文献</w:t>
      </w:r>
      <w:r>
        <w:rPr>
          <w:rFonts w:hint="eastAsia" w:ascii="宋体" w:hAnsi="宋体"/>
          <w:sz w:val="24"/>
          <w:lang w:eastAsia="zh-CN"/>
        </w:rPr>
        <w:t>：</w:t>
      </w:r>
      <w:bookmarkEnd w:id="194"/>
      <w:bookmarkEnd w:id="195"/>
    </w:p>
    <w:p>
      <w:pPr>
        <w:numPr>
          <w:ilvl w:val="0"/>
          <w:numId w:val="6"/>
        </w:numPr>
        <w:bidi w:val="0"/>
      </w:pPr>
      <w:bookmarkStart w:id="196" w:name="_Ref16535"/>
      <w:r>
        <w:rPr>
          <w:rFonts w:hint="eastAsia"/>
        </w:rPr>
        <w:t>郑博文.“互联网+”意味着什么——对“互联网+”的深层认识[J].科技传播,2018,10(03):136-137.</w:t>
      </w:r>
      <w:bookmarkEnd w:id="196"/>
    </w:p>
    <w:p>
      <w:pPr>
        <w:numPr>
          <w:ilvl w:val="0"/>
          <w:numId w:val="6"/>
        </w:numPr>
        <w:bidi w:val="0"/>
      </w:pPr>
      <w:r>
        <w:rPr>
          <w:rFonts w:hint="default"/>
        </w:rPr>
        <w:t>任磊,王威信,周明骏,滕东兴,马翠霞,戴国忠,王宏安. 一种模型驱动的交互式信息可视化开发方法 [J]. 软件学报. 2008(08)</w:t>
      </w:r>
    </w:p>
    <w:p>
      <w:pPr>
        <w:numPr>
          <w:ilvl w:val="0"/>
          <w:numId w:val="6"/>
        </w:numPr>
        <w:bidi w:val="0"/>
      </w:pPr>
      <w:r>
        <w:rPr>
          <w:rFonts w:hint="default"/>
        </w:rPr>
        <w:t>任磊,王威信,滕东兴,马翠霞,戴国忠,王宏安.  面向海量层次信息可视化的嵌套圆鱼眼视图[J]. 计算机辅助设计与图形学学报. 2008(03)</w:t>
      </w:r>
    </w:p>
    <w:p>
      <w:pPr>
        <w:ind w:left="0" w:leftChars="0" w:firstLine="0" w:firstLineChars="0"/>
      </w:pPr>
    </w:p>
    <w:sectPr>
      <w:footerReference r:id="rId6" w:type="default"/>
      <w:pgSz w:w="11906" w:h="16838"/>
      <w:pgMar w:top="1134" w:right="1134" w:bottom="1134" w:left="1134" w:header="680" w:footer="539"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字体管家巨蟹座">
    <w:panose1 w:val="00020600040101010101"/>
    <w:charset w:val="86"/>
    <w:family w:val="auto"/>
    <w:pitch w:val="default"/>
    <w:sig w:usb0="A00002BF" w:usb1="18EF7CFA" w:usb2="00000016"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rPr>
        <w:rFonts w:hint="eastAsia"/>
      </w:rPr>
    </w:pPr>
  </w:p>
  <w:p>
    <w:pPr>
      <w:pStyle w:val="5"/>
      <w:rPr>
        <w:rFonts w:hint="eastAsia"/>
      </w:rPr>
    </w:pPr>
    <w:r>
      <w:t>组委会直机：</w:t>
    </w:r>
    <w:r>
      <w:rPr>
        <w:rFonts w:hint="eastAsia"/>
        <w:lang w:val="en-US" w:eastAsia="zh-CN"/>
      </w:rPr>
      <w:t>18500370082</w:t>
    </w:r>
    <w:r>
      <w:rPr>
        <w:rFonts w:hint="eastAsia"/>
      </w:rPr>
      <w:t xml:space="preserve">                                                            </w:t>
    </w:r>
    <w:r>
      <w:rPr>
        <w:sz w:val="28"/>
        <w:szCs w:val="28"/>
      </w:rPr>
      <w:fldChar w:fldCharType="begin"/>
    </w:r>
    <w:r>
      <w:rPr>
        <w:sz w:val="28"/>
        <w:szCs w:val="28"/>
      </w:rPr>
      <w:instrText xml:space="preserve"> HYPERLINK "http://www.cie-eec.org" </w:instrText>
    </w:r>
    <w:r>
      <w:rPr>
        <w:sz w:val="28"/>
        <w:szCs w:val="28"/>
      </w:rPr>
      <w:fldChar w:fldCharType="separate"/>
    </w:r>
    <w:r>
      <w:rPr>
        <w:rStyle w:val="9"/>
        <w:color w:val="auto"/>
        <w:sz w:val="28"/>
        <w:szCs w:val="28"/>
        <w:u w:val="none"/>
      </w:rPr>
      <w:t>www.cie-eec.org</w:t>
    </w:r>
    <w:r>
      <w:rPr>
        <w:sz w:val="28"/>
        <w:szCs w:val="28"/>
      </w:rPr>
      <w:fldChar w:fldCharType="end"/>
    </w:r>
  </w:p>
  <w:p>
    <w:pPr>
      <w:pStyle w:val="5"/>
    </w:pPr>
    <w:r>
      <w:rPr>
        <w:rFonts w:hint="eastAsia"/>
      </w:rPr>
      <w:t>组委会</w:t>
    </w:r>
    <w:r>
      <w:rPr>
        <w:kern w:val="0"/>
        <w:szCs w:val="21"/>
      </w:rPr>
      <w:fldChar w:fldCharType="begin"/>
    </w:r>
    <w:r>
      <w:rPr>
        <w:kern w:val="0"/>
        <w:szCs w:val="21"/>
      </w:rPr>
      <w:instrText xml:space="preserve"> HYPERLINK "mailto:邮箱contest@cie-eec.org" </w:instrText>
    </w:r>
    <w:r>
      <w:rPr>
        <w:kern w:val="0"/>
        <w:szCs w:val="21"/>
      </w:rPr>
      <w:fldChar w:fldCharType="separate"/>
    </w:r>
    <w:r>
      <w:rPr>
        <w:rStyle w:val="9"/>
        <w:color w:val="auto"/>
        <w:kern w:val="0"/>
        <w:szCs w:val="21"/>
        <w:u w:val="none"/>
      </w:rPr>
      <w:t>邮箱：conte</w:t>
    </w:r>
    <w:r>
      <w:rPr>
        <w:rStyle w:val="9"/>
        <w:rFonts w:hint="eastAsia"/>
        <w:color w:val="auto"/>
        <w:kern w:val="0"/>
        <w:szCs w:val="21"/>
        <w:u w:val="none"/>
        <w:lang w:val="en-US" w:eastAsia="zh-CN"/>
      </w:rPr>
      <w:t>s</w:t>
    </w:r>
    <w:r>
      <w:rPr>
        <w:rStyle w:val="9"/>
        <w:color w:val="auto"/>
        <w:kern w:val="0"/>
        <w:szCs w:val="21"/>
        <w:u w:val="none"/>
      </w:rPr>
      <w:t>t@</w:t>
    </w:r>
    <w:r>
      <w:rPr>
        <w:rStyle w:val="9"/>
        <w:rFonts w:hint="eastAsia"/>
        <w:color w:val="auto"/>
        <w:kern w:val="0"/>
        <w:szCs w:val="21"/>
        <w:u w:val="none"/>
        <w:lang w:val="en-US" w:eastAsia="zh-CN"/>
      </w:rPr>
      <w:t>u</w:t>
    </w:r>
    <w:r>
      <w:rPr>
        <w:kern w:val="0"/>
        <w:szCs w:val="21"/>
      </w:rPr>
      <w:fldChar w:fldCharType="end"/>
    </w:r>
    <w:r>
      <w:rPr>
        <w:rFonts w:hint="eastAsia"/>
        <w:kern w:val="0"/>
        <w:szCs w:val="21"/>
        <w:lang w:val="en-US" w:eastAsia="zh-CN"/>
      </w:rPr>
      <w:t>p-tech.com</w:t>
    </w:r>
    <w:r>
      <w:t xml:space="preserve">            </w:t>
    </w:r>
    <w:r>
      <w:rPr>
        <w:rFonts w:hint="eastAsia"/>
      </w:rPr>
      <w:t xml:space="preserve">               </w:t>
    </w:r>
    <w:r>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rPr>
        <w:rFonts w:hint="eastAsia"/>
      </w:rPr>
    </w:pPr>
  </w:p>
  <w:p>
    <w:pPr>
      <w:pStyle w:val="5"/>
      <w:rPr>
        <w:rFonts w:hint="eastAsia"/>
      </w:rPr>
    </w:pPr>
    <w:r>
      <w:t>组委会直机：</w:t>
    </w:r>
    <w:r>
      <w:rPr>
        <w:rFonts w:hint="eastAsia"/>
        <w:lang w:val="en-US" w:eastAsia="zh-CN"/>
      </w:rPr>
      <w:t>18500370082</w:t>
    </w:r>
    <w:r>
      <w:rPr>
        <w:rFonts w:hint="eastAsia"/>
      </w:rPr>
      <w:t xml:space="preserve">                                                            </w:t>
    </w:r>
    <w:r>
      <w:rPr>
        <w:sz w:val="28"/>
        <w:szCs w:val="28"/>
      </w:rPr>
      <w:fldChar w:fldCharType="begin"/>
    </w:r>
    <w:r>
      <w:rPr>
        <w:sz w:val="28"/>
        <w:szCs w:val="28"/>
      </w:rPr>
      <w:instrText xml:space="preserve"> HYPERLINK "http://www.cie-eec.org" </w:instrText>
    </w:r>
    <w:r>
      <w:rPr>
        <w:sz w:val="28"/>
        <w:szCs w:val="28"/>
      </w:rPr>
      <w:fldChar w:fldCharType="separate"/>
    </w:r>
    <w:r>
      <w:rPr>
        <w:rStyle w:val="9"/>
        <w:color w:val="auto"/>
        <w:sz w:val="28"/>
        <w:szCs w:val="28"/>
        <w:u w:val="none"/>
      </w:rPr>
      <w:t>www.cie-eec.org</w:t>
    </w:r>
    <w:r>
      <w:rPr>
        <w:sz w:val="28"/>
        <w:szCs w:val="28"/>
      </w:rPr>
      <w:fldChar w:fldCharType="end"/>
    </w:r>
  </w:p>
  <w:p>
    <w:pPr>
      <w:pStyle w:val="5"/>
    </w:pPr>
    <w:r>
      <w:rPr>
        <w:rFonts w:hint="eastAsia"/>
      </w:rPr>
      <w:t>组委会</w:t>
    </w:r>
    <w:r>
      <w:rPr>
        <w:kern w:val="0"/>
        <w:szCs w:val="21"/>
      </w:rPr>
      <w:fldChar w:fldCharType="begin"/>
    </w:r>
    <w:r>
      <w:rPr>
        <w:kern w:val="0"/>
        <w:szCs w:val="21"/>
      </w:rPr>
      <w:instrText xml:space="preserve"> HYPERLINK "mailto:邮箱contest@cie-eec.org" </w:instrText>
    </w:r>
    <w:r>
      <w:rPr>
        <w:kern w:val="0"/>
        <w:szCs w:val="21"/>
      </w:rPr>
      <w:fldChar w:fldCharType="separate"/>
    </w:r>
    <w:r>
      <w:rPr>
        <w:rStyle w:val="9"/>
        <w:color w:val="auto"/>
        <w:kern w:val="0"/>
        <w:szCs w:val="21"/>
        <w:u w:val="none"/>
      </w:rPr>
      <w:t>邮箱：conte</w:t>
    </w:r>
    <w:r>
      <w:rPr>
        <w:rStyle w:val="9"/>
        <w:rFonts w:hint="eastAsia"/>
        <w:color w:val="auto"/>
        <w:kern w:val="0"/>
        <w:szCs w:val="21"/>
        <w:u w:val="none"/>
        <w:lang w:val="en-US" w:eastAsia="zh-CN"/>
      </w:rPr>
      <w:t>s</w:t>
    </w:r>
    <w:r>
      <w:rPr>
        <w:rStyle w:val="9"/>
        <w:color w:val="auto"/>
        <w:kern w:val="0"/>
        <w:szCs w:val="21"/>
        <w:u w:val="none"/>
      </w:rPr>
      <w:t>t@</w:t>
    </w:r>
    <w:r>
      <w:rPr>
        <w:rStyle w:val="9"/>
        <w:rFonts w:hint="eastAsia"/>
        <w:color w:val="auto"/>
        <w:kern w:val="0"/>
        <w:szCs w:val="21"/>
        <w:u w:val="none"/>
        <w:lang w:val="en-US" w:eastAsia="zh-CN"/>
      </w:rPr>
      <w:t>u</w:t>
    </w:r>
    <w:r>
      <w:rPr>
        <w:kern w:val="0"/>
        <w:szCs w:val="21"/>
      </w:rPr>
      <w:fldChar w:fldCharType="end"/>
    </w:r>
    <w:r>
      <w:rPr>
        <w:rFonts w:hint="eastAsia"/>
        <w:kern w:val="0"/>
        <w:szCs w:val="21"/>
        <w:lang w:val="en-US" w:eastAsia="zh-CN"/>
      </w:rPr>
      <w:t>p-tech.com</w:t>
    </w:r>
    <w:r>
      <w:t xml:space="preserve">            </w:t>
    </w:r>
    <w:r>
      <w:rPr>
        <w:rFonts w:hint="eastAsia"/>
      </w:rPr>
      <w:t xml:space="preserve">               </w:t>
    </w:r>
    <w:r>
      <w:rPr>
        <w:rFonts w:hint="eastAsia"/>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rPr>
        <w:rFonts w:hint="eastAsia"/>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p>
    <w:pPr>
      <w:pStyle w:val="5"/>
      <w:rPr>
        <w:rFonts w:hint="eastAsia"/>
      </w:rPr>
    </w:pPr>
    <w:r>
      <w:t>组委会直机：</w:t>
    </w:r>
    <w:r>
      <w:rPr>
        <w:rFonts w:hint="eastAsia"/>
        <w:lang w:val="en-US" w:eastAsia="zh-CN"/>
      </w:rPr>
      <w:t>18500370082</w:t>
    </w:r>
    <w:r>
      <w:rPr>
        <w:rFonts w:hint="eastAsia"/>
      </w:rPr>
      <w:t xml:space="preserve">                                                            </w:t>
    </w:r>
    <w:r>
      <w:rPr>
        <w:sz w:val="28"/>
        <w:szCs w:val="28"/>
      </w:rPr>
      <w:fldChar w:fldCharType="begin"/>
    </w:r>
    <w:r>
      <w:rPr>
        <w:sz w:val="28"/>
        <w:szCs w:val="28"/>
      </w:rPr>
      <w:instrText xml:space="preserve"> HYPERLINK "http://www.cie-eec.org" </w:instrText>
    </w:r>
    <w:r>
      <w:rPr>
        <w:sz w:val="28"/>
        <w:szCs w:val="28"/>
      </w:rPr>
      <w:fldChar w:fldCharType="separate"/>
    </w:r>
    <w:r>
      <w:rPr>
        <w:rStyle w:val="9"/>
        <w:color w:val="auto"/>
        <w:sz w:val="28"/>
        <w:szCs w:val="28"/>
        <w:u w:val="none"/>
      </w:rPr>
      <w:t>www.cie-eec.org</w:t>
    </w:r>
    <w:r>
      <w:rPr>
        <w:sz w:val="28"/>
        <w:szCs w:val="28"/>
      </w:rPr>
      <w:fldChar w:fldCharType="end"/>
    </w:r>
  </w:p>
  <w:p>
    <w:pPr>
      <w:pStyle w:val="5"/>
    </w:pPr>
    <w:r>
      <w:rPr>
        <w:rFonts w:hint="eastAsia"/>
      </w:rPr>
      <w:t>组委会</w:t>
    </w:r>
    <w:r>
      <w:rPr>
        <w:kern w:val="0"/>
        <w:szCs w:val="21"/>
      </w:rPr>
      <w:fldChar w:fldCharType="begin"/>
    </w:r>
    <w:r>
      <w:rPr>
        <w:kern w:val="0"/>
        <w:szCs w:val="21"/>
      </w:rPr>
      <w:instrText xml:space="preserve"> HYPERLINK "mailto:邮箱contest@cie-eec.org" </w:instrText>
    </w:r>
    <w:r>
      <w:rPr>
        <w:kern w:val="0"/>
        <w:szCs w:val="21"/>
      </w:rPr>
      <w:fldChar w:fldCharType="separate"/>
    </w:r>
    <w:r>
      <w:rPr>
        <w:rStyle w:val="9"/>
        <w:color w:val="auto"/>
        <w:kern w:val="0"/>
        <w:szCs w:val="21"/>
        <w:u w:val="none"/>
      </w:rPr>
      <w:t>邮箱：conte</w:t>
    </w:r>
    <w:r>
      <w:rPr>
        <w:rStyle w:val="9"/>
        <w:rFonts w:hint="eastAsia"/>
        <w:color w:val="auto"/>
        <w:kern w:val="0"/>
        <w:szCs w:val="21"/>
        <w:u w:val="none"/>
        <w:lang w:val="en-US" w:eastAsia="zh-CN"/>
      </w:rPr>
      <w:t>s</w:t>
    </w:r>
    <w:r>
      <w:rPr>
        <w:rStyle w:val="9"/>
        <w:color w:val="auto"/>
        <w:kern w:val="0"/>
        <w:szCs w:val="21"/>
        <w:u w:val="none"/>
      </w:rPr>
      <w:t>t@</w:t>
    </w:r>
    <w:r>
      <w:rPr>
        <w:rStyle w:val="9"/>
        <w:rFonts w:hint="eastAsia"/>
        <w:color w:val="auto"/>
        <w:kern w:val="0"/>
        <w:szCs w:val="21"/>
        <w:u w:val="none"/>
        <w:lang w:val="en-US" w:eastAsia="zh-CN"/>
      </w:rPr>
      <w:t>u</w:t>
    </w:r>
    <w:r>
      <w:rPr>
        <w:kern w:val="0"/>
        <w:szCs w:val="21"/>
      </w:rPr>
      <w:fldChar w:fldCharType="end"/>
    </w:r>
    <w:r>
      <w:rPr>
        <w:rFonts w:hint="eastAsia"/>
        <w:kern w:val="0"/>
        <w:szCs w:val="21"/>
        <w:lang w:val="en-US" w:eastAsia="zh-CN"/>
      </w:rPr>
      <w:t>p-tech.com</w:t>
    </w:r>
    <w:r>
      <w:t xml:space="preserve">            </w:t>
    </w:r>
    <w:r>
      <w:rPr>
        <w:rFonts w:hint="eastAsia"/>
      </w:rPr>
      <w:t xml:space="preserve">               </w:t>
    </w:r>
    <w:r>
      <w:rPr>
        <w:rFonts w:hint="eastAsia"/>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639"/>
        <w:tab w:val="clear" w:pos="8306"/>
      </w:tabs>
      <w:jc w:val="both"/>
      <w:rPr>
        <w:rFonts w:hint="eastAsia"/>
        <w:b/>
        <w:sz w:val="21"/>
        <w:szCs w:val="21"/>
      </w:rPr>
    </w:pPr>
    <w:r>
      <w:drawing>
        <wp:inline distT="0" distB="0" distL="114300" distR="114300">
          <wp:extent cx="281305" cy="251460"/>
          <wp:effectExtent l="0" t="0" r="8255" b="762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81305" cy="251460"/>
                  </a:xfrm>
                  <a:prstGeom prst="rect">
                    <a:avLst/>
                  </a:prstGeom>
                  <a:noFill/>
                  <a:ln>
                    <a:noFill/>
                  </a:ln>
                </pic:spPr>
              </pic:pic>
            </a:graphicData>
          </a:graphic>
        </wp:inline>
      </w:drawing>
    </w:r>
    <w:r>
      <w:rPr>
        <w:rFonts w:hint="eastAsia"/>
      </w:rPr>
      <w:t xml:space="preserve"> </w:t>
    </w:r>
    <w:r>
      <w:rPr>
        <w:rFonts w:hint="eastAsia"/>
        <w:b/>
        <w:bCs/>
      </w:rPr>
      <w:t>“ 博 创 杯 ”全 国 大 学 生 嵌 入 式</w:t>
    </w:r>
    <w:r>
      <w:rPr>
        <w:rFonts w:hint="eastAsia"/>
        <w:b/>
        <w:bCs/>
        <w:lang w:val="en-US" w:eastAsia="zh-CN"/>
      </w:rPr>
      <w:t xml:space="preserve"> </w:t>
    </w:r>
    <w:r>
      <w:rPr>
        <w:rFonts w:hint="eastAsia"/>
        <w:b/>
        <w:bCs/>
        <w:lang w:eastAsia="zh-CN"/>
      </w:rPr>
      <w:t>人</w:t>
    </w:r>
    <w:r>
      <w:rPr>
        <w:rFonts w:hint="eastAsia"/>
        <w:b/>
        <w:bCs/>
        <w:lang w:val="en-US" w:eastAsia="zh-CN"/>
      </w:rPr>
      <w:t xml:space="preserve"> </w:t>
    </w:r>
    <w:r>
      <w:rPr>
        <w:rFonts w:hint="eastAsia"/>
        <w:b/>
        <w:bCs/>
        <w:lang w:eastAsia="zh-CN"/>
      </w:rPr>
      <w:t>工</w:t>
    </w:r>
    <w:r>
      <w:rPr>
        <w:rFonts w:hint="eastAsia"/>
        <w:b/>
        <w:bCs/>
        <w:lang w:val="en-US" w:eastAsia="zh-CN"/>
      </w:rPr>
      <w:t xml:space="preserve"> </w:t>
    </w:r>
    <w:r>
      <w:rPr>
        <w:rFonts w:hint="eastAsia"/>
        <w:b/>
        <w:bCs/>
        <w:lang w:eastAsia="zh-CN"/>
      </w:rPr>
      <w:t>智</w:t>
    </w:r>
    <w:r>
      <w:rPr>
        <w:rFonts w:hint="eastAsia"/>
        <w:b/>
        <w:bCs/>
        <w:lang w:val="en-US" w:eastAsia="zh-CN"/>
      </w:rPr>
      <w:t xml:space="preserve"> </w:t>
    </w:r>
    <w:r>
      <w:rPr>
        <w:rFonts w:hint="eastAsia"/>
        <w:b/>
        <w:bCs/>
        <w:lang w:eastAsia="zh-CN"/>
      </w:rPr>
      <w:t>能</w:t>
    </w:r>
    <w:r>
      <w:rPr>
        <w:rFonts w:hint="eastAsia"/>
        <w:b/>
        <w:bCs/>
      </w:rPr>
      <w:t xml:space="preserve"> 设 计 大 赛</w:t>
    </w:r>
    <w:r>
      <w:rPr>
        <w:rFonts w:hint="eastAsia"/>
        <w:b/>
        <w:bCs/>
      </w:rPr>
      <w:tab/>
    </w:r>
    <w:r>
      <w:rPr>
        <w:rFonts w:hint="eastAsia"/>
        <w:b/>
        <w:bCs/>
      </w:rPr>
      <w:t xml:space="preserve">                  </w:t>
    </w:r>
  </w:p>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9C0103"/>
    <w:multiLevelType w:val="singleLevel"/>
    <w:tmpl w:val="C49C0103"/>
    <w:lvl w:ilvl="0" w:tentative="0">
      <w:start w:val="2"/>
      <w:numFmt w:val="decimal"/>
      <w:suff w:val="space"/>
      <w:lvlText w:val="%1."/>
      <w:lvlJc w:val="left"/>
    </w:lvl>
  </w:abstractNum>
  <w:abstractNum w:abstractNumId="1">
    <w:nsid w:val="F6F61E5B"/>
    <w:multiLevelType w:val="singleLevel"/>
    <w:tmpl w:val="F6F61E5B"/>
    <w:lvl w:ilvl="0" w:tentative="0">
      <w:start w:val="1"/>
      <w:numFmt w:val="decimal"/>
      <w:lvlText w:val="[%1]"/>
      <w:lvlJc w:val="left"/>
      <w:pPr>
        <w:tabs>
          <w:tab w:val="left" w:pos="312"/>
        </w:tabs>
      </w:pPr>
    </w:lvl>
  </w:abstractNum>
  <w:abstractNum w:abstractNumId="2">
    <w:nsid w:val="3A281B45"/>
    <w:multiLevelType w:val="singleLevel"/>
    <w:tmpl w:val="3A281B45"/>
    <w:lvl w:ilvl="0" w:tentative="0">
      <w:start w:val="1"/>
      <w:numFmt w:val="decimal"/>
      <w:suff w:val="space"/>
      <w:lvlText w:val="%1."/>
      <w:lvlJc w:val="left"/>
    </w:lvl>
  </w:abstractNum>
  <w:abstractNum w:abstractNumId="3">
    <w:nsid w:val="58E9E223"/>
    <w:multiLevelType w:val="singleLevel"/>
    <w:tmpl w:val="58E9E223"/>
    <w:lvl w:ilvl="0" w:tentative="0">
      <w:start w:val="7"/>
      <w:numFmt w:val="decimal"/>
      <w:suff w:val="space"/>
      <w:lvlText w:val="第%1章"/>
      <w:lvlJc w:val="left"/>
    </w:lvl>
  </w:abstractNum>
  <w:abstractNum w:abstractNumId="4">
    <w:nsid w:val="59F91267"/>
    <w:multiLevelType w:val="singleLevel"/>
    <w:tmpl w:val="59F91267"/>
    <w:lvl w:ilvl="0" w:tentative="0">
      <w:start w:val="1"/>
      <w:numFmt w:val="decimal"/>
      <w:suff w:val="space"/>
      <w:lvlText w:val="%1."/>
      <w:lvlJc w:val="left"/>
    </w:lvl>
  </w:abstractNum>
  <w:abstractNum w:abstractNumId="5">
    <w:nsid w:val="755D7114"/>
    <w:multiLevelType w:val="singleLevel"/>
    <w:tmpl w:val="755D7114"/>
    <w:lvl w:ilvl="0" w:tentative="0">
      <w:start w:val="3"/>
      <w:numFmt w:val="decimal"/>
      <w:suff w:val="space"/>
      <w:lvlText w:val="%1."/>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F7E87"/>
    <w:rsid w:val="066779F9"/>
    <w:rsid w:val="07007EC1"/>
    <w:rsid w:val="0BC2664F"/>
    <w:rsid w:val="0DA03A3E"/>
    <w:rsid w:val="0E7F70E3"/>
    <w:rsid w:val="0F9E5C75"/>
    <w:rsid w:val="1A7C2F43"/>
    <w:rsid w:val="1EAE552F"/>
    <w:rsid w:val="319871C3"/>
    <w:rsid w:val="365B0F04"/>
    <w:rsid w:val="37A067C1"/>
    <w:rsid w:val="392D69BA"/>
    <w:rsid w:val="48E03804"/>
    <w:rsid w:val="501E5FED"/>
    <w:rsid w:val="5323310C"/>
    <w:rsid w:val="5BCE5B47"/>
    <w:rsid w:val="64520C23"/>
    <w:rsid w:val="692773CF"/>
    <w:rsid w:val="6EC338ED"/>
    <w:rsid w:val="720B0F82"/>
    <w:rsid w:val="7AEB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60" w:beforeLines="0" w:beforeAutospacing="0" w:after="240" w:afterLines="0" w:afterAutospacing="0" w:line="576" w:lineRule="auto"/>
      <w:jc w:val="center"/>
      <w:outlineLvl w:val="0"/>
    </w:pPr>
    <w:rPr>
      <w:b/>
      <w:kern w:val="44"/>
      <w:sz w:val="36"/>
    </w:rPr>
  </w:style>
  <w:style w:type="paragraph" w:styleId="3">
    <w:name w:val="heading 2"/>
    <w:basedOn w:val="1"/>
    <w:next w:val="1"/>
    <w:link w:val="13"/>
    <w:unhideWhenUsed/>
    <w:qFormat/>
    <w:uiPriority w:val="0"/>
    <w:pPr>
      <w:keepNext/>
      <w:keepLines/>
      <w:spacing w:before="40" w:beforeLines="0" w:beforeAutospacing="0" w:after="40" w:afterLines="0" w:afterAutospacing="0" w:line="413" w:lineRule="auto"/>
      <w:outlineLvl w:val="1"/>
    </w:pPr>
    <w:rPr>
      <w:rFonts w:ascii="Arial" w:hAnsi="Arial"/>
      <w:b/>
      <w:sz w:val="24"/>
    </w:rPr>
  </w:style>
  <w:style w:type="paragraph" w:styleId="4">
    <w:name w:val="heading 3"/>
    <w:basedOn w:val="1"/>
    <w:next w:val="1"/>
    <w:link w:val="14"/>
    <w:unhideWhenUsed/>
    <w:qFormat/>
    <w:uiPriority w:val="0"/>
    <w:pPr>
      <w:keepNext/>
      <w:keepLines/>
      <w:spacing w:beforeLines="0" w:beforeAutospacing="0" w:afterLines="0" w:afterAutospacing="0" w:line="240" w:lineRule="auto"/>
      <w:ind w:firstLine="0" w:firstLineChars="0"/>
      <w:jc w:val="center"/>
      <w:outlineLvl w:val="2"/>
    </w:pPr>
    <w:rPr>
      <w:rFonts w:ascii="Calibri" w:hAnsi="Calibri"/>
      <w:sz w:val="21"/>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qFormat/>
    <w:uiPriority w:val="0"/>
    <w:rPr>
      <w:color w:val="0000FF"/>
      <w:u w:val="single"/>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character" w:customStyle="1" w:styleId="12">
    <w:name w:val="标题 1 Char"/>
    <w:link w:val="2"/>
    <w:uiPriority w:val="0"/>
    <w:rPr>
      <w:b/>
      <w:kern w:val="44"/>
      <w:sz w:val="36"/>
    </w:rPr>
  </w:style>
  <w:style w:type="character" w:customStyle="1" w:styleId="13">
    <w:name w:val="标题 2 Char"/>
    <w:link w:val="3"/>
    <w:uiPriority w:val="0"/>
    <w:rPr>
      <w:rFonts w:ascii="Arial" w:hAnsi="Arial"/>
      <w:b/>
      <w:sz w:val="24"/>
    </w:rPr>
  </w:style>
  <w:style w:type="character" w:customStyle="1" w:styleId="14">
    <w:name w:val="标题 3 Char"/>
    <w:link w:val="4"/>
    <w:uiPriority w:val="0"/>
    <w:rPr>
      <w:rFonts w:ascii="Calibri" w:hAnsi="Calibri"/>
      <w:sz w:val="21"/>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e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6.bin"/><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3aad72a-33e4-4813-9238-775fc5d9fda0}"/>
        <w:style w:val=""/>
        <w:category>
          <w:name w:val="常规"/>
          <w:gallery w:val="placeholder"/>
        </w:category>
        <w:types>
          <w:type w:val="bbPlcHdr"/>
        </w:types>
        <w:behaviors>
          <w:behavior w:val="content"/>
        </w:behaviors>
        <w:description w:val=""/>
        <w:guid w:val="{03aad72a-33e4-4813-9238-775fc5d9fda0}"/>
      </w:docPartPr>
      <w:docPartBody>
        <w:p>
          <w:r>
            <w:rPr>
              <w:color w:val="808080"/>
            </w:rPr>
            <w:t>单击此处输入文字。</w:t>
          </w:r>
        </w:p>
      </w:docPartBody>
    </w:docPart>
    <w:docPart>
      <w:docPartPr>
        <w:name w:val="{ef2a64b4-e46d-4db9-a3c3-9ccfde9ccbfd}"/>
        <w:style w:val=""/>
        <w:category>
          <w:name w:val="常规"/>
          <w:gallery w:val="placeholder"/>
        </w:category>
        <w:types>
          <w:type w:val="bbPlcHdr"/>
        </w:types>
        <w:behaviors>
          <w:behavior w:val="content"/>
        </w:behaviors>
        <w:description w:val=""/>
        <w:guid w:val="{ef2a64b4-e46d-4db9-a3c3-9ccfde9ccbfd}"/>
      </w:docPartPr>
      <w:docPartBody>
        <w:p>
          <w:r>
            <w:rPr>
              <w:color w:val="808080"/>
            </w:rPr>
            <w:t>单击此处输入文字。</w:t>
          </w:r>
        </w:p>
      </w:docPartBody>
    </w:docPart>
    <w:docPart>
      <w:docPartPr>
        <w:name w:val="{ec66903a-33a8-419e-867b-15b144f60fa1}"/>
        <w:style w:val=""/>
        <w:category>
          <w:name w:val="常规"/>
          <w:gallery w:val="placeholder"/>
        </w:category>
        <w:types>
          <w:type w:val="bbPlcHdr"/>
        </w:types>
        <w:behaviors>
          <w:behavior w:val="content"/>
        </w:behaviors>
        <w:description w:val=""/>
        <w:guid w:val="{ec66903a-33a8-419e-867b-15b144f60fa1}"/>
      </w:docPartPr>
      <w:docPartBody>
        <w:p>
          <w:r>
            <w:rPr>
              <w:color w:val="808080"/>
            </w:rPr>
            <w:t>单击此处输入文字。</w:t>
          </w:r>
        </w:p>
      </w:docPartBody>
    </w:docPart>
    <w:docPart>
      <w:docPartPr>
        <w:name w:val="{5a40ea77-b0f2-4139-9678-86e864b2b88f}"/>
        <w:style w:val=""/>
        <w:category>
          <w:name w:val="常规"/>
          <w:gallery w:val="placeholder"/>
        </w:category>
        <w:types>
          <w:type w:val="bbPlcHdr"/>
        </w:types>
        <w:behaviors>
          <w:behavior w:val="content"/>
        </w:behaviors>
        <w:description w:val=""/>
        <w:guid w:val="{5a40ea77-b0f2-4139-9678-86e864b2b88f}"/>
      </w:docPartPr>
      <w:docPartBody>
        <w:p>
          <w:r>
            <w:rPr>
              <w:color w:val="808080"/>
            </w:rPr>
            <w:t>单击此处输入文字。</w:t>
          </w:r>
        </w:p>
      </w:docPartBody>
    </w:docPart>
    <w:docPart>
      <w:docPartPr>
        <w:name w:val="{604acb23-93c9-4c29-b7df-4abeba29f493}"/>
        <w:style w:val=""/>
        <w:category>
          <w:name w:val="常规"/>
          <w:gallery w:val="placeholder"/>
        </w:category>
        <w:types>
          <w:type w:val="bbPlcHdr"/>
        </w:types>
        <w:behaviors>
          <w:behavior w:val="content"/>
        </w:behaviors>
        <w:description w:val=""/>
        <w:guid w:val="{604acb23-93c9-4c29-b7df-4abeba29f493}"/>
      </w:docPartPr>
      <w:docPartBody>
        <w:p>
          <w:r>
            <w:rPr>
              <w:color w:val="808080"/>
            </w:rPr>
            <w:t>单击此处输入文字。</w:t>
          </w:r>
        </w:p>
      </w:docPartBody>
    </w:docPart>
    <w:docPart>
      <w:docPartPr>
        <w:name w:val="{8d4d3766-9596-4ac1-afa5-487c0da27532}"/>
        <w:style w:val=""/>
        <w:category>
          <w:name w:val="常规"/>
          <w:gallery w:val="placeholder"/>
        </w:category>
        <w:types>
          <w:type w:val="bbPlcHdr"/>
        </w:types>
        <w:behaviors>
          <w:behavior w:val="content"/>
        </w:behaviors>
        <w:description w:val=""/>
        <w:guid w:val="{8d4d3766-9596-4ac1-afa5-487c0da27532}"/>
      </w:docPartPr>
      <w:docPartBody>
        <w:p>
          <w:r>
            <w:rPr>
              <w:color w:val="808080"/>
            </w:rPr>
            <w:t>单击此处输入文字。</w:t>
          </w:r>
        </w:p>
      </w:docPartBody>
    </w:docPart>
    <w:docPart>
      <w:docPartPr>
        <w:name w:val="{ebf767e4-d8b8-4ff2-973b-e665e1c7869d}"/>
        <w:style w:val=""/>
        <w:category>
          <w:name w:val="常规"/>
          <w:gallery w:val="placeholder"/>
        </w:category>
        <w:types>
          <w:type w:val="bbPlcHdr"/>
        </w:types>
        <w:behaviors>
          <w:behavior w:val="content"/>
        </w:behaviors>
        <w:description w:val=""/>
        <w:guid w:val="{ebf767e4-d8b8-4ff2-973b-e665e1c7869d}"/>
      </w:docPartPr>
      <w:docPartBody>
        <w:p>
          <w:r>
            <w:rPr>
              <w:color w:val="808080"/>
            </w:rPr>
            <w:t>单击此处输入文字。</w:t>
          </w:r>
        </w:p>
      </w:docPartBody>
    </w:docPart>
    <w:docPart>
      <w:docPartPr>
        <w:name w:val="{c950e2d7-f67e-4954-93e2-4d830e02b669}"/>
        <w:style w:val=""/>
        <w:category>
          <w:name w:val="常规"/>
          <w:gallery w:val="placeholder"/>
        </w:category>
        <w:types>
          <w:type w:val="bbPlcHdr"/>
        </w:types>
        <w:behaviors>
          <w:behavior w:val="content"/>
        </w:behaviors>
        <w:description w:val=""/>
        <w:guid w:val="{c950e2d7-f67e-4954-93e2-4d830e02b669}"/>
      </w:docPartPr>
      <w:docPartBody>
        <w:p>
          <w:r>
            <w:rPr>
              <w:color w:val="808080"/>
            </w:rPr>
            <w:t>单击此处输入文字。</w:t>
          </w:r>
        </w:p>
      </w:docPartBody>
    </w:docPart>
    <w:docPart>
      <w:docPartPr>
        <w:name w:val="{3ba5fb0e-19bb-4ee7-84f0-8ff2b23af849}"/>
        <w:style w:val=""/>
        <w:category>
          <w:name w:val="常规"/>
          <w:gallery w:val="placeholder"/>
        </w:category>
        <w:types>
          <w:type w:val="bbPlcHdr"/>
        </w:types>
        <w:behaviors>
          <w:behavior w:val="content"/>
        </w:behaviors>
        <w:description w:val=""/>
        <w:guid w:val="{3ba5fb0e-19bb-4ee7-84f0-8ff2b23af849}"/>
      </w:docPartPr>
      <w:docPartBody>
        <w:p>
          <w:r>
            <w:rPr>
              <w:color w:val="808080"/>
            </w:rPr>
            <w:t>单击此处输入文字。</w:t>
          </w:r>
        </w:p>
      </w:docPartBody>
    </w:docPart>
    <w:docPart>
      <w:docPartPr>
        <w:name w:val="{a1c2626f-1171-4de2-a1de-5469f2b626a5}"/>
        <w:style w:val=""/>
        <w:category>
          <w:name w:val="常规"/>
          <w:gallery w:val="placeholder"/>
        </w:category>
        <w:types>
          <w:type w:val="bbPlcHdr"/>
        </w:types>
        <w:behaviors>
          <w:behavior w:val="content"/>
        </w:behaviors>
        <w:description w:val=""/>
        <w:guid w:val="{a1c2626f-1171-4de2-a1de-5469f2b626a5}"/>
      </w:docPartPr>
      <w:docPartBody>
        <w:p>
          <w:r>
            <w:rPr>
              <w:color w:val="808080"/>
            </w:rPr>
            <w:t>单击此处输入文字。</w:t>
          </w:r>
        </w:p>
      </w:docPartBody>
    </w:docPart>
    <w:docPart>
      <w:docPartPr>
        <w:name w:val="{a583087e-c794-425a-9079-df085f0d8d54}"/>
        <w:style w:val=""/>
        <w:category>
          <w:name w:val="常规"/>
          <w:gallery w:val="placeholder"/>
        </w:category>
        <w:types>
          <w:type w:val="bbPlcHdr"/>
        </w:types>
        <w:behaviors>
          <w:behavior w:val="content"/>
        </w:behaviors>
        <w:description w:val=""/>
        <w:guid w:val="{a583087e-c794-425a-9079-df085f0d8d54}"/>
      </w:docPartPr>
      <w:docPartBody>
        <w:p>
          <w:r>
            <w:rPr>
              <w:color w:val="808080"/>
            </w:rPr>
            <w:t>单击此处输入文字。</w:t>
          </w:r>
        </w:p>
      </w:docPartBody>
    </w:docPart>
    <w:docPart>
      <w:docPartPr>
        <w:name w:val="{bdd8b24c-f7ef-4c2f-bb0e-e49f8fcada52}"/>
        <w:style w:val=""/>
        <w:category>
          <w:name w:val="常规"/>
          <w:gallery w:val="placeholder"/>
        </w:category>
        <w:types>
          <w:type w:val="bbPlcHdr"/>
        </w:types>
        <w:behaviors>
          <w:behavior w:val="content"/>
        </w:behaviors>
        <w:description w:val=""/>
        <w:guid w:val="{bdd8b24c-f7ef-4c2f-bb0e-e49f8fcada52}"/>
      </w:docPartPr>
      <w:docPartBody>
        <w:p>
          <w:r>
            <w:rPr>
              <w:color w:val="808080"/>
            </w:rPr>
            <w:t>单击此处输入文字。</w:t>
          </w:r>
        </w:p>
      </w:docPartBody>
    </w:docPart>
    <w:docPart>
      <w:docPartPr>
        <w:name w:val="{1564080d-1612-44e3-9fe2-b9d081153ee5}"/>
        <w:style w:val=""/>
        <w:category>
          <w:name w:val="常规"/>
          <w:gallery w:val="placeholder"/>
        </w:category>
        <w:types>
          <w:type w:val="bbPlcHdr"/>
        </w:types>
        <w:behaviors>
          <w:behavior w:val="content"/>
        </w:behaviors>
        <w:description w:val=""/>
        <w:guid w:val="{1564080d-1612-44e3-9fe2-b9d081153ee5}"/>
      </w:docPartPr>
      <w:docPartBody>
        <w:p>
          <w:r>
            <w:rPr>
              <w:color w:val="808080"/>
            </w:rPr>
            <w:t>单击此处输入文字。</w:t>
          </w:r>
        </w:p>
      </w:docPartBody>
    </w:docPart>
    <w:docPart>
      <w:docPartPr>
        <w:name w:val="{62458d65-492f-4b19-bd1d-3b55127bba72}"/>
        <w:style w:val=""/>
        <w:category>
          <w:name w:val="常规"/>
          <w:gallery w:val="placeholder"/>
        </w:category>
        <w:types>
          <w:type w:val="bbPlcHdr"/>
        </w:types>
        <w:behaviors>
          <w:behavior w:val="content"/>
        </w:behaviors>
        <w:description w:val=""/>
        <w:guid w:val="{62458d65-492f-4b19-bd1d-3b55127bba72}"/>
      </w:docPartPr>
      <w:docPartBody>
        <w:p>
          <w:r>
            <w:rPr>
              <w:color w:val="808080"/>
            </w:rPr>
            <w:t>单击此处输入文字。</w:t>
          </w:r>
        </w:p>
      </w:docPartBody>
    </w:docPart>
    <w:docPart>
      <w:docPartPr>
        <w:name w:val="{eda3e01d-3155-4b13-ab9c-2b8b63ffbec6}"/>
        <w:style w:val=""/>
        <w:category>
          <w:name w:val="常规"/>
          <w:gallery w:val="placeholder"/>
        </w:category>
        <w:types>
          <w:type w:val="bbPlcHdr"/>
        </w:types>
        <w:behaviors>
          <w:behavior w:val="content"/>
        </w:behaviors>
        <w:description w:val=""/>
        <w:guid w:val="{eda3e01d-3155-4b13-ab9c-2b8b63ffbec6}"/>
      </w:docPartPr>
      <w:docPartBody>
        <w:p>
          <w:r>
            <w:rPr>
              <w:color w:val="808080"/>
            </w:rPr>
            <w:t>单击此处输入文字。</w:t>
          </w:r>
        </w:p>
      </w:docPartBody>
    </w:docPart>
    <w:docPart>
      <w:docPartPr>
        <w:name w:val="{c831057e-d981-42b8-9ca2-03f9e0aa1106}"/>
        <w:style w:val=""/>
        <w:category>
          <w:name w:val="常规"/>
          <w:gallery w:val="placeholder"/>
        </w:category>
        <w:types>
          <w:type w:val="bbPlcHdr"/>
        </w:types>
        <w:behaviors>
          <w:behavior w:val="content"/>
        </w:behaviors>
        <w:description w:val=""/>
        <w:guid w:val="{c831057e-d981-42b8-9ca2-03f9e0aa1106}"/>
      </w:docPartPr>
      <w:docPartBody>
        <w:p>
          <w:r>
            <w:rPr>
              <w:color w:val="808080"/>
            </w:rPr>
            <w:t>单击此处输入文字。</w:t>
          </w:r>
        </w:p>
      </w:docPartBody>
    </w:docPart>
    <w:docPart>
      <w:docPartPr>
        <w:name w:val="{f7220b76-d417-46c6-ba77-ae8a95d3ab0e}"/>
        <w:style w:val=""/>
        <w:category>
          <w:name w:val="常规"/>
          <w:gallery w:val="placeholder"/>
        </w:category>
        <w:types>
          <w:type w:val="bbPlcHdr"/>
        </w:types>
        <w:behaviors>
          <w:behavior w:val="content"/>
        </w:behaviors>
        <w:description w:val=""/>
        <w:guid w:val="{f7220b76-d417-46c6-ba77-ae8a95d3ab0e}"/>
      </w:docPartPr>
      <w:docPartBody>
        <w:p>
          <w:r>
            <w:rPr>
              <w:color w:val="808080"/>
            </w:rPr>
            <w:t>单击此处输入文字。</w:t>
          </w:r>
        </w:p>
      </w:docPartBody>
    </w:docPart>
    <w:docPart>
      <w:docPartPr>
        <w:name w:val="{7ae90813-387c-4048-a552-5ae1567263b9}"/>
        <w:style w:val=""/>
        <w:category>
          <w:name w:val="常规"/>
          <w:gallery w:val="placeholder"/>
        </w:category>
        <w:types>
          <w:type w:val="bbPlcHdr"/>
        </w:types>
        <w:behaviors>
          <w:behavior w:val="content"/>
        </w:behaviors>
        <w:description w:val=""/>
        <w:guid w:val="{7ae90813-387c-4048-a552-5ae1567263b9}"/>
      </w:docPartPr>
      <w:docPartBody>
        <w:p>
          <w:r>
            <w:rPr>
              <w:color w:val="808080"/>
            </w:rPr>
            <w:t>单击此处输入文字。</w:t>
          </w:r>
        </w:p>
      </w:docPartBody>
    </w:docPart>
    <w:docPart>
      <w:docPartPr>
        <w:name w:val="{3142b312-36c4-44c8-8603-f6b3e9036cff}"/>
        <w:style w:val=""/>
        <w:category>
          <w:name w:val="常规"/>
          <w:gallery w:val="placeholder"/>
        </w:category>
        <w:types>
          <w:type w:val="bbPlcHdr"/>
        </w:types>
        <w:behaviors>
          <w:behavior w:val="content"/>
        </w:behaviors>
        <w:description w:val=""/>
        <w:guid w:val="{3142b312-36c4-44c8-8603-f6b3e9036cff}"/>
      </w:docPartPr>
      <w:docPartBody>
        <w:p>
          <w:r>
            <w:rPr>
              <w:color w:val="808080"/>
            </w:rPr>
            <w:t>单击此处输入文字。</w:t>
          </w:r>
        </w:p>
      </w:docPartBody>
    </w:docPart>
    <w:docPart>
      <w:docPartPr>
        <w:name w:val="{c982a113-523f-4ee8-8717-fbf38ae5a790}"/>
        <w:style w:val=""/>
        <w:category>
          <w:name w:val="常规"/>
          <w:gallery w:val="placeholder"/>
        </w:category>
        <w:types>
          <w:type w:val="bbPlcHdr"/>
        </w:types>
        <w:behaviors>
          <w:behavior w:val="content"/>
        </w:behaviors>
        <w:description w:val=""/>
        <w:guid w:val="{c982a113-523f-4ee8-8717-fbf38ae5a790}"/>
      </w:docPartPr>
      <w:docPartBody>
        <w:p>
          <w:r>
            <w:rPr>
              <w:color w:val="808080"/>
            </w:rPr>
            <w:t>单击此处输入文字。</w:t>
          </w:r>
        </w:p>
      </w:docPartBody>
    </w:docPart>
    <w:docPart>
      <w:docPartPr>
        <w:name w:val="{f50068e4-f6f5-48d8-9521-a081e22b6646}"/>
        <w:style w:val=""/>
        <w:category>
          <w:name w:val="常规"/>
          <w:gallery w:val="placeholder"/>
        </w:category>
        <w:types>
          <w:type w:val="bbPlcHdr"/>
        </w:types>
        <w:behaviors>
          <w:behavior w:val="content"/>
        </w:behaviors>
        <w:description w:val=""/>
        <w:guid w:val="{f50068e4-f6f5-48d8-9521-a081e22b6646}"/>
      </w:docPartPr>
      <w:docPartBody>
        <w:p>
          <w:r>
            <w:rPr>
              <w:color w:val="808080"/>
            </w:rPr>
            <w:t>单击此处输入文字。</w:t>
          </w:r>
        </w:p>
      </w:docPartBody>
    </w:docPart>
    <w:docPart>
      <w:docPartPr>
        <w:name w:val="{2cc1e6ea-8f11-4abf-91ed-300d5818a054}"/>
        <w:style w:val=""/>
        <w:category>
          <w:name w:val="常规"/>
          <w:gallery w:val="placeholder"/>
        </w:category>
        <w:types>
          <w:type w:val="bbPlcHdr"/>
        </w:types>
        <w:behaviors>
          <w:behavior w:val="content"/>
        </w:behaviors>
        <w:description w:val=""/>
        <w:guid w:val="{2cc1e6ea-8f11-4abf-91ed-300d5818a054}"/>
      </w:docPartPr>
      <w:docPartBody>
        <w:p>
          <w:r>
            <w:rPr>
              <w:color w:val="808080"/>
            </w:rPr>
            <w:t>单击此处输入文字。</w:t>
          </w:r>
        </w:p>
      </w:docPartBody>
    </w:docPart>
    <w:docPart>
      <w:docPartPr>
        <w:name w:val="{999af032-f59b-4f27-8f3d-6f2a01d4883c}"/>
        <w:style w:val=""/>
        <w:category>
          <w:name w:val="常规"/>
          <w:gallery w:val="placeholder"/>
        </w:category>
        <w:types>
          <w:type w:val="bbPlcHdr"/>
        </w:types>
        <w:behaviors>
          <w:behavior w:val="content"/>
        </w:behaviors>
        <w:description w:val=""/>
        <w:guid w:val="{999af032-f59b-4f27-8f3d-6f2a01d4883c}"/>
      </w:docPartPr>
      <w:docPartBody>
        <w:p>
          <w:r>
            <w:rPr>
              <w:color w:val="808080"/>
            </w:rPr>
            <w:t>单击此处输入文字。</w:t>
          </w:r>
        </w:p>
      </w:docPartBody>
    </w:docPart>
    <w:docPart>
      <w:docPartPr>
        <w:name w:val="{953cdc90-1ef6-489d-b8da-e161015da0bb}"/>
        <w:style w:val=""/>
        <w:category>
          <w:name w:val="常规"/>
          <w:gallery w:val="placeholder"/>
        </w:category>
        <w:types>
          <w:type w:val="bbPlcHdr"/>
        </w:types>
        <w:behaviors>
          <w:behavior w:val="content"/>
        </w:behaviors>
        <w:description w:val=""/>
        <w:guid w:val="{953cdc90-1ef6-489d-b8da-e161015da0bb}"/>
      </w:docPartPr>
      <w:docPartBody>
        <w:p>
          <w:r>
            <w:rPr>
              <w:color w:val="808080"/>
            </w:rPr>
            <w:t>单击此处输入文字。</w:t>
          </w:r>
        </w:p>
      </w:docPartBody>
    </w:docPart>
    <w:docPart>
      <w:docPartPr>
        <w:name w:val="{7a33cfc6-a4e1-428a-a537-8c137b559917}"/>
        <w:style w:val=""/>
        <w:category>
          <w:name w:val="常规"/>
          <w:gallery w:val="placeholder"/>
        </w:category>
        <w:types>
          <w:type w:val="bbPlcHdr"/>
        </w:types>
        <w:behaviors>
          <w:behavior w:val="content"/>
        </w:behaviors>
        <w:description w:val=""/>
        <w:guid w:val="{7a33cfc6-a4e1-428a-a537-8c137b559917}"/>
      </w:docPartPr>
      <w:docPartBody>
        <w:p>
          <w:r>
            <w:rPr>
              <w:color w:val="808080"/>
            </w:rPr>
            <w:t>单击此处输入文字。</w:t>
          </w:r>
        </w:p>
      </w:docPartBody>
    </w:docPart>
    <w:docPart>
      <w:docPartPr>
        <w:name w:val="{5d01f7d0-22ab-480f-a892-0eff836be78f}"/>
        <w:style w:val=""/>
        <w:category>
          <w:name w:val="常规"/>
          <w:gallery w:val="placeholder"/>
        </w:category>
        <w:types>
          <w:type w:val="bbPlcHdr"/>
        </w:types>
        <w:behaviors>
          <w:behavior w:val="content"/>
        </w:behaviors>
        <w:description w:val=""/>
        <w:guid w:val="{5d01f7d0-22ab-480f-a892-0eff836be78f}"/>
      </w:docPartPr>
      <w:docPartBody>
        <w:p>
          <w:r>
            <w:rPr>
              <w:color w:val="808080"/>
            </w:rPr>
            <w:t>单击此处输入文字。</w:t>
          </w:r>
        </w:p>
      </w:docPartBody>
    </w:docPart>
    <w:docPart>
      <w:docPartPr>
        <w:name w:val="{a9794c98-af64-47fc-bc9d-a952fdb65d41}"/>
        <w:style w:val=""/>
        <w:category>
          <w:name w:val="常规"/>
          <w:gallery w:val="placeholder"/>
        </w:category>
        <w:types>
          <w:type w:val="bbPlcHdr"/>
        </w:types>
        <w:behaviors>
          <w:behavior w:val="content"/>
        </w:behaviors>
        <w:description w:val=""/>
        <w:guid w:val="{a9794c98-af64-47fc-bc9d-a952fdb65d41}"/>
      </w:docPartPr>
      <w:docPartBody>
        <w:p>
          <w:r>
            <w:rPr>
              <w:color w:val="808080"/>
            </w:rPr>
            <w:t>单击此处输入文字。</w:t>
          </w:r>
        </w:p>
      </w:docPartBody>
    </w:docPart>
    <w:docPart>
      <w:docPartPr>
        <w:name w:val="{09a3f6a5-55a9-48bd-a045-baedeb083928}"/>
        <w:style w:val=""/>
        <w:category>
          <w:name w:val="常规"/>
          <w:gallery w:val="placeholder"/>
        </w:category>
        <w:types>
          <w:type w:val="bbPlcHdr"/>
        </w:types>
        <w:behaviors>
          <w:behavior w:val="content"/>
        </w:behaviors>
        <w:description w:val=""/>
        <w:guid w:val="{09a3f6a5-55a9-48bd-a045-baedeb083928}"/>
      </w:docPartPr>
      <w:docPartBody>
        <w:p>
          <w:r>
            <w:rPr>
              <w:color w:val="808080"/>
            </w:rPr>
            <w:t>单击此处输入文字。</w:t>
          </w:r>
        </w:p>
      </w:docPartBody>
    </w:docPart>
    <w:docPart>
      <w:docPartPr>
        <w:name w:val="{a391737a-7168-44d1-9149-75231b37a7d3}"/>
        <w:style w:val=""/>
        <w:category>
          <w:name w:val="常规"/>
          <w:gallery w:val="placeholder"/>
        </w:category>
        <w:types>
          <w:type w:val="bbPlcHdr"/>
        </w:types>
        <w:behaviors>
          <w:behavior w:val="content"/>
        </w:behaviors>
        <w:description w:val=""/>
        <w:guid w:val="{a391737a-7168-44d1-9149-75231b37a7d3}"/>
      </w:docPartPr>
      <w:docPartBody>
        <w:p>
          <w:r>
            <w:rPr>
              <w:color w:val="808080"/>
            </w:rPr>
            <w:t>单击此处输入文字。</w:t>
          </w:r>
        </w:p>
      </w:docPartBody>
    </w:docPart>
    <w:docPart>
      <w:docPartPr>
        <w:name w:val="{47931ec3-20ab-4da5-bae8-f899944814bc}"/>
        <w:style w:val=""/>
        <w:category>
          <w:name w:val="常规"/>
          <w:gallery w:val="placeholder"/>
        </w:category>
        <w:types>
          <w:type w:val="bbPlcHdr"/>
        </w:types>
        <w:behaviors>
          <w:behavior w:val="content"/>
        </w:behaviors>
        <w:description w:val=""/>
        <w:guid w:val="{47931ec3-20ab-4da5-bae8-f899944814bc}"/>
      </w:docPartPr>
      <w:docPartBody>
        <w:p>
          <w:r>
            <w:rPr>
              <w:color w:val="808080"/>
            </w:rPr>
            <w:t>单击此处输入文字。</w:t>
          </w:r>
        </w:p>
      </w:docPartBody>
    </w:docPart>
    <w:docPart>
      <w:docPartPr>
        <w:name w:val="{894fff9f-88ab-444f-8382-fa13cf2fd101}"/>
        <w:style w:val=""/>
        <w:category>
          <w:name w:val="常规"/>
          <w:gallery w:val="placeholder"/>
        </w:category>
        <w:types>
          <w:type w:val="bbPlcHdr"/>
        </w:types>
        <w:behaviors>
          <w:behavior w:val="content"/>
        </w:behaviors>
        <w:description w:val=""/>
        <w:guid w:val="{894fff9f-88ab-444f-8382-fa13cf2fd101}"/>
      </w:docPartPr>
      <w:docPartBody>
        <w:p>
          <w:r>
            <w:rPr>
              <w:color w:val="808080"/>
            </w:rPr>
            <w:t>单击此处输入文字。</w:t>
          </w:r>
        </w:p>
      </w:docPartBody>
    </w:docPart>
    <w:docPart>
      <w:docPartPr>
        <w:name w:val="{d2c3b263-1d7f-49ba-aad7-9c114678c7ed}"/>
        <w:style w:val=""/>
        <w:category>
          <w:name w:val="常规"/>
          <w:gallery w:val="placeholder"/>
        </w:category>
        <w:types>
          <w:type w:val="bbPlcHdr"/>
        </w:types>
        <w:behaviors>
          <w:behavior w:val="content"/>
        </w:behaviors>
        <w:description w:val=""/>
        <w:guid w:val="{d2c3b263-1d7f-49ba-aad7-9c114678c7ed}"/>
      </w:docPartPr>
      <w:docPartBody>
        <w:p>
          <w:r>
            <w:rPr>
              <w:color w:val="808080"/>
            </w:rPr>
            <w:t>单击此处输入文字。</w:t>
          </w:r>
        </w:p>
      </w:docPartBody>
    </w:docPart>
    <w:docPart>
      <w:docPartPr>
        <w:name w:val="{7cef57f3-2429-4136-b876-9f9467b55708}"/>
        <w:style w:val=""/>
        <w:category>
          <w:name w:val="常规"/>
          <w:gallery w:val="placeholder"/>
        </w:category>
        <w:types>
          <w:type w:val="bbPlcHdr"/>
        </w:types>
        <w:behaviors>
          <w:behavior w:val="content"/>
        </w:behaviors>
        <w:description w:val=""/>
        <w:guid w:val="{7cef57f3-2429-4136-b876-9f9467b55708}"/>
      </w:docPartPr>
      <w:docPartBody>
        <w:p>
          <w:r>
            <w:rPr>
              <w:color w:val="808080"/>
            </w:rPr>
            <w:t>单击此处输入文字。</w:t>
          </w:r>
        </w:p>
      </w:docPartBody>
    </w:docPart>
    <w:docPart>
      <w:docPartPr>
        <w:name w:val="{8fe3bd7d-1607-4cfc-a164-3be3e7b5e0cf}"/>
        <w:style w:val=""/>
        <w:category>
          <w:name w:val="常规"/>
          <w:gallery w:val="placeholder"/>
        </w:category>
        <w:types>
          <w:type w:val="bbPlcHdr"/>
        </w:types>
        <w:behaviors>
          <w:behavior w:val="content"/>
        </w:behaviors>
        <w:description w:val=""/>
        <w:guid w:val="{8fe3bd7d-1607-4cfc-a164-3be3e7b5e0cf}"/>
      </w:docPartPr>
      <w:docPartBody>
        <w:p>
          <w:r>
            <w:rPr>
              <w:color w:val="808080"/>
            </w:rPr>
            <w:t>单击此处输入文字。</w:t>
          </w:r>
        </w:p>
      </w:docPartBody>
    </w:docPart>
    <w:docPart>
      <w:docPartPr>
        <w:name w:val="{3156e22a-d109-4ac6-8ac8-66e95bc6d095}"/>
        <w:style w:val=""/>
        <w:category>
          <w:name w:val="常规"/>
          <w:gallery w:val="placeholder"/>
        </w:category>
        <w:types>
          <w:type w:val="bbPlcHdr"/>
        </w:types>
        <w:behaviors>
          <w:behavior w:val="content"/>
        </w:behaviors>
        <w:description w:val=""/>
        <w:guid w:val="{3156e22a-d109-4ac6-8ac8-66e95bc6d095}"/>
      </w:docPartPr>
      <w:docPartBody>
        <w:p>
          <w:r>
            <w:rPr>
              <w:color w:val="808080"/>
            </w:rPr>
            <w:t>单击此处输入文字。</w:t>
          </w:r>
        </w:p>
      </w:docPartBody>
    </w:docPart>
    <w:docPart>
      <w:docPartPr>
        <w:name w:val="{9c997483-93be-4700-9b8f-998ecaffbe8b}"/>
        <w:style w:val=""/>
        <w:category>
          <w:name w:val="常规"/>
          <w:gallery w:val="placeholder"/>
        </w:category>
        <w:types>
          <w:type w:val="bbPlcHdr"/>
        </w:types>
        <w:behaviors>
          <w:behavior w:val="content"/>
        </w:behaviors>
        <w:description w:val=""/>
        <w:guid w:val="{9c997483-93be-4700-9b8f-998ecaffbe8b}"/>
      </w:docPartPr>
      <w:docPartBody>
        <w:p>
          <w:r>
            <w:rPr>
              <w:color w:val="808080"/>
            </w:rPr>
            <w:t>单击此处输入文字。</w:t>
          </w:r>
        </w:p>
      </w:docPartBody>
    </w:docPart>
    <w:docPart>
      <w:docPartPr>
        <w:name w:val="{8ddf96d4-4ab3-4c81-89ba-9bb252672219}"/>
        <w:style w:val=""/>
        <w:category>
          <w:name w:val="常规"/>
          <w:gallery w:val="placeholder"/>
        </w:category>
        <w:types>
          <w:type w:val="bbPlcHdr"/>
        </w:types>
        <w:behaviors>
          <w:behavior w:val="content"/>
        </w:behaviors>
        <w:description w:val=""/>
        <w:guid w:val="{8ddf96d4-4ab3-4c81-89ba-9bb252672219}"/>
      </w:docPartPr>
      <w:docPartBody>
        <w:p>
          <w:r>
            <w:rPr>
              <w:color w:val="808080"/>
            </w:rPr>
            <w:t>单击此处输入文字。</w:t>
          </w:r>
        </w:p>
      </w:docPartBody>
    </w:docPart>
    <w:docPart>
      <w:docPartPr>
        <w:name w:val="{03cf4e9b-0dac-4710-955b-6ab1874cf0a7}"/>
        <w:style w:val=""/>
        <w:category>
          <w:name w:val="常规"/>
          <w:gallery w:val="placeholder"/>
        </w:category>
        <w:types>
          <w:type w:val="bbPlcHdr"/>
        </w:types>
        <w:behaviors>
          <w:behavior w:val="content"/>
        </w:behaviors>
        <w:description w:val=""/>
        <w:guid w:val="{03cf4e9b-0dac-4710-955b-6ab1874cf0a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2019-06-19T06:50:00Z</dcterms:created>
  <dc:creator>苍夜无月</dc:creator>
  <cp:lastModifiedBy>苍夜无月</cp:lastModifiedBy>
  <dcterms:modified xsi:type="dcterms:W3CDTF">2019-07-05T14:05:54Z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