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9330" w14:textId="77777777" w:rsidR="003673BE" w:rsidRPr="00CE59F0" w:rsidRDefault="003673BE" w:rsidP="00A70BC9">
      <w:pPr>
        <w:rPr>
          <w:rFonts w:ascii="Georgia" w:hAnsi="Georgia"/>
          <w:b/>
          <w:bCs/>
        </w:rPr>
      </w:pPr>
      <w:r w:rsidRPr="00CE59F0">
        <w:rPr>
          <w:rFonts w:ascii="Georgia" w:hAnsi="Georgia"/>
          <w:b/>
          <w:bCs/>
        </w:rPr>
        <w:t>The Big Power of Small Wins: Celebrating Daily Progress for Lasting Growth in the Workplace</w:t>
      </w:r>
    </w:p>
    <w:p w14:paraId="78925D7C" w14:textId="77777777" w:rsidR="00C6363B" w:rsidRDefault="00C6363B" w:rsidP="00A70BC9">
      <w:pPr>
        <w:rPr>
          <w:rFonts w:ascii="Georgia" w:hAnsi="Georgia"/>
        </w:rPr>
      </w:pPr>
    </w:p>
    <w:p w14:paraId="460DC4E3" w14:textId="37E21D7F" w:rsidR="003673BE" w:rsidRPr="00CE59F0" w:rsidRDefault="003673BE" w:rsidP="00A70BC9">
      <w:pPr>
        <w:rPr>
          <w:rFonts w:ascii="Georgia" w:hAnsi="Georgia"/>
          <w:b/>
          <w:bCs/>
        </w:rPr>
      </w:pPr>
      <w:r w:rsidRPr="00CE59F0">
        <w:rPr>
          <w:rFonts w:ascii="Georgia" w:hAnsi="Georgia"/>
          <w:b/>
          <w:bCs/>
        </w:rPr>
        <w:t>Why Small Wins Deserve a Standing Ovation</w:t>
      </w:r>
    </w:p>
    <w:p w14:paraId="54F81EA1" w14:textId="221961C6" w:rsidR="003673BE" w:rsidRPr="00CE59F0" w:rsidRDefault="00CE59F0" w:rsidP="00A70BC9">
      <w:pPr>
        <w:rPr>
          <w:rFonts w:ascii="Georgia" w:hAnsi="Georgia"/>
        </w:rPr>
      </w:pPr>
      <w:r>
        <w:rPr>
          <w:rFonts w:ascii="Georgia" w:hAnsi="Georgia"/>
        </w:rPr>
        <w:t>Most</w:t>
      </w:r>
      <w:r w:rsidR="003673BE" w:rsidRPr="00CE59F0">
        <w:rPr>
          <w:rFonts w:ascii="Georgia" w:hAnsi="Georgia"/>
        </w:rPr>
        <w:t xml:space="preserve"> of us aren’t closing billion-dollar deals, launching rockets, or curing global diseases on a Tuesday before our second cup of coffee. But you </w:t>
      </w:r>
      <w:r>
        <w:rPr>
          <w:rFonts w:ascii="Georgia" w:hAnsi="Georgia"/>
        </w:rPr>
        <w:t>have</w:t>
      </w:r>
      <w:r w:rsidR="003673BE" w:rsidRPr="00CE59F0">
        <w:rPr>
          <w:rFonts w:ascii="Georgia" w:hAnsi="Georgia"/>
        </w:rPr>
        <w:t xml:space="preserve"> finally clear</w:t>
      </w:r>
      <w:r>
        <w:rPr>
          <w:rFonts w:ascii="Georgia" w:hAnsi="Georgia"/>
        </w:rPr>
        <w:t>ed</w:t>
      </w:r>
      <w:r w:rsidR="003673BE" w:rsidRPr="00CE59F0">
        <w:rPr>
          <w:rFonts w:ascii="Georgia" w:hAnsi="Georgia"/>
        </w:rPr>
        <w:t xml:space="preserve"> your inbox, </w:t>
      </w:r>
      <w:r>
        <w:rPr>
          <w:rFonts w:ascii="Georgia" w:hAnsi="Georgia"/>
        </w:rPr>
        <w:t>completed</w:t>
      </w:r>
      <w:r w:rsidR="003673BE" w:rsidRPr="00CE59F0">
        <w:rPr>
          <w:rFonts w:ascii="Georgia" w:hAnsi="Georgia"/>
        </w:rPr>
        <w:t xml:space="preserve"> that report, or </w:t>
      </w:r>
      <w:r>
        <w:rPr>
          <w:rFonts w:ascii="Georgia" w:hAnsi="Georgia"/>
        </w:rPr>
        <w:t>assisted</w:t>
      </w:r>
      <w:r w:rsidR="003673BE" w:rsidRPr="00CE59F0">
        <w:rPr>
          <w:rFonts w:ascii="Georgia" w:hAnsi="Georgia"/>
        </w:rPr>
        <w:t xml:space="preserve"> a teammate </w:t>
      </w:r>
      <w:r>
        <w:rPr>
          <w:rFonts w:ascii="Georgia" w:hAnsi="Georgia"/>
        </w:rPr>
        <w:t>in meeting</w:t>
      </w:r>
      <w:r w:rsidR="003673BE" w:rsidRPr="00CE59F0">
        <w:rPr>
          <w:rFonts w:ascii="Georgia" w:hAnsi="Georgia"/>
        </w:rPr>
        <w:t xml:space="preserve"> a deadline. And guess what? That counts.</w:t>
      </w:r>
    </w:p>
    <w:p w14:paraId="3E3A69ED" w14:textId="4A44ED53" w:rsidR="003673BE" w:rsidRPr="00CE59F0" w:rsidRDefault="00C6363B" w:rsidP="00A70BC9">
      <w:pPr>
        <w:rPr>
          <w:rFonts w:ascii="Georgia" w:hAnsi="Georgia"/>
        </w:rPr>
      </w:pPr>
      <w:r>
        <w:rPr>
          <w:rFonts w:ascii="Georgia" w:hAnsi="Georgia"/>
        </w:rPr>
        <w:t>Small</w:t>
      </w:r>
      <w:r w:rsidR="003673BE" w:rsidRPr="00CE59F0">
        <w:rPr>
          <w:rFonts w:ascii="Georgia" w:hAnsi="Georgia"/>
        </w:rPr>
        <w:t xml:space="preserve"> wins—th</w:t>
      </w:r>
      <w:r w:rsidR="00CE59F0">
        <w:rPr>
          <w:rFonts w:ascii="Georgia" w:hAnsi="Georgia"/>
        </w:rPr>
        <w:t>os</w:t>
      </w:r>
      <w:r w:rsidR="003673BE" w:rsidRPr="00CE59F0">
        <w:rPr>
          <w:rFonts w:ascii="Georgia" w:hAnsi="Georgia"/>
        </w:rPr>
        <w:t xml:space="preserve">e seemingly minor victories that, when </w:t>
      </w:r>
      <w:r w:rsidR="00CE59F0">
        <w:rPr>
          <w:rFonts w:ascii="Georgia" w:hAnsi="Georgia"/>
        </w:rPr>
        <w:t>accumulat</w:t>
      </w:r>
      <w:r w:rsidR="003673BE" w:rsidRPr="00CE59F0">
        <w:rPr>
          <w:rFonts w:ascii="Georgia" w:hAnsi="Georgia"/>
        </w:rPr>
        <w:t xml:space="preserve">ed over time, </w:t>
      </w:r>
      <w:r w:rsidR="00CE59F0">
        <w:rPr>
          <w:rFonts w:ascii="Georgia" w:hAnsi="Georgia"/>
        </w:rPr>
        <w:t>lay</w:t>
      </w:r>
      <w:r w:rsidR="003673BE" w:rsidRPr="00CE59F0">
        <w:rPr>
          <w:rFonts w:ascii="Georgia" w:hAnsi="Georgia"/>
        </w:rPr>
        <w:t xml:space="preserve"> the foundation </w:t>
      </w:r>
      <w:r w:rsidR="00CE59F0">
        <w:rPr>
          <w:rFonts w:ascii="Georgia" w:hAnsi="Georgia"/>
        </w:rPr>
        <w:t>for</w:t>
      </w:r>
      <w:r w:rsidR="003673BE" w:rsidRPr="00CE59F0">
        <w:rPr>
          <w:rFonts w:ascii="Georgia" w:hAnsi="Georgia"/>
        </w:rPr>
        <w:t xml:space="preserve"> </w:t>
      </w:r>
      <w:r w:rsidR="00CE59F0">
        <w:rPr>
          <w:rFonts w:ascii="Georgia" w:hAnsi="Georgia"/>
        </w:rPr>
        <w:t>significant</w:t>
      </w:r>
      <w:r w:rsidR="003673BE" w:rsidRPr="00CE59F0">
        <w:rPr>
          <w:rFonts w:ascii="Georgia" w:hAnsi="Georgia"/>
        </w:rPr>
        <w:t xml:space="preserve"> personal and professional success. </w:t>
      </w:r>
      <w:bookmarkStart w:id="0" w:name="_Hlk192484868"/>
      <w:r w:rsidR="003673BE" w:rsidRPr="00CE59F0">
        <w:rPr>
          <w:rFonts w:ascii="Georgia" w:hAnsi="Georgia"/>
        </w:rPr>
        <w:t xml:space="preserve">As </w:t>
      </w:r>
      <w:r>
        <w:rPr>
          <w:rFonts w:ascii="Georgia" w:hAnsi="Georgia"/>
        </w:rPr>
        <w:t>the saying goes</w:t>
      </w:r>
      <w:r w:rsidR="003673BE" w:rsidRPr="00CE59F0">
        <w:rPr>
          <w:rFonts w:ascii="Georgia" w:hAnsi="Georgia"/>
        </w:rPr>
        <w:t>, “We are what we repeatedly do</w:t>
      </w:r>
      <w:bookmarkEnd w:id="0"/>
      <w:r w:rsidR="003673BE" w:rsidRPr="00CE59F0">
        <w:rPr>
          <w:rFonts w:ascii="Georgia" w:hAnsi="Georgia"/>
        </w:rPr>
        <w:t xml:space="preserve">. Excellence, then, is not an act but a habit.” </w:t>
      </w:r>
      <w:r w:rsidR="00CE59F0">
        <w:rPr>
          <w:rFonts w:ascii="Georgia" w:hAnsi="Georgia"/>
        </w:rPr>
        <w:t>It</w:t>
      </w:r>
      <w:r w:rsidR="003673BE" w:rsidRPr="00CE59F0">
        <w:rPr>
          <w:rFonts w:ascii="Georgia" w:hAnsi="Georgia"/>
        </w:rPr>
        <w:t xml:space="preserve"> </w:t>
      </w:r>
      <w:r w:rsidR="00CE59F0">
        <w:rPr>
          <w:rFonts w:ascii="Georgia" w:hAnsi="Georgia"/>
        </w:rPr>
        <w:t>turns</w:t>
      </w:r>
      <w:r w:rsidR="003673BE" w:rsidRPr="00CE59F0">
        <w:rPr>
          <w:rFonts w:ascii="Georgia" w:hAnsi="Georgia"/>
        </w:rPr>
        <w:t xml:space="preserve"> </w:t>
      </w:r>
      <w:r w:rsidR="00CE59F0">
        <w:rPr>
          <w:rFonts w:ascii="Georgia" w:hAnsi="Georgia"/>
        </w:rPr>
        <w:t>out</w:t>
      </w:r>
      <w:r w:rsidR="003673BE" w:rsidRPr="00CE59F0">
        <w:rPr>
          <w:rFonts w:ascii="Georgia" w:hAnsi="Georgia"/>
        </w:rPr>
        <w:t xml:space="preserve"> </w:t>
      </w:r>
      <w:r w:rsidR="00CE59F0">
        <w:rPr>
          <w:rFonts w:ascii="Georgia" w:hAnsi="Georgia"/>
        </w:rPr>
        <w:t>that</w:t>
      </w:r>
      <w:r w:rsidR="003673BE" w:rsidRPr="00CE59F0">
        <w:rPr>
          <w:rFonts w:ascii="Georgia" w:hAnsi="Georgia"/>
        </w:rPr>
        <w:t xml:space="preserve"> </w:t>
      </w:r>
      <w:r w:rsidR="00CE59F0">
        <w:rPr>
          <w:rFonts w:ascii="Georgia" w:hAnsi="Georgia"/>
        </w:rPr>
        <w:t>the</w:t>
      </w:r>
      <w:r w:rsidR="003673BE" w:rsidRPr="00CE59F0">
        <w:rPr>
          <w:rFonts w:ascii="Georgia" w:hAnsi="Georgia"/>
        </w:rPr>
        <w:t xml:space="preserve"> </w:t>
      </w:r>
      <w:r w:rsidR="00CE59F0">
        <w:rPr>
          <w:rFonts w:ascii="Georgia" w:hAnsi="Georgia"/>
        </w:rPr>
        <w:t>path</w:t>
      </w:r>
      <w:r w:rsidR="003673BE" w:rsidRPr="00CE59F0">
        <w:rPr>
          <w:rFonts w:ascii="Georgia" w:hAnsi="Georgia"/>
        </w:rPr>
        <w:t xml:space="preserve"> </w:t>
      </w:r>
      <w:r w:rsidR="00CE59F0">
        <w:rPr>
          <w:rFonts w:ascii="Georgia" w:hAnsi="Georgia"/>
        </w:rPr>
        <w:t>to greatness</w:t>
      </w:r>
      <w:r w:rsidR="003673BE" w:rsidRPr="00CE59F0">
        <w:rPr>
          <w:rFonts w:ascii="Georgia" w:hAnsi="Georgia"/>
        </w:rPr>
        <w:t xml:space="preserve"> is paved with tiny triumphs.</w:t>
      </w:r>
    </w:p>
    <w:p w14:paraId="7B178CAF" w14:textId="0C96DD3A" w:rsidR="003673BE" w:rsidRDefault="00C6363B" w:rsidP="00A70BC9">
      <w:pPr>
        <w:rPr>
          <w:rFonts w:ascii="Georgia" w:hAnsi="Georgia"/>
        </w:rPr>
      </w:pPr>
      <w:r>
        <w:rPr>
          <w:rFonts w:ascii="Georgia" w:hAnsi="Georgia"/>
        </w:rPr>
        <w:t>Celebrating</w:t>
      </w:r>
      <w:r w:rsidR="003673BE" w:rsidRPr="00CE59F0">
        <w:rPr>
          <w:rFonts w:ascii="Georgia" w:hAnsi="Georgia"/>
        </w:rPr>
        <w:t xml:space="preserve"> small wins isn’t </w:t>
      </w:r>
      <w:r w:rsidR="00CE59F0">
        <w:rPr>
          <w:rFonts w:ascii="Georgia" w:hAnsi="Georgia"/>
        </w:rPr>
        <w:t>merely</w:t>
      </w:r>
      <w:r w:rsidR="003673BE" w:rsidRPr="00CE59F0">
        <w:rPr>
          <w:rFonts w:ascii="Georgia" w:hAnsi="Georgia"/>
        </w:rPr>
        <w:t xml:space="preserve"> feel-good fluff—it’s a smart, scien</w:t>
      </w:r>
      <w:r w:rsidR="00CE59F0">
        <w:rPr>
          <w:rFonts w:ascii="Georgia" w:hAnsi="Georgia"/>
        </w:rPr>
        <w:t>tifically support</w:t>
      </w:r>
      <w:r w:rsidR="003673BE" w:rsidRPr="00CE59F0">
        <w:rPr>
          <w:rFonts w:ascii="Georgia" w:hAnsi="Georgia"/>
        </w:rPr>
        <w:t xml:space="preserve">ed strategy for motivation, momentum, and mental </w:t>
      </w:r>
      <w:r w:rsidR="00CE59F0">
        <w:rPr>
          <w:rFonts w:ascii="Georgia" w:hAnsi="Georgia"/>
        </w:rPr>
        <w:t>well-being</w:t>
      </w:r>
      <w:r w:rsidR="003673BE" w:rsidRPr="00CE59F0">
        <w:rPr>
          <w:rFonts w:ascii="Georgia" w:hAnsi="Georgia"/>
        </w:rPr>
        <w:t>.</w:t>
      </w:r>
    </w:p>
    <w:p w14:paraId="15105A31" w14:textId="77777777" w:rsidR="008622D3" w:rsidRPr="00CE59F0" w:rsidRDefault="008622D3" w:rsidP="00A70BC9">
      <w:pPr>
        <w:rPr>
          <w:rFonts w:ascii="Georgia" w:hAnsi="Georgia"/>
        </w:rPr>
      </w:pPr>
    </w:p>
    <w:p w14:paraId="47997AF4" w14:textId="28CAF610" w:rsidR="003673BE" w:rsidRPr="00CE59F0" w:rsidRDefault="003673BE" w:rsidP="00A70BC9">
      <w:pPr>
        <w:rPr>
          <w:rFonts w:ascii="Georgia" w:hAnsi="Georgia"/>
          <w:b/>
          <w:bCs/>
        </w:rPr>
      </w:pPr>
      <w:r w:rsidRPr="00CE59F0">
        <w:rPr>
          <w:rFonts w:ascii="Georgia" w:hAnsi="Georgia"/>
          <w:b/>
          <w:bCs/>
        </w:rPr>
        <w:t>Tiny Wins, Big Impact: The Compound Effect</w:t>
      </w:r>
    </w:p>
    <w:p w14:paraId="5D2DFA31" w14:textId="04003B3C" w:rsidR="003673BE" w:rsidRPr="00CE59F0" w:rsidRDefault="00CE59F0" w:rsidP="00A70BC9">
      <w:pPr>
        <w:rPr>
          <w:rFonts w:ascii="Georgia" w:hAnsi="Georgia"/>
        </w:rPr>
      </w:pPr>
      <w:r>
        <w:rPr>
          <w:rFonts w:ascii="Georgia" w:hAnsi="Georgia"/>
        </w:rPr>
        <w:t>Consider</w:t>
      </w:r>
      <w:r w:rsidR="003673BE" w:rsidRPr="00CE59F0">
        <w:rPr>
          <w:rFonts w:ascii="Georgia" w:hAnsi="Georgia"/>
        </w:rPr>
        <w:t xml:space="preserve"> small wins the compound interest of personal growth. </w:t>
      </w:r>
      <w:r w:rsidR="00C6363B">
        <w:rPr>
          <w:rFonts w:ascii="Georgia" w:hAnsi="Georgia"/>
        </w:rPr>
        <w:t>Investing</w:t>
      </w:r>
      <w:r w:rsidR="003673BE" w:rsidRPr="00CE59F0">
        <w:rPr>
          <w:rFonts w:ascii="Georgia" w:hAnsi="Georgia"/>
        </w:rPr>
        <w:t xml:space="preserve"> a little every day in your </w:t>
      </w:r>
      <w:r w:rsidR="00C6363B">
        <w:rPr>
          <w:rFonts w:ascii="Georgia" w:hAnsi="Georgia"/>
        </w:rPr>
        <w:t xml:space="preserve">personal or </w:t>
      </w:r>
      <w:r w:rsidR="003673BE" w:rsidRPr="00CE59F0">
        <w:rPr>
          <w:rFonts w:ascii="Georgia" w:hAnsi="Georgia"/>
        </w:rPr>
        <w:t xml:space="preserve">professional development piggy bank </w:t>
      </w:r>
      <w:r>
        <w:rPr>
          <w:rFonts w:ascii="Georgia" w:hAnsi="Georgia"/>
        </w:rPr>
        <w:t>accumulate</w:t>
      </w:r>
      <w:r w:rsidR="00C6363B">
        <w:rPr>
          <w:rFonts w:ascii="Georgia" w:hAnsi="Georgia"/>
        </w:rPr>
        <w:t>s</w:t>
      </w:r>
      <w:r w:rsidR="003673BE" w:rsidRPr="00CE59F0">
        <w:rPr>
          <w:rFonts w:ascii="Georgia" w:hAnsi="Georgia"/>
        </w:rPr>
        <w:t>—quietly, steadily, and often invisibly—until one day</w:t>
      </w:r>
      <w:r w:rsidR="00C6363B">
        <w:rPr>
          <w:rFonts w:ascii="Georgia" w:hAnsi="Georgia"/>
        </w:rPr>
        <w:t>,</w:t>
      </w:r>
      <w:r w:rsidR="003673BE" w:rsidRPr="00CE59F0">
        <w:rPr>
          <w:rFonts w:ascii="Georgia" w:hAnsi="Georgia"/>
        </w:rPr>
        <w:t xml:space="preserve"> you look back and realize you’ve leveled up.</w:t>
      </w:r>
    </w:p>
    <w:p w14:paraId="14327C4F" w14:textId="17ED2718" w:rsidR="003673BE" w:rsidRDefault="003673BE" w:rsidP="00A70BC9">
      <w:pPr>
        <w:rPr>
          <w:rFonts w:ascii="Georgia" w:hAnsi="Georgia"/>
        </w:rPr>
      </w:pPr>
      <w:r w:rsidRPr="00CE59F0">
        <w:rPr>
          <w:rFonts w:ascii="Georgia" w:hAnsi="Georgia"/>
        </w:rPr>
        <w:t xml:space="preserve">According to </w:t>
      </w:r>
      <w:bookmarkStart w:id="1" w:name="_Hlk192485105"/>
      <w:r w:rsidRPr="00CE59F0">
        <w:rPr>
          <w:rFonts w:ascii="Georgia" w:hAnsi="Georgia"/>
        </w:rPr>
        <w:t xml:space="preserve">Harvard researchers </w:t>
      </w:r>
      <w:bookmarkStart w:id="2" w:name="_Hlk192485199"/>
      <w:r w:rsidRPr="00CE59F0">
        <w:rPr>
          <w:rFonts w:ascii="Georgia" w:hAnsi="Georgia"/>
        </w:rPr>
        <w:t>Teresa Amabile and Steven Kramer</w:t>
      </w:r>
      <w:bookmarkEnd w:id="2"/>
      <w:r w:rsidRPr="00CE59F0">
        <w:rPr>
          <w:rFonts w:ascii="Georgia" w:hAnsi="Georgia"/>
        </w:rPr>
        <w:t xml:space="preserve">, who studied thousands of work diaries, “Of all the </w:t>
      </w:r>
      <w:r w:rsidR="00CE59F0">
        <w:rPr>
          <w:rFonts w:ascii="Georgia" w:hAnsi="Georgia"/>
        </w:rPr>
        <w:t>factor</w:t>
      </w:r>
      <w:r w:rsidRPr="00CE59F0">
        <w:rPr>
          <w:rFonts w:ascii="Georgia" w:hAnsi="Georgia"/>
        </w:rPr>
        <w:t xml:space="preserve">s that </w:t>
      </w:r>
      <w:r w:rsidR="00CE59F0">
        <w:rPr>
          <w:rFonts w:ascii="Georgia" w:hAnsi="Georgia"/>
        </w:rPr>
        <w:t>enhance</w:t>
      </w:r>
      <w:r w:rsidRPr="00CE59F0">
        <w:rPr>
          <w:rFonts w:ascii="Georgia" w:hAnsi="Georgia"/>
        </w:rPr>
        <w:t xml:space="preserve"> emotions, motivation, and perceptions during a workday, the most </w:t>
      </w:r>
      <w:r w:rsidR="00CE59F0">
        <w:rPr>
          <w:rFonts w:ascii="Georgia" w:hAnsi="Georgia"/>
        </w:rPr>
        <w:t>crucial eleme</w:t>
      </w:r>
      <w:r w:rsidRPr="00CE59F0">
        <w:rPr>
          <w:rFonts w:ascii="Georgia" w:hAnsi="Georgia"/>
        </w:rPr>
        <w:t>nt is making progress in meaningful work.”</w:t>
      </w:r>
      <w:bookmarkEnd w:id="1"/>
      <w:r w:rsidRPr="00CE59F0">
        <w:rPr>
          <w:rFonts w:ascii="Georgia" w:hAnsi="Georgia"/>
        </w:rPr>
        <w:t xml:space="preserve"> Not massive leaps. Not grand slams. Just </w:t>
      </w:r>
      <w:r w:rsidR="00CE59F0">
        <w:rPr>
          <w:rFonts w:ascii="Georgia" w:hAnsi="Georgia"/>
        </w:rPr>
        <w:t>consistent</w:t>
      </w:r>
      <w:r w:rsidRPr="00CE59F0">
        <w:rPr>
          <w:rFonts w:ascii="Georgia" w:hAnsi="Georgia"/>
        </w:rPr>
        <w:t>, daily forward motion.</w:t>
      </w:r>
    </w:p>
    <w:p w14:paraId="2E35D3DD" w14:textId="77777777" w:rsidR="008622D3" w:rsidRPr="00CE59F0" w:rsidRDefault="008622D3" w:rsidP="00A70BC9">
      <w:pPr>
        <w:rPr>
          <w:rFonts w:ascii="Georgia" w:hAnsi="Georgia"/>
        </w:rPr>
      </w:pPr>
    </w:p>
    <w:p w14:paraId="3F46CFE3" w14:textId="187C49F3" w:rsidR="003673BE" w:rsidRPr="00CE59F0" w:rsidRDefault="003673BE" w:rsidP="00A70BC9">
      <w:pPr>
        <w:rPr>
          <w:rFonts w:ascii="Georgia" w:hAnsi="Georgia"/>
          <w:b/>
          <w:bCs/>
        </w:rPr>
      </w:pPr>
      <w:r w:rsidRPr="00CE59F0">
        <w:rPr>
          <w:rFonts w:ascii="Georgia" w:hAnsi="Georgia"/>
          <w:b/>
          <w:bCs/>
        </w:rPr>
        <w:t>What Does a “Small Win” Look Like?</w:t>
      </w:r>
    </w:p>
    <w:p w14:paraId="378C734E" w14:textId="77777777" w:rsidR="003673BE" w:rsidRPr="00CE59F0" w:rsidRDefault="003673BE" w:rsidP="00A70BC9">
      <w:pPr>
        <w:rPr>
          <w:rFonts w:ascii="Georgia" w:hAnsi="Georgia"/>
        </w:rPr>
      </w:pPr>
      <w:r w:rsidRPr="00CE59F0">
        <w:rPr>
          <w:rFonts w:ascii="Georgia" w:hAnsi="Georgia"/>
        </w:rPr>
        <w:t>Some universal small wins across industries:</w:t>
      </w:r>
    </w:p>
    <w:p w14:paraId="22303E12" w14:textId="57BCF1FD" w:rsidR="003673BE" w:rsidRPr="00343C34" w:rsidRDefault="003673BE" w:rsidP="00343C34">
      <w:pPr>
        <w:pStyle w:val="ListParagraph"/>
        <w:numPr>
          <w:ilvl w:val="0"/>
          <w:numId w:val="3"/>
        </w:numPr>
        <w:ind w:left="0" w:hanging="270"/>
        <w:rPr>
          <w:rFonts w:ascii="Georgia" w:hAnsi="Georgia"/>
        </w:rPr>
      </w:pPr>
      <w:r w:rsidRPr="00343C34">
        <w:rPr>
          <w:rFonts w:ascii="Georgia" w:hAnsi="Georgia"/>
        </w:rPr>
        <w:t>Inbox Zero (even if it only lasts ten minutes)</w:t>
      </w:r>
    </w:p>
    <w:p w14:paraId="2FC9FE00" w14:textId="459F1D5A" w:rsidR="003673BE" w:rsidRPr="00343C34" w:rsidRDefault="003673BE" w:rsidP="00343C34">
      <w:pPr>
        <w:pStyle w:val="ListParagraph"/>
        <w:numPr>
          <w:ilvl w:val="0"/>
          <w:numId w:val="3"/>
        </w:numPr>
        <w:ind w:left="0" w:hanging="270"/>
        <w:rPr>
          <w:rFonts w:ascii="Georgia" w:hAnsi="Georgia"/>
        </w:rPr>
      </w:pPr>
      <w:r w:rsidRPr="00343C34">
        <w:rPr>
          <w:rFonts w:ascii="Georgia" w:hAnsi="Georgia"/>
        </w:rPr>
        <w:t>Giving or receiving constructive feedback</w:t>
      </w:r>
    </w:p>
    <w:p w14:paraId="73220815" w14:textId="5356B6FF" w:rsidR="003673BE" w:rsidRPr="00343C34" w:rsidRDefault="003673BE" w:rsidP="00343C34">
      <w:pPr>
        <w:pStyle w:val="ListParagraph"/>
        <w:numPr>
          <w:ilvl w:val="0"/>
          <w:numId w:val="3"/>
        </w:numPr>
        <w:ind w:left="0" w:hanging="270"/>
        <w:rPr>
          <w:rFonts w:ascii="Georgia" w:hAnsi="Georgia"/>
        </w:rPr>
      </w:pPr>
      <w:r w:rsidRPr="00343C34">
        <w:rPr>
          <w:rFonts w:ascii="Georgia" w:hAnsi="Georgia"/>
        </w:rPr>
        <w:t>Learning one new keyboard shortcut</w:t>
      </w:r>
    </w:p>
    <w:p w14:paraId="7B9D15C5" w14:textId="683F28F4" w:rsidR="003673BE" w:rsidRPr="00343C34" w:rsidRDefault="003673BE" w:rsidP="00343C34">
      <w:pPr>
        <w:pStyle w:val="ListParagraph"/>
        <w:numPr>
          <w:ilvl w:val="0"/>
          <w:numId w:val="3"/>
        </w:numPr>
        <w:ind w:left="0" w:hanging="270"/>
        <w:rPr>
          <w:rFonts w:ascii="Georgia" w:hAnsi="Georgia"/>
        </w:rPr>
      </w:pPr>
      <w:r w:rsidRPr="00343C34">
        <w:rPr>
          <w:rFonts w:ascii="Georgia" w:hAnsi="Georgia"/>
        </w:rPr>
        <w:t>Staying calm during a stressful client call</w:t>
      </w:r>
    </w:p>
    <w:p w14:paraId="7B706277" w14:textId="5F0E5277" w:rsidR="003673BE" w:rsidRPr="00343C34" w:rsidRDefault="003673BE" w:rsidP="00343C34">
      <w:pPr>
        <w:pStyle w:val="ListParagraph"/>
        <w:numPr>
          <w:ilvl w:val="0"/>
          <w:numId w:val="3"/>
        </w:numPr>
        <w:ind w:left="0" w:hanging="270"/>
        <w:rPr>
          <w:rFonts w:ascii="Georgia" w:hAnsi="Georgia"/>
        </w:rPr>
      </w:pPr>
      <w:r w:rsidRPr="00343C34">
        <w:rPr>
          <w:rFonts w:ascii="Georgia" w:hAnsi="Georgia"/>
        </w:rPr>
        <w:t>Finally us</w:t>
      </w:r>
      <w:r w:rsidR="00E52B2E">
        <w:rPr>
          <w:rFonts w:ascii="Georgia" w:hAnsi="Georgia"/>
        </w:rPr>
        <w:t>e</w:t>
      </w:r>
      <w:r w:rsidRPr="00343C34">
        <w:rPr>
          <w:rFonts w:ascii="Georgia" w:hAnsi="Georgia"/>
        </w:rPr>
        <w:t xml:space="preserve"> that new productivity app you downloaded a month ago</w:t>
      </w:r>
    </w:p>
    <w:p w14:paraId="096933CE" w14:textId="1F96D709" w:rsidR="003673BE" w:rsidRPr="00CE59F0" w:rsidRDefault="003673BE" w:rsidP="00A70BC9">
      <w:pPr>
        <w:rPr>
          <w:rFonts w:ascii="Georgia" w:hAnsi="Georgia"/>
        </w:rPr>
      </w:pPr>
      <w:r w:rsidRPr="00CE59F0">
        <w:rPr>
          <w:rFonts w:ascii="Georgia" w:hAnsi="Georgia"/>
        </w:rPr>
        <w:t>Even maintaining a positive attitude when the Wi-Fi drops mid-call? Win.</w:t>
      </w:r>
    </w:p>
    <w:p w14:paraId="2624C308" w14:textId="2B90825B" w:rsidR="003673BE" w:rsidRPr="00CE59F0" w:rsidRDefault="003673BE" w:rsidP="00A70BC9">
      <w:pPr>
        <w:rPr>
          <w:rFonts w:ascii="Georgia" w:hAnsi="Georgia"/>
        </w:rPr>
      </w:pPr>
      <w:bookmarkStart w:id="3" w:name="_Hlk192485362"/>
      <w:r w:rsidRPr="00CE59F0">
        <w:rPr>
          <w:rFonts w:ascii="Georgia" w:hAnsi="Georgia"/>
        </w:rPr>
        <w:t xml:space="preserve">Confucius said, “It does not matter how slowly you go as long as you do not stop.” </w:t>
      </w:r>
      <w:bookmarkStart w:id="4" w:name="_Hlk192485397"/>
      <w:bookmarkEnd w:id="3"/>
      <w:r w:rsidRPr="00CE59F0">
        <w:rPr>
          <w:rFonts w:ascii="Georgia" w:hAnsi="Georgia"/>
        </w:rPr>
        <w:t xml:space="preserve">Seneca warned that </w:t>
      </w:r>
      <w:r w:rsidR="00CE59F0">
        <w:rPr>
          <w:rFonts w:ascii="Georgia" w:hAnsi="Georgia"/>
        </w:rPr>
        <w:t>great</w:t>
      </w:r>
      <w:r w:rsidRPr="00CE59F0">
        <w:rPr>
          <w:rFonts w:ascii="Georgia" w:hAnsi="Georgia"/>
        </w:rPr>
        <w:t xml:space="preserve"> ambition without </w:t>
      </w:r>
      <w:r w:rsidR="00CE59F0">
        <w:rPr>
          <w:rFonts w:ascii="Georgia" w:hAnsi="Georgia"/>
        </w:rPr>
        <w:t>consistent</w:t>
      </w:r>
      <w:r w:rsidRPr="00CE59F0">
        <w:rPr>
          <w:rFonts w:ascii="Georgia" w:hAnsi="Georgia"/>
        </w:rPr>
        <w:t xml:space="preserve"> action is </w:t>
      </w:r>
      <w:r w:rsidR="00CE59F0">
        <w:rPr>
          <w:rFonts w:ascii="Georgia" w:hAnsi="Georgia"/>
        </w:rPr>
        <w:t>merely</w:t>
      </w:r>
      <w:r w:rsidRPr="00CE59F0">
        <w:rPr>
          <w:rFonts w:ascii="Georgia" w:hAnsi="Georgia"/>
        </w:rPr>
        <w:t xml:space="preserve"> noise. </w:t>
      </w:r>
      <w:bookmarkEnd w:id="4"/>
      <w:r w:rsidRPr="00CE59F0">
        <w:rPr>
          <w:rFonts w:ascii="Georgia" w:hAnsi="Georgia"/>
        </w:rPr>
        <w:t xml:space="preserve">Fast </w:t>
      </w:r>
      <w:r w:rsidRPr="00CE59F0">
        <w:rPr>
          <w:rFonts w:ascii="Georgia" w:hAnsi="Georgia"/>
        </w:rPr>
        <w:lastRenderedPageBreak/>
        <w:t xml:space="preserve">forward a couple </w:t>
      </w:r>
      <w:r w:rsidR="00CE59F0">
        <w:rPr>
          <w:rFonts w:ascii="Georgia" w:hAnsi="Georgia"/>
        </w:rPr>
        <w:t xml:space="preserve">of </w:t>
      </w:r>
      <w:r w:rsidRPr="00CE59F0">
        <w:rPr>
          <w:rFonts w:ascii="Georgia" w:hAnsi="Georgia"/>
        </w:rPr>
        <w:t xml:space="preserve">thousand years, and productivity </w:t>
      </w:r>
      <w:r w:rsidR="00CE59F0">
        <w:rPr>
          <w:rFonts w:ascii="Georgia" w:hAnsi="Georgia"/>
        </w:rPr>
        <w:t>expert</w:t>
      </w:r>
      <w:r w:rsidRPr="00CE59F0">
        <w:rPr>
          <w:rFonts w:ascii="Georgia" w:hAnsi="Georgia"/>
        </w:rPr>
        <w:t xml:space="preserve">s like James Clear (author of Atomic Habits) echo the same wisdom: </w:t>
      </w:r>
      <w:r w:rsidR="00CE59F0">
        <w:rPr>
          <w:rFonts w:ascii="Georgia" w:hAnsi="Georgia"/>
        </w:rPr>
        <w:t>small</w:t>
      </w:r>
      <w:r w:rsidRPr="00CE59F0">
        <w:rPr>
          <w:rFonts w:ascii="Georgia" w:hAnsi="Georgia"/>
        </w:rPr>
        <w:t xml:space="preserve"> habits </w:t>
      </w:r>
      <w:r w:rsidR="00CE59F0">
        <w:rPr>
          <w:rFonts w:ascii="Georgia" w:hAnsi="Georgia"/>
        </w:rPr>
        <w:t>lead</w:t>
      </w:r>
      <w:r w:rsidRPr="00CE59F0">
        <w:rPr>
          <w:rFonts w:ascii="Georgia" w:hAnsi="Georgia"/>
        </w:rPr>
        <w:t xml:space="preserve"> </w:t>
      </w:r>
      <w:r w:rsidR="00CE59F0">
        <w:rPr>
          <w:rFonts w:ascii="Georgia" w:hAnsi="Georgia"/>
        </w:rPr>
        <w:t>to significant</w:t>
      </w:r>
      <w:r w:rsidRPr="00CE59F0">
        <w:rPr>
          <w:rFonts w:ascii="Georgia" w:hAnsi="Georgia"/>
        </w:rPr>
        <w:t xml:space="preserve"> outcomes.</w:t>
      </w:r>
    </w:p>
    <w:p w14:paraId="1522B321" w14:textId="405978C2" w:rsidR="003673BE" w:rsidRPr="00CE59F0" w:rsidRDefault="003673BE" w:rsidP="00A70BC9">
      <w:pPr>
        <w:rPr>
          <w:rFonts w:ascii="Georgia" w:hAnsi="Georgia"/>
        </w:rPr>
      </w:pPr>
      <w:r w:rsidRPr="00CE59F0">
        <w:rPr>
          <w:rFonts w:ascii="Georgia" w:hAnsi="Georgia"/>
        </w:rPr>
        <w:t xml:space="preserve">Or, as Beyoncé puts it: “Power is not given to you. You </w:t>
      </w:r>
      <w:proofErr w:type="gramStart"/>
      <w:r w:rsidRPr="00CE59F0">
        <w:rPr>
          <w:rFonts w:ascii="Georgia" w:hAnsi="Georgia"/>
        </w:rPr>
        <w:t>have to</w:t>
      </w:r>
      <w:proofErr w:type="gramEnd"/>
      <w:r w:rsidRPr="00CE59F0">
        <w:rPr>
          <w:rFonts w:ascii="Georgia" w:hAnsi="Georgia"/>
        </w:rPr>
        <w:t xml:space="preserve"> take it.” She didn’t become Queen B by </w:t>
      </w:r>
      <w:r w:rsidR="00CE59F0">
        <w:rPr>
          <w:rFonts w:ascii="Georgia" w:hAnsi="Georgia"/>
        </w:rPr>
        <w:t>mere</w:t>
      </w:r>
      <w:r w:rsidRPr="00CE59F0">
        <w:rPr>
          <w:rFonts w:ascii="Georgia" w:hAnsi="Georgia"/>
        </w:rPr>
        <w:t>ly celebrating Grammy wins—she built her empire rehearsal by rehearsal, day by day.</w:t>
      </w:r>
    </w:p>
    <w:p w14:paraId="510C72AE" w14:textId="461F3803" w:rsidR="003673BE" w:rsidRDefault="003673BE" w:rsidP="00A70BC9">
      <w:pPr>
        <w:rPr>
          <w:rFonts w:ascii="Georgia" w:hAnsi="Georgia"/>
        </w:rPr>
      </w:pPr>
      <w:r w:rsidRPr="00CE59F0">
        <w:rPr>
          <w:rFonts w:ascii="Georgia" w:hAnsi="Georgia"/>
        </w:rPr>
        <w:t xml:space="preserve">This idea transcends culture. In Japanese work culture, Kaizen emphasizes continuous improvement through small, daily changes. In West African proverbs, we hear: “Little by little, the bird builds its nest.” </w:t>
      </w:r>
      <w:r w:rsidR="00166D85">
        <w:rPr>
          <w:rFonts w:ascii="Georgia" w:hAnsi="Georgia"/>
        </w:rPr>
        <w:t>The truth remains a</w:t>
      </w:r>
      <w:r w:rsidRPr="00CE59F0">
        <w:rPr>
          <w:rFonts w:ascii="Georgia" w:hAnsi="Georgia"/>
        </w:rPr>
        <w:t xml:space="preserve">cross time zones and </w:t>
      </w:r>
      <w:r w:rsidR="00166D85">
        <w:rPr>
          <w:rFonts w:ascii="Georgia" w:hAnsi="Georgia"/>
        </w:rPr>
        <w:t>cultures</w:t>
      </w:r>
      <w:r w:rsidRPr="00CE59F0">
        <w:rPr>
          <w:rFonts w:ascii="Georgia" w:hAnsi="Georgia"/>
        </w:rPr>
        <w:t>: consistency beats intensity.</w:t>
      </w:r>
    </w:p>
    <w:p w14:paraId="3AE7169D" w14:textId="77777777" w:rsidR="008622D3" w:rsidRPr="00CE59F0" w:rsidRDefault="008622D3" w:rsidP="00A70BC9">
      <w:pPr>
        <w:rPr>
          <w:rFonts w:ascii="Georgia" w:hAnsi="Georgia"/>
        </w:rPr>
      </w:pPr>
    </w:p>
    <w:p w14:paraId="20DA5930" w14:textId="354F8B40" w:rsidR="003673BE" w:rsidRPr="00CE59F0" w:rsidRDefault="003673BE" w:rsidP="00A70BC9">
      <w:pPr>
        <w:rPr>
          <w:rFonts w:ascii="Georgia" w:hAnsi="Georgia"/>
          <w:b/>
          <w:bCs/>
        </w:rPr>
      </w:pPr>
      <w:r w:rsidRPr="00CE59F0">
        <w:rPr>
          <w:rFonts w:ascii="Georgia" w:hAnsi="Georgia"/>
          <w:b/>
          <w:bCs/>
        </w:rPr>
        <w:t>Strategies to Spot and Celebrate Your Small Wins</w:t>
      </w:r>
    </w:p>
    <w:p w14:paraId="502F2096" w14:textId="1B87E827" w:rsidR="003673BE" w:rsidRPr="00CE59F0" w:rsidRDefault="003673BE" w:rsidP="00A70BC9">
      <w:pPr>
        <w:rPr>
          <w:rFonts w:ascii="Georgia" w:hAnsi="Georgia"/>
        </w:rPr>
      </w:pPr>
      <w:r w:rsidRPr="00CE59F0">
        <w:rPr>
          <w:rFonts w:ascii="Georgia" w:hAnsi="Georgia"/>
        </w:rPr>
        <w:t xml:space="preserve">Too often, we </w:t>
      </w:r>
      <w:r w:rsidR="00CE59F0">
        <w:rPr>
          <w:rFonts w:ascii="Georgia" w:hAnsi="Georgia"/>
        </w:rPr>
        <w:t>rush</w:t>
      </w:r>
      <w:r w:rsidRPr="00CE59F0">
        <w:rPr>
          <w:rFonts w:ascii="Georgia" w:hAnsi="Georgia"/>
        </w:rPr>
        <w:t xml:space="preserve"> past our progress </w:t>
      </w:r>
      <w:r w:rsidR="00CE59F0">
        <w:rPr>
          <w:rFonts w:ascii="Georgia" w:hAnsi="Georgia"/>
        </w:rPr>
        <w:t>as if</w:t>
      </w:r>
      <w:r w:rsidRPr="00CE59F0">
        <w:rPr>
          <w:rFonts w:ascii="Georgia" w:hAnsi="Georgia"/>
        </w:rPr>
        <w:t xml:space="preserve"> it’s just background noise. </w:t>
      </w:r>
      <w:r w:rsidR="00CE59F0">
        <w:rPr>
          <w:rFonts w:ascii="Georgia" w:hAnsi="Georgia"/>
        </w:rPr>
        <w:t>However,</w:t>
      </w:r>
      <w:r w:rsidRPr="00CE59F0">
        <w:rPr>
          <w:rFonts w:ascii="Georgia" w:hAnsi="Georgia"/>
        </w:rPr>
        <w:t xml:space="preserve"> when you learn to </w:t>
      </w:r>
      <w:r w:rsidR="00CE59F0">
        <w:rPr>
          <w:rFonts w:ascii="Georgia" w:hAnsi="Georgia"/>
        </w:rPr>
        <w:t>recogniz</w:t>
      </w:r>
      <w:r w:rsidRPr="00CE59F0">
        <w:rPr>
          <w:rFonts w:ascii="Georgia" w:hAnsi="Georgia"/>
        </w:rPr>
        <w:t xml:space="preserve">e and </w:t>
      </w:r>
      <w:r w:rsidR="00CE59F0">
        <w:rPr>
          <w:rFonts w:ascii="Georgia" w:hAnsi="Georgia"/>
        </w:rPr>
        <w:t>acknowledg</w:t>
      </w:r>
      <w:r w:rsidRPr="00CE59F0">
        <w:rPr>
          <w:rFonts w:ascii="Georgia" w:hAnsi="Georgia"/>
        </w:rPr>
        <w:t xml:space="preserve">e your </w:t>
      </w:r>
      <w:r w:rsidR="00CE59F0">
        <w:rPr>
          <w:rFonts w:ascii="Georgia" w:hAnsi="Georgia"/>
        </w:rPr>
        <w:t>achievement</w:t>
      </w:r>
      <w:r w:rsidRPr="00CE59F0">
        <w:rPr>
          <w:rFonts w:ascii="Georgia" w:hAnsi="Georgia"/>
        </w:rPr>
        <w:t xml:space="preserve">s, your brain releases dopamine—the same chemical that </w:t>
      </w:r>
      <w:r w:rsidR="00CE59F0">
        <w:rPr>
          <w:rFonts w:ascii="Georgia" w:hAnsi="Georgia"/>
        </w:rPr>
        <w:t>inspire</w:t>
      </w:r>
      <w:r w:rsidRPr="00CE59F0">
        <w:rPr>
          <w:rFonts w:ascii="Georgia" w:hAnsi="Georgia"/>
        </w:rPr>
        <w:t xml:space="preserve">s motivation and joy. </w:t>
      </w:r>
      <w:r w:rsidR="00166D85">
        <w:rPr>
          <w:rFonts w:ascii="Georgia" w:hAnsi="Georgia"/>
        </w:rPr>
        <w:t>Consider the following</w:t>
      </w:r>
      <w:r w:rsidRPr="00CE59F0">
        <w:rPr>
          <w:rFonts w:ascii="Georgia" w:hAnsi="Georgia"/>
        </w:rPr>
        <w:t>:</w:t>
      </w:r>
    </w:p>
    <w:p w14:paraId="5654A38C" w14:textId="571BE4CB" w:rsidR="003673BE" w:rsidRPr="00CE59F0" w:rsidRDefault="003673BE" w:rsidP="00CE59F0">
      <w:pPr>
        <w:tabs>
          <w:tab w:val="left" w:pos="180"/>
        </w:tabs>
        <w:ind w:hanging="270"/>
        <w:rPr>
          <w:rFonts w:ascii="Georgia" w:hAnsi="Georgia"/>
        </w:rPr>
      </w:pPr>
      <w:r w:rsidRPr="00CE59F0">
        <w:rPr>
          <w:rFonts w:ascii="Georgia" w:hAnsi="Georgia"/>
        </w:rPr>
        <w:t>1. Start a Micro-Journal</w:t>
      </w:r>
    </w:p>
    <w:p w14:paraId="60BCC0C8" w14:textId="7C4C9276" w:rsidR="003673BE" w:rsidRPr="00CE59F0" w:rsidRDefault="00CE59F0" w:rsidP="00CE59F0">
      <w:pPr>
        <w:tabs>
          <w:tab w:val="left" w:pos="180"/>
        </w:tabs>
        <w:ind w:hanging="270"/>
        <w:rPr>
          <w:rFonts w:ascii="Georgia" w:hAnsi="Georgia"/>
        </w:rPr>
      </w:pPr>
      <w:r>
        <w:rPr>
          <w:rFonts w:ascii="Georgia" w:hAnsi="Georgia"/>
        </w:rPr>
        <w:tab/>
        <w:t>Note</w:t>
      </w:r>
      <w:r w:rsidR="003673BE" w:rsidRPr="00CE59F0">
        <w:rPr>
          <w:rFonts w:ascii="Georgia" w:hAnsi="Georgia"/>
        </w:rPr>
        <w:t xml:space="preserve"> one thing you accomplished today. It could be as simple as “</w:t>
      </w:r>
      <w:r>
        <w:rPr>
          <w:rFonts w:ascii="Georgia" w:hAnsi="Georgia"/>
        </w:rPr>
        <w:t>contacted</w:t>
      </w:r>
      <w:r w:rsidR="003673BE" w:rsidRPr="00CE59F0">
        <w:rPr>
          <w:rFonts w:ascii="Georgia" w:hAnsi="Georgia"/>
        </w:rPr>
        <w:t xml:space="preserve"> a new client” or “asked a question </w:t>
      </w:r>
      <w:r>
        <w:rPr>
          <w:rFonts w:ascii="Georgia" w:hAnsi="Georgia"/>
        </w:rPr>
        <w:t>during</w:t>
      </w:r>
      <w:r w:rsidR="003673BE" w:rsidRPr="00CE59F0">
        <w:rPr>
          <w:rFonts w:ascii="Georgia" w:hAnsi="Georgia"/>
        </w:rPr>
        <w:t xml:space="preserve"> the meeting.” One line. One win.</w:t>
      </w:r>
    </w:p>
    <w:p w14:paraId="62B5E4D7" w14:textId="010270A5" w:rsidR="003673BE" w:rsidRPr="00CE59F0" w:rsidRDefault="003673BE" w:rsidP="00CE59F0">
      <w:pPr>
        <w:tabs>
          <w:tab w:val="left" w:pos="180"/>
        </w:tabs>
        <w:ind w:hanging="270"/>
        <w:rPr>
          <w:rFonts w:ascii="Georgia" w:hAnsi="Georgia"/>
        </w:rPr>
      </w:pPr>
      <w:r w:rsidRPr="00CE59F0">
        <w:rPr>
          <w:rFonts w:ascii="Georgia" w:hAnsi="Georgia"/>
        </w:rPr>
        <w:t>2. Set Micro-Goals</w:t>
      </w:r>
    </w:p>
    <w:p w14:paraId="1619CE76" w14:textId="17A7D67D" w:rsidR="003673BE" w:rsidRPr="00CE59F0" w:rsidRDefault="00CE59F0" w:rsidP="00CE59F0">
      <w:pPr>
        <w:tabs>
          <w:tab w:val="left" w:pos="180"/>
        </w:tabs>
        <w:ind w:hanging="270"/>
        <w:rPr>
          <w:rFonts w:ascii="Georgia" w:hAnsi="Georgia"/>
        </w:rPr>
      </w:pPr>
      <w:r>
        <w:rPr>
          <w:rFonts w:ascii="Georgia" w:hAnsi="Georgia"/>
        </w:rPr>
        <w:tab/>
      </w:r>
      <w:r w:rsidR="003673BE" w:rsidRPr="00CE59F0">
        <w:rPr>
          <w:rFonts w:ascii="Georgia" w:hAnsi="Georgia"/>
        </w:rPr>
        <w:t xml:space="preserve">Break </w:t>
      </w:r>
      <w:r>
        <w:rPr>
          <w:rFonts w:ascii="Georgia" w:hAnsi="Georgia"/>
        </w:rPr>
        <w:t>lar</w:t>
      </w:r>
      <w:r w:rsidR="003673BE" w:rsidRPr="00CE59F0">
        <w:rPr>
          <w:rFonts w:ascii="Georgia" w:hAnsi="Georgia"/>
        </w:rPr>
        <w:t xml:space="preserve">ger tasks into smaller </w:t>
      </w:r>
      <w:r>
        <w:rPr>
          <w:rFonts w:ascii="Georgia" w:hAnsi="Georgia"/>
        </w:rPr>
        <w:t>segment</w:t>
      </w:r>
      <w:r w:rsidR="003673BE" w:rsidRPr="00CE59F0">
        <w:rPr>
          <w:rFonts w:ascii="Georgia" w:hAnsi="Georgia"/>
        </w:rPr>
        <w:t xml:space="preserve">s. Instead of </w:t>
      </w:r>
      <w:r>
        <w:rPr>
          <w:rFonts w:ascii="Georgia" w:hAnsi="Georgia"/>
        </w:rPr>
        <w:t xml:space="preserve">saying </w:t>
      </w:r>
      <w:r w:rsidR="003673BE" w:rsidRPr="00CE59F0">
        <w:rPr>
          <w:rFonts w:ascii="Georgia" w:hAnsi="Georgia"/>
        </w:rPr>
        <w:t xml:space="preserve">“finish presentation,” </w:t>
      </w:r>
      <w:r>
        <w:rPr>
          <w:rFonts w:ascii="Georgia" w:hAnsi="Georgia"/>
        </w:rPr>
        <w:t>begin</w:t>
      </w:r>
      <w:r w:rsidR="003673BE" w:rsidRPr="00CE59F0">
        <w:rPr>
          <w:rFonts w:ascii="Georgia" w:hAnsi="Georgia"/>
        </w:rPr>
        <w:t xml:space="preserve"> with “outline three slides.” Every checkbox ticked </w:t>
      </w:r>
      <w:r>
        <w:rPr>
          <w:rFonts w:ascii="Georgia" w:hAnsi="Georgia"/>
        </w:rPr>
        <w:t>provide</w:t>
      </w:r>
      <w:r w:rsidR="003673BE" w:rsidRPr="00CE59F0">
        <w:rPr>
          <w:rFonts w:ascii="Georgia" w:hAnsi="Georgia"/>
        </w:rPr>
        <w:t>s a psychological pat on the back.</w:t>
      </w:r>
    </w:p>
    <w:p w14:paraId="1324C155" w14:textId="2E943700" w:rsidR="003673BE" w:rsidRPr="00CE59F0" w:rsidRDefault="003673BE" w:rsidP="00CE59F0">
      <w:pPr>
        <w:tabs>
          <w:tab w:val="left" w:pos="180"/>
        </w:tabs>
        <w:ind w:hanging="270"/>
        <w:rPr>
          <w:rFonts w:ascii="Georgia" w:hAnsi="Georgia"/>
        </w:rPr>
      </w:pPr>
      <w:r w:rsidRPr="00CE59F0">
        <w:rPr>
          <w:rFonts w:ascii="Georgia" w:hAnsi="Georgia"/>
        </w:rPr>
        <w:t>3. Create a Team Wins Channel</w:t>
      </w:r>
    </w:p>
    <w:p w14:paraId="621FFB70" w14:textId="19BDD86C" w:rsidR="003673BE" w:rsidRPr="00CE59F0" w:rsidRDefault="00CE59F0" w:rsidP="00CE59F0">
      <w:pPr>
        <w:tabs>
          <w:tab w:val="left" w:pos="180"/>
        </w:tabs>
        <w:ind w:hanging="270"/>
        <w:rPr>
          <w:rFonts w:ascii="Georgia" w:hAnsi="Georgia"/>
        </w:rPr>
      </w:pPr>
      <w:r>
        <w:rPr>
          <w:rFonts w:ascii="Georgia" w:hAnsi="Georgia"/>
        </w:rPr>
        <w:tab/>
        <w:t>Create</w:t>
      </w:r>
      <w:r w:rsidR="003673BE" w:rsidRPr="00CE59F0">
        <w:rPr>
          <w:rFonts w:ascii="Georgia" w:hAnsi="Georgia"/>
        </w:rPr>
        <w:t xml:space="preserve"> a Slack or Teams channel where coworkers can share mini victories. A quick “Shoutout to Maria for fixing the broken client form!” can </w:t>
      </w:r>
      <w:r>
        <w:rPr>
          <w:rFonts w:ascii="Georgia" w:hAnsi="Georgia"/>
        </w:rPr>
        <w:t>make</w:t>
      </w:r>
      <w:r w:rsidR="003673BE" w:rsidRPr="00CE59F0">
        <w:rPr>
          <w:rFonts w:ascii="Georgia" w:hAnsi="Georgia"/>
        </w:rPr>
        <w:t xml:space="preserve"> a </w:t>
      </w:r>
      <w:r>
        <w:rPr>
          <w:rFonts w:ascii="Georgia" w:hAnsi="Georgia"/>
        </w:rPr>
        <w:t>bi</w:t>
      </w:r>
      <w:r w:rsidR="003673BE" w:rsidRPr="00CE59F0">
        <w:rPr>
          <w:rFonts w:ascii="Georgia" w:hAnsi="Georgia"/>
        </w:rPr>
        <w:t xml:space="preserve">g </w:t>
      </w:r>
      <w:r>
        <w:rPr>
          <w:rFonts w:ascii="Georgia" w:hAnsi="Georgia"/>
        </w:rPr>
        <w:t>difference</w:t>
      </w:r>
      <w:r w:rsidR="003673BE" w:rsidRPr="00CE59F0">
        <w:rPr>
          <w:rFonts w:ascii="Georgia" w:hAnsi="Georgia"/>
        </w:rPr>
        <w:t>.</w:t>
      </w:r>
    </w:p>
    <w:p w14:paraId="4983E0E2" w14:textId="5E449692" w:rsidR="003673BE" w:rsidRPr="00CE59F0" w:rsidRDefault="003673BE" w:rsidP="00CE59F0">
      <w:pPr>
        <w:tabs>
          <w:tab w:val="left" w:pos="180"/>
        </w:tabs>
        <w:ind w:hanging="270"/>
        <w:rPr>
          <w:rFonts w:ascii="Georgia" w:hAnsi="Georgia"/>
        </w:rPr>
      </w:pPr>
      <w:r w:rsidRPr="00CE59F0">
        <w:rPr>
          <w:rFonts w:ascii="Georgia" w:hAnsi="Georgia"/>
        </w:rPr>
        <w:t>4. Use Pop Culture Rewards</w:t>
      </w:r>
    </w:p>
    <w:p w14:paraId="2154F22C" w14:textId="389740E0" w:rsidR="00CE59F0" w:rsidRDefault="00FD1C51" w:rsidP="00A70BC9">
      <w:pPr>
        <w:rPr>
          <w:rFonts w:ascii="Georgia" w:hAnsi="Georgia"/>
        </w:rPr>
      </w:pPr>
      <w:r>
        <w:rPr>
          <w:rFonts w:ascii="Georgia" w:hAnsi="Georgia"/>
        </w:rPr>
        <w:t>After finishing a challenging task, r</w:t>
      </w:r>
      <w:r w:rsidR="00CE59F0">
        <w:rPr>
          <w:rFonts w:ascii="Georgia" w:hAnsi="Georgia"/>
        </w:rPr>
        <w:t>eward</w:t>
      </w:r>
      <w:r w:rsidR="003673BE" w:rsidRPr="00CE59F0">
        <w:rPr>
          <w:rFonts w:ascii="Georgia" w:hAnsi="Georgia"/>
        </w:rPr>
        <w:t xml:space="preserve"> yourself with small </w:t>
      </w:r>
      <w:r w:rsidR="00CE59F0">
        <w:rPr>
          <w:rFonts w:ascii="Georgia" w:hAnsi="Georgia"/>
        </w:rPr>
        <w:t>treat</w:t>
      </w:r>
      <w:r w:rsidR="003673BE" w:rsidRPr="00CE59F0">
        <w:rPr>
          <w:rFonts w:ascii="Georgia" w:hAnsi="Georgia"/>
        </w:rPr>
        <w:t>s—ten minutes of your favorite show, a dance break</w:t>
      </w:r>
      <w:r w:rsidR="00CE59F0">
        <w:rPr>
          <w:rFonts w:ascii="Georgia" w:hAnsi="Georgia"/>
        </w:rPr>
        <w:t xml:space="preserve"> to a playlist</w:t>
      </w:r>
      <w:r w:rsidR="003673BE" w:rsidRPr="00CE59F0">
        <w:rPr>
          <w:rFonts w:ascii="Georgia" w:hAnsi="Georgia"/>
        </w:rPr>
        <w:t xml:space="preserve">, or a </w:t>
      </w:r>
      <w:r w:rsidR="00CE59F0">
        <w:rPr>
          <w:rFonts w:ascii="Georgia" w:hAnsi="Georgia"/>
        </w:rPr>
        <w:t>scroll</w:t>
      </w:r>
      <w:r w:rsidR="003673BE" w:rsidRPr="00CE59F0">
        <w:rPr>
          <w:rFonts w:ascii="Georgia" w:hAnsi="Georgia"/>
        </w:rPr>
        <w:t xml:space="preserve"> </w:t>
      </w:r>
      <w:r w:rsidR="00CE59F0">
        <w:rPr>
          <w:rFonts w:ascii="Georgia" w:hAnsi="Georgia"/>
        </w:rPr>
        <w:t>through</w:t>
      </w:r>
      <w:r w:rsidR="003673BE" w:rsidRPr="00CE59F0">
        <w:rPr>
          <w:rFonts w:ascii="Georgia" w:hAnsi="Georgia"/>
        </w:rPr>
        <w:t xml:space="preserve"> </w:t>
      </w:r>
      <w:r w:rsidR="00CE59F0">
        <w:rPr>
          <w:rFonts w:ascii="Georgia" w:hAnsi="Georgia"/>
        </w:rPr>
        <w:t>memes</w:t>
      </w:r>
      <w:r w:rsidR="003673BE" w:rsidRPr="00CE59F0">
        <w:rPr>
          <w:rFonts w:ascii="Georgia" w:hAnsi="Georgia"/>
        </w:rPr>
        <w:t>.</w:t>
      </w:r>
    </w:p>
    <w:p w14:paraId="4EE20FFD" w14:textId="77777777" w:rsidR="00FD1C51" w:rsidRDefault="00FD1C51" w:rsidP="00A70BC9">
      <w:pPr>
        <w:rPr>
          <w:rFonts w:ascii="Georgia" w:hAnsi="Georgia"/>
        </w:rPr>
      </w:pPr>
    </w:p>
    <w:p w14:paraId="3EAA4106" w14:textId="3F5E41B8" w:rsidR="003673BE" w:rsidRPr="00CE59F0" w:rsidRDefault="00FD1C51" w:rsidP="00A70BC9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Keep </w:t>
      </w:r>
      <w:r w:rsidR="003673BE" w:rsidRPr="00CE59F0">
        <w:rPr>
          <w:rFonts w:ascii="Georgia" w:hAnsi="Georgia"/>
          <w:b/>
          <w:bCs/>
        </w:rPr>
        <w:t>the Momentum Rolling</w:t>
      </w:r>
    </w:p>
    <w:p w14:paraId="5BACB7B7" w14:textId="424CA6E5" w:rsidR="003673BE" w:rsidRPr="00CE59F0" w:rsidRDefault="003673BE" w:rsidP="00A70BC9">
      <w:pPr>
        <w:rPr>
          <w:rFonts w:ascii="Georgia" w:hAnsi="Georgia"/>
        </w:rPr>
      </w:pPr>
      <w:r w:rsidRPr="00CE59F0">
        <w:rPr>
          <w:rFonts w:ascii="Georgia" w:hAnsi="Georgia"/>
        </w:rPr>
        <w:t>Small wins aren’t just about productivity</w:t>
      </w:r>
      <w:r w:rsidR="00CE59F0">
        <w:rPr>
          <w:rFonts w:ascii="Georgia" w:hAnsi="Georgia"/>
        </w:rPr>
        <w:t xml:space="preserve">; </w:t>
      </w:r>
      <w:r w:rsidRPr="00CE59F0">
        <w:rPr>
          <w:rFonts w:ascii="Georgia" w:hAnsi="Georgia"/>
        </w:rPr>
        <w:t xml:space="preserve">they’re about identity. </w:t>
      </w:r>
      <w:r w:rsidR="00166D85">
        <w:rPr>
          <w:rFonts w:ascii="Georgia" w:hAnsi="Georgia"/>
        </w:rPr>
        <w:t>Whenever</w:t>
      </w:r>
      <w:r w:rsidRPr="00CE59F0">
        <w:rPr>
          <w:rFonts w:ascii="Georgia" w:hAnsi="Georgia"/>
        </w:rPr>
        <w:t xml:space="preserve"> you push through resistance, complete a task, or </w:t>
      </w:r>
      <w:r w:rsidR="00CE59F0">
        <w:rPr>
          <w:rFonts w:ascii="Georgia" w:hAnsi="Georgia"/>
        </w:rPr>
        <w:t>suppor</w:t>
      </w:r>
      <w:r w:rsidRPr="00CE59F0">
        <w:rPr>
          <w:rFonts w:ascii="Georgia" w:hAnsi="Georgia"/>
        </w:rPr>
        <w:t>t a colleague, you reinforc</w:t>
      </w:r>
      <w:r w:rsidR="00CE59F0">
        <w:rPr>
          <w:rFonts w:ascii="Georgia" w:hAnsi="Georgia"/>
        </w:rPr>
        <w:t>e</w:t>
      </w:r>
      <w:r w:rsidRPr="00CE59F0">
        <w:rPr>
          <w:rFonts w:ascii="Georgia" w:hAnsi="Georgia"/>
        </w:rPr>
        <w:t xml:space="preserve"> the </w:t>
      </w:r>
      <w:r w:rsidR="00CE59F0">
        <w:rPr>
          <w:rFonts w:ascii="Georgia" w:hAnsi="Georgia"/>
        </w:rPr>
        <w:t>type</w:t>
      </w:r>
      <w:r w:rsidRPr="00CE59F0">
        <w:rPr>
          <w:rFonts w:ascii="Georgia" w:hAnsi="Georgia"/>
        </w:rPr>
        <w:t xml:space="preserve"> of professional you </w:t>
      </w:r>
      <w:r w:rsidR="00CE59F0">
        <w:rPr>
          <w:rFonts w:ascii="Georgia" w:hAnsi="Georgia"/>
        </w:rPr>
        <w:t>aspire</w:t>
      </w:r>
      <w:r w:rsidRPr="00CE59F0">
        <w:rPr>
          <w:rFonts w:ascii="Georgia" w:hAnsi="Georgia"/>
        </w:rPr>
        <w:t xml:space="preserve"> to be.</w:t>
      </w:r>
    </w:p>
    <w:p w14:paraId="7B5C26DF" w14:textId="46B95E22" w:rsidR="003673BE" w:rsidRPr="00CE59F0" w:rsidRDefault="003673BE" w:rsidP="00A70BC9">
      <w:pPr>
        <w:rPr>
          <w:rFonts w:ascii="Georgia" w:hAnsi="Georgia"/>
        </w:rPr>
      </w:pPr>
      <w:proofErr w:type="gramStart"/>
      <w:r w:rsidRPr="00CE59F0">
        <w:rPr>
          <w:rFonts w:ascii="Georgia" w:hAnsi="Georgia"/>
        </w:rPr>
        <w:t>So</w:t>
      </w:r>
      <w:proofErr w:type="gramEnd"/>
      <w:r w:rsidRPr="00CE59F0">
        <w:rPr>
          <w:rFonts w:ascii="Georgia" w:hAnsi="Georgia"/>
        </w:rPr>
        <w:t xml:space="preserve"> here’s your new mantra: progress, not perfection.</w:t>
      </w:r>
    </w:p>
    <w:p w14:paraId="18A9ADDB" w14:textId="7DA8F50C" w:rsidR="003673BE" w:rsidRDefault="003673BE" w:rsidP="00A70BC9">
      <w:pPr>
        <w:rPr>
          <w:rFonts w:ascii="Georgia" w:hAnsi="Georgia"/>
        </w:rPr>
      </w:pPr>
      <w:r w:rsidRPr="00CE59F0">
        <w:rPr>
          <w:rFonts w:ascii="Georgia" w:hAnsi="Georgia"/>
        </w:rPr>
        <w:lastRenderedPageBreak/>
        <w:t>Th</w:t>
      </w:r>
      <w:r w:rsidR="00CE59F0">
        <w:rPr>
          <w:rFonts w:ascii="Georgia" w:hAnsi="Georgia"/>
        </w:rPr>
        <w:t>e</w:t>
      </w:r>
      <w:r w:rsidRPr="00CE59F0">
        <w:rPr>
          <w:rFonts w:ascii="Georgia" w:hAnsi="Georgia"/>
        </w:rPr>
        <w:t xml:space="preserve"> email you sent, the meeting you led, </w:t>
      </w:r>
      <w:r w:rsidR="00CE59F0">
        <w:rPr>
          <w:rFonts w:ascii="Georgia" w:hAnsi="Georgia"/>
        </w:rPr>
        <w:t xml:space="preserve">and </w:t>
      </w:r>
      <w:r w:rsidRPr="00CE59F0">
        <w:rPr>
          <w:rFonts w:ascii="Georgia" w:hAnsi="Georgia"/>
        </w:rPr>
        <w:t>the kindness you offered</w:t>
      </w:r>
      <w:r w:rsidR="00166D85">
        <w:rPr>
          <w:rFonts w:ascii="Georgia" w:hAnsi="Georgia"/>
        </w:rPr>
        <w:t xml:space="preserve"> matter</w:t>
      </w:r>
      <w:r w:rsidR="00CE59F0">
        <w:rPr>
          <w:rFonts w:ascii="Georgia" w:hAnsi="Georgia"/>
        </w:rPr>
        <w:t>.</w:t>
      </w:r>
      <w:r w:rsidRPr="00CE59F0">
        <w:rPr>
          <w:rFonts w:ascii="Georgia" w:hAnsi="Georgia"/>
        </w:rPr>
        <w:t xml:space="preserve"> </w:t>
      </w:r>
      <w:r w:rsidR="00CE59F0">
        <w:rPr>
          <w:rFonts w:ascii="Georgia" w:hAnsi="Georgia"/>
        </w:rPr>
        <w:t>W</w:t>
      </w:r>
      <w:r w:rsidRPr="00CE59F0">
        <w:rPr>
          <w:rFonts w:ascii="Georgia" w:hAnsi="Georgia"/>
        </w:rPr>
        <w:t xml:space="preserve">hen you take a moment to celebrate these </w:t>
      </w:r>
      <w:r w:rsidR="00CE59F0">
        <w:rPr>
          <w:rFonts w:ascii="Georgia" w:hAnsi="Georgia"/>
        </w:rPr>
        <w:t>achieve</w:t>
      </w:r>
      <w:r w:rsidRPr="00CE59F0">
        <w:rPr>
          <w:rFonts w:ascii="Georgia" w:hAnsi="Georgia"/>
        </w:rPr>
        <w:t xml:space="preserve">ments, you </w:t>
      </w:r>
      <w:r w:rsidR="00CE59F0">
        <w:rPr>
          <w:rFonts w:ascii="Georgia" w:hAnsi="Georgia"/>
        </w:rPr>
        <w:t>cultivate</w:t>
      </w:r>
      <w:r w:rsidRPr="00CE59F0">
        <w:rPr>
          <w:rFonts w:ascii="Georgia" w:hAnsi="Georgia"/>
        </w:rPr>
        <w:t xml:space="preserve"> the resilience and confidence </w:t>
      </w:r>
      <w:r w:rsidR="00CE59F0">
        <w:rPr>
          <w:rFonts w:ascii="Georgia" w:hAnsi="Georgia"/>
        </w:rPr>
        <w:t>upon</w:t>
      </w:r>
      <w:r w:rsidRPr="00CE59F0">
        <w:rPr>
          <w:rFonts w:ascii="Georgia" w:hAnsi="Georgia"/>
        </w:rPr>
        <w:t xml:space="preserve"> </w:t>
      </w:r>
      <w:r w:rsidR="00CE59F0">
        <w:rPr>
          <w:rFonts w:ascii="Georgia" w:hAnsi="Georgia"/>
        </w:rPr>
        <w:t>which</w:t>
      </w:r>
      <w:r w:rsidRPr="00CE59F0">
        <w:rPr>
          <w:rFonts w:ascii="Georgia" w:hAnsi="Georgia"/>
        </w:rPr>
        <w:t xml:space="preserve"> </w:t>
      </w:r>
      <w:r w:rsidR="00166D85">
        <w:rPr>
          <w:rFonts w:ascii="Georgia" w:hAnsi="Georgia"/>
        </w:rPr>
        <w:t>more significant</w:t>
      </w:r>
      <w:r w:rsidRPr="00CE59F0">
        <w:rPr>
          <w:rFonts w:ascii="Georgia" w:hAnsi="Georgia"/>
        </w:rPr>
        <w:t xml:space="preserve"> </w:t>
      </w:r>
      <w:r w:rsidR="00CE59F0">
        <w:rPr>
          <w:rFonts w:ascii="Georgia" w:hAnsi="Georgia"/>
        </w:rPr>
        <w:t>successes</w:t>
      </w:r>
      <w:r w:rsidRPr="00CE59F0">
        <w:rPr>
          <w:rFonts w:ascii="Georgia" w:hAnsi="Georgia"/>
        </w:rPr>
        <w:t xml:space="preserve"> </w:t>
      </w:r>
      <w:r w:rsidR="00CE59F0">
        <w:rPr>
          <w:rFonts w:ascii="Georgia" w:hAnsi="Georgia"/>
        </w:rPr>
        <w:t>depend</w:t>
      </w:r>
      <w:r w:rsidRPr="00CE59F0">
        <w:rPr>
          <w:rFonts w:ascii="Georgia" w:hAnsi="Georgia"/>
        </w:rPr>
        <w:t>.</w:t>
      </w:r>
    </w:p>
    <w:p w14:paraId="387BE727" w14:textId="77777777" w:rsidR="00FD1C51" w:rsidRPr="00CE59F0" w:rsidRDefault="00FD1C51" w:rsidP="00A70BC9">
      <w:pPr>
        <w:rPr>
          <w:rFonts w:ascii="Georgia" w:hAnsi="Georgia"/>
        </w:rPr>
      </w:pPr>
    </w:p>
    <w:p w14:paraId="732D1B15" w14:textId="505D1E69" w:rsidR="003673BE" w:rsidRPr="00CE59F0" w:rsidRDefault="003673BE" w:rsidP="00A70BC9">
      <w:pPr>
        <w:rPr>
          <w:rFonts w:ascii="Georgia" w:hAnsi="Georgia"/>
          <w:b/>
          <w:bCs/>
        </w:rPr>
      </w:pPr>
      <w:r w:rsidRPr="00CE59F0">
        <w:rPr>
          <w:rFonts w:ascii="Georgia" w:hAnsi="Georgia"/>
          <w:b/>
          <w:bCs/>
        </w:rPr>
        <w:t>Your Small Win Today? You Read This.</w:t>
      </w:r>
    </w:p>
    <w:p w14:paraId="34ED0C0B" w14:textId="1F6476BE" w:rsidR="003673BE" w:rsidRPr="00CE59F0" w:rsidRDefault="003673BE" w:rsidP="00A70BC9">
      <w:pPr>
        <w:rPr>
          <w:rFonts w:ascii="Georgia" w:hAnsi="Georgia"/>
        </w:rPr>
      </w:pPr>
      <w:r w:rsidRPr="00CE59F0">
        <w:rPr>
          <w:rFonts w:ascii="Georgia" w:hAnsi="Georgia"/>
        </w:rPr>
        <w:t>Yep. You made it to the end. That’s a win.</w:t>
      </w:r>
    </w:p>
    <w:p w14:paraId="1AF4CA87" w14:textId="668AB7FD" w:rsidR="003673BE" w:rsidRDefault="003673BE" w:rsidP="00A70BC9">
      <w:pPr>
        <w:rPr>
          <w:rFonts w:ascii="Georgia" w:hAnsi="Georgia"/>
        </w:rPr>
      </w:pPr>
      <w:r w:rsidRPr="00CE59F0">
        <w:rPr>
          <w:rFonts w:ascii="Georgia" w:hAnsi="Georgia"/>
        </w:rPr>
        <w:t>Now, find one more. And tomorrow, another. Let them stack like dominoes toward the version of you</w:t>
      </w:r>
      <w:r w:rsidR="00166D85">
        <w:rPr>
          <w:rFonts w:ascii="Georgia" w:hAnsi="Georgia"/>
        </w:rPr>
        <w:t>rself</w:t>
      </w:r>
      <w:r w:rsidRPr="00CE59F0">
        <w:rPr>
          <w:rFonts w:ascii="Georgia" w:hAnsi="Georgia"/>
        </w:rPr>
        <w:t xml:space="preserve"> that already exists in potential, just waiting for the next small step.</w:t>
      </w:r>
    </w:p>
    <w:p w14:paraId="61B2B76F" w14:textId="77777777" w:rsidR="00FD1C51" w:rsidRPr="00CE59F0" w:rsidRDefault="00FD1C51" w:rsidP="00A70BC9">
      <w:pPr>
        <w:rPr>
          <w:rFonts w:ascii="Georgia" w:hAnsi="Georgia"/>
        </w:rPr>
      </w:pPr>
    </w:p>
    <w:p w14:paraId="3C0A613A" w14:textId="77777777" w:rsidR="003673BE" w:rsidRPr="00166D85" w:rsidRDefault="003673BE" w:rsidP="00A70BC9">
      <w:pPr>
        <w:rPr>
          <w:rFonts w:ascii="Georgia" w:hAnsi="Georgia"/>
          <w:b/>
          <w:bCs/>
        </w:rPr>
      </w:pPr>
      <w:r w:rsidRPr="00166D85">
        <w:rPr>
          <w:rFonts w:ascii="Georgia" w:hAnsi="Georgia"/>
          <w:b/>
          <w:bCs/>
        </w:rPr>
        <w:t>Action Plan:</w:t>
      </w:r>
    </w:p>
    <w:p w14:paraId="7540D325" w14:textId="77777777" w:rsidR="003673BE" w:rsidRPr="00CE59F0" w:rsidRDefault="003673BE" w:rsidP="00A70BC9">
      <w:pPr>
        <w:rPr>
          <w:rFonts w:ascii="Georgia" w:hAnsi="Georgia"/>
        </w:rPr>
      </w:pPr>
      <w:r w:rsidRPr="00CE59F0">
        <w:rPr>
          <w:rFonts w:ascii="Georgia" w:hAnsi="Georgia"/>
        </w:rPr>
        <w:t>• Write down one small win before you close your laptop today.</w:t>
      </w:r>
    </w:p>
    <w:p w14:paraId="52F133EB" w14:textId="77777777" w:rsidR="003673BE" w:rsidRPr="00CE59F0" w:rsidRDefault="003673BE" w:rsidP="00A70BC9">
      <w:pPr>
        <w:rPr>
          <w:rFonts w:ascii="Georgia" w:hAnsi="Georgia"/>
        </w:rPr>
      </w:pPr>
      <w:r w:rsidRPr="00CE59F0">
        <w:rPr>
          <w:rFonts w:ascii="Georgia" w:hAnsi="Georgia"/>
        </w:rPr>
        <w:t>• Share it with a teammate or on social.</w:t>
      </w:r>
    </w:p>
    <w:p w14:paraId="5C612991" w14:textId="7105FD62" w:rsidR="003673BE" w:rsidRPr="00CE59F0" w:rsidRDefault="003673BE" w:rsidP="00A70BC9">
      <w:pPr>
        <w:rPr>
          <w:rFonts w:ascii="Georgia" w:hAnsi="Georgia"/>
        </w:rPr>
      </w:pPr>
      <w:r w:rsidRPr="00CE59F0">
        <w:rPr>
          <w:rFonts w:ascii="Georgia" w:hAnsi="Georgia"/>
        </w:rPr>
        <w:t>• Repeat tomorrow.</w:t>
      </w:r>
    </w:p>
    <w:p w14:paraId="16847446" w14:textId="161EBF09" w:rsidR="003673BE" w:rsidRPr="00CE59F0" w:rsidRDefault="003673BE" w:rsidP="00A70BC9">
      <w:pPr>
        <w:rPr>
          <w:rFonts w:ascii="Georgia" w:hAnsi="Georgia"/>
        </w:rPr>
      </w:pPr>
      <w:r w:rsidRPr="00CE59F0">
        <w:rPr>
          <w:rFonts w:ascii="Georgia" w:hAnsi="Georgia"/>
        </w:rPr>
        <w:t>Because the bird builds its nest</w:t>
      </w:r>
      <w:r w:rsidR="00166D85">
        <w:rPr>
          <w:rFonts w:ascii="Georgia" w:hAnsi="Georgia"/>
        </w:rPr>
        <w:t xml:space="preserve"> little by little</w:t>
      </w:r>
      <w:r w:rsidRPr="00CE59F0">
        <w:rPr>
          <w:rFonts w:ascii="Georgia" w:hAnsi="Georgia"/>
        </w:rPr>
        <w:t>—and your future self will thank you for every twig.</w:t>
      </w:r>
    </w:p>
    <w:p w14:paraId="3F22DD5F" w14:textId="76F4755C" w:rsidR="006E329A" w:rsidRPr="00CE59F0" w:rsidRDefault="006E329A" w:rsidP="003673BE">
      <w:pPr>
        <w:rPr>
          <w:rFonts w:ascii="Georgia" w:hAnsi="Georgia"/>
        </w:rPr>
      </w:pPr>
    </w:p>
    <w:sectPr w:rsidR="006E329A" w:rsidRPr="00CE59F0" w:rsidSect="00343C34">
      <w:pgSz w:w="12240" w:h="15840"/>
      <w:pgMar w:top="1440" w:right="1440" w:bottom="78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28D4"/>
    <w:multiLevelType w:val="multilevel"/>
    <w:tmpl w:val="08DC2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F6906"/>
    <w:multiLevelType w:val="hybridMultilevel"/>
    <w:tmpl w:val="4EB296BE"/>
    <w:lvl w:ilvl="0" w:tplc="12664898">
      <w:numFmt w:val="bullet"/>
      <w:lvlText w:val="•"/>
      <w:lvlJc w:val="left"/>
      <w:pPr>
        <w:ind w:left="180" w:hanging="360"/>
      </w:pPr>
      <w:rPr>
        <w:rFonts w:ascii="Georgia" w:eastAsiaTheme="minorEastAsia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2" w15:restartNumberingAfterBreak="0">
    <w:nsid w:val="3DF9424D"/>
    <w:multiLevelType w:val="multilevel"/>
    <w:tmpl w:val="850C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DC703E"/>
    <w:multiLevelType w:val="hybridMultilevel"/>
    <w:tmpl w:val="84182F58"/>
    <w:lvl w:ilvl="0" w:tplc="38101D78">
      <w:start w:val="1"/>
      <w:numFmt w:val="bullet"/>
      <w:lvlText w:val=""/>
      <w:lvlJc w:val="left"/>
      <w:pPr>
        <w:ind w:left="540" w:hanging="32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128418">
    <w:abstractNumId w:val="2"/>
  </w:num>
  <w:num w:numId="2" w16cid:durableId="1275946233">
    <w:abstractNumId w:val="0"/>
  </w:num>
  <w:num w:numId="3" w16cid:durableId="107941794">
    <w:abstractNumId w:val="3"/>
  </w:num>
  <w:num w:numId="4" w16cid:durableId="14732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F17"/>
    <w:rsid w:val="00023A2B"/>
    <w:rsid w:val="000359BD"/>
    <w:rsid w:val="00044477"/>
    <w:rsid w:val="000473EF"/>
    <w:rsid w:val="00082139"/>
    <w:rsid w:val="00114300"/>
    <w:rsid w:val="00124FFF"/>
    <w:rsid w:val="00166D85"/>
    <w:rsid w:val="002100A5"/>
    <w:rsid w:val="00210669"/>
    <w:rsid w:val="00230DB4"/>
    <w:rsid w:val="00343C34"/>
    <w:rsid w:val="003673BE"/>
    <w:rsid w:val="00397549"/>
    <w:rsid w:val="003B6A76"/>
    <w:rsid w:val="003C4F17"/>
    <w:rsid w:val="004803DA"/>
    <w:rsid w:val="004B09AC"/>
    <w:rsid w:val="00555221"/>
    <w:rsid w:val="0056000C"/>
    <w:rsid w:val="0057076D"/>
    <w:rsid w:val="005A559C"/>
    <w:rsid w:val="005C56C7"/>
    <w:rsid w:val="006120FC"/>
    <w:rsid w:val="006365CC"/>
    <w:rsid w:val="00643164"/>
    <w:rsid w:val="00696B77"/>
    <w:rsid w:val="006D4D7F"/>
    <w:rsid w:val="006E329A"/>
    <w:rsid w:val="00741195"/>
    <w:rsid w:val="007F49D7"/>
    <w:rsid w:val="00827850"/>
    <w:rsid w:val="008622D3"/>
    <w:rsid w:val="00902851"/>
    <w:rsid w:val="00905345"/>
    <w:rsid w:val="00915A1D"/>
    <w:rsid w:val="00932331"/>
    <w:rsid w:val="00A17886"/>
    <w:rsid w:val="00A70BC9"/>
    <w:rsid w:val="00B124EE"/>
    <w:rsid w:val="00B41C23"/>
    <w:rsid w:val="00C043BD"/>
    <w:rsid w:val="00C12FF5"/>
    <w:rsid w:val="00C6363B"/>
    <w:rsid w:val="00CE59F0"/>
    <w:rsid w:val="00D125C8"/>
    <w:rsid w:val="00E52B2E"/>
    <w:rsid w:val="00F54B10"/>
    <w:rsid w:val="00FA5988"/>
    <w:rsid w:val="00FC002A"/>
    <w:rsid w:val="00FD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5668C"/>
  <w15:chartTrackingRefBased/>
  <w15:docId w15:val="{A613C509-F169-3A49-9304-CA246F65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F1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C4F17"/>
  </w:style>
  <w:style w:type="paragraph" w:customStyle="1" w:styleId="p2">
    <w:name w:val="p2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C4F17"/>
  </w:style>
  <w:style w:type="paragraph" w:customStyle="1" w:styleId="p3">
    <w:name w:val="p3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3C4F17"/>
  </w:style>
  <w:style w:type="paragraph" w:customStyle="1" w:styleId="p4">
    <w:name w:val="p4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3C4F17"/>
  </w:style>
  <w:style w:type="paragraph" w:customStyle="1" w:styleId="p5">
    <w:name w:val="p5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5">
    <w:name w:val="s5"/>
    <w:basedOn w:val="DefaultParagraphFont"/>
    <w:rsid w:val="003C4F17"/>
  </w:style>
  <w:style w:type="paragraph" w:customStyle="1" w:styleId="p6">
    <w:name w:val="p6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3C4F17"/>
  </w:style>
  <w:style w:type="character" w:customStyle="1" w:styleId="apple-converted-space">
    <w:name w:val="apple-converted-space"/>
    <w:basedOn w:val="DefaultParagraphFont"/>
    <w:rsid w:val="006E329A"/>
  </w:style>
  <w:style w:type="paragraph" w:styleId="NormalWeb">
    <w:name w:val="Normal (Web)"/>
    <w:basedOn w:val="Normal"/>
    <w:uiPriority w:val="99"/>
    <w:semiHidden/>
    <w:unhideWhenUsed/>
    <w:rsid w:val="006E3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329A"/>
    <w:rPr>
      <w:b/>
      <w:bCs/>
    </w:rPr>
  </w:style>
  <w:style w:type="character" w:styleId="Emphasis">
    <w:name w:val="Emphasis"/>
    <w:basedOn w:val="DefaultParagraphFont"/>
    <w:uiPriority w:val="20"/>
    <w:qFormat/>
    <w:rsid w:val="006E329A"/>
    <w:rPr>
      <w:i/>
      <w:iCs/>
    </w:rPr>
  </w:style>
  <w:style w:type="character" w:customStyle="1" w:styleId="s6">
    <w:name w:val="s6"/>
    <w:basedOn w:val="DefaultParagraphFont"/>
    <w:rsid w:val="00367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7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Sinclair</dc:creator>
  <cp:keywords/>
  <dc:description/>
  <cp:lastModifiedBy>Sarah Romero</cp:lastModifiedBy>
  <cp:revision>17</cp:revision>
  <dcterms:created xsi:type="dcterms:W3CDTF">2025-03-09T17:35:00Z</dcterms:created>
  <dcterms:modified xsi:type="dcterms:W3CDTF">2025-03-10T13:10:00Z</dcterms:modified>
</cp:coreProperties>
</file>