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537FB" w14:textId="65E5D48C" w:rsidR="00856A24" w:rsidRDefault="00212EA1">
      <w:pPr>
        <w:pBdr>
          <w:bottom w:val="double" w:sz="6" w:space="1" w:color="auto"/>
        </w:pBdr>
        <w:rPr>
          <w:lang w:val="nl-NL"/>
        </w:rPr>
      </w:pPr>
      <w:r>
        <w:t>This is an excerpt from a letter from Altius to my lawyer from 2020. It shows how the truth is distorted and language is used that is intimidating. These 3 paragraphs serve as an example of this. The full letter from Altius can be found in attachment under this name: 20201006_Altius-Vertrouwelijk_schrijven_tav_Joan Dubaere(Kopie)_04023985.pdf</w:t>
      </w:r>
    </w:p>
    <w:p w14:paraId="26F562D7" w14:textId="77777777" w:rsidR="00212EA1" w:rsidRDefault="00212EA1">
      <w:pPr>
        <w:pBdr>
          <w:bottom w:val="double" w:sz="6" w:space="1" w:color="auto"/>
        </w:pBdr>
        <w:rPr>
          <w:lang w:val="nl-NL"/>
        </w:rPr>
      </w:pPr>
    </w:p>
    <w:p w14:paraId="0765483F" w14:textId="77777777" w:rsidR="00212EA1" w:rsidRPr="00856A24" w:rsidRDefault="00212EA1">
      <w:pPr>
        <w:pBdr>
          <w:bottom w:val="double" w:sz="6" w:space="1" w:color="auto"/>
        </w:pBdr>
        <w:rPr>
          <w:lang w:val="nl-NL"/>
        </w:rPr>
      </w:pPr>
    </w:p>
    <w:p w14:paraId="1D415EF9" w14:textId="77777777" w:rsidR="00856A24" w:rsidRPr="00856A24" w:rsidRDefault="00856A24" w:rsidP="00856A24">
      <w:pPr>
        <w:rPr>
          <w:lang w:val="nl-NL"/>
        </w:rPr>
      </w:pPr>
    </w:p>
    <w:p w14:paraId="6FE52E0D" w14:textId="47CCF497" w:rsidR="00856A24" w:rsidRPr="00856A24" w:rsidRDefault="00856A24" w:rsidP="00856A24">
      <w:pPr>
        <w:rPr>
          <w:lang w:val="nl-NL"/>
        </w:rPr>
      </w:pPr>
      <w:r w:rsidRPr="00856A24">
        <w:t xml:space="preserve">Finally, the allegations that there is no policy that requires </w:t>
      </w:r>
      <w:proofErr w:type="spellStart"/>
      <w:r w:rsidRPr="00856A24">
        <w:rPr>
          <w:highlight w:val="yellow"/>
        </w:rPr>
        <w:t>Mr</w:t>
      </w:r>
      <w:proofErr w:type="spellEnd"/>
      <w:r w:rsidRPr="00856A24">
        <w:rPr>
          <w:highlight w:val="yellow"/>
        </w:rPr>
        <w:t xml:space="preserve"> Van Der Aa to be connected</w:t>
      </w:r>
      <w:r w:rsidRPr="00856A24">
        <w:t xml:space="preserve"> to the company's network during working hours  and/or that </w:t>
      </w:r>
      <w:proofErr w:type="spellStart"/>
      <w:r w:rsidRPr="00856A24">
        <w:t>Mr</w:t>
      </w:r>
      <w:proofErr w:type="spellEnd"/>
      <w:r w:rsidRPr="00856A24">
        <w:t xml:space="preserve"> Van Der Aa </w:t>
      </w:r>
      <w:r w:rsidRPr="00DD18B9">
        <w:rPr>
          <w:highlight w:val="yellow"/>
        </w:rPr>
        <w:t xml:space="preserve"> had to have had connection problems2</w:t>
      </w:r>
      <w:r w:rsidRPr="00856A24">
        <w:t xml:space="preserve"> cannot  be seriously invoked.</w:t>
      </w:r>
    </w:p>
    <w:p w14:paraId="1C9B16FC" w14:textId="77777777" w:rsidR="00856A24" w:rsidRPr="00856A24" w:rsidRDefault="00856A24" w:rsidP="00856A24">
      <w:pPr>
        <w:rPr>
          <w:lang w:val="nl-NL"/>
        </w:rPr>
      </w:pPr>
    </w:p>
    <w:p w14:paraId="0005FB54" w14:textId="712878CA" w:rsidR="00856A24" w:rsidRPr="00856A24" w:rsidRDefault="00856A24" w:rsidP="00856A24">
      <w:pPr>
        <w:rPr>
          <w:lang w:val="nl-NL"/>
        </w:rPr>
      </w:pPr>
      <w:r w:rsidRPr="00DD18B9">
        <w:rPr>
          <w:highlight w:val="yellow"/>
        </w:rPr>
        <w:t>The obligation to be connected during working hours is self-evident and does not require an (explicit) company policy.</w:t>
      </w:r>
      <w:r w:rsidR="00DD18B9" w:rsidRPr="00DD18B9">
        <w:rPr>
          <w:vertAlign w:val="superscript"/>
        </w:rPr>
        <w:t>1</w:t>
      </w:r>
      <w:r w:rsidRPr="00856A24">
        <w:t xml:space="preserve"> In addition, this obligation has been the subject of several warnings/reminders within a relatively short period of time (see the letters and emails sent in July and August 2020), so that Mr. Van Der Aa could not ignore his employer's instructions on this point, regardless of whether or not there was an explicit company policy in this regard. It should also be emphasized that the urgent reason is primarily related to the fact that Mr. Van Der Aa was again absent for three full days without any warning and without any justification.</w:t>
      </w:r>
    </w:p>
    <w:p w14:paraId="595435BF" w14:textId="77777777" w:rsidR="00856A24" w:rsidRPr="00856A24" w:rsidRDefault="00856A24" w:rsidP="00856A24">
      <w:pPr>
        <w:rPr>
          <w:lang w:val="nl-NL"/>
        </w:rPr>
      </w:pPr>
    </w:p>
    <w:p w14:paraId="65B77B24" w14:textId="23057E22" w:rsidR="00856A24" w:rsidRPr="00856A24" w:rsidRDefault="00856A24" w:rsidP="00856A24">
      <w:pPr>
        <w:pBdr>
          <w:bottom w:val="double" w:sz="6" w:space="1" w:color="auto"/>
        </w:pBdr>
        <w:rPr>
          <w:lang w:val="nl-NL"/>
        </w:rPr>
      </w:pPr>
      <w:r w:rsidRPr="00856A24">
        <w:t xml:space="preserve">Our client cannot accept any form of justification based on alleged connection problems. First, our client provided Mr. Van Der Aa with new business materials in July when he claimed, in an unconvincing and credible manner, that he </w:t>
      </w:r>
      <w:r w:rsidRPr="0084360A">
        <w:rPr>
          <w:highlight w:val="yellow"/>
        </w:rPr>
        <w:t>had connectivity problems3</w:t>
      </w:r>
      <w:r w:rsidRPr="00856A24">
        <w:t xml:space="preserve"> (following another incident of sudden unexcused absence). Secondly, it was then made very clear to Mr. Van Der Aa, as he had already done in several other matters, that he had to inform his supervisor immediately if he ever encountered communication problems again. The fact is that </w:t>
      </w:r>
      <w:proofErr w:type="spellStart"/>
      <w:r w:rsidRPr="00856A24">
        <w:t>Mr</w:t>
      </w:r>
      <w:proofErr w:type="spellEnd"/>
      <w:r w:rsidRPr="00856A24">
        <w:t xml:space="preserve"> Van Der Aa did not have any connection problem during the first two weeks of August 2020, which again shows </w:t>
      </w:r>
      <w:r w:rsidRPr="0084360A">
        <w:rPr>
          <w:highlight w:val="yellow"/>
        </w:rPr>
        <w:t>his bad faith4</w:t>
      </w:r>
      <w:r w:rsidRPr="00856A24">
        <w:t xml:space="preserve"> in this regard. It should also be noted that on Monday, August 17, 2020, your client himself admitted to Mrs. </w:t>
      </w:r>
      <w:proofErr w:type="spellStart"/>
      <w:r w:rsidRPr="00856A24">
        <w:t>Ottagnon</w:t>
      </w:r>
      <w:proofErr w:type="spellEnd"/>
      <w:r w:rsidRPr="00856A24">
        <w:t>-Chopard that he had been absent for the past week without any justification, without invoking any connection problems.</w:t>
      </w:r>
    </w:p>
    <w:p w14:paraId="15C3975B" w14:textId="77777777" w:rsidR="00856A24" w:rsidRDefault="00856A24" w:rsidP="00856A24">
      <w:pPr>
        <w:rPr>
          <w:lang w:val="nl-NL"/>
        </w:rPr>
      </w:pPr>
    </w:p>
    <w:p w14:paraId="351139E6" w14:textId="48917025" w:rsidR="00DD18B9" w:rsidRDefault="00DD18B9" w:rsidP="00856A24">
      <w:pPr>
        <w:rPr>
          <w:lang w:val="nl-NL"/>
        </w:rPr>
      </w:pPr>
    </w:p>
    <w:p w14:paraId="15F5B936" w14:textId="1930F5A0" w:rsidR="00DD18B9" w:rsidRDefault="00DD18B9" w:rsidP="00856A24">
      <w:pPr>
        <w:rPr>
          <w:lang w:val="nl-NL"/>
        </w:rPr>
      </w:pPr>
      <w:r>
        <w:t>This is trivialized and condescending with language and does not answer my lawyer's questions. Why couldn't a little more effort be made here to be more objective and to cite more facts?</w:t>
      </w:r>
    </w:p>
    <w:p w14:paraId="5ACDC422" w14:textId="6174E5BF" w:rsidR="00DD18B9" w:rsidRDefault="00DD18B9" w:rsidP="00856A24">
      <w:pPr>
        <w:rPr>
          <w:lang w:val="nl-NL"/>
        </w:rPr>
      </w:pPr>
      <w:r>
        <w:t>The right to supervision of an employer is evident, but during a lock-down this cannot mean that, and I am exaggerating, there is a webcam spying on every employee in his or her place of residence all day long, can it? Altius' words did make me think in this direction.</w:t>
      </w:r>
    </w:p>
    <w:p w14:paraId="60E7A028" w14:textId="77777777" w:rsidR="00DD18B9" w:rsidRDefault="00DD18B9" w:rsidP="00856A24">
      <w:pPr>
        <w:rPr>
          <w:lang w:val="nl-NL"/>
        </w:rPr>
      </w:pPr>
    </w:p>
    <w:p w14:paraId="259D9434" w14:textId="38AEDDF6" w:rsidR="00856A24" w:rsidRDefault="00856A24" w:rsidP="00856A24">
      <w:pPr>
        <w:pStyle w:val="ListParagraph"/>
        <w:numPr>
          <w:ilvl w:val="0"/>
          <w:numId w:val="1"/>
        </w:numPr>
        <w:rPr>
          <w:lang w:val="nl-NL"/>
        </w:rPr>
      </w:pPr>
      <w:r>
        <w:t xml:space="preserve">Why doesn't Altius refer to this policy? This took place during the Covid period. So I worked from home. Even outside of a pandemic, it wouldn't be practical for employees to be connected all the time. This makes no sense to me and the intimidating language wants to avoid this insight. </w:t>
      </w:r>
    </w:p>
    <w:p w14:paraId="4647B3E3" w14:textId="2E6323C3" w:rsidR="00DD18B9" w:rsidRDefault="00DD18B9" w:rsidP="00856A24">
      <w:pPr>
        <w:pStyle w:val="ListParagraph"/>
        <w:numPr>
          <w:ilvl w:val="0"/>
          <w:numId w:val="1"/>
        </w:numPr>
        <w:rPr>
          <w:lang w:val="nl-NL"/>
        </w:rPr>
      </w:pPr>
      <w:r>
        <w:t xml:space="preserve">I had reported that I was starting to have connection problems because my work cell phone was broken. The screen stopped working. Because of this, I couldn't use the "2 Factor Authentication" with "Microsoft Authenticator app". The apps that were still </w:t>
      </w:r>
      <w:r>
        <w:lastRenderedPageBreak/>
        <w:t>logged in, such as email, were authenticated. In the end, I had the phone repaired myself at Cool Blue and submitted an invoice of 160€ to Alight. An invoice that they never refunded to me despite what was promised. I then tried to keep in touch via my own private email.</w:t>
      </w:r>
    </w:p>
    <w:p w14:paraId="7AB516B1" w14:textId="4FA7BC5B" w:rsidR="0084360A" w:rsidRDefault="0084360A" w:rsidP="00856A24">
      <w:pPr>
        <w:pStyle w:val="ListParagraph"/>
        <w:numPr>
          <w:ilvl w:val="0"/>
          <w:numId w:val="1"/>
        </w:numPr>
        <w:rPr>
          <w:lang w:val="nl-NL"/>
        </w:rPr>
      </w:pPr>
      <w:r>
        <w:t>Referring to new materials is vague and possibly refers to something else. I got a new laptop after I reported that the screen was not working properly. Perhaps this is what people are talking about. As for the broken phone, they never tried to give me a new one.</w:t>
      </w:r>
    </w:p>
    <w:p w14:paraId="6C2CA69E" w14:textId="7ECAFA0B" w:rsidR="0084360A" w:rsidRDefault="0084360A" w:rsidP="00856A24">
      <w:pPr>
        <w:pStyle w:val="ListParagraph"/>
        <w:numPr>
          <w:ilvl w:val="0"/>
          <w:numId w:val="1"/>
        </w:numPr>
        <w:rPr>
          <w:lang w:val="nl-NL"/>
        </w:rPr>
      </w:pPr>
      <w:r>
        <w:t xml:space="preserve">It is said that I acted in bad faith. If you take into account that you can no longer log in because of the broken phone, this is factually incorrect. Moreover, you have to wonder why nowhere in this document is there any mention of this </w:t>
      </w:r>
      <w:proofErr w:type="spellStart"/>
      <w:r>
        <w:t>kapote</w:t>
      </w:r>
      <w:proofErr w:type="spellEnd"/>
      <w:r>
        <w:t xml:space="preserve"> phone and the 2FA login problems because of it. They seem to deliberately conceal facts.</w:t>
      </w:r>
    </w:p>
    <w:p w14:paraId="3CCA3143" w14:textId="77777777" w:rsidR="00C654F4" w:rsidRDefault="00C654F4" w:rsidP="00C654F4">
      <w:pPr>
        <w:numPr>
          <w:ilvl w:val="0"/>
          <w:numId w:val="1"/>
        </w:numPr>
        <w:spacing w:after="5" w:line="250" w:lineRule="auto"/>
      </w:pPr>
      <w:r>
        <w:t>They forget to clarify that I worked part-time 3/5 during this entire period. This already explains a lot of those alleged connective absences.</w:t>
      </w:r>
    </w:p>
    <w:p w14:paraId="16F7D59A" w14:textId="77777777" w:rsidR="00C654F4" w:rsidRDefault="00C654F4" w:rsidP="00856A24">
      <w:pPr>
        <w:pStyle w:val="ListParagraph"/>
        <w:numPr>
          <w:ilvl w:val="0"/>
          <w:numId w:val="1"/>
        </w:numPr>
        <w:rPr>
          <w:lang w:val="nl-NL"/>
        </w:rPr>
      </w:pPr>
    </w:p>
    <w:p w14:paraId="07ED05DF" w14:textId="77777777" w:rsidR="0084360A" w:rsidRDefault="0084360A" w:rsidP="0084360A">
      <w:pPr>
        <w:rPr>
          <w:lang w:val="nl-NL"/>
        </w:rPr>
      </w:pPr>
    </w:p>
    <w:p w14:paraId="36D42294" w14:textId="77777777" w:rsidR="0084360A" w:rsidRPr="0084360A" w:rsidRDefault="0084360A" w:rsidP="0084360A">
      <w:pPr>
        <w:rPr>
          <w:lang w:val="nl-NL"/>
        </w:rPr>
      </w:pPr>
    </w:p>
    <w:p w14:paraId="6EC3B82C" w14:textId="77777777" w:rsidR="00DD18B9" w:rsidRDefault="00DD18B9" w:rsidP="00DD18B9">
      <w:pPr>
        <w:rPr>
          <w:lang w:val="nl-NL"/>
        </w:rPr>
      </w:pPr>
    </w:p>
    <w:p w14:paraId="0EE56CCC" w14:textId="0F0C4CAA" w:rsidR="00DD18B9" w:rsidRPr="00DD18B9" w:rsidRDefault="00DD18B9" w:rsidP="00DD18B9">
      <w:pPr>
        <w:rPr>
          <w:lang w:val="nl-NL"/>
        </w:rPr>
      </w:pPr>
    </w:p>
    <w:sectPr w:rsidR="00DD18B9" w:rsidRPr="00DD18B9" w:rsidSect="00BE443A">
      <w:pgSz w:w="11900" w:h="168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42196"/>
    <w:multiLevelType w:val="hybridMultilevel"/>
    <w:tmpl w:val="03B82280"/>
    <w:lvl w:ilvl="0" w:tplc="F24ACC4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2A225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B23AD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62DC0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2EE17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4E09C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125D6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76229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9AC45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D8654C"/>
    <w:multiLevelType w:val="hybridMultilevel"/>
    <w:tmpl w:val="199E0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916540">
    <w:abstractNumId w:val="1"/>
  </w:num>
  <w:num w:numId="2" w16cid:durableId="506410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A24"/>
    <w:rsid w:val="00212EA1"/>
    <w:rsid w:val="003C0148"/>
    <w:rsid w:val="00717942"/>
    <w:rsid w:val="00780A65"/>
    <w:rsid w:val="007C37B6"/>
    <w:rsid w:val="0084360A"/>
    <w:rsid w:val="00856A24"/>
    <w:rsid w:val="00B70411"/>
    <w:rsid w:val="00BB6671"/>
    <w:rsid w:val="00BE443A"/>
    <w:rsid w:val="00C654F4"/>
    <w:rsid w:val="00DD1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7A3356"/>
  <w15:chartTrackingRefBased/>
  <w15:docId w15:val="{5F1FFF0B-FA68-EF4B-9961-8D3F8CCE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A24"/>
    <w:pPr>
      <w:ind w:left="720"/>
      <w:contextualSpacing/>
    </w:pPr>
  </w:style>
  <w:style w:type="character" w:styleId="PlaceholderText">
    <w:name w:val="Placeholder Text"/>
    <w:basedOn w:val="DefaultParagraphFont"/>
    <w:uiPriority w:val="99"/>
    <w:semiHidden/>
    <w:rsid w:val="00BB66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190261">
      <w:bodyDiv w:val="1"/>
      <w:marLeft w:val="0"/>
      <w:marRight w:val="0"/>
      <w:marTop w:val="0"/>
      <w:marBottom w:val="0"/>
      <w:divBdr>
        <w:top w:val="none" w:sz="0" w:space="0" w:color="auto"/>
        <w:left w:val="none" w:sz="0" w:space="0" w:color="auto"/>
        <w:bottom w:val="none" w:sz="0" w:space="0" w:color="auto"/>
        <w:right w:val="none" w:sz="0" w:space="0" w:color="auto"/>
      </w:divBdr>
      <w:divsChild>
        <w:div w:id="1679579014">
          <w:marLeft w:val="0"/>
          <w:marRight w:val="0"/>
          <w:marTop w:val="0"/>
          <w:marBottom w:val="0"/>
          <w:divBdr>
            <w:top w:val="none" w:sz="0" w:space="0" w:color="auto"/>
            <w:left w:val="none" w:sz="0" w:space="0" w:color="auto"/>
            <w:bottom w:val="none" w:sz="0" w:space="0" w:color="auto"/>
            <w:right w:val="none" w:sz="0" w:space="0" w:color="auto"/>
          </w:divBdr>
          <w:divsChild>
            <w:div w:id="235093916">
              <w:marLeft w:val="0"/>
              <w:marRight w:val="0"/>
              <w:marTop w:val="0"/>
              <w:marBottom w:val="0"/>
              <w:divBdr>
                <w:top w:val="none" w:sz="0" w:space="0" w:color="auto"/>
                <w:left w:val="none" w:sz="0" w:space="0" w:color="auto"/>
                <w:bottom w:val="none" w:sz="0" w:space="0" w:color="auto"/>
                <w:right w:val="none" w:sz="0" w:space="0" w:color="auto"/>
              </w:divBdr>
              <w:divsChild>
                <w:div w:id="1255044722">
                  <w:marLeft w:val="0"/>
                  <w:marRight w:val="0"/>
                  <w:marTop w:val="0"/>
                  <w:marBottom w:val="0"/>
                  <w:divBdr>
                    <w:top w:val="none" w:sz="0" w:space="0" w:color="auto"/>
                    <w:left w:val="none" w:sz="0" w:space="0" w:color="auto"/>
                    <w:bottom w:val="none" w:sz="0" w:space="0" w:color="auto"/>
                    <w:right w:val="none" w:sz="0" w:space="0" w:color="auto"/>
                  </w:divBdr>
                </w:div>
              </w:divsChild>
            </w:div>
            <w:div w:id="162863148">
              <w:marLeft w:val="0"/>
              <w:marRight w:val="0"/>
              <w:marTop w:val="0"/>
              <w:marBottom w:val="0"/>
              <w:divBdr>
                <w:top w:val="none" w:sz="0" w:space="0" w:color="auto"/>
                <w:left w:val="none" w:sz="0" w:space="0" w:color="auto"/>
                <w:bottom w:val="none" w:sz="0" w:space="0" w:color="auto"/>
                <w:right w:val="none" w:sz="0" w:space="0" w:color="auto"/>
              </w:divBdr>
              <w:divsChild>
                <w:div w:id="14879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5863">
          <w:marLeft w:val="0"/>
          <w:marRight w:val="0"/>
          <w:marTop w:val="0"/>
          <w:marBottom w:val="0"/>
          <w:divBdr>
            <w:top w:val="none" w:sz="0" w:space="0" w:color="auto"/>
            <w:left w:val="none" w:sz="0" w:space="0" w:color="auto"/>
            <w:bottom w:val="none" w:sz="0" w:space="0" w:color="auto"/>
            <w:right w:val="none" w:sz="0" w:space="0" w:color="auto"/>
          </w:divBdr>
          <w:divsChild>
            <w:div w:id="499154614">
              <w:marLeft w:val="0"/>
              <w:marRight w:val="0"/>
              <w:marTop w:val="0"/>
              <w:marBottom w:val="0"/>
              <w:divBdr>
                <w:top w:val="none" w:sz="0" w:space="0" w:color="auto"/>
                <w:left w:val="none" w:sz="0" w:space="0" w:color="auto"/>
                <w:bottom w:val="none" w:sz="0" w:space="0" w:color="auto"/>
                <w:right w:val="none" w:sz="0" w:space="0" w:color="auto"/>
              </w:divBdr>
              <w:divsChild>
                <w:div w:id="14046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van der Aa</dc:creator>
  <cp:keywords/>
  <dc:description/>
  <cp:lastModifiedBy>Stephane van der Aa</cp:lastModifiedBy>
  <cp:revision>1</cp:revision>
  <dcterms:created xsi:type="dcterms:W3CDTF">2024-01-31T13:18:00Z</dcterms:created>
  <dcterms:modified xsi:type="dcterms:W3CDTF">2025-10-25T23:49:00Z</dcterms:modified>
</cp:coreProperties>
</file>