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AB0F" w14:textId="2B1E7C94" w:rsidR="00882683" w:rsidRDefault="00882683" w:rsidP="00882683">
      <w:pPr>
        <w:jc w:val="right"/>
        <w:rPr>
          <w:lang w:val="nl-NL"/>
        </w:rPr>
      </w:pPr>
      <w:r>
        <w:rPr>
          <w:lang w:val="nl-NL"/>
        </w:rPr>
        <w:t>Brussel (België)</w:t>
      </w:r>
      <w:r w:rsidRPr="00882683">
        <w:rPr>
          <w:lang w:val="en-BE"/>
        </w:rPr>
        <w:t xml:space="preserve">, </w:t>
      </w:r>
      <w:r>
        <w:rPr>
          <w:lang w:val="nl-NL"/>
        </w:rPr>
        <w:t>10 december 2022</w:t>
      </w:r>
    </w:p>
    <w:p w14:paraId="4B9DF722" w14:textId="570EA893" w:rsidR="00882683" w:rsidRDefault="00882683" w:rsidP="00882683">
      <w:pPr>
        <w:rPr>
          <w:lang w:val="nl-NL"/>
        </w:rPr>
      </w:pPr>
    </w:p>
    <w:p w14:paraId="6865FD05" w14:textId="2BA89F0E" w:rsidR="00882683" w:rsidRDefault="00882683" w:rsidP="00882683">
      <w:pPr>
        <w:rPr>
          <w:lang w:val="nl-NL"/>
        </w:rPr>
      </w:pPr>
    </w:p>
    <w:p w14:paraId="7EEAA7AF" w14:textId="701F295C" w:rsidR="00882683" w:rsidRDefault="00882683" w:rsidP="00882683">
      <w:pPr>
        <w:rPr>
          <w:lang w:val="nl-NL"/>
        </w:rPr>
      </w:pPr>
      <w:proofErr w:type="spellStart"/>
      <w:r>
        <w:rPr>
          <w:lang w:val="nl-NL"/>
        </w:rPr>
        <w:t>Stephane</w:t>
      </w:r>
      <w:proofErr w:type="spellEnd"/>
      <w:r>
        <w:rPr>
          <w:lang w:val="nl-NL"/>
        </w:rPr>
        <w:t xml:space="preserve"> H. R. van der Aa</w:t>
      </w:r>
    </w:p>
    <w:p w14:paraId="48FDC5BB" w14:textId="3FF41623" w:rsidR="00882683" w:rsidRDefault="00882683" w:rsidP="00882683">
      <w:pPr>
        <w:rPr>
          <w:lang w:val="nl-NL"/>
        </w:rPr>
      </w:pPr>
      <w:r>
        <w:rPr>
          <w:lang w:val="nl-NL"/>
        </w:rPr>
        <w:t xml:space="preserve">Van </w:t>
      </w:r>
      <w:proofErr w:type="spellStart"/>
      <w:r>
        <w:rPr>
          <w:lang w:val="nl-NL"/>
        </w:rPr>
        <w:t>Volxemlaan</w:t>
      </w:r>
      <w:proofErr w:type="spellEnd"/>
      <w:r>
        <w:rPr>
          <w:lang w:val="nl-NL"/>
        </w:rPr>
        <w:t xml:space="preserve"> 208 bus 31</w:t>
      </w:r>
    </w:p>
    <w:p w14:paraId="12020878" w14:textId="18E3BCE8" w:rsidR="00882683" w:rsidRDefault="00882683" w:rsidP="00882683">
      <w:pPr>
        <w:rPr>
          <w:lang w:val="nl-NL"/>
        </w:rPr>
      </w:pPr>
      <w:r>
        <w:rPr>
          <w:lang w:val="nl-NL"/>
        </w:rPr>
        <w:t>1190 Brussel</w:t>
      </w:r>
    </w:p>
    <w:p w14:paraId="73D2C3C1" w14:textId="5E4D348D" w:rsidR="00882683" w:rsidRDefault="00882683" w:rsidP="00882683">
      <w:pPr>
        <w:rPr>
          <w:lang w:val="nl-NL"/>
        </w:rPr>
      </w:pPr>
      <w:r>
        <w:rPr>
          <w:lang w:val="nl-NL"/>
        </w:rPr>
        <w:t>België</w:t>
      </w:r>
    </w:p>
    <w:p w14:paraId="608B321F" w14:textId="63ED927B" w:rsidR="00882683" w:rsidRDefault="00882683" w:rsidP="00882683">
      <w:pPr>
        <w:rPr>
          <w:lang w:val="nl-NL"/>
        </w:rPr>
      </w:pPr>
    </w:p>
    <w:p w14:paraId="2C196661" w14:textId="77777777" w:rsidR="00B46C1E" w:rsidRPr="00882683" w:rsidRDefault="00B46C1E" w:rsidP="00882683">
      <w:pPr>
        <w:rPr>
          <w:lang w:val="nl-NL"/>
        </w:rPr>
      </w:pPr>
    </w:p>
    <w:p w14:paraId="4E814D1E" w14:textId="0FD3D6DB" w:rsidR="00882683" w:rsidRDefault="00E92075" w:rsidP="00882683">
      <w:pPr>
        <w:rPr>
          <w:lang w:val="nl-NL"/>
        </w:rPr>
      </w:pPr>
      <w:r>
        <w:rPr>
          <w:lang w:val="nl-NL"/>
        </w:rPr>
        <w:t>De minister van Binnenlandse Zaken en Koninkrijksrelaties</w:t>
      </w:r>
    </w:p>
    <w:p w14:paraId="4CE659F6" w14:textId="476C81F9" w:rsidR="00E92075" w:rsidRDefault="00E92075" w:rsidP="00882683">
      <w:pPr>
        <w:rPr>
          <w:lang w:val="nl-NL"/>
        </w:rPr>
      </w:pPr>
      <w:r>
        <w:rPr>
          <w:lang w:val="nl-NL"/>
        </w:rPr>
        <w:t>Project inzageverzoeken</w:t>
      </w:r>
    </w:p>
    <w:p w14:paraId="28C302CD" w14:textId="252349A7" w:rsidR="00E92075" w:rsidRDefault="00E92075" w:rsidP="00882683">
      <w:pPr>
        <w:rPr>
          <w:lang w:val="nl-NL"/>
        </w:rPr>
      </w:pPr>
      <w:r>
        <w:rPr>
          <w:lang w:val="nl-NL"/>
        </w:rPr>
        <w:t xml:space="preserve">Postbus 20010 </w:t>
      </w:r>
    </w:p>
    <w:p w14:paraId="55CD4D87" w14:textId="42F2689E" w:rsidR="00E92075" w:rsidRPr="00E92075" w:rsidRDefault="00E92075" w:rsidP="00882683">
      <w:pPr>
        <w:rPr>
          <w:lang w:val="nl-NL"/>
        </w:rPr>
      </w:pPr>
      <w:r>
        <w:rPr>
          <w:lang w:val="nl-NL"/>
        </w:rPr>
        <w:t>2500 EA Den Haag</w:t>
      </w:r>
    </w:p>
    <w:p w14:paraId="196B6E15" w14:textId="5CC451E6" w:rsidR="00882683" w:rsidRPr="00882683" w:rsidRDefault="00882683" w:rsidP="00882683">
      <w:pPr>
        <w:rPr>
          <w:lang w:val="nl-NL"/>
        </w:rPr>
      </w:pPr>
      <w:r>
        <w:rPr>
          <w:lang w:val="nl-NL"/>
        </w:rPr>
        <w:t>Nederland</w:t>
      </w:r>
    </w:p>
    <w:p w14:paraId="2391F9B9" w14:textId="77777777" w:rsidR="00882683" w:rsidRPr="00882683" w:rsidRDefault="00882683" w:rsidP="00882683">
      <w:pPr>
        <w:rPr>
          <w:lang w:val="en-BE"/>
        </w:rPr>
      </w:pPr>
    </w:p>
    <w:p w14:paraId="51785CAD" w14:textId="7286BB3E" w:rsidR="00882683" w:rsidRDefault="00882683" w:rsidP="00882683">
      <w:pPr>
        <w:rPr>
          <w:lang w:val="en-BE"/>
        </w:rPr>
      </w:pPr>
      <w:r w:rsidRPr="00882683">
        <w:rPr>
          <w:lang w:val="en-BE"/>
        </w:rPr>
        <w:t>Onderwerp: Opvragen van een kopie van gegevens over mij of herleidbaar op mij</w:t>
      </w:r>
    </w:p>
    <w:p w14:paraId="35CA3FCC" w14:textId="2AFE3BC5" w:rsidR="00882683" w:rsidRDefault="00882683" w:rsidP="00882683">
      <w:pPr>
        <w:rPr>
          <w:lang w:val="en-BE"/>
        </w:rPr>
      </w:pPr>
    </w:p>
    <w:p w14:paraId="7647B30E" w14:textId="30F9727E" w:rsidR="00882683" w:rsidRDefault="00882683" w:rsidP="00882683">
      <w:pPr>
        <w:rPr>
          <w:lang w:val="en-BE"/>
        </w:rPr>
      </w:pPr>
    </w:p>
    <w:p w14:paraId="5CB26CCA" w14:textId="77777777" w:rsidR="00B46C1E" w:rsidRPr="00882683" w:rsidRDefault="00B46C1E" w:rsidP="00882683">
      <w:pPr>
        <w:rPr>
          <w:lang w:val="en-BE"/>
        </w:rPr>
      </w:pPr>
    </w:p>
    <w:p w14:paraId="11883E74" w14:textId="4B1E654E" w:rsidR="00882683" w:rsidRDefault="0084113A" w:rsidP="00882683">
      <w:pPr>
        <w:rPr>
          <w:lang w:val="en-BE"/>
        </w:rPr>
      </w:pPr>
      <w:r>
        <w:rPr>
          <w:lang w:val="nl-NL"/>
        </w:rPr>
        <w:t>G</w:t>
      </w:r>
      <w:r w:rsidR="00882683" w:rsidRPr="00882683">
        <w:rPr>
          <w:lang w:val="en-BE"/>
        </w:rPr>
        <w:t>eachte,</w:t>
      </w:r>
    </w:p>
    <w:p w14:paraId="04CB6A84" w14:textId="77777777" w:rsidR="00882683" w:rsidRPr="00882683" w:rsidRDefault="00882683" w:rsidP="00882683">
      <w:pPr>
        <w:rPr>
          <w:lang w:val="en-BE"/>
        </w:rPr>
      </w:pPr>
    </w:p>
    <w:p w14:paraId="32D0A74E" w14:textId="4554BA07" w:rsidR="00882683" w:rsidRDefault="00882683" w:rsidP="00882683">
      <w:pPr>
        <w:rPr>
          <w:lang w:val="en-BE"/>
        </w:rPr>
      </w:pPr>
      <w:r w:rsidRPr="00882683">
        <w:rPr>
          <w:lang w:val="en-BE"/>
        </w:rPr>
        <w:t>Hierbij vraag ik in kopie op alle gegevens bij en onder de AIVD over mij of herleidbaar op mij. Dit is een verzoek in het kader van de A</w:t>
      </w:r>
      <w:r w:rsidR="0003102D">
        <w:rPr>
          <w:lang w:val="nl-NL"/>
        </w:rPr>
        <w:t>WB</w:t>
      </w:r>
      <w:r w:rsidRPr="00882683">
        <w:rPr>
          <w:lang w:val="en-BE"/>
        </w:rPr>
        <w:t>, hieronder zal ik zowel de inhoud als de juridische context nader toelichten.</w:t>
      </w:r>
    </w:p>
    <w:p w14:paraId="50F301D0" w14:textId="77777777" w:rsidR="00882683" w:rsidRPr="00882683" w:rsidRDefault="00882683" w:rsidP="00882683">
      <w:pPr>
        <w:rPr>
          <w:lang w:val="en-BE"/>
        </w:rPr>
      </w:pPr>
    </w:p>
    <w:p w14:paraId="09AF39E6" w14:textId="3DF00FBF" w:rsidR="00882683" w:rsidRPr="0084113A" w:rsidRDefault="00882683" w:rsidP="00882683">
      <w:pPr>
        <w:rPr>
          <w:lang w:val="nl-NL"/>
        </w:rPr>
      </w:pPr>
      <w:r w:rsidRPr="00882683">
        <w:rPr>
          <w:lang w:val="en-BE"/>
        </w:rPr>
        <w:t xml:space="preserve">Als bijlage voeg ik bij dit verzoek een kopie van mijn </w:t>
      </w:r>
      <w:r w:rsidR="0084113A">
        <w:rPr>
          <w:lang w:val="nl-NL"/>
        </w:rPr>
        <w:t>Nederlands p</w:t>
      </w:r>
      <w:r w:rsidRPr="00882683">
        <w:rPr>
          <w:lang w:val="en-BE"/>
        </w:rPr>
        <w:t>aspoort</w:t>
      </w:r>
      <w:r w:rsidR="0084113A">
        <w:rPr>
          <w:lang w:val="nl-NL"/>
        </w:rPr>
        <w:t xml:space="preserve"> alsook mijn Belgische identiteitskaart.</w:t>
      </w:r>
    </w:p>
    <w:p w14:paraId="369D8F65" w14:textId="77777777" w:rsidR="00882683" w:rsidRPr="00882683" w:rsidRDefault="00882683" w:rsidP="00882683">
      <w:pPr>
        <w:rPr>
          <w:lang w:val="en-BE"/>
        </w:rPr>
      </w:pPr>
    </w:p>
    <w:p w14:paraId="22EAAA0D" w14:textId="4251382B" w:rsidR="00882683" w:rsidRPr="00882683" w:rsidRDefault="00882683" w:rsidP="00882683">
      <w:pPr>
        <w:rPr>
          <w:lang w:val="nl-NL"/>
        </w:rPr>
      </w:pPr>
      <w:r w:rsidRPr="00882683">
        <w:rPr>
          <w:lang w:val="en-BE"/>
        </w:rPr>
        <w:t>Ik vraag om kopie van alle gegevens bij en onder de AIVD over mij of herleidbaar op mij. Daarbij ga ik er vanuit dat slechts een deel van het gevraagde bij en onder de AIVD ontstaan is, of aanwezig is, in een directe relatie tot de W</w:t>
      </w:r>
      <w:r w:rsidR="0003102D">
        <w:rPr>
          <w:lang w:val="nl-NL"/>
        </w:rPr>
        <w:t>IV</w:t>
      </w:r>
      <w:r w:rsidRPr="00882683">
        <w:rPr>
          <w:lang w:val="en-BE"/>
        </w:rPr>
        <w:t xml:space="preserve"> en/of een in de W</w:t>
      </w:r>
      <w:r w:rsidR="0003102D">
        <w:rPr>
          <w:lang w:val="nl-NL"/>
        </w:rPr>
        <w:t>IV</w:t>
      </w:r>
      <w:r w:rsidRPr="00882683">
        <w:rPr>
          <w:lang w:val="en-BE"/>
        </w:rPr>
        <w:t xml:space="preserve"> genoemde taak.</w:t>
      </w:r>
      <w:r>
        <w:rPr>
          <w:lang w:val="nl-NL"/>
        </w:rPr>
        <w:t xml:space="preserve"> Dit kan ook samenwerkingsverbanden omvatten met buitenlandse organisaties en mogelijks hun toeleveranciers voor zo ver verdragen en lokale wetten dit stipuleren.</w:t>
      </w:r>
    </w:p>
    <w:p w14:paraId="20ED2B27" w14:textId="423A8614" w:rsidR="00882683" w:rsidRDefault="00882683" w:rsidP="00882683">
      <w:pPr>
        <w:rPr>
          <w:lang w:val="en-BE"/>
        </w:rPr>
      </w:pPr>
    </w:p>
    <w:p w14:paraId="5A367A84" w14:textId="641178F2" w:rsidR="002D5F4F" w:rsidRPr="002D5F4F" w:rsidRDefault="002D5F4F" w:rsidP="00882683">
      <w:pPr>
        <w:rPr>
          <w:b/>
          <w:bCs/>
          <w:lang w:val="nl-NL"/>
        </w:rPr>
      </w:pPr>
      <w:r w:rsidRPr="002D5F4F">
        <w:rPr>
          <w:b/>
          <w:bCs/>
          <w:lang w:val="nl-NL"/>
        </w:rPr>
        <w:t>Juridische context</w:t>
      </w:r>
    </w:p>
    <w:p w14:paraId="542C9934" w14:textId="77777777" w:rsidR="0084113A" w:rsidRDefault="00882683" w:rsidP="00882683">
      <w:pPr>
        <w:rPr>
          <w:lang w:val="en-BE"/>
        </w:rPr>
      </w:pPr>
      <w:r w:rsidRPr="00882683">
        <w:rPr>
          <w:lang w:val="en-BE"/>
        </w:rPr>
        <w:t>De overige gegevens over mij of herleidbaar op mij vallen daarmee onder gewone toegangswetten, verderop som ik ze op.</w:t>
      </w:r>
    </w:p>
    <w:p w14:paraId="59924C65" w14:textId="6D9AD14F" w:rsidR="0084113A" w:rsidRDefault="00882683" w:rsidP="00882683">
      <w:pPr>
        <w:rPr>
          <w:lang w:val="en-BE"/>
        </w:rPr>
      </w:pPr>
      <w:r w:rsidRPr="00882683">
        <w:rPr>
          <w:lang w:val="en-BE"/>
        </w:rPr>
        <w:br/>
        <w:t>Ook is denkbaar dat een deel van het gevraagde op een gegeven moment weliswaar onder de werking van de W</w:t>
      </w:r>
      <w:r w:rsidR="0003102D">
        <w:rPr>
          <w:lang w:val="nl-NL"/>
        </w:rPr>
        <w:t>IV</w:t>
      </w:r>
      <w:r w:rsidRPr="00882683">
        <w:rPr>
          <w:lang w:val="en-BE"/>
        </w:rPr>
        <w:t xml:space="preserve"> viel, maar nu niet meer, bijvoorbeeld als er sprake is van:</w:t>
      </w:r>
    </w:p>
    <w:p w14:paraId="747EBE69" w14:textId="1DB76AF1" w:rsidR="0084113A" w:rsidRDefault="00882683" w:rsidP="0084113A">
      <w:pPr>
        <w:pStyle w:val="ListParagraph"/>
        <w:numPr>
          <w:ilvl w:val="0"/>
          <w:numId w:val="1"/>
        </w:numPr>
        <w:rPr>
          <w:lang w:val="en-BE"/>
        </w:rPr>
      </w:pPr>
      <w:r w:rsidRPr="0084113A">
        <w:rPr>
          <w:lang w:val="en-BE"/>
        </w:rPr>
        <w:t>onrechtmatige garing</w:t>
      </w:r>
      <w:r w:rsidR="0084113A">
        <w:rPr>
          <w:lang w:val="nl-NL"/>
        </w:rPr>
        <w:t xml:space="preserve">: </w:t>
      </w:r>
      <w:r w:rsidRPr="0084113A">
        <w:rPr>
          <w:lang w:val="en-BE"/>
        </w:rPr>
        <w:t>althans garing die niet viel of behoorde te vallen onder de W</w:t>
      </w:r>
      <w:r w:rsidR="0003102D">
        <w:rPr>
          <w:lang w:val="nl-NL"/>
        </w:rPr>
        <w:t>IV</w:t>
      </w:r>
      <w:r w:rsidRPr="0084113A">
        <w:rPr>
          <w:lang w:val="en-BE"/>
        </w:rPr>
        <w:t xml:space="preserve"> en/of een van de in de W</w:t>
      </w:r>
      <w:r w:rsidR="0003102D">
        <w:rPr>
          <w:lang w:val="nl-NL"/>
        </w:rPr>
        <w:t>IV</w:t>
      </w:r>
      <w:r w:rsidRPr="0084113A">
        <w:rPr>
          <w:lang w:val="en-BE"/>
        </w:rPr>
        <w:t xml:space="preserve"> genoemde taken</w:t>
      </w:r>
    </w:p>
    <w:p w14:paraId="6B0A8717" w14:textId="582D399C" w:rsidR="0084113A" w:rsidRDefault="00882683" w:rsidP="0084113A">
      <w:pPr>
        <w:pStyle w:val="ListParagraph"/>
        <w:numPr>
          <w:ilvl w:val="0"/>
          <w:numId w:val="1"/>
        </w:numPr>
        <w:rPr>
          <w:lang w:val="en-BE"/>
        </w:rPr>
      </w:pPr>
      <w:r w:rsidRPr="0084113A">
        <w:rPr>
          <w:lang w:val="en-BE"/>
        </w:rPr>
        <w:t>formele declassificatie</w:t>
      </w:r>
      <w:r w:rsidR="0084113A">
        <w:rPr>
          <w:lang w:val="nl-NL"/>
        </w:rPr>
        <w:t xml:space="preserve">: </w:t>
      </w:r>
      <w:r w:rsidRPr="0084113A">
        <w:rPr>
          <w:lang w:val="en-BE"/>
        </w:rPr>
        <w:t>bijvoorbeeld omdat een onderwerp formeel geen W</w:t>
      </w:r>
      <w:r w:rsidR="0003102D">
        <w:rPr>
          <w:lang w:val="nl-NL"/>
        </w:rPr>
        <w:t>IV</w:t>
      </w:r>
      <w:r w:rsidRPr="0084113A">
        <w:rPr>
          <w:lang w:val="en-BE"/>
        </w:rPr>
        <w:t xml:space="preserve"> taak meer is.</w:t>
      </w:r>
    </w:p>
    <w:p w14:paraId="7B3A1329" w14:textId="77777777" w:rsidR="0084113A" w:rsidRDefault="00882683" w:rsidP="0084113A">
      <w:pPr>
        <w:pStyle w:val="ListParagraph"/>
        <w:numPr>
          <w:ilvl w:val="0"/>
          <w:numId w:val="1"/>
        </w:numPr>
        <w:rPr>
          <w:lang w:val="en-BE"/>
        </w:rPr>
      </w:pPr>
      <w:r w:rsidRPr="0084113A">
        <w:rPr>
          <w:lang w:val="en-BE"/>
        </w:rPr>
        <w:t>fysieke overdracht</w:t>
      </w:r>
      <w:r w:rsidR="0084113A">
        <w:rPr>
          <w:lang w:val="nl-NL"/>
        </w:rPr>
        <w:t xml:space="preserve">: </w:t>
      </w:r>
      <w:r w:rsidRPr="0084113A">
        <w:rPr>
          <w:lang w:val="en-BE"/>
        </w:rPr>
        <w:t xml:space="preserve">inclusief overdracht van alle recht naar bijvoorbeeld een archiefbewaarplaats. </w:t>
      </w:r>
    </w:p>
    <w:p w14:paraId="60934FAC" w14:textId="05758B57" w:rsidR="0084113A" w:rsidRPr="0084113A" w:rsidRDefault="00882683" w:rsidP="0084113A">
      <w:pPr>
        <w:rPr>
          <w:lang w:val="en-BE"/>
        </w:rPr>
      </w:pPr>
      <w:r w:rsidRPr="0084113A">
        <w:rPr>
          <w:lang w:val="en-BE"/>
        </w:rPr>
        <w:lastRenderedPageBreak/>
        <w:t>Documenten in dit soort categorieën vallen niet of niet meer onder de W</w:t>
      </w:r>
      <w:r w:rsidR="0003102D">
        <w:rPr>
          <w:lang w:val="nl-NL"/>
        </w:rPr>
        <w:t>IV</w:t>
      </w:r>
      <w:r w:rsidRPr="0084113A">
        <w:rPr>
          <w:lang w:val="en-BE"/>
        </w:rPr>
        <w:t xml:space="preserve"> en kunnen alleen geweigerd gronden op basis van weigergronden in andere wetten.</w:t>
      </w:r>
    </w:p>
    <w:p w14:paraId="30A8BDCB" w14:textId="61FAC071" w:rsidR="0084113A" w:rsidRDefault="00882683" w:rsidP="00882683">
      <w:pPr>
        <w:rPr>
          <w:lang w:val="en-BE"/>
        </w:rPr>
      </w:pPr>
      <w:r w:rsidRPr="00882683">
        <w:rPr>
          <w:lang w:val="en-BE"/>
        </w:rPr>
        <w:t>Dit is niet een verzoek om kopie in het kader van de W</w:t>
      </w:r>
      <w:r w:rsidR="0003102D">
        <w:rPr>
          <w:lang w:val="nl-NL"/>
        </w:rPr>
        <w:t>IV</w:t>
      </w:r>
      <w:r w:rsidRPr="00882683">
        <w:rPr>
          <w:lang w:val="en-BE"/>
        </w:rPr>
        <w:t xml:space="preserve"> alleen. Dit verzoek is gebaseerd op de volgende wetten:</w:t>
      </w:r>
    </w:p>
    <w:p w14:paraId="5ABD2D50" w14:textId="3652ED23" w:rsidR="0084113A" w:rsidRDefault="00882683" w:rsidP="0084113A">
      <w:pPr>
        <w:pStyle w:val="ListParagraph"/>
        <w:numPr>
          <w:ilvl w:val="0"/>
          <w:numId w:val="1"/>
        </w:numPr>
        <w:rPr>
          <w:lang w:val="en-BE"/>
        </w:rPr>
      </w:pPr>
      <w:r w:rsidRPr="0084113A">
        <w:rPr>
          <w:lang w:val="en-BE"/>
        </w:rPr>
        <w:t>W</w:t>
      </w:r>
      <w:r w:rsidR="0003102D">
        <w:rPr>
          <w:lang w:val="nl-NL"/>
        </w:rPr>
        <w:t>IV</w:t>
      </w:r>
      <w:r w:rsidRPr="0084113A">
        <w:rPr>
          <w:lang w:val="en-BE"/>
        </w:rPr>
        <w:t xml:space="preserve"> Wet op de inlichtingen- en veiligheidsdiensten</w:t>
      </w:r>
    </w:p>
    <w:p w14:paraId="19305037" w14:textId="2B0363CA" w:rsidR="0084113A" w:rsidRDefault="00882683" w:rsidP="0084113A">
      <w:pPr>
        <w:pStyle w:val="ListParagraph"/>
        <w:numPr>
          <w:ilvl w:val="0"/>
          <w:numId w:val="1"/>
        </w:numPr>
        <w:rPr>
          <w:lang w:val="en-BE"/>
        </w:rPr>
      </w:pPr>
      <w:r w:rsidRPr="0084113A">
        <w:rPr>
          <w:lang w:val="en-BE"/>
        </w:rPr>
        <w:t>W</w:t>
      </w:r>
      <w:r w:rsidR="0003102D">
        <w:rPr>
          <w:lang w:val="nl-NL"/>
        </w:rPr>
        <w:t>OB</w:t>
      </w:r>
      <w:r w:rsidRPr="0084113A">
        <w:rPr>
          <w:lang w:val="en-BE"/>
        </w:rPr>
        <w:t xml:space="preserve"> Wet openbaarheid van bestuur</w:t>
      </w:r>
    </w:p>
    <w:p w14:paraId="769D4D1F" w14:textId="4B9A8C19" w:rsidR="0084113A" w:rsidRDefault="00882683" w:rsidP="0084113A">
      <w:pPr>
        <w:pStyle w:val="ListParagraph"/>
        <w:numPr>
          <w:ilvl w:val="0"/>
          <w:numId w:val="1"/>
        </w:numPr>
        <w:rPr>
          <w:lang w:val="en-BE"/>
        </w:rPr>
      </w:pPr>
      <w:r w:rsidRPr="0084113A">
        <w:rPr>
          <w:lang w:val="en-BE"/>
        </w:rPr>
        <w:t>W</w:t>
      </w:r>
      <w:r w:rsidR="0003102D">
        <w:rPr>
          <w:lang w:val="nl-NL"/>
        </w:rPr>
        <w:t>POLG</w:t>
      </w:r>
      <w:r w:rsidRPr="0084113A">
        <w:rPr>
          <w:lang w:val="en-BE"/>
        </w:rPr>
        <w:t xml:space="preserve"> Wet politie gegevens</w:t>
      </w:r>
    </w:p>
    <w:p w14:paraId="4316E53B" w14:textId="013CD5F2" w:rsidR="0084113A" w:rsidRDefault="00882683" w:rsidP="0084113A">
      <w:pPr>
        <w:pStyle w:val="ListParagraph"/>
        <w:numPr>
          <w:ilvl w:val="0"/>
          <w:numId w:val="1"/>
        </w:numPr>
        <w:rPr>
          <w:lang w:val="en-BE"/>
        </w:rPr>
      </w:pPr>
      <w:r w:rsidRPr="0084113A">
        <w:rPr>
          <w:lang w:val="en-BE"/>
        </w:rPr>
        <w:t>W</w:t>
      </w:r>
      <w:r w:rsidR="0003102D">
        <w:rPr>
          <w:lang w:val="nl-NL"/>
        </w:rPr>
        <w:t>BP</w:t>
      </w:r>
      <w:r w:rsidRPr="0084113A">
        <w:rPr>
          <w:lang w:val="en-BE"/>
        </w:rPr>
        <w:t xml:space="preserve"> Wet bescherming persoonsgegevens</w:t>
      </w:r>
    </w:p>
    <w:p w14:paraId="28032A41" w14:textId="0C57943B" w:rsidR="00882683" w:rsidRDefault="00882683" w:rsidP="0084113A">
      <w:pPr>
        <w:pStyle w:val="ListParagraph"/>
        <w:numPr>
          <w:ilvl w:val="0"/>
          <w:numId w:val="1"/>
        </w:numPr>
        <w:rPr>
          <w:lang w:val="en-BE"/>
        </w:rPr>
      </w:pPr>
      <w:r w:rsidRPr="0084113A">
        <w:rPr>
          <w:lang w:val="en-BE"/>
        </w:rPr>
        <w:t>A</w:t>
      </w:r>
      <w:r w:rsidR="0003102D">
        <w:rPr>
          <w:lang w:val="nl-NL"/>
        </w:rPr>
        <w:t>W</w:t>
      </w:r>
      <w:r w:rsidRPr="0084113A">
        <w:rPr>
          <w:lang w:val="en-BE"/>
        </w:rPr>
        <w:t xml:space="preserve"> Archiefwet</w:t>
      </w:r>
    </w:p>
    <w:p w14:paraId="1B09D4EE" w14:textId="77777777" w:rsidR="0084113A" w:rsidRPr="0084113A" w:rsidRDefault="0084113A" w:rsidP="0084113A">
      <w:pPr>
        <w:pStyle w:val="ListParagraph"/>
        <w:rPr>
          <w:lang w:val="en-BE"/>
        </w:rPr>
      </w:pPr>
    </w:p>
    <w:p w14:paraId="1C78D3C3" w14:textId="5CA89109" w:rsidR="00882683" w:rsidRDefault="00882683" w:rsidP="00882683">
      <w:pPr>
        <w:rPr>
          <w:lang w:val="en-BE"/>
        </w:rPr>
      </w:pPr>
      <w:r w:rsidRPr="00882683">
        <w:rPr>
          <w:lang w:val="en-BE"/>
        </w:rPr>
        <w:t>Uit het oogpunt van procesefficiency wil ik u vragen te komen tot één beslissing waarbij het tragere beslisregime van de W</w:t>
      </w:r>
      <w:r w:rsidR="0003102D">
        <w:rPr>
          <w:lang w:val="nl-NL"/>
        </w:rPr>
        <w:t>IV</w:t>
      </w:r>
      <w:r w:rsidRPr="00882683">
        <w:rPr>
          <w:lang w:val="en-BE"/>
        </w:rPr>
        <w:t xml:space="preserve"> maatgevend mag zijn.</w:t>
      </w:r>
    </w:p>
    <w:p w14:paraId="531F3699" w14:textId="77777777" w:rsidR="0084113A" w:rsidRPr="00882683" w:rsidRDefault="0084113A" w:rsidP="00882683">
      <w:pPr>
        <w:rPr>
          <w:lang w:val="en-BE"/>
        </w:rPr>
      </w:pPr>
    </w:p>
    <w:p w14:paraId="626092A4" w14:textId="0D1D9CAB" w:rsidR="00882683" w:rsidRPr="00882683" w:rsidRDefault="00882683" w:rsidP="00882683">
      <w:pPr>
        <w:rPr>
          <w:lang w:val="en-BE"/>
        </w:rPr>
      </w:pPr>
      <w:r w:rsidRPr="00882683">
        <w:rPr>
          <w:lang w:val="en-BE"/>
        </w:rPr>
        <w:t>Gegevens die langer dan vijf jaar gesloten zijn dan wel langer dan vijf jaar om operationele redenen niet geraadpleegd zijn, vraag ik in kopie op omdat zelfs de W</w:t>
      </w:r>
      <w:r w:rsidR="0003102D">
        <w:rPr>
          <w:lang w:val="nl-NL"/>
        </w:rPr>
        <w:t>IV</w:t>
      </w:r>
      <w:r w:rsidRPr="00882683">
        <w:rPr>
          <w:lang w:val="en-BE"/>
        </w:rPr>
        <w:t xml:space="preserve"> toegang tot die gegevens toestaat [minus die delen of passages waarop weigergronden gelden].</w:t>
      </w:r>
    </w:p>
    <w:p w14:paraId="2DE67D43" w14:textId="09C59B81" w:rsidR="00882683" w:rsidRDefault="00882683" w:rsidP="00882683">
      <w:pPr>
        <w:rPr>
          <w:lang w:val="en-BE"/>
        </w:rPr>
      </w:pPr>
      <w:r w:rsidRPr="00882683">
        <w:rPr>
          <w:lang w:val="en-BE"/>
        </w:rPr>
        <w:t>Onder dit recht op toegang vallen dus ook die gegevens die recenter dan vijf jaar geraad- pleegd zijn om een andere dan een operationele reden, bijvoorbeeld om een organisatorische-, juridische- of onderzoeksreden.</w:t>
      </w:r>
    </w:p>
    <w:p w14:paraId="7CEB571C" w14:textId="77777777" w:rsidR="0084113A" w:rsidRPr="00882683" w:rsidRDefault="0084113A" w:rsidP="00882683">
      <w:pPr>
        <w:rPr>
          <w:lang w:val="en-BE"/>
        </w:rPr>
      </w:pPr>
    </w:p>
    <w:p w14:paraId="7E604B74" w14:textId="6B79D6AA" w:rsidR="00882683" w:rsidRDefault="00882683" w:rsidP="00882683">
      <w:pPr>
        <w:rPr>
          <w:lang w:val="en-BE"/>
        </w:rPr>
      </w:pPr>
      <w:r w:rsidRPr="00882683">
        <w:rPr>
          <w:lang w:val="en-BE"/>
        </w:rPr>
        <w:t>Zijn de gegevens nog wel operationeel dan wil ik kopie ontvangen van die delen van die gegevens en bestanden die ouder zijn dan vijf jaar waarbij in het midden gelaten wordt of die bestanden nog jongere informatie bevatten en/of nog operationeel zijn [de zg. vijf-jaar-knip].</w:t>
      </w:r>
    </w:p>
    <w:p w14:paraId="3C2D1D96" w14:textId="77777777" w:rsidR="0084113A" w:rsidRPr="00882683" w:rsidRDefault="0084113A" w:rsidP="00882683">
      <w:pPr>
        <w:rPr>
          <w:lang w:val="en-BE"/>
        </w:rPr>
      </w:pPr>
    </w:p>
    <w:p w14:paraId="4F3B925B" w14:textId="57A81EC4" w:rsidR="00882683" w:rsidRDefault="00882683" w:rsidP="00882683">
      <w:pPr>
        <w:rPr>
          <w:lang w:val="en-BE"/>
        </w:rPr>
      </w:pPr>
      <w:r w:rsidRPr="00882683">
        <w:rPr>
          <w:lang w:val="en-BE"/>
        </w:rPr>
        <w:t>Zijn gegevens jonger dan vijf jaar en/of de afgelopen vijf jaar niet geraadpleegd én vallen ze niet onder de W</w:t>
      </w:r>
      <w:r w:rsidR="0003102D">
        <w:rPr>
          <w:lang w:val="nl-NL"/>
        </w:rPr>
        <w:t>IV</w:t>
      </w:r>
      <w:r w:rsidRPr="00882683">
        <w:rPr>
          <w:lang w:val="en-BE"/>
        </w:rPr>
        <w:t xml:space="preserve"> dan worden ze tot en met heden ex nunc opgevraagd.</w:t>
      </w:r>
    </w:p>
    <w:p w14:paraId="65616161" w14:textId="77777777" w:rsidR="0084113A" w:rsidRPr="00882683" w:rsidRDefault="0084113A" w:rsidP="00882683">
      <w:pPr>
        <w:rPr>
          <w:lang w:val="en-BE"/>
        </w:rPr>
      </w:pPr>
    </w:p>
    <w:p w14:paraId="3B6A9895" w14:textId="778C3A4B" w:rsidR="00882683" w:rsidRDefault="00882683" w:rsidP="00882683">
      <w:pPr>
        <w:rPr>
          <w:lang w:val="en-BE"/>
        </w:rPr>
      </w:pPr>
      <w:r w:rsidRPr="00882683">
        <w:rPr>
          <w:lang w:val="en-BE"/>
        </w:rPr>
        <w:t>Geen bronbescherming meer voor publiekrechterlijke organen</w:t>
      </w:r>
      <w:r w:rsidR="0084113A">
        <w:rPr>
          <w:lang w:val="nl-NL"/>
        </w:rPr>
        <w:t xml:space="preserve">: </w:t>
      </w:r>
      <w:r w:rsidRPr="00882683">
        <w:rPr>
          <w:lang w:val="en-BE"/>
        </w:rPr>
        <w:t>Jurisprudentie ontstaan in AIVD-zaken van Roel van Duijn, rechtbank Den Haag Awb 09/9142 en 10/3637, komt erop neer dat bronbescherming voor publiekrechterlijke organen die verplicht zijn aan de AIVD te leveren, zoals de politie of de GBA, niet meer geldt.</w:t>
      </w:r>
      <w:r w:rsidR="0084113A">
        <w:rPr>
          <w:lang w:val="nl-NL"/>
        </w:rPr>
        <w:t xml:space="preserve"> </w:t>
      </w:r>
      <w:r w:rsidRPr="00882683">
        <w:rPr>
          <w:lang w:val="en-BE"/>
        </w:rPr>
        <w:t>Ik verzoek u dan ook overeenkomstig het door de rechtbank Den Haag bepaalde te handelen.</w:t>
      </w:r>
    </w:p>
    <w:p w14:paraId="59A5561E" w14:textId="77777777" w:rsidR="0084113A" w:rsidRPr="00882683" w:rsidRDefault="0084113A" w:rsidP="00882683">
      <w:pPr>
        <w:rPr>
          <w:lang w:val="en-BE"/>
        </w:rPr>
      </w:pPr>
    </w:p>
    <w:p w14:paraId="036C58B6" w14:textId="28CB4A0F" w:rsidR="00882683" w:rsidRDefault="00882683" w:rsidP="00882683">
      <w:pPr>
        <w:rPr>
          <w:lang w:val="en-BE"/>
        </w:rPr>
      </w:pPr>
      <w:r w:rsidRPr="00882683">
        <w:rPr>
          <w:lang w:val="en-BE"/>
        </w:rPr>
        <w:t>Notificatie en registratieplicht</w:t>
      </w:r>
      <w:r w:rsidR="0084113A">
        <w:rPr>
          <w:lang w:val="nl-NL"/>
        </w:rPr>
        <w:t xml:space="preserve">: </w:t>
      </w:r>
      <w:r w:rsidRPr="00882683">
        <w:rPr>
          <w:lang w:val="en-BE"/>
        </w:rPr>
        <w:t>Voor sommige soorten werk bij en onder u geldt dat na afloop daarvan, na een zekere wachttijd, degene die object was daarvan op de hoogte gesteld wordt. Dit kan gelden bij tappen van audio en data en bij screenen.</w:t>
      </w:r>
      <w:r w:rsidRPr="00882683">
        <w:rPr>
          <w:lang w:val="en-BE"/>
        </w:rPr>
        <w:br/>
        <w:t>Uit diverse berichten, onder meer in de Tweede Kamer en van de CTIVD, blijkt dat u dat nagenoeg nooit doet, onder meer niet omdat u niet over actuele adresinformatie van de bespioneerde beschikt.</w:t>
      </w:r>
      <w:r w:rsidR="0084113A">
        <w:rPr>
          <w:lang w:val="nl-NL"/>
        </w:rPr>
        <w:t xml:space="preserve"> </w:t>
      </w:r>
      <w:r w:rsidRPr="00882683">
        <w:rPr>
          <w:lang w:val="en-BE"/>
        </w:rPr>
        <w:t xml:space="preserve">Ik maak graag van dit verzoek gebruik om ook naar dit aspect te vragen. Mijn actuele adresgegevens treft u </w:t>
      </w:r>
      <w:r w:rsidR="0084113A">
        <w:rPr>
          <w:lang w:val="nl-NL"/>
        </w:rPr>
        <w:t xml:space="preserve">op </w:t>
      </w:r>
      <w:r w:rsidRPr="00882683">
        <w:rPr>
          <w:lang w:val="en-BE"/>
        </w:rPr>
        <w:t>deze brief.</w:t>
      </w:r>
    </w:p>
    <w:p w14:paraId="19E4F812" w14:textId="77777777" w:rsidR="0084113A" w:rsidRPr="00882683" w:rsidRDefault="0084113A" w:rsidP="00882683">
      <w:pPr>
        <w:rPr>
          <w:lang w:val="en-BE"/>
        </w:rPr>
      </w:pPr>
    </w:p>
    <w:p w14:paraId="6E93E3A7" w14:textId="7E97FD47" w:rsidR="00882683" w:rsidRDefault="0084113A" w:rsidP="00882683">
      <w:pPr>
        <w:rPr>
          <w:lang w:val="en-BE"/>
        </w:rPr>
      </w:pPr>
      <w:r>
        <w:rPr>
          <w:lang w:val="nl-NL"/>
        </w:rPr>
        <w:t>Indien van toepassing verzoek ik om d</w:t>
      </w:r>
      <w:r w:rsidR="00882683" w:rsidRPr="00882683">
        <w:rPr>
          <w:lang w:val="en-BE"/>
        </w:rPr>
        <w:t>oorgeleiding</w:t>
      </w:r>
      <w:r>
        <w:rPr>
          <w:lang w:val="nl-NL"/>
        </w:rPr>
        <w:t xml:space="preserve">. </w:t>
      </w:r>
      <w:r w:rsidR="00882683" w:rsidRPr="00882683">
        <w:rPr>
          <w:lang w:val="en-BE"/>
        </w:rPr>
        <w:t>Daar waar delen van het gevraagde zich niet of niet meer, of nog niet, bij of onder u bevinden verzoek ik u om doorgeleiding.</w:t>
      </w:r>
      <w:r>
        <w:rPr>
          <w:lang w:val="nl-NL"/>
        </w:rPr>
        <w:t xml:space="preserve"> </w:t>
      </w:r>
      <w:r w:rsidR="00882683" w:rsidRPr="00882683">
        <w:rPr>
          <w:lang w:val="en-BE"/>
        </w:rPr>
        <w:t>Ik verzoek u dat snel te doen, binnen 28 dagen. Voor zulk een doorgeleiding geldt immers niet het van de A</w:t>
      </w:r>
      <w:r w:rsidR="0003102D">
        <w:rPr>
          <w:lang w:val="nl-NL"/>
        </w:rPr>
        <w:t>WB</w:t>
      </w:r>
      <w:r w:rsidR="00882683" w:rsidRPr="00882683">
        <w:rPr>
          <w:lang w:val="en-BE"/>
        </w:rPr>
        <w:t xml:space="preserve"> en W</w:t>
      </w:r>
      <w:r w:rsidR="0003102D">
        <w:rPr>
          <w:lang w:val="nl-NL"/>
        </w:rPr>
        <w:t>OB</w:t>
      </w:r>
      <w:r w:rsidR="00882683" w:rsidRPr="00882683">
        <w:rPr>
          <w:lang w:val="en-BE"/>
        </w:rPr>
        <w:t xml:space="preserve"> afwijkende W</w:t>
      </w:r>
      <w:r w:rsidR="0003102D">
        <w:rPr>
          <w:lang w:val="nl-NL"/>
        </w:rPr>
        <w:t>IV</w:t>
      </w:r>
      <w:r w:rsidR="00882683" w:rsidRPr="00882683">
        <w:rPr>
          <w:lang w:val="en-BE"/>
        </w:rPr>
        <w:t xml:space="preserve"> tijdsregime, maar het gewone, omdat doorgeleiden per definitie betekent dat het gaat om doorgeleiding naar een niet onder de </w:t>
      </w:r>
      <w:r w:rsidR="00882683" w:rsidRPr="00882683">
        <w:rPr>
          <w:lang w:val="en-BE"/>
        </w:rPr>
        <w:lastRenderedPageBreak/>
        <w:t>Wiv vallend orgaan [met als enige uitzondering: doorgeleiding naar de MIVD].</w:t>
      </w:r>
      <w:r w:rsidR="00882683" w:rsidRPr="00882683">
        <w:rPr>
          <w:lang w:val="en-BE"/>
        </w:rPr>
        <w:br/>
        <w:t>Als u doorgeleidt dan ontvang ik daar van u graag bericht van, in ieder geval omvattend: wanneer, aan wie en inzake wat doorgeleid is.</w:t>
      </w:r>
    </w:p>
    <w:p w14:paraId="6EA56DDA" w14:textId="0C7DA41A" w:rsidR="00882683" w:rsidRPr="00882683" w:rsidRDefault="00882683" w:rsidP="00882683">
      <w:pPr>
        <w:rPr>
          <w:lang w:val="en-BE"/>
        </w:rPr>
      </w:pPr>
      <w:r w:rsidRPr="00882683">
        <w:rPr>
          <w:lang w:val="en-BE"/>
        </w:rPr>
        <w:br/>
        <w:t xml:space="preserve">Dit verzoek omvat de periode van 1 januari </w:t>
      </w:r>
      <w:r w:rsidR="00EA3DE7">
        <w:rPr>
          <w:lang w:val="nl-NL"/>
        </w:rPr>
        <w:t>2004</w:t>
      </w:r>
      <w:r w:rsidRPr="00882683">
        <w:rPr>
          <w:lang w:val="en-BE"/>
        </w:rPr>
        <w:t xml:space="preserve"> tot en met heden [in de ex nunc definitie]. AIVD en BVD / PID en RID</w:t>
      </w:r>
    </w:p>
    <w:p w14:paraId="54F9BA77" w14:textId="77777777" w:rsidR="00EA3DE7" w:rsidRDefault="00EA3DE7" w:rsidP="00882683">
      <w:pPr>
        <w:rPr>
          <w:lang w:val="en-BE"/>
        </w:rPr>
      </w:pPr>
    </w:p>
    <w:p w14:paraId="2AD70631" w14:textId="77777777" w:rsidR="00EA3DE7" w:rsidRDefault="00882683" w:rsidP="00882683">
      <w:pPr>
        <w:rPr>
          <w:lang w:val="nl-NL"/>
        </w:rPr>
      </w:pPr>
      <w:r w:rsidRPr="00882683">
        <w:rPr>
          <w:lang w:val="en-BE"/>
        </w:rPr>
        <w:t>In kopie wordt gevraagd om alle gegevens over mij of herleidbaar op mij, bij en onder u aanwezig en/of ontstaan.</w:t>
      </w:r>
      <w:r w:rsidR="00EA3DE7">
        <w:rPr>
          <w:lang w:val="nl-NL"/>
        </w:rPr>
        <w:t xml:space="preserve"> </w:t>
      </w:r>
      <w:r w:rsidRPr="00882683">
        <w:rPr>
          <w:lang w:val="en-BE"/>
        </w:rPr>
        <w:t>Dit omvat ook alle gegevens ontstaan bij en onder de rechtsvoorgangers van de AIVD, zoals de BVD.</w:t>
      </w:r>
      <w:r w:rsidR="00EA3DE7">
        <w:rPr>
          <w:lang w:val="nl-NL"/>
        </w:rPr>
        <w:t xml:space="preserve"> </w:t>
      </w:r>
      <w:r w:rsidRPr="00882683">
        <w:rPr>
          <w:lang w:val="en-BE"/>
        </w:rPr>
        <w:t>Het ‘onder u’ wordt inzake de RID’n, inclusief bij en onder hun rechtsvoorgangers de PID’n</w:t>
      </w:r>
      <w:r w:rsidR="00EA3DE7">
        <w:rPr>
          <w:lang w:val="nl-NL"/>
        </w:rPr>
        <w:t>.</w:t>
      </w:r>
    </w:p>
    <w:p w14:paraId="49627206" w14:textId="77777777" w:rsidR="00EA3DE7" w:rsidRDefault="00EA3DE7" w:rsidP="00882683">
      <w:pPr>
        <w:rPr>
          <w:lang w:val="nl-NL"/>
        </w:rPr>
      </w:pPr>
    </w:p>
    <w:p w14:paraId="5B74394F" w14:textId="5233084F" w:rsidR="00882683" w:rsidRDefault="00882683" w:rsidP="00882683">
      <w:pPr>
        <w:rPr>
          <w:lang w:val="nl-NL"/>
        </w:rPr>
      </w:pPr>
      <w:r w:rsidRPr="00882683">
        <w:rPr>
          <w:lang w:val="en-BE"/>
        </w:rPr>
        <w:t>Mochten delen zich niet, niet meer, of nog niet, fysiek bij of onder u bevinden dan wordt u verzocht, overeenkomstig het bij de juridische context vermelde, om doorgeleiding</w:t>
      </w:r>
      <w:r w:rsidR="00EA3DE7">
        <w:rPr>
          <w:lang w:val="nl-NL"/>
        </w:rPr>
        <w:t>.</w:t>
      </w:r>
    </w:p>
    <w:p w14:paraId="0AD2A368" w14:textId="54009F08" w:rsidR="00EA3DE7" w:rsidRDefault="00EA3DE7" w:rsidP="00882683">
      <w:pPr>
        <w:rPr>
          <w:lang w:val="nl-NL"/>
        </w:rPr>
      </w:pPr>
    </w:p>
    <w:p w14:paraId="36E1D3A4" w14:textId="3F414913" w:rsidR="00B46C1E" w:rsidRDefault="00B46C1E" w:rsidP="00882683">
      <w:pPr>
        <w:rPr>
          <w:lang w:val="nl-NL"/>
        </w:rPr>
      </w:pPr>
    </w:p>
    <w:p w14:paraId="469D4108" w14:textId="32E75BE3" w:rsidR="00B46C1E" w:rsidRDefault="00B46C1E" w:rsidP="00882683">
      <w:pPr>
        <w:rPr>
          <w:lang w:val="nl-NL"/>
        </w:rPr>
      </w:pPr>
    </w:p>
    <w:p w14:paraId="70BCDA0B" w14:textId="77777777" w:rsidR="00B46C1E" w:rsidRDefault="00B46C1E" w:rsidP="00882683">
      <w:pPr>
        <w:rPr>
          <w:lang w:val="nl-NL"/>
        </w:rPr>
      </w:pPr>
    </w:p>
    <w:p w14:paraId="7D5C9B73" w14:textId="77777777" w:rsidR="00B46C1E" w:rsidRDefault="00B46C1E" w:rsidP="00B46C1E">
      <w:pPr>
        <w:rPr>
          <w:b/>
          <w:bCs/>
          <w:lang w:val="nl-NL"/>
        </w:rPr>
      </w:pPr>
      <w:r>
        <w:rPr>
          <w:b/>
          <w:bCs/>
          <w:lang w:val="nl-NL"/>
        </w:rPr>
        <w:t>Opzoekingstermen</w:t>
      </w:r>
    </w:p>
    <w:p w14:paraId="64C49492" w14:textId="77777777" w:rsidR="00B46C1E" w:rsidRDefault="00B46C1E" w:rsidP="00B46C1E">
      <w:pPr>
        <w:rPr>
          <w:lang w:val="en-BE"/>
        </w:rPr>
      </w:pPr>
      <w:r w:rsidRPr="00882683">
        <w:rPr>
          <w:lang w:val="en-BE"/>
        </w:rPr>
        <w:t>De contexten als hulp bij uw zoekslagen</w:t>
      </w:r>
      <w:r>
        <w:rPr>
          <w:lang w:val="nl-NL"/>
        </w:rPr>
        <w:t xml:space="preserve">. </w:t>
      </w:r>
      <w:r w:rsidRPr="00882683">
        <w:rPr>
          <w:lang w:val="en-BE"/>
        </w:rPr>
        <w:t>Bekend is dat u beter kunt zoeken als ik u de contexten geef waaronder ik mogelijk bij en onder u bekend ben geworden.</w:t>
      </w:r>
    </w:p>
    <w:p w14:paraId="64848060" w14:textId="77777777" w:rsidR="00B46C1E" w:rsidRDefault="00B46C1E" w:rsidP="00B46C1E">
      <w:pPr>
        <w:pStyle w:val="ListParagraph"/>
        <w:numPr>
          <w:ilvl w:val="0"/>
          <w:numId w:val="1"/>
        </w:numPr>
        <w:rPr>
          <w:lang w:val="nl-NL"/>
        </w:rPr>
      </w:pPr>
      <w:r>
        <w:rPr>
          <w:lang w:val="nl-NL"/>
        </w:rPr>
        <w:t xml:space="preserve">Actief bij bedrijf met achtereenvolgens volgende namen: </w:t>
      </w:r>
      <w:proofErr w:type="spellStart"/>
      <w:r>
        <w:rPr>
          <w:lang w:val="nl-NL"/>
        </w:rPr>
        <w:t>Arinso</w:t>
      </w:r>
      <w:proofErr w:type="spellEnd"/>
      <w:r>
        <w:rPr>
          <w:lang w:val="nl-NL"/>
        </w:rPr>
        <w:t xml:space="preserve">, APS, </w:t>
      </w:r>
      <w:proofErr w:type="spellStart"/>
      <w:r>
        <w:rPr>
          <w:lang w:val="nl-NL"/>
        </w:rPr>
        <w:t>NorthgateArinso</w:t>
      </w:r>
      <w:proofErr w:type="spellEnd"/>
      <w:r>
        <w:rPr>
          <w:lang w:val="nl-NL"/>
        </w:rPr>
        <w:t>, NGA, NGA-</w:t>
      </w:r>
      <w:proofErr w:type="spellStart"/>
      <w:r>
        <w:rPr>
          <w:lang w:val="nl-NL"/>
        </w:rPr>
        <w:t>Alight</w:t>
      </w:r>
      <w:proofErr w:type="spellEnd"/>
      <w:r>
        <w:rPr>
          <w:lang w:val="nl-NL"/>
        </w:rPr>
        <w:t xml:space="preserve">, </w:t>
      </w:r>
      <w:proofErr w:type="spellStart"/>
      <w:r>
        <w:rPr>
          <w:lang w:val="nl-NL"/>
        </w:rPr>
        <w:t>Alight</w:t>
      </w:r>
      <w:proofErr w:type="spellEnd"/>
      <w:r>
        <w:rPr>
          <w:lang w:val="nl-NL"/>
        </w:rPr>
        <w:t>.</w:t>
      </w:r>
    </w:p>
    <w:p w14:paraId="4A3DCCD3" w14:textId="77777777" w:rsidR="00B46C1E" w:rsidRDefault="00B46C1E" w:rsidP="00B46C1E">
      <w:pPr>
        <w:pStyle w:val="ListParagraph"/>
        <w:numPr>
          <w:ilvl w:val="0"/>
          <w:numId w:val="1"/>
        </w:numPr>
        <w:rPr>
          <w:lang w:val="nl-NL"/>
        </w:rPr>
      </w:pPr>
      <w:r>
        <w:rPr>
          <w:lang w:val="nl-NL"/>
        </w:rPr>
        <w:t xml:space="preserve">Via </w:t>
      </w:r>
      <w:proofErr w:type="spellStart"/>
      <w:r>
        <w:rPr>
          <w:lang w:val="nl-NL"/>
        </w:rPr>
        <w:t>bovenvermele</w:t>
      </w:r>
      <w:proofErr w:type="spellEnd"/>
      <w:r>
        <w:rPr>
          <w:lang w:val="nl-NL"/>
        </w:rPr>
        <w:t xml:space="preserve"> indirect actief bij Engelse defensie leverancier: Rolls-Royce </w:t>
      </w:r>
      <w:proofErr w:type="spellStart"/>
      <w:r>
        <w:rPr>
          <w:lang w:val="nl-NL"/>
        </w:rPr>
        <w:t>Plc</w:t>
      </w:r>
      <w:proofErr w:type="spellEnd"/>
      <w:r>
        <w:rPr>
          <w:lang w:val="nl-NL"/>
        </w:rPr>
        <w:t>. (Derby, VK) alsook het Nederlandse Royal Dutch Shell (Den Haag).</w:t>
      </w:r>
    </w:p>
    <w:p w14:paraId="3FE78E59" w14:textId="77777777" w:rsidR="00B46C1E" w:rsidRDefault="00B46C1E" w:rsidP="00B46C1E">
      <w:pPr>
        <w:pStyle w:val="ListParagraph"/>
        <w:numPr>
          <w:ilvl w:val="0"/>
          <w:numId w:val="1"/>
        </w:numPr>
        <w:rPr>
          <w:lang w:val="nl-NL"/>
        </w:rPr>
      </w:pPr>
      <w:r>
        <w:rPr>
          <w:lang w:val="nl-NL"/>
        </w:rPr>
        <w:t>Neurologische monitoring en aanverwanten</w:t>
      </w:r>
    </w:p>
    <w:p w14:paraId="314CC20D" w14:textId="77777777" w:rsidR="00B46C1E" w:rsidRDefault="00B46C1E" w:rsidP="00B46C1E">
      <w:pPr>
        <w:pStyle w:val="ListParagraph"/>
        <w:numPr>
          <w:ilvl w:val="0"/>
          <w:numId w:val="1"/>
        </w:numPr>
        <w:rPr>
          <w:lang w:val="nl-NL"/>
        </w:rPr>
      </w:pPr>
      <w:r>
        <w:rPr>
          <w:lang w:val="nl-NL"/>
        </w:rPr>
        <w:t>Genaturaliseerd tot Nederlander via nationaliteit vader volgens wet 1986 die overigens resulteerde in dubbele nationaliteit naast de Belgische van bij geboorte.</w:t>
      </w:r>
    </w:p>
    <w:p w14:paraId="68BD3EC4" w14:textId="77777777" w:rsidR="00B46C1E" w:rsidRDefault="00B46C1E" w:rsidP="00B46C1E">
      <w:pPr>
        <w:pStyle w:val="ListParagraph"/>
        <w:numPr>
          <w:ilvl w:val="0"/>
          <w:numId w:val="1"/>
        </w:numPr>
        <w:rPr>
          <w:lang w:val="nl-NL"/>
        </w:rPr>
      </w:pPr>
      <w:r>
        <w:rPr>
          <w:lang w:val="nl-NL"/>
        </w:rPr>
        <w:t>Geaardheid: homo</w:t>
      </w:r>
    </w:p>
    <w:p w14:paraId="3F1DE16F" w14:textId="77777777" w:rsidR="00B46C1E" w:rsidRPr="00EA3DE7" w:rsidRDefault="00B46C1E" w:rsidP="00B46C1E">
      <w:pPr>
        <w:pStyle w:val="ListParagraph"/>
        <w:numPr>
          <w:ilvl w:val="0"/>
          <w:numId w:val="1"/>
        </w:numPr>
        <w:rPr>
          <w:lang w:val="nl-NL"/>
        </w:rPr>
      </w:pPr>
      <w:r>
        <w:rPr>
          <w:lang w:val="nl-NL"/>
        </w:rPr>
        <w:t>Verdere persoonsgegevens incluis mail en sociale netwerken staan onderaan vermeld.</w:t>
      </w:r>
    </w:p>
    <w:p w14:paraId="1049E180" w14:textId="77777777" w:rsidR="00B46C1E" w:rsidRDefault="00B46C1E" w:rsidP="00882683">
      <w:pPr>
        <w:rPr>
          <w:lang w:val="nl-NL"/>
        </w:rPr>
      </w:pPr>
    </w:p>
    <w:p w14:paraId="444F2F27" w14:textId="2CD0CCE0" w:rsidR="00B46C1E" w:rsidRDefault="00B46C1E" w:rsidP="00882683">
      <w:pPr>
        <w:rPr>
          <w:lang w:val="nl-NL"/>
        </w:rPr>
      </w:pPr>
    </w:p>
    <w:p w14:paraId="615081D1" w14:textId="689123F6" w:rsidR="00B46C1E" w:rsidRDefault="00B46C1E" w:rsidP="00882683">
      <w:pPr>
        <w:rPr>
          <w:lang w:val="nl-NL"/>
        </w:rPr>
      </w:pPr>
    </w:p>
    <w:p w14:paraId="231D89EF" w14:textId="77777777" w:rsidR="00B46C1E" w:rsidRPr="00882683" w:rsidRDefault="00B46C1E" w:rsidP="00882683">
      <w:pPr>
        <w:rPr>
          <w:lang w:val="nl-NL"/>
        </w:rPr>
      </w:pPr>
    </w:p>
    <w:p w14:paraId="52AF8753" w14:textId="77777777" w:rsidR="00B46C1E" w:rsidRDefault="00B46C1E">
      <w:pPr>
        <w:rPr>
          <w:lang w:val="en-BE"/>
        </w:rPr>
      </w:pPr>
      <w:r>
        <w:rPr>
          <w:lang w:val="en-BE"/>
        </w:rPr>
        <w:br w:type="page"/>
      </w:r>
    </w:p>
    <w:p w14:paraId="6FC1E67B" w14:textId="7FA9FD86" w:rsidR="002D5F4F" w:rsidRDefault="00B46C1E" w:rsidP="00882683">
      <w:pPr>
        <w:rPr>
          <w:lang w:val="nl-NL"/>
        </w:rPr>
      </w:pPr>
      <w:r>
        <w:rPr>
          <w:lang w:val="nl-NL"/>
        </w:rPr>
        <w:lastRenderedPageBreak/>
        <w:t>Besluitend</w:t>
      </w:r>
      <w:r w:rsidR="0003102D">
        <w:rPr>
          <w:lang w:val="nl-NL"/>
        </w:rPr>
        <w:t>;</w:t>
      </w:r>
      <w:r>
        <w:rPr>
          <w:lang w:val="nl-NL"/>
        </w:rPr>
        <w:t xml:space="preserve"> r</w:t>
      </w:r>
      <w:r w:rsidR="00882683" w:rsidRPr="00882683">
        <w:rPr>
          <w:lang w:val="en-BE"/>
        </w:rPr>
        <w:t>esumerende opmerkingen</w:t>
      </w:r>
      <w:r w:rsidR="002D5F4F">
        <w:rPr>
          <w:lang w:val="nl-NL"/>
        </w:rPr>
        <w:t>:</w:t>
      </w:r>
    </w:p>
    <w:p w14:paraId="7A58F84C" w14:textId="77777777" w:rsidR="002D5F4F" w:rsidRPr="002D5F4F" w:rsidRDefault="00882683" w:rsidP="00EA00C1">
      <w:pPr>
        <w:pStyle w:val="ListParagraph"/>
        <w:numPr>
          <w:ilvl w:val="0"/>
          <w:numId w:val="1"/>
        </w:numPr>
        <w:rPr>
          <w:lang w:val="en-BE"/>
        </w:rPr>
      </w:pPr>
      <w:r w:rsidRPr="002D5F4F">
        <w:rPr>
          <w:lang w:val="en-BE"/>
        </w:rPr>
        <w:t>Daar waar de Wiv niet van toepassing is verzoek ik u overeenkomstig de andere genoemde wetten te beslissen</w:t>
      </w:r>
      <w:r w:rsidR="002D5F4F" w:rsidRPr="002D5F4F">
        <w:rPr>
          <w:lang w:val="nl-NL"/>
        </w:rPr>
        <w:t>.</w:t>
      </w:r>
    </w:p>
    <w:p w14:paraId="7498E965" w14:textId="77777777" w:rsidR="002D5F4F" w:rsidRDefault="00882683" w:rsidP="00F71787">
      <w:pPr>
        <w:pStyle w:val="ListParagraph"/>
        <w:numPr>
          <w:ilvl w:val="0"/>
          <w:numId w:val="1"/>
        </w:numPr>
        <w:rPr>
          <w:lang w:val="en-BE"/>
        </w:rPr>
      </w:pPr>
      <w:r w:rsidRPr="00882683">
        <w:rPr>
          <w:lang w:val="en-BE"/>
        </w:rPr>
        <w:t>Bij alles vraag ik u goede notie te nemen van alles wat gesteld en gevraagd wordt in de sectie juridische context.</w:t>
      </w:r>
    </w:p>
    <w:p w14:paraId="2117A9F7" w14:textId="77777777" w:rsidR="002D5F4F" w:rsidRDefault="00882683" w:rsidP="0075078D">
      <w:pPr>
        <w:pStyle w:val="ListParagraph"/>
        <w:numPr>
          <w:ilvl w:val="0"/>
          <w:numId w:val="1"/>
        </w:numPr>
        <w:rPr>
          <w:lang w:val="en-BE"/>
        </w:rPr>
      </w:pPr>
      <w:r w:rsidRPr="00882683">
        <w:rPr>
          <w:lang w:val="en-BE"/>
        </w:rPr>
        <w:t>Daar waar u mij kopie weigert, verzoek ik u dat per document, en waar gelet op jurisprudentie nodig, zelfs per passage te motiveren.</w:t>
      </w:r>
    </w:p>
    <w:p w14:paraId="0F794391" w14:textId="77777777" w:rsidR="002D5F4F" w:rsidRDefault="00882683" w:rsidP="007506C6">
      <w:pPr>
        <w:pStyle w:val="ListParagraph"/>
        <w:numPr>
          <w:ilvl w:val="0"/>
          <w:numId w:val="1"/>
        </w:numPr>
        <w:rPr>
          <w:lang w:val="en-BE"/>
        </w:rPr>
      </w:pPr>
      <w:r w:rsidRPr="00882683">
        <w:rPr>
          <w:lang w:val="en-BE"/>
        </w:rPr>
        <w:t>In al die gevallen waarin u besluit tot niet integrale vrijgave van de documenten of passages verzoek ik u, naast een goede motivering, subsidiair om verstrekking van ambtelijk beperkte documenten of passages ook indien die door de ingrepen in uw ogen geen zinnige informatie meer bevatten en meer subsidiair om samenvatting van de geweigerde documenten of passages.</w:t>
      </w:r>
    </w:p>
    <w:p w14:paraId="0650FBF8" w14:textId="44072134" w:rsidR="002D5F4F" w:rsidRPr="00B46C1E" w:rsidRDefault="00882683" w:rsidP="0010327F">
      <w:pPr>
        <w:pStyle w:val="ListParagraph"/>
        <w:numPr>
          <w:ilvl w:val="0"/>
          <w:numId w:val="1"/>
        </w:numPr>
        <w:rPr>
          <w:lang w:val="en-BE"/>
        </w:rPr>
      </w:pPr>
      <w:r w:rsidRPr="00882683">
        <w:rPr>
          <w:lang w:val="en-BE"/>
        </w:rPr>
        <w:t>Bij dit alles vraag ik uw bijzondere aandacht voor de recente inzichten bij de Raad van State inzake de de nationale jurisprudentie overstijgende betekenis van zowel art. 10 EVRM als van EHRM uitspraken inzake het noodzakelijkheidsvereiste.</w:t>
      </w:r>
    </w:p>
    <w:p w14:paraId="66F20EB5" w14:textId="77777777" w:rsidR="002D5F4F" w:rsidRPr="00882683" w:rsidRDefault="002D5F4F" w:rsidP="00882683">
      <w:pPr>
        <w:rPr>
          <w:lang w:val="en-BE"/>
        </w:rPr>
      </w:pPr>
    </w:p>
    <w:p w14:paraId="62B66B29" w14:textId="61C1679F" w:rsidR="00882683" w:rsidRDefault="00882683" w:rsidP="00882683">
      <w:pPr>
        <w:rPr>
          <w:lang w:val="en-BE"/>
        </w:rPr>
      </w:pPr>
      <w:r w:rsidRPr="00882683">
        <w:rPr>
          <w:lang w:val="en-BE"/>
        </w:rPr>
        <w:t>Ik hoop zo spoedig mogelijk doch uiterlijk binnen 3 maanden van u te vernemen.</w:t>
      </w:r>
    </w:p>
    <w:p w14:paraId="53B13A2B" w14:textId="77777777" w:rsidR="00B46C1E" w:rsidRPr="00882683" w:rsidRDefault="00B46C1E" w:rsidP="00882683">
      <w:pPr>
        <w:rPr>
          <w:lang w:val="en-BE"/>
        </w:rPr>
      </w:pPr>
    </w:p>
    <w:p w14:paraId="0B39E4B5" w14:textId="51117211" w:rsidR="00882683" w:rsidRDefault="00882683" w:rsidP="00882683">
      <w:pPr>
        <w:rPr>
          <w:lang w:val="en-BE"/>
        </w:rPr>
      </w:pPr>
      <w:r w:rsidRPr="00882683">
        <w:rPr>
          <w:lang w:val="en-BE"/>
        </w:rPr>
        <w:t>Met vriendelijke groet.</w:t>
      </w:r>
    </w:p>
    <w:p w14:paraId="2551C5FA" w14:textId="4D24CC74" w:rsidR="00B46C1E" w:rsidRDefault="00B46C1E" w:rsidP="00882683">
      <w:pPr>
        <w:rPr>
          <w:lang w:val="en-BE"/>
        </w:rPr>
      </w:pPr>
    </w:p>
    <w:p w14:paraId="17C466AB" w14:textId="64A37081" w:rsidR="00B46C1E" w:rsidRDefault="00B46C1E" w:rsidP="00882683">
      <w:pPr>
        <w:rPr>
          <w:lang w:val="en-BE"/>
        </w:rPr>
      </w:pPr>
    </w:p>
    <w:p w14:paraId="6D200284" w14:textId="000D7340" w:rsidR="00B46C1E" w:rsidRDefault="00B46C1E" w:rsidP="00882683">
      <w:pPr>
        <w:rPr>
          <w:lang w:val="en-BE"/>
        </w:rPr>
      </w:pPr>
    </w:p>
    <w:p w14:paraId="1F0B03F1" w14:textId="4D10A03E" w:rsidR="00B46C1E" w:rsidRDefault="00B46C1E" w:rsidP="00882683">
      <w:pPr>
        <w:rPr>
          <w:lang w:val="en-BE"/>
        </w:rPr>
      </w:pPr>
    </w:p>
    <w:p w14:paraId="11E04617" w14:textId="77777777" w:rsidR="00B46C1E" w:rsidRDefault="00B46C1E" w:rsidP="00882683">
      <w:pPr>
        <w:rPr>
          <w:lang w:val="en-BE"/>
        </w:rPr>
      </w:pPr>
    </w:p>
    <w:p w14:paraId="7AC5BBAA" w14:textId="0EBD6764" w:rsidR="00B46C1E" w:rsidRDefault="00B46C1E" w:rsidP="00882683">
      <w:pPr>
        <w:rPr>
          <w:lang w:val="en-BE"/>
        </w:rPr>
      </w:pPr>
    </w:p>
    <w:p w14:paraId="133419E8" w14:textId="50D2A40F" w:rsidR="00B46C1E" w:rsidRDefault="00B46C1E" w:rsidP="00882683">
      <w:pPr>
        <w:rPr>
          <w:lang w:val="en-BE"/>
        </w:rPr>
      </w:pPr>
    </w:p>
    <w:p w14:paraId="3BECB7EE" w14:textId="51F06863" w:rsidR="00B46C1E" w:rsidRPr="00B46C1E" w:rsidRDefault="00B46C1E" w:rsidP="00882683">
      <w:pPr>
        <w:rPr>
          <w:lang w:val="nl-NL"/>
        </w:rPr>
      </w:pPr>
      <w:r>
        <w:rPr>
          <w:lang w:val="nl-NL"/>
        </w:rPr>
        <w:t>S.H.R. van der Aa</w:t>
      </w:r>
    </w:p>
    <w:p w14:paraId="05DCFA74" w14:textId="77777777" w:rsidR="00B46C1E" w:rsidRPr="00882683" w:rsidRDefault="00B46C1E" w:rsidP="00882683">
      <w:pPr>
        <w:rPr>
          <w:lang w:val="en-BE"/>
        </w:rPr>
      </w:pPr>
    </w:p>
    <w:p w14:paraId="5CB31C11" w14:textId="7C16DBFC" w:rsidR="006E110D" w:rsidRDefault="006E110D"/>
    <w:p w14:paraId="14025680" w14:textId="38BD1B08" w:rsidR="00B46C1E" w:rsidRDefault="00B46C1E"/>
    <w:p w14:paraId="49C2D407" w14:textId="41617972" w:rsidR="00B46C1E" w:rsidRDefault="00B46C1E"/>
    <w:p w14:paraId="537CE7B3" w14:textId="79D19D55" w:rsidR="00B46C1E" w:rsidRDefault="00B46C1E"/>
    <w:p w14:paraId="070B06CD" w14:textId="77777777" w:rsidR="00B46C1E" w:rsidRDefault="00B46C1E"/>
    <w:p w14:paraId="2A676E84" w14:textId="5D079AA3" w:rsidR="00882683" w:rsidRDefault="00882683"/>
    <w:p w14:paraId="07C45382" w14:textId="0EE180CC" w:rsidR="00882683" w:rsidRPr="00B46C1E" w:rsidRDefault="00882683">
      <w:pPr>
        <w:rPr>
          <w:b/>
          <w:bCs/>
        </w:rPr>
      </w:pPr>
      <w:proofErr w:type="spellStart"/>
      <w:r w:rsidRPr="00B46C1E">
        <w:rPr>
          <w:b/>
          <w:bCs/>
        </w:rPr>
        <w:t>Bijkomende</w:t>
      </w:r>
      <w:proofErr w:type="spellEnd"/>
      <w:r w:rsidRPr="00B46C1E">
        <w:rPr>
          <w:b/>
          <w:bCs/>
        </w:rPr>
        <w:t xml:space="preserve"> </w:t>
      </w:r>
      <w:proofErr w:type="spellStart"/>
      <w:r w:rsidRPr="00B46C1E">
        <w:rPr>
          <w:b/>
          <w:bCs/>
        </w:rPr>
        <w:t>persoonsinformatie</w:t>
      </w:r>
      <w:proofErr w:type="spellEnd"/>
    </w:p>
    <w:p w14:paraId="3CEBC24C" w14:textId="0A21FBD6" w:rsidR="00882683" w:rsidRDefault="00882683" w:rsidP="00882683">
      <w:pPr>
        <w:rPr>
          <w:lang w:val="nl-NL"/>
        </w:rPr>
      </w:pPr>
      <w:proofErr w:type="gramStart"/>
      <w:r>
        <w:rPr>
          <w:lang w:val="nl-NL"/>
        </w:rPr>
        <w:t>telefoon</w:t>
      </w:r>
      <w:proofErr w:type="gramEnd"/>
      <w:r>
        <w:rPr>
          <w:lang w:val="nl-NL"/>
        </w:rPr>
        <w:t>: +32 493 70 16 01</w:t>
      </w:r>
    </w:p>
    <w:p w14:paraId="3B89C4B6" w14:textId="6A34DDB8" w:rsidR="00882683" w:rsidRDefault="00882683" w:rsidP="00882683">
      <w:pPr>
        <w:rPr>
          <w:lang w:val="nl-NL"/>
        </w:rPr>
      </w:pPr>
      <w:proofErr w:type="gramStart"/>
      <w:r>
        <w:rPr>
          <w:lang w:val="nl-NL"/>
        </w:rPr>
        <w:t>email</w:t>
      </w:r>
      <w:proofErr w:type="gramEnd"/>
      <w:r>
        <w:rPr>
          <w:lang w:val="nl-NL"/>
        </w:rPr>
        <w:t xml:space="preserve">: </w:t>
      </w:r>
      <w:hyperlink r:id="rId5" w:history="1">
        <w:r w:rsidRPr="00D85FCD">
          <w:rPr>
            <w:rStyle w:val="Hyperlink"/>
            <w:lang w:val="nl-NL"/>
          </w:rPr>
          <w:t>stephane@stepvda.net</w:t>
        </w:r>
      </w:hyperlink>
    </w:p>
    <w:p w14:paraId="7A48DF17" w14:textId="06B3408D" w:rsidR="00882683" w:rsidRDefault="00882683" w:rsidP="00882683">
      <w:pPr>
        <w:rPr>
          <w:lang w:val="nl-NL"/>
        </w:rPr>
      </w:pPr>
      <w:proofErr w:type="gramStart"/>
      <w:r>
        <w:rPr>
          <w:lang w:val="nl-NL"/>
        </w:rPr>
        <w:t>oude</w:t>
      </w:r>
      <w:proofErr w:type="gramEnd"/>
      <w:r>
        <w:rPr>
          <w:lang w:val="nl-NL"/>
        </w:rPr>
        <w:t xml:space="preserve"> email adressen: </w:t>
      </w:r>
      <w:hyperlink r:id="rId6" w:history="1">
        <w:r w:rsidR="0003102D" w:rsidRPr="00D85FCD">
          <w:rPr>
            <w:rStyle w:val="Hyperlink"/>
            <w:lang w:val="nl-NL"/>
          </w:rPr>
          <w:t>stepvda@gmail.com</w:t>
        </w:r>
      </w:hyperlink>
      <w:r>
        <w:rPr>
          <w:lang w:val="nl-NL"/>
        </w:rPr>
        <w:t xml:space="preserve">, </w:t>
      </w:r>
      <w:hyperlink r:id="rId7" w:history="1">
        <w:r w:rsidRPr="00D85FCD">
          <w:rPr>
            <w:rStyle w:val="Hyperlink"/>
            <w:lang w:val="nl-NL"/>
          </w:rPr>
          <w:t>stepvda@mac.com</w:t>
        </w:r>
      </w:hyperlink>
    </w:p>
    <w:p w14:paraId="252CFB23" w14:textId="6DBFE665" w:rsidR="00882683" w:rsidRDefault="00882683" w:rsidP="00882683">
      <w:pPr>
        <w:rPr>
          <w:lang w:val="nl-NL"/>
        </w:rPr>
      </w:pPr>
      <w:proofErr w:type="gramStart"/>
      <w:r>
        <w:rPr>
          <w:lang w:val="nl-NL"/>
        </w:rPr>
        <w:t>sociale</w:t>
      </w:r>
      <w:proofErr w:type="gramEnd"/>
      <w:r>
        <w:rPr>
          <w:lang w:val="nl-NL"/>
        </w:rPr>
        <w:t xml:space="preserve"> media: @stepvda (Twitter, LinkedIn)</w:t>
      </w:r>
    </w:p>
    <w:p w14:paraId="75F6A56D" w14:textId="54ACAA2B" w:rsidR="002D5F4F" w:rsidRDefault="002D5F4F" w:rsidP="00882683">
      <w:pPr>
        <w:rPr>
          <w:lang w:val="nl-NL"/>
        </w:rPr>
      </w:pPr>
      <w:proofErr w:type="gramStart"/>
      <w:r>
        <w:rPr>
          <w:lang w:val="nl-NL"/>
        </w:rPr>
        <w:t>geboortedatum</w:t>
      </w:r>
      <w:proofErr w:type="gramEnd"/>
      <w:r>
        <w:rPr>
          <w:lang w:val="nl-NL"/>
        </w:rPr>
        <w:t>: 25/10/1976</w:t>
      </w:r>
    </w:p>
    <w:p w14:paraId="5FB1A3F4" w14:textId="4889135D" w:rsidR="00882683" w:rsidRDefault="002D5F4F">
      <w:proofErr w:type="spellStart"/>
      <w:r>
        <w:t>burgernummer</w:t>
      </w:r>
      <w:proofErr w:type="spellEnd"/>
      <w:r>
        <w:t xml:space="preserve">: </w:t>
      </w:r>
      <w:r w:rsidRPr="002D5F4F">
        <w:t>228644835</w:t>
      </w:r>
    </w:p>
    <w:sectPr w:rsidR="0088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50BF5"/>
    <w:multiLevelType w:val="hybridMultilevel"/>
    <w:tmpl w:val="72E8B3D6"/>
    <w:lvl w:ilvl="0" w:tplc="A25650C8">
      <w:start w:val="1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4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83"/>
    <w:rsid w:val="0003102D"/>
    <w:rsid w:val="002D5F4F"/>
    <w:rsid w:val="00380598"/>
    <w:rsid w:val="006E110D"/>
    <w:rsid w:val="007A6869"/>
    <w:rsid w:val="00805DF3"/>
    <w:rsid w:val="0084113A"/>
    <w:rsid w:val="00882683"/>
    <w:rsid w:val="00897913"/>
    <w:rsid w:val="00B46C1E"/>
    <w:rsid w:val="00E92075"/>
    <w:rsid w:val="00EA3DE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9A5828"/>
  <w15:chartTrackingRefBased/>
  <w15:docId w15:val="{5CDFF51E-811D-BC4C-8770-9871D5F1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683"/>
    <w:rPr>
      <w:color w:val="0563C1" w:themeColor="hyperlink"/>
      <w:u w:val="single"/>
    </w:rPr>
  </w:style>
  <w:style w:type="character" w:styleId="UnresolvedMention">
    <w:name w:val="Unresolved Mention"/>
    <w:basedOn w:val="DefaultParagraphFont"/>
    <w:uiPriority w:val="99"/>
    <w:semiHidden/>
    <w:unhideWhenUsed/>
    <w:rsid w:val="00882683"/>
    <w:rPr>
      <w:color w:val="605E5C"/>
      <w:shd w:val="clear" w:color="auto" w:fill="E1DFDD"/>
    </w:rPr>
  </w:style>
  <w:style w:type="paragraph" w:styleId="ListParagraph">
    <w:name w:val="List Paragraph"/>
    <w:basedOn w:val="Normal"/>
    <w:uiPriority w:val="34"/>
    <w:qFormat/>
    <w:rsid w:val="0084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vda@ma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vda@gmail.com" TargetMode="External"/><Relationship Id="rId5" Type="http://schemas.openxmlformats.org/officeDocument/2006/relationships/hyperlink" Target="mailto:stephane@stepvda.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3</cp:revision>
  <cp:lastPrinted>2022-12-13T23:26:00Z</cp:lastPrinted>
  <dcterms:created xsi:type="dcterms:W3CDTF">2022-12-13T23:25:00Z</dcterms:created>
  <dcterms:modified xsi:type="dcterms:W3CDTF">2022-12-13T23:28:00Z</dcterms:modified>
</cp:coreProperties>
</file>