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內文 A"/>
        <w:jc w:val="center"/>
        <w:rPr>
          <w:rFonts w:ascii="標楷體" w:cs="標楷體" w:hAnsi="標楷體" w:eastAsia="標楷體"/>
          <w:sz w:val="56"/>
          <w:szCs w:val="56"/>
          <w:lang w:val="zh-TW" w:eastAsia="zh-TW"/>
        </w:rPr>
      </w:pPr>
    </w:p>
    <w:p>
      <w:pPr>
        <w:pStyle w:val="內文 A"/>
      </w:pPr>
    </w:p>
    <w:p>
      <w:pPr>
        <w:pStyle w:val="內文 A"/>
      </w:pPr>
    </w:p>
    <w:p>
      <w:pPr>
        <w:pStyle w:val="內文 A"/>
      </w:pPr>
    </w:p>
    <w:p>
      <w:pPr>
        <w:pStyle w:val="內文 A"/>
        <w:jc w:val="center"/>
        <w:rPr>
          <w:b w:val="1"/>
          <w:bCs w:val="1"/>
          <w:sz w:val="48"/>
          <w:szCs w:val="48"/>
        </w:rPr>
      </w:pPr>
      <w:r>
        <w:rPr>
          <w:rFonts w:eastAsia="標楷體" w:hint="eastAsia"/>
          <w:sz w:val="48"/>
          <w:szCs w:val="48"/>
          <w:rtl w:val="0"/>
          <w:lang w:val="zh-TW" w:eastAsia="zh-TW"/>
        </w:rPr>
        <w:t>資訊系統設計文件</w:t>
      </w:r>
      <w:r>
        <w:rPr>
          <w:b w:val="1"/>
          <w:bCs w:val="1"/>
          <w:sz w:val="48"/>
          <w:szCs w:val="48"/>
          <w:rtl w:val="0"/>
          <w:lang w:val="en-US"/>
        </w:rPr>
        <w:t xml:space="preserve"> (SD)</w:t>
      </w:r>
    </w:p>
    <w:p>
      <w:pPr>
        <w:pStyle w:val="內文 A"/>
        <w:jc w:val="center"/>
        <w:rPr>
          <w:sz w:val="40"/>
          <w:szCs w:val="40"/>
        </w:rPr>
      </w:pPr>
    </w:p>
    <w:p>
      <w:pPr>
        <w:pStyle w:val="內文 A"/>
        <w:jc w:val="center"/>
        <w:rPr>
          <w:sz w:val="40"/>
          <w:szCs w:val="40"/>
        </w:rPr>
      </w:pPr>
    </w:p>
    <w:p>
      <w:pPr>
        <w:pStyle w:val="內文 A"/>
        <w:jc w:val="center"/>
        <w:rPr>
          <w:sz w:val="40"/>
          <w:szCs w:val="40"/>
        </w:rPr>
      </w:pPr>
    </w:p>
    <w:p>
      <w:pPr>
        <w:pStyle w:val="內文 A"/>
        <w:jc w:val="center"/>
        <w:rPr>
          <w:sz w:val="40"/>
          <w:szCs w:val="40"/>
        </w:rPr>
      </w:pPr>
      <w:r>
        <w:rPr>
          <w:rFonts w:eastAsia="標楷體" w:hint="eastAsia"/>
          <w:sz w:val="48"/>
          <w:szCs w:val="48"/>
          <w:rtl w:val="0"/>
          <w:lang w:val="zh-TW" w:eastAsia="zh-TW"/>
        </w:rPr>
        <w:t>物聯網</w:t>
      </w:r>
      <w:r>
        <w:rPr>
          <w:rFonts w:ascii="標楷體" w:hAnsi="標楷體"/>
          <w:sz w:val="48"/>
          <w:szCs w:val="48"/>
          <w:rtl w:val="0"/>
          <w:lang w:val="en-US"/>
        </w:rPr>
        <w:t>app</w:t>
      </w:r>
      <w:r>
        <w:rPr>
          <w:rFonts w:eastAsia="標楷體" w:hint="eastAsia"/>
          <w:sz w:val="48"/>
          <w:szCs w:val="48"/>
          <w:rtl w:val="0"/>
          <w:lang w:val="zh-TW" w:eastAsia="zh-TW"/>
        </w:rPr>
        <w:t>系統</w:t>
      </w:r>
    </w:p>
    <w:p>
      <w:pPr>
        <w:pStyle w:val="內文 A"/>
        <w:jc w:val="center"/>
        <w:rPr>
          <w:rFonts w:ascii="標楷體" w:cs="標楷體" w:hAnsi="標楷體" w:eastAsia="標楷體"/>
          <w:sz w:val="40"/>
          <w:szCs w:val="40"/>
        </w:rPr>
      </w:pPr>
      <w:r>
        <w:rPr>
          <w:rFonts w:ascii="標楷體" w:hAnsi="標楷體"/>
          <w:sz w:val="40"/>
          <w:szCs w:val="40"/>
          <w:rtl w:val="0"/>
          <w:lang w:val="en-US"/>
        </w:rPr>
        <w:t>(</w:t>
      </w:r>
      <w:r>
        <w:rPr>
          <w:rFonts w:eastAsia="標楷體" w:hint="eastAsia"/>
          <w:sz w:val="40"/>
          <w:szCs w:val="40"/>
          <w:rtl w:val="0"/>
          <w:lang w:val="zh-TW" w:eastAsia="zh-TW"/>
        </w:rPr>
        <w:t>文件編號</w:t>
      </w:r>
      <w:r>
        <w:rPr>
          <w:rFonts w:ascii="標楷體" w:hAnsi="標楷體"/>
          <w:sz w:val="40"/>
          <w:szCs w:val="40"/>
          <w:rtl w:val="0"/>
          <w:lang w:val="en-US"/>
        </w:rPr>
        <w:t>)</w:t>
      </w:r>
    </w:p>
    <w:p>
      <w:pPr>
        <w:pStyle w:val="內文 A"/>
        <w:jc w:val="center"/>
        <w:rPr>
          <w:b w:val="1"/>
          <w:bCs w:val="1"/>
          <w:sz w:val="40"/>
          <w:szCs w:val="40"/>
        </w:rPr>
      </w:pPr>
    </w:p>
    <w:p>
      <w:pPr>
        <w:pStyle w:val="內文 A"/>
        <w:jc w:val="center"/>
        <w:rPr>
          <w:b w:val="1"/>
          <w:bCs w:val="1"/>
          <w:sz w:val="40"/>
          <w:szCs w:val="40"/>
        </w:rPr>
      </w:pPr>
    </w:p>
    <w:p>
      <w:pPr>
        <w:pStyle w:val="內文 A"/>
        <w:ind w:firstLine="1440"/>
        <w:jc w:val="both"/>
        <w:rPr>
          <w:rFonts w:ascii="標楷體" w:cs="標楷體" w:hAnsi="標楷體" w:eastAsia="標楷體"/>
          <w:sz w:val="36"/>
          <w:szCs w:val="36"/>
        </w:rPr>
      </w:pPr>
    </w:p>
    <w:p>
      <w:pPr>
        <w:pStyle w:val="內文 A"/>
        <w:ind w:firstLine="1440"/>
        <w:jc w:val="both"/>
        <w:rPr>
          <w:rFonts w:ascii="標楷體" w:cs="標楷體" w:hAnsi="標楷體" w:eastAsia="標楷體"/>
          <w:sz w:val="36"/>
          <w:szCs w:val="36"/>
        </w:rPr>
      </w:pPr>
    </w:p>
    <w:p>
      <w:pPr>
        <w:pStyle w:val="內文 A"/>
        <w:ind w:firstLine="1440"/>
        <w:jc w:val="both"/>
        <w:rPr>
          <w:rFonts w:ascii="標楷體" w:cs="標楷體" w:hAnsi="標楷體" w:eastAsia="標楷體"/>
          <w:sz w:val="36"/>
          <w:szCs w:val="36"/>
        </w:rPr>
      </w:pPr>
    </w:p>
    <w:p>
      <w:pPr>
        <w:pStyle w:val="內文 A"/>
        <w:ind w:firstLine="1440"/>
        <w:jc w:val="both"/>
        <w:rPr>
          <w:rFonts w:ascii="標楷體" w:cs="標楷體" w:hAnsi="標楷體" w:eastAsia="標楷體"/>
          <w:sz w:val="36"/>
          <w:szCs w:val="36"/>
        </w:rPr>
      </w:pPr>
    </w:p>
    <w:p>
      <w:pPr>
        <w:pStyle w:val="內文 A"/>
        <w:ind w:firstLine="1440"/>
        <w:jc w:val="both"/>
        <w:rPr>
          <w:rFonts w:ascii="標楷體" w:cs="標楷體" w:hAnsi="標楷體" w:eastAsia="標楷體"/>
          <w:sz w:val="36"/>
          <w:szCs w:val="36"/>
        </w:rPr>
      </w:pPr>
    </w:p>
    <w:p>
      <w:pPr>
        <w:pStyle w:val="內文 A"/>
        <w:ind w:firstLine="1440"/>
        <w:jc w:val="both"/>
        <w:rPr>
          <w:rFonts w:ascii="標楷體" w:cs="標楷體" w:hAnsi="標楷體" w:eastAsia="標楷體"/>
          <w:sz w:val="36"/>
          <w:szCs w:val="36"/>
        </w:rPr>
      </w:pPr>
      <w:r>
        <w:rPr>
          <w:rFonts w:eastAsia="標楷體" w:hint="eastAsia"/>
          <w:sz w:val="36"/>
          <w:szCs w:val="36"/>
          <w:rtl w:val="0"/>
          <w:lang w:val="zh-TW" w:eastAsia="zh-TW"/>
        </w:rPr>
        <w:t>制定部門</w:t>
      </w:r>
      <w:r>
        <w:rPr>
          <w:rFonts w:ascii="標楷體" w:hAnsi="標楷體"/>
          <w:sz w:val="36"/>
          <w:szCs w:val="36"/>
          <w:rtl w:val="0"/>
          <w:lang w:val="en-US"/>
        </w:rPr>
        <w:t xml:space="preserve"> : MIS</w:t>
      </w:r>
    </w:p>
    <w:p>
      <w:pPr>
        <w:pStyle w:val="內文 A"/>
        <w:ind w:firstLine="1440"/>
        <w:jc w:val="both"/>
        <w:rPr>
          <w:sz w:val="36"/>
          <w:szCs w:val="36"/>
        </w:rPr>
      </w:pPr>
      <w:r>
        <w:rPr>
          <w:rFonts w:eastAsia="標楷體" w:hint="eastAsia"/>
          <w:sz w:val="36"/>
          <w:szCs w:val="36"/>
          <w:rtl w:val="0"/>
          <w:lang w:val="zh-TW" w:eastAsia="zh-TW"/>
        </w:rPr>
        <w:t>制定日期</w:t>
      </w:r>
      <w:r>
        <w:rPr>
          <w:rFonts w:ascii="標楷體" w:hAnsi="標楷體"/>
          <w:sz w:val="36"/>
          <w:szCs w:val="36"/>
          <w:rtl w:val="0"/>
          <w:lang w:val="en-US"/>
        </w:rPr>
        <w:t xml:space="preserve"> : 2016.11.30</w:t>
      </w:r>
    </w:p>
    <w:p>
      <w:pPr>
        <w:pStyle w:val="內文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內文 A"/>
        <w:numPr>
          <w:ilvl w:val="0"/>
          <w:numId w:val="2"/>
        </w:numPr>
        <w:rPr>
          <w:b w:val="1"/>
          <w:bCs w:val="1"/>
          <w:sz w:val="36"/>
          <w:szCs w:val="36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專案成員</w:t>
      </w:r>
      <w:r>
        <w:rPr>
          <w:b w:val="1"/>
          <w:bCs w:val="1"/>
          <w:kern w:val="0"/>
          <w:sz w:val="36"/>
          <w:szCs w:val="36"/>
          <w:rtl w:val="0"/>
          <w:lang w:val="en-US"/>
        </w:rPr>
        <w:t xml:space="preserve"> :</w:t>
      </w:r>
    </w:p>
    <w:p>
      <w:pPr>
        <w:pStyle w:val="內文 A"/>
        <w:ind w:left="540" w:firstLine="0"/>
        <w:rPr>
          <w:sz w:val="32"/>
          <w:szCs w:val="32"/>
        </w:rPr>
      </w:pPr>
      <w:r>
        <w:rPr>
          <w:rFonts w:ascii="新細明體" w:hAnsi="新細明體"/>
          <w:sz w:val="32"/>
          <w:szCs w:val="32"/>
          <w:rtl w:val="0"/>
          <w:lang w:val="en-US"/>
        </w:rPr>
        <w:t xml:space="preserve">I.T. : </w:t>
      </w:r>
      <w:r>
        <w:rPr>
          <w:rFonts w:eastAsia="新細明體" w:hint="eastAsia"/>
          <w:sz w:val="32"/>
          <w:szCs w:val="32"/>
          <w:rtl w:val="0"/>
          <w:lang w:val="zh-TW" w:eastAsia="zh-TW"/>
        </w:rPr>
        <w:t>王家祥。</w:t>
      </w:r>
    </w:p>
    <w:p>
      <w:pPr>
        <w:pStyle w:val="內文 A"/>
        <w:numPr>
          <w:ilvl w:val="0"/>
          <w:numId w:val="4"/>
        </w:numPr>
        <w:bidi w:val="0"/>
        <w:ind w:right="0"/>
        <w:jc w:val="left"/>
        <w:rPr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 xml:space="preserve">版本 </w:t>
      </w:r>
      <w:r>
        <w:rPr>
          <w:b w:val="1"/>
          <w:bCs w:val="1"/>
          <w:kern w:val="0"/>
          <w:sz w:val="36"/>
          <w:szCs w:val="36"/>
          <w:rtl w:val="0"/>
          <w:lang w:val="en-US"/>
        </w:rPr>
        <w:t>:</w:t>
      </w:r>
    </w:p>
    <w:tbl>
      <w:tblPr>
        <w:tblW w:w="9180" w:type="dxa"/>
        <w:jc w:val="left"/>
        <w:tblInd w:w="57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38"/>
        <w:gridCol w:w="1782"/>
        <w:gridCol w:w="3960"/>
        <w:gridCol w:w="1800"/>
      </w:tblGrid>
      <w:tr>
        <w:tblPrEx>
          <w:shd w:val="clear" w:color="auto" w:fill="ced7e7"/>
        </w:tblPrEx>
        <w:trPr>
          <w:trHeight w:val="423" w:hRule="atLeast"/>
        </w:trPr>
        <w:tc>
          <w:tcPr>
            <w:tcW w:type="dxa" w:w="1638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內文 A"/>
              <w:spacing w:after="240" w:line="240" w:lineRule="atLeast"/>
              <w:jc w:val="center"/>
            </w:pPr>
            <w:r>
              <w:rPr>
                <w:rFonts w:eastAsia="Helvetica" w:hint="eastAsia"/>
                <w:b w:val="1"/>
                <w:bCs w:val="1"/>
                <w:kern w:val="0"/>
                <w:sz w:val="28"/>
                <w:szCs w:val="28"/>
                <w:rtl w:val="0"/>
                <w:lang w:val="zh-TW" w:eastAsia="zh-TW"/>
              </w:rPr>
              <w:t>版本</w:t>
            </w:r>
          </w:p>
        </w:tc>
        <w:tc>
          <w:tcPr>
            <w:tcW w:type="dxa" w:w="1782"/>
            <w:tcBorders>
              <w:top w:val="single" w:color="000000" w:sz="12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內文 A"/>
              <w:spacing w:after="240" w:line="240" w:lineRule="atLeast"/>
              <w:jc w:val="center"/>
            </w:pPr>
            <w:r>
              <w:rPr>
                <w:rFonts w:eastAsia="Helvetica" w:hint="eastAsia"/>
                <w:b w:val="1"/>
                <w:bCs w:val="1"/>
                <w:kern w:val="0"/>
                <w:sz w:val="28"/>
                <w:szCs w:val="28"/>
                <w:rtl w:val="0"/>
                <w:lang w:val="zh-TW" w:eastAsia="zh-TW"/>
              </w:rPr>
              <w:t>作者</w:t>
            </w:r>
          </w:p>
        </w:tc>
        <w:tc>
          <w:tcPr>
            <w:tcW w:type="dxa" w:w="3960"/>
            <w:tcBorders>
              <w:top w:val="single" w:color="000000" w:sz="12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內文 A"/>
              <w:spacing w:after="240" w:line="240" w:lineRule="atLeast"/>
              <w:jc w:val="center"/>
            </w:pPr>
            <w:r>
              <w:rPr>
                <w:rFonts w:eastAsia="Helvetica" w:hint="eastAsia"/>
                <w:b w:val="1"/>
                <w:bCs w:val="1"/>
                <w:kern w:val="0"/>
                <w:sz w:val="28"/>
                <w:szCs w:val="28"/>
                <w:rtl w:val="0"/>
                <w:lang w:val="zh-TW" w:eastAsia="zh-TW"/>
              </w:rPr>
              <w:t>說  明</w:t>
            </w:r>
          </w:p>
        </w:tc>
        <w:tc>
          <w:tcPr>
            <w:tcW w:type="dxa" w:w="1800"/>
            <w:tcBorders>
              <w:top w:val="single" w:color="000000" w:sz="12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12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內文 A"/>
              <w:spacing w:after="240" w:line="240" w:lineRule="atLeast"/>
              <w:jc w:val="center"/>
            </w:pPr>
            <w:r>
              <w:rPr>
                <w:rFonts w:eastAsia="Helvetica" w:hint="eastAsia"/>
                <w:b w:val="1"/>
                <w:bCs w:val="1"/>
                <w:kern w:val="0"/>
                <w:sz w:val="28"/>
                <w:szCs w:val="28"/>
                <w:rtl w:val="0"/>
                <w:lang w:val="zh-TW" w:eastAsia="zh-TW"/>
              </w:rPr>
              <w:t>完成日期</w:t>
            </w:r>
          </w:p>
        </w:tc>
      </w:tr>
      <w:tr>
        <w:tblPrEx>
          <w:shd w:val="clear" w:color="auto" w:fill="ced7e7"/>
        </w:tblPrEx>
        <w:trPr>
          <w:trHeight w:val="335" w:hRule="atLeast"/>
        </w:trPr>
        <w:tc>
          <w:tcPr>
            <w:tcW w:type="dxa" w:w="1638"/>
            <w:tcBorders>
              <w:top w:val="single" w:color="000000" w:sz="6" w:space="0" w:shadow="0" w:frame="0"/>
              <w:left w:val="single" w:color="000000" w:sz="12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tabs>
                <w:tab w:val="left" w:pos="1060"/>
              </w:tabs>
              <w:bidi w:val="0"/>
              <w:spacing w:after="240"/>
              <w:ind w:left="0" w:right="0" w:firstLine="0"/>
              <w:jc w:val="both"/>
              <w:rPr>
                <w:rtl w:val="0"/>
              </w:rPr>
            </w:pPr>
            <w:r>
              <w:rPr>
                <w:rFonts w:ascii="Arial" w:hAnsi="Arial"/>
                <w:kern w:val="0"/>
                <w:sz w:val="28"/>
                <w:szCs w:val="28"/>
                <w:rtl w:val="0"/>
              </w:rPr>
              <w:t>V0.2</w:t>
            </w:r>
          </w:p>
        </w:tc>
        <w:tc>
          <w:tcPr>
            <w:tcW w:type="dxa" w:w="178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bidi w:val="0"/>
              <w:spacing w:after="240"/>
              <w:ind w:left="0" w:right="0" w:firstLine="0"/>
              <w:jc w:val="both"/>
              <w:rPr>
                <w:rtl w:val="0"/>
              </w:rPr>
            </w:pPr>
            <w:r>
              <w:rPr>
                <w:rFonts w:ascii="Arial" w:hAnsi="Arial"/>
                <w:kern w:val="0"/>
                <w:sz w:val="28"/>
                <w:szCs w:val="28"/>
                <w:rtl w:val="0"/>
              </w:rPr>
              <w:t>Sean Wang</w:t>
            </w:r>
          </w:p>
        </w:tc>
        <w:tc>
          <w:tcPr>
            <w:tcW w:type="dxa" w:w="39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24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1/17</w:t>
            </w:r>
          </w:p>
        </w:tc>
      </w:tr>
      <w:tr>
        <w:tblPrEx>
          <w:shd w:val="clear" w:color="auto" w:fill="ced7e7"/>
        </w:tblPrEx>
        <w:trPr>
          <w:trHeight w:val="384" w:hRule="atLeast"/>
        </w:trPr>
        <w:tc>
          <w:tcPr>
            <w:tcW w:type="dxa" w:w="1638"/>
            <w:tcBorders>
              <w:top w:val="single" w:color="000000" w:sz="6" w:space="0" w:shadow="0" w:frame="0"/>
              <w:left w:val="single" w:color="000000" w:sz="12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8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84" w:hRule="atLeast"/>
        </w:trPr>
        <w:tc>
          <w:tcPr>
            <w:tcW w:type="dxa" w:w="1638"/>
            <w:tcBorders>
              <w:top w:val="single" w:color="000000" w:sz="6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8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2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6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2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numPr>
          <w:ilvl w:val="0"/>
          <w:numId w:val="5"/>
        </w:numPr>
      </w:pPr>
    </w:p>
    <w:p>
      <w:pPr>
        <w:pStyle w:val="內文 A"/>
        <w:ind w:left="540" w:firstLine="0"/>
        <w:rPr>
          <w:kern w:val="0"/>
          <w:sz w:val="32"/>
          <w:szCs w:val="32"/>
        </w:rPr>
      </w:pPr>
    </w:p>
    <w:p>
      <w:pPr>
        <w:pStyle w:val="內文 A"/>
        <w:ind w:left="540" w:firstLine="0"/>
        <w:rPr>
          <w:kern w:val="0"/>
          <w:sz w:val="32"/>
          <w:szCs w:val="32"/>
        </w:rPr>
      </w:pPr>
    </w:p>
    <w:p>
      <w:pPr>
        <w:pStyle w:val="內文 A"/>
        <w:numPr>
          <w:ilvl w:val="0"/>
          <w:numId w:val="7"/>
        </w:numPr>
        <w:bidi w:val="0"/>
        <w:ind w:right="0"/>
        <w:jc w:val="left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核准</w:t>
      </w:r>
      <w:r>
        <w:rPr>
          <w:b w:val="1"/>
          <w:bCs w:val="1"/>
          <w:kern w:val="0"/>
          <w:sz w:val="36"/>
          <w:szCs w:val="36"/>
          <w:rtl w:val="0"/>
          <w:lang w:val="en-US"/>
        </w:rPr>
        <w:t xml:space="preserve"> :</w:t>
      </w:r>
    </w:p>
    <w:p>
      <w:pPr>
        <w:pStyle w:val="內文 A"/>
        <w:rPr>
          <w:kern w:val="0"/>
        </w:rPr>
      </w:pPr>
    </w:p>
    <w:tbl>
      <w:tblPr>
        <w:tblW w:w="9180" w:type="dxa"/>
        <w:jc w:val="left"/>
        <w:tblInd w:w="57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21"/>
        <w:gridCol w:w="2789"/>
        <w:gridCol w:w="4070"/>
      </w:tblGrid>
      <w:tr>
        <w:tblPrEx>
          <w:shd w:val="clear" w:color="auto" w:fill="ced7e7"/>
        </w:tblPrEx>
        <w:trPr>
          <w:trHeight w:val="420" w:hRule="atLeast"/>
        </w:trPr>
        <w:tc>
          <w:tcPr>
            <w:tcW w:type="dxa" w:w="2321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324"/>
              <w:bottom w:type="dxa" w:w="80"/>
              <w:right w:type="dxa" w:w="80"/>
            </w:tcMar>
            <w:vAlign w:val="top"/>
          </w:tcPr>
          <w:p>
            <w:pPr>
              <w:pStyle w:val="Document Control Page Table Header Text"/>
              <w:jc w:val="center"/>
            </w:pPr>
            <w:r>
              <w:rPr>
                <w:rFonts w:eastAsia="Helvetica" w:hint="eastAsia"/>
                <w:sz w:val="28"/>
                <w:szCs w:val="28"/>
                <w:rtl w:val="0"/>
                <w:lang w:val="zh-TW" w:eastAsia="zh-TW"/>
              </w:rPr>
              <w:t>核 准 者</w:t>
            </w:r>
          </w:p>
        </w:tc>
        <w:tc>
          <w:tcPr>
            <w:tcW w:type="dxa" w:w="2789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324"/>
              <w:bottom w:type="dxa" w:w="80"/>
              <w:right w:type="dxa" w:w="80"/>
            </w:tcMar>
            <w:vAlign w:val="top"/>
          </w:tcPr>
          <w:p>
            <w:pPr>
              <w:pStyle w:val="Document Control Page Table Header Text"/>
              <w:jc w:val="center"/>
            </w:pPr>
            <w:r>
              <w:rPr>
                <w:rFonts w:eastAsia="Helvetica" w:hint="eastAsia"/>
                <w:sz w:val="28"/>
                <w:szCs w:val="28"/>
                <w:rtl w:val="0"/>
                <w:lang w:val="zh-TW" w:eastAsia="zh-TW"/>
              </w:rPr>
              <w:t>簽 核 日 期</w:t>
            </w:r>
          </w:p>
        </w:tc>
        <w:tc>
          <w:tcPr>
            <w:tcW w:type="dxa" w:w="4070"/>
            <w:tcBorders>
              <w:top w:val="single" w:color="000000" w:sz="12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d9d9d9"/>
            <w:tcMar>
              <w:top w:type="dxa" w:w="80"/>
              <w:left w:type="dxa" w:w="324"/>
              <w:bottom w:type="dxa" w:w="80"/>
              <w:right w:type="dxa" w:w="80"/>
            </w:tcMar>
            <w:vAlign w:val="top"/>
          </w:tcPr>
          <w:p>
            <w:pPr>
              <w:pStyle w:val="Document Control Page Table Header Text"/>
              <w:jc w:val="center"/>
            </w:pPr>
            <w:r>
              <w:rPr>
                <w:rFonts w:eastAsia="Helvetica" w:hint="eastAsia"/>
                <w:sz w:val="28"/>
                <w:szCs w:val="28"/>
                <w:rtl w:val="0"/>
                <w:lang w:val="zh-TW" w:eastAsia="zh-TW"/>
              </w:rPr>
              <w:t>備  註</w:t>
            </w:r>
          </w:p>
        </w:tc>
      </w:tr>
      <w:tr>
        <w:tblPrEx>
          <w:shd w:val="clear" w:color="auto" w:fill="ced7e7"/>
        </w:tblPrEx>
        <w:trPr>
          <w:trHeight w:val="546" w:hRule="atLeast"/>
        </w:trPr>
        <w:tc>
          <w:tcPr>
            <w:tcW w:type="dxa" w:w="2321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66" w:hRule="atLeast"/>
        </w:trPr>
        <w:tc>
          <w:tcPr>
            <w:tcW w:type="dxa" w:w="2321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45" w:hRule="atLeast"/>
        </w:trPr>
        <w:tc>
          <w:tcPr>
            <w:tcW w:type="dxa" w:w="2321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ind w:left="468" w:hanging="468"/>
        <w:rPr>
          <w:kern w:val="0"/>
        </w:rPr>
      </w:pPr>
    </w:p>
    <w:p>
      <w:pPr>
        <w:pStyle w:val="內文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kern w:val="0"/>
        </w:rPr>
        <w:br w:type="page"/>
      </w:r>
    </w:p>
    <w:p>
      <w:pPr>
        <w:pStyle w:val="內文 A"/>
        <w:jc w:val="center"/>
        <w:rPr>
          <w:b w:val="1"/>
          <w:bCs w:val="1"/>
          <w:kern w:val="0"/>
          <w:sz w:val="36"/>
          <w:szCs w:val="36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目    錄</w:t>
      </w:r>
    </w:p>
    <w:p>
      <w:pPr>
        <w:pStyle w:val="內文 A"/>
        <w:jc w:val="center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tabs>
          <w:tab w:val="left" w:pos="425"/>
        </w:tabs>
        <w:outlineLvl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kern w:val="0"/>
        </w:rPr>
        <w:br w:type="page"/>
      </w:r>
    </w:p>
    <w:p>
      <w:pPr>
        <w:pStyle w:val="內文 A"/>
        <w:numPr>
          <w:ilvl w:val="0"/>
          <w:numId w:val="9"/>
        </w:numPr>
        <w:outlineLvl w:val="0"/>
        <w:rPr>
          <w:b w:val="1"/>
          <w:bCs w:val="1"/>
          <w:kern w:val="0"/>
          <w:sz w:val="36"/>
          <w:szCs w:val="36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系統簡介</w:t>
      </w:r>
    </w:p>
    <w:p>
      <w:pPr>
        <w:pStyle w:val="內文 A"/>
        <w:numPr>
          <w:ilvl w:val="1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系統介紹</w:t>
      </w:r>
    </w:p>
    <w:p>
      <w:pPr>
        <w:pStyle w:val="內文 A"/>
        <w:ind w:left="900" w:firstLine="0"/>
        <w:outlineLvl w:val="0"/>
        <w:rPr>
          <w:color w:val="0000ff"/>
          <w:kern w:val="0"/>
          <w:u w:color="0000ff"/>
        </w:rPr>
      </w:pPr>
      <w:r>
        <w:rPr>
          <w:rFonts w:ascii="新細明體" w:hAnsi="新細明體"/>
          <w:color w:val="000000"/>
          <w:kern w:val="0"/>
          <w:u w:color="000000"/>
          <w:rtl w:val="0"/>
          <w:lang w:val="en-US"/>
        </w:rPr>
        <w:t>V1</w:t>
      </w:r>
      <w:r>
        <w:rPr>
          <w:rFonts w:eastAsia="新細明體" w:hint="eastAsia"/>
          <w:color w:val="000000"/>
          <w:kern w:val="0"/>
          <w:u w:color="000000"/>
          <w:rtl w:val="0"/>
          <w:lang w:val="zh-TW" w:eastAsia="zh-TW"/>
        </w:rPr>
        <w:t>版本目前提供</w:t>
      </w:r>
      <w:r>
        <w:rPr>
          <w:rFonts w:ascii="新細明體" w:hAnsi="新細明體"/>
          <w:color w:val="000000"/>
          <w:kern w:val="0"/>
          <w:u w:color="000000"/>
          <w:rtl w:val="0"/>
          <w:lang w:val="en-US"/>
        </w:rPr>
        <w:t>,WIFI</w:t>
      </w:r>
      <w:r>
        <w:rPr>
          <w:rFonts w:eastAsia="新細明體" w:hint="eastAsia"/>
          <w:color w:val="000000"/>
          <w:kern w:val="0"/>
          <w:u w:color="000000"/>
          <w:rtl w:val="0"/>
          <w:lang w:val="zh-TW" w:eastAsia="zh-TW"/>
        </w:rPr>
        <w:t>開關控制，自動焊接手臂電流狀態監控</w:t>
      </w:r>
    </w:p>
    <w:p>
      <w:pPr>
        <w:pStyle w:val="內文 A"/>
        <w:numPr>
          <w:ilvl w:val="1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功能說明</w:t>
      </w:r>
    </w:p>
    <w:p>
      <w:pPr>
        <w:pStyle w:val="內文 A"/>
        <w:ind w:left="900" w:firstLine="0"/>
        <w:rPr>
          <w:kern w:val="0"/>
        </w:rPr>
      </w:pPr>
      <w:r>
        <w:rPr>
          <w:rFonts w:eastAsia="新細明體" w:hint="eastAsia"/>
          <w:kern w:val="0"/>
          <w:rtl w:val="0"/>
          <w:lang w:val="zh-TW" w:eastAsia="zh-TW"/>
        </w:rPr>
        <w:t xml:space="preserve">供使用者利用 </w:t>
      </w:r>
      <w:r>
        <w:rPr>
          <w:kern w:val="0"/>
          <w:rtl w:val="0"/>
          <w:lang w:val="en-US"/>
        </w:rPr>
        <w:t xml:space="preserve">App </w:t>
      </w:r>
      <w:r>
        <w:rPr>
          <w:rFonts w:eastAsia="新細明體" w:hint="eastAsia"/>
          <w:kern w:val="0"/>
          <w:rtl w:val="0"/>
          <w:lang w:val="zh-TW" w:eastAsia="zh-TW"/>
        </w:rPr>
        <w:t>透過</w:t>
      </w:r>
      <w:r>
        <w:rPr>
          <w:kern w:val="0"/>
          <w:rtl w:val="0"/>
          <w:lang w:val="en-US"/>
        </w:rPr>
        <w:t>WIFI</w:t>
      </w:r>
      <w:r>
        <w:rPr>
          <w:rFonts w:eastAsia="新細明體" w:hint="eastAsia"/>
          <w:kern w:val="0"/>
          <w:rtl w:val="0"/>
          <w:lang w:val="zh-TW" w:eastAsia="zh-TW"/>
        </w:rPr>
        <w:t xml:space="preserve">控制電源開關 </w:t>
      </w:r>
      <w:r>
        <w:rPr>
          <w:kern w:val="0"/>
          <w:rtl w:val="0"/>
          <w:lang w:val="en-US"/>
        </w:rPr>
        <w:t xml:space="preserve">, </w:t>
      </w:r>
      <w:r>
        <w:rPr>
          <w:rFonts w:eastAsia="新細明體" w:hint="eastAsia"/>
          <w:kern w:val="0"/>
          <w:rtl w:val="0"/>
          <w:lang w:val="zh-TW" w:eastAsia="zh-TW"/>
        </w:rPr>
        <w:t>以及監看自動焊接手臂即時電流狀態</w:t>
      </w:r>
    </w:p>
    <w:p>
      <w:pPr>
        <w:pStyle w:val="內文 A"/>
        <w:ind w:left="240" w:firstLine="0"/>
        <w:outlineLvl w:val="0"/>
        <w:rPr>
          <w:b w:val="1"/>
          <w:bCs w:val="1"/>
          <w:kern w:val="0"/>
        </w:rPr>
      </w:pPr>
    </w:p>
    <w:p>
      <w:pPr>
        <w:pStyle w:val="內文 A"/>
        <w:numPr>
          <w:ilvl w:val="1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使用者權限說明</w:t>
      </w:r>
    </w:p>
    <w:p>
      <w:pPr>
        <w:pStyle w:val="內文 A"/>
        <w:ind w:left="240" w:firstLine="660"/>
        <w:outlineLvl w:val="0"/>
        <w:rPr>
          <w:kern w:val="0"/>
        </w:rPr>
      </w:pPr>
      <w:r>
        <w:rPr>
          <w:rFonts w:eastAsia="新細明體" w:hint="eastAsia"/>
          <w:kern w:val="0"/>
          <w:rtl w:val="0"/>
          <w:lang w:val="zh-TW" w:eastAsia="zh-TW"/>
        </w:rPr>
        <w:t>有安裝</w:t>
      </w:r>
      <w:r>
        <w:rPr>
          <w:kern w:val="0"/>
          <w:rtl w:val="0"/>
          <w:lang w:val="en-US"/>
        </w:rPr>
        <w:t>App</w:t>
      </w:r>
      <w:r>
        <w:rPr>
          <w:rFonts w:eastAsia="新細明體" w:hint="eastAsia"/>
          <w:kern w:val="0"/>
          <w:rtl w:val="0"/>
          <w:lang w:val="zh-TW" w:eastAsia="zh-TW"/>
        </w:rPr>
        <w:t>的使用者</w:t>
      </w:r>
    </w:p>
    <w:p>
      <w:pPr>
        <w:pStyle w:val="內文 A"/>
        <w:numPr>
          <w:ilvl w:val="1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使用者</w:t>
      </w: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操作環境說明</w:t>
      </w:r>
    </w:p>
    <w:p>
      <w:pPr>
        <w:pStyle w:val="內文 A"/>
        <w:ind w:left="240" w:firstLine="660"/>
        <w:outlineLvl w:val="0"/>
        <w:rPr>
          <w:kern w:val="0"/>
        </w:rPr>
      </w:pPr>
      <w:r>
        <w:rPr>
          <w:kern w:val="0"/>
          <w:rtl w:val="0"/>
          <w:lang w:val="en-US"/>
        </w:rPr>
        <w:t xml:space="preserve"> android</w:t>
      </w:r>
      <w:r>
        <w:rPr>
          <w:rFonts w:eastAsia="新細明體" w:hint="eastAsia"/>
          <w:kern w:val="0"/>
          <w:rtl w:val="0"/>
          <w:lang w:val="zh-TW" w:eastAsia="zh-TW"/>
        </w:rPr>
        <w:t xml:space="preserve"> 手機使用者</w:t>
      </w:r>
    </w:p>
    <w:p>
      <w:pPr>
        <w:pStyle w:val="內文 A"/>
        <w:numPr>
          <w:ilvl w:val="0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系統架構設計說明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kern w:val="0"/>
          <w:sz w:val="36"/>
          <w:szCs w:val="36"/>
          <w:lang w:val="en-US"/>
        </w:rPr>
        <w:br w:type="textWrapping"/>
      </w:r>
    </w:p>
    <w:p>
      <w:pPr>
        <w:pStyle w:val="內文 A"/>
        <w:numPr>
          <w:ilvl w:val="1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網路架構圖</w:t>
      </w: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</w:rPr>
        <w:drawing>
          <wp:inline distT="0" distB="0" distL="0" distR="0">
            <wp:extent cx="4799966" cy="22606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6" cy="226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ff"/>
          <w:kern w:val="0"/>
          <w:u w:color="0000ff"/>
        </w:rPr>
        <w:br w:type="textWrapping"/>
        <w:br w:type="textWrapping"/>
        <w:br w:type="textWrapping"/>
        <w:br w:type="textWrapping"/>
        <w:br w:type="textWrapping"/>
      </w:r>
    </w:p>
    <w:p>
      <w:pPr>
        <w:pStyle w:val="內文 A"/>
        <w:numPr>
          <w:ilvl w:val="1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系統架構圖</w:t>
      </w:r>
    </w:p>
    <w:p>
      <w:pPr>
        <w:pStyle w:val="內文 A"/>
        <w:ind w:left="300" w:firstLine="660"/>
        <w:outlineLvl w:val="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  <w:lang w:val="en-US"/>
        </w:rPr>
        <w:t xml:space="preserve">2.2.1 Web Service Server </w:t>
      </w:r>
    </w:p>
    <w:p>
      <w:pPr>
        <w:pStyle w:val="內文 A"/>
        <w:ind w:left="30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300" w:firstLine="660"/>
        <w:outlineLvl w:val="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</w:rPr>
        <w:drawing>
          <wp:inline distT="0" distB="0" distL="0" distR="0">
            <wp:extent cx="3708826" cy="544235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826" cy="5442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ff"/>
          <w:kern w:val="0"/>
          <w:u w:color="0000ff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</w:rPr>
        <w:tab/>
        <w:t>2.2.2 Android App</w:t>
      </w: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</w:rPr>
        <w:drawing>
          <wp:inline distT="0" distB="0" distL="0" distR="0">
            <wp:extent cx="3758566" cy="486346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6" cy="4863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ind w:left="240" w:firstLine="660"/>
        <w:outlineLvl w:val="0"/>
        <w:rPr>
          <w:color w:val="0000ff"/>
          <w:kern w:val="0"/>
          <w:u w:color="0000ff"/>
        </w:rPr>
      </w:pPr>
    </w:p>
    <w:p>
      <w:pPr>
        <w:pStyle w:val="內文 A"/>
        <w:numPr>
          <w:ilvl w:val="1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系統開發說明</w:t>
      </w:r>
    </w:p>
    <w:p>
      <w:pPr>
        <w:pStyle w:val="內文 A"/>
        <w:ind w:left="900" w:firstLine="0"/>
        <w:outlineLvl w:val="0"/>
        <w:rPr>
          <w:kern w:val="0"/>
        </w:rPr>
      </w:pPr>
      <w:r>
        <w:rPr>
          <w:rFonts w:eastAsia="新細明體" w:hint="eastAsia"/>
          <w:kern w:val="0"/>
          <w:rtl w:val="0"/>
          <w:lang w:val="zh-TW" w:eastAsia="zh-TW"/>
        </w:rPr>
        <w:t>撰寫一套系統 包含三個部分</w:t>
      </w:r>
      <w:r>
        <w:rPr>
          <w:kern w:val="0"/>
          <w:rtl w:val="0"/>
          <w:lang w:val="en-US"/>
        </w:rPr>
        <w:t>1.</w:t>
      </w:r>
      <w:r>
        <w:rPr>
          <w:rFonts w:eastAsia="新細明體" w:hint="eastAsia"/>
          <w:kern w:val="0"/>
          <w:rtl w:val="0"/>
          <w:lang w:val="zh-TW" w:eastAsia="zh-TW"/>
        </w:rPr>
        <w:t>感測器</w:t>
      </w:r>
      <w:r>
        <w:rPr>
          <w:kern w:val="0"/>
          <w:rtl w:val="0"/>
          <w:lang w:val="en-US"/>
        </w:rPr>
        <w:t>, 2,</w:t>
      </w:r>
      <w:r>
        <w:rPr>
          <w:rFonts w:eastAsia="新細明體" w:hint="eastAsia"/>
          <w:kern w:val="0"/>
          <w:rtl w:val="0"/>
          <w:lang w:val="zh-TW" w:eastAsia="zh-TW"/>
        </w:rPr>
        <w:t>伺服器後台</w:t>
      </w:r>
      <w:r>
        <w:rPr>
          <w:kern w:val="0"/>
          <w:rtl w:val="0"/>
          <w:lang w:val="en-US"/>
        </w:rPr>
        <w:t>,3,App</w:t>
      </w:r>
    </w:p>
    <w:p>
      <w:pPr>
        <w:pStyle w:val="內文 A"/>
        <w:ind w:left="900" w:firstLine="0"/>
        <w:outlineLvl w:val="0"/>
        <w:rPr>
          <w:kern w:val="0"/>
        </w:rPr>
      </w:pPr>
      <w:r>
        <w:rPr>
          <w:rFonts w:eastAsia="新細明體" w:hint="eastAsia"/>
          <w:kern w:val="0"/>
          <w:rtl w:val="0"/>
          <w:lang w:val="zh-TW" w:eastAsia="zh-TW"/>
        </w:rPr>
        <w:t>讓使用者可以透過</w:t>
      </w:r>
      <w:r>
        <w:rPr>
          <w:kern w:val="0"/>
          <w:rtl w:val="0"/>
          <w:lang w:val="en-US"/>
        </w:rPr>
        <w:t>App</w:t>
      </w:r>
      <w:r>
        <w:rPr>
          <w:rFonts w:eastAsia="新細明體" w:hint="eastAsia"/>
          <w:kern w:val="0"/>
          <w:rtl w:val="0"/>
          <w:lang w:val="zh-TW" w:eastAsia="zh-TW"/>
        </w:rPr>
        <w:t>控制</w:t>
      </w:r>
      <w:r>
        <w:rPr>
          <w:kern w:val="0"/>
          <w:rtl w:val="0"/>
          <w:lang w:val="en-US"/>
        </w:rPr>
        <w:t>wifi</w:t>
      </w:r>
      <w:r>
        <w:rPr>
          <w:rFonts w:eastAsia="新細明體" w:hint="eastAsia"/>
          <w:kern w:val="0"/>
          <w:rtl w:val="0"/>
          <w:lang w:val="zh-TW" w:eastAsia="zh-TW"/>
        </w:rPr>
        <w:t xml:space="preserve">開關 </w:t>
      </w:r>
      <w:r>
        <w:rPr>
          <w:kern w:val="0"/>
          <w:rtl w:val="0"/>
          <w:lang w:val="en-US"/>
        </w:rPr>
        <w:t xml:space="preserve">, </w:t>
      </w:r>
      <w:r>
        <w:rPr>
          <w:rFonts w:eastAsia="新細明體" w:hint="eastAsia"/>
          <w:kern w:val="0"/>
          <w:rtl w:val="0"/>
          <w:lang w:val="zh-TW" w:eastAsia="zh-TW"/>
        </w:rPr>
        <w:t>以及查看目前焊接設備電流運作狀態</w:t>
      </w:r>
      <w:r>
        <w:rPr>
          <w:kern w:val="0"/>
          <w:rtl w:val="0"/>
          <w:lang w:val="en-US"/>
        </w:rPr>
        <w:t>.</w:t>
      </w:r>
    </w:p>
    <w:p>
      <w:pPr>
        <w:pStyle w:val="內文 A"/>
        <w:ind w:left="900" w:firstLine="0"/>
        <w:outlineLvl w:val="0"/>
        <w:rPr>
          <w:kern w:val="0"/>
        </w:rPr>
      </w:pPr>
    </w:p>
    <w:p>
      <w:pPr>
        <w:pStyle w:val="內文 A"/>
        <w:ind w:left="900" w:firstLine="0"/>
        <w:outlineLvl w:val="0"/>
        <w:rPr>
          <w:b w:val="1"/>
          <w:bCs w:val="1"/>
          <w:kern w:val="0"/>
        </w:rPr>
      </w:pPr>
      <w:r>
        <w:rPr>
          <w:rFonts w:eastAsia="Helvetica" w:hint="eastAsia"/>
          <w:b w:val="1"/>
          <w:bCs w:val="1"/>
          <w:kern w:val="0"/>
          <w:rtl w:val="0"/>
          <w:lang w:val="zh-TW" w:eastAsia="zh-TW"/>
        </w:rPr>
        <w:t>【程式邏輯】</w:t>
      </w:r>
      <w:r>
        <w:rPr>
          <w:b w:val="1"/>
          <w:bCs w:val="1"/>
          <w:kern w:val="0"/>
          <w:rtl w:val="0"/>
          <w:lang w:val="en-US"/>
        </w:rPr>
        <w:t xml:space="preserve"> :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>1.Server</w:t>
      </w:r>
      <w:r>
        <w:rPr>
          <w:rFonts w:eastAsia="新細明體" w:hint="eastAsia"/>
          <w:kern w:val="0"/>
          <w:rtl w:val="0"/>
          <w:lang w:val="zh-TW" w:eastAsia="zh-TW"/>
        </w:rPr>
        <w:t>端部分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rFonts w:eastAsia="新細明體" w:hint="eastAsia"/>
          <w:kern w:val="0"/>
          <w:rtl w:val="0"/>
          <w:lang w:val="zh-TW" w:eastAsia="zh-TW"/>
        </w:rPr>
        <w:t>各個</w:t>
      </w:r>
      <w:r>
        <w:rPr>
          <w:kern w:val="0"/>
          <w:rtl w:val="0"/>
          <w:lang w:val="en-US"/>
        </w:rPr>
        <w:t>api</w:t>
      </w:r>
      <w:r>
        <w:rPr>
          <w:rFonts w:eastAsia="新細明體" w:hint="eastAsia"/>
          <w:kern w:val="0"/>
          <w:rtl w:val="0"/>
          <w:lang w:val="zh-TW" w:eastAsia="zh-TW"/>
        </w:rPr>
        <w:t>為獨立運作</w:t>
      </w:r>
      <w:r>
        <w:rPr>
          <w:kern w:val="0"/>
          <w:rtl w:val="0"/>
          <w:lang w:val="en-US"/>
        </w:rPr>
        <w:t>,</w:t>
      </w:r>
      <w:r>
        <w:rPr>
          <w:rFonts w:eastAsia="新細明體" w:hint="eastAsia"/>
          <w:kern w:val="0"/>
          <w:rtl w:val="0"/>
          <w:lang w:val="zh-TW" w:eastAsia="zh-TW"/>
        </w:rPr>
        <w:t>各自向資料庫取的所需資料回傳至</w:t>
      </w:r>
      <w:r>
        <w:rPr>
          <w:kern w:val="0"/>
          <w:rtl w:val="0"/>
          <w:lang w:val="en-US"/>
        </w:rPr>
        <w:t>Client</w:t>
      </w:r>
      <w:r>
        <w:rPr>
          <w:rFonts w:eastAsia="新細明體" w:hint="eastAsia"/>
          <w:kern w:val="0"/>
          <w:rtl w:val="0"/>
          <w:lang w:val="zh-TW" w:eastAsia="zh-TW"/>
        </w:rPr>
        <w:t>端</w:t>
      </w:r>
    </w:p>
    <w:p>
      <w:pPr>
        <w:pStyle w:val="內文 A"/>
        <w:ind w:left="1260" w:firstLine="0"/>
        <w:outlineLvl w:val="0"/>
        <w:rPr>
          <w:kern w:val="0"/>
        </w:rPr>
      </w:pP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>2.App</w:t>
      </w:r>
      <w:r>
        <w:rPr>
          <w:rFonts w:eastAsia="新細明體" w:hint="eastAsia"/>
          <w:kern w:val="0"/>
          <w:rtl w:val="0"/>
          <w:lang w:val="zh-TW" w:eastAsia="zh-TW"/>
        </w:rPr>
        <w:t>端部分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ab/>
        <w:t xml:space="preserve">2.1 </w:t>
      </w:r>
      <w:r>
        <w:rPr>
          <w:rFonts w:eastAsia="新細明體" w:hint="eastAsia"/>
          <w:kern w:val="0"/>
          <w:rtl w:val="0"/>
          <w:lang w:val="zh-TW" w:eastAsia="zh-TW"/>
        </w:rPr>
        <w:t>載入畫面先載入裝置種類資料後列出清單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ab/>
        <w:t xml:space="preserve">2.2 </w:t>
      </w:r>
      <w:r>
        <w:rPr>
          <w:rFonts w:eastAsia="新細明體" w:hint="eastAsia"/>
          <w:kern w:val="0"/>
          <w:rtl w:val="0"/>
          <w:lang w:val="zh-TW" w:eastAsia="zh-TW"/>
        </w:rPr>
        <w:t>點選某一裝置種類後載入該種類所屬的製程清單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ab/>
        <w:t xml:space="preserve">2.3 </w:t>
      </w:r>
      <w:r>
        <w:rPr>
          <w:rFonts w:eastAsia="新細明體" w:hint="eastAsia"/>
          <w:kern w:val="0"/>
          <w:rtl w:val="0"/>
          <w:lang w:val="zh-TW" w:eastAsia="zh-TW"/>
        </w:rPr>
        <w:t>點選該製程後列出所屬該裝置種類與該製程的裝置頁面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ab/>
        <w:t>2.4 wifi</w:t>
      </w:r>
      <w:r>
        <w:rPr>
          <w:rFonts w:eastAsia="新細明體" w:hint="eastAsia"/>
          <w:kern w:val="0"/>
          <w:rtl w:val="0"/>
          <w:lang w:val="zh-TW" w:eastAsia="zh-TW"/>
        </w:rPr>
        <w:t xml:space="preserve">開關裝置頁面 </w:t>
      </w:r>
      <w:r>
        <w:rPr>
          <w:kern w:val="0"/>
          <w:rtl w:val="0"/>
          <w:lang w:val="en-US"/>
        </w:rPr>
        <w:t xml:space="preserve">, </w:t>
      </w:r>
      <w:r>
        <w:rPr>
          <w:rFonts w:eastAsia="新細明體" w:hint="eastAsia"/>
          <w:kern w:val="0"/>
          <w:rtl w:val="0"/>
          <w:lang w:val="zh-TW" w:eastAsia="zh-TW"/>
        </w:rPr>
        <w:t>控制開或關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ab/>
        <w:t xml:space="preserve">2.5 </w:t>
      </w:r>
      <w:r>
        <w:rPr>
          <w:rFonts w:eastAsia="新細明體" w:hint="eastAsia"/>
          <w:kern w:val="0"/>
          <w:rtl w:val="0"/>
          <w:lang w:val="zh-TW" w:eastAsia="zh-TW"/>
        </w:rPr>
        <w:t>電流資訊頁面</w:t>
      </w:r>
      <w:r>
        <w:rPr>
          <w:kern w:val="0"/>
          <w:rtl w:val="0"/>
          <w:lang w:val="en-US"/>
        </w:rPr>
        <w:t xml:space="preserve">, </w:t>
      </w:r>
      <w:r>
        <w:rPr>
          <w:rFonts w:eastAsia="新細明體" w:hint="eastAsia"/>
          <w:kern w:val="0"/>
          <w:rtl w:val="0"/>
          <w:lang w:val="zh-TW" w:eastAsia="zh-TW"/>
        </w:rPr>
        <w:t>秀出該裝置的電流資訊狀態</w:t>
      </w:r>
      <w:r>
        <w:rPr>
          <w:kern w:val="0"/>
          <w:rtl w:val="0"/>
          <w:lang w:val="en-US"/>
        </w:rPr>
        <w:t>.</w:t>
      </w:r>
    </w:p>
    <w:p>
      <w:pPr>
        <w:pStyle w:val="內文 A"/>
        <w:ind w:left="1260" w:firstLine="0"/>
        <w:outlineLvl w:val="0"/>
        <w:rPr>
          <w:kern w:val="0"/>
        </w:rPr>
      </w:pP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>3.</w:t>
      </w:r>
      <w:r>
        <w:rPr>
          <w:rFonts w:eastAsia="新細明體" w:hint="eastAsia"/>
          <w:kern w:val="0"/>
          <w:rtl w:val="0"/>
          <w:lang w:val="zh-TW" w:eastAsia="zh-TW"/>
        </w:rPr>
        <w:t>感測器電路板部分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ab/>
        <w:t xml:space="preserve">3.1 </w:t>
      </w:r>
      <w:r>
        <w:rPr>
          <w:rFonts w:eastAsia="新細明體" w:hint="eastAsia"/>
          <w:kern w:val="0"/>
          <w:rtl w:val="0"/>
          <w:lang w:val="zh-TW" w:eastAsia="zh-TW"/>
        </w:rPr>
        <w:t>電流偵測</w:t>
      </w:r>
      <w:r>
        <w:rPr>
          <w:kern w:val="0"/>
          <w:rtl w:val="0"/>
          <w:lang w:val="en-US"/>
        </w:rPr>
        <w:t xml:space="preserve">(Arduino yun) 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rFonts w:ascii="新細明體" w:cs="新細明體" w:hAnsi="新細明體" w:eastAsia="新細明體"/>
          <w:kern w:val="0"/>
          <w:rtl w:val="0"/>
          <w:lang w:val="zh-TW" w:eastAsia="zh-TW"/>
        </w:rPr>
        <w:tab/>
        <w:tab/>
        <w:t>讀取兩次電流資訊後</w:t>
      </w:r>
      <w:r>
        <w:rPr>
          <w:kern w:val="0"/>
          <w:rtl w:val="0"/>
          <w:lang w:val="en-US"/>
        </w:rPr>
        <w:t>,</w:t>
      </w:r>
      <w:r>
        <w:rPr>
          <w:rFonts w:eastAsia="新細明體" w:hint="eastAsia"/>
          <w:kern w:val="0"/>
          <w:rtl w:val="0"/>
          <w:lang w:val="zh-TW" w:eastAsia="zh-TW"/>
        </w:rPr>
        <w:t>算平均值</w:t>
      </w:r>
      <w:r>
        <w:rPr>
          <w:kern w:val="0"/>
          <w:rtl w:val="0"/>
          <w:lang w:val="en-US"/>
        </w:rPr>
        <w:t>,</w:t>
      </w:r>
      <w:r>
        <w:rPr>
          <w:rFonts w:eastAsia="新細明體" w:hint="eastAsia"/>
          <w:kern w:val="0"/>
          <w:rtl w:val="0"/>
          <w:lang w:val="zh-TW" w:eastAsia="zh-TW"/>
        </w:rPr>
        <w:t>回傳電流平均值以及當下的電流值</w:t>
      </w:r>
    </w:p>
    <w:p>
      <w:pPr>
        <w:pStyle w:val="內文 A"/>
        <w:ind w:left="1260" w:firstLine="0"/>
        <w:outlineLvl w:val="0"/>
        <w:rPr>
          <w:kern w:val="0"/>
        </w:rPr>
      </w:pPr>
      <w:r>
        <w:rPr>
          <w:kern w:val="0"/>
          <w:rtl w:val="0"/>
          <w:lang w:val="en-US"/>
        </w:rPr>
        <w:tab/>
        <w:t>3.2 wifi</w:t>
      </w:r>
      <w:r>
        <w:rPr>
          <w:rFonts w:eastAsia="新細明體" w:hint="eastAsia"/>
          <w:kern w:val="0"/>
          <w:rtl w:val="0"/>
          <w:lang w:val="zh-TW" w:eastAsia="zh-TW"/>
        </w:rPr>
        <w:t>開關</w:t>
      </w:r>
      <w:r>
        <w:rPr>
          <w:kern w:val="0"/>
          <w:rtl w:val="0"/>
          <w:lang w:val="en-US"/>
        </w:rPr>
        <w:t>(esp8266)</w:t>
      </w:r>
    </w:p>
    <w:p>
      <w:pPr>
        <w:pStyle w:val="內文 A"/>
        <w:ind w:left="1260" w:firstLine="0"/>
        <w:outlineLvl w:val="0"/>
        <w:rPr>
          <w:rFonts w:ascii="新細明體" w:cs="新細明體" w:hAnsi="新細明體" w:eastAsia="新細明體"/>
          <w:color w:val="ff0000"/>
          <w:kern w:val="0"/>
          <w:u w:color="ff0000"/>
        </w:rPr>
      </w:pPr>
      <w:r>
        <w:rPr>
          <w:rFonts w:ascii="新細明體" w:cs="新細明體" w:hAnsi="新細明體" w:eastAsia="新細明體"/>
          <w:kern w:val="0"/>
          <w:rtl w:val="0"/>
          <w:lang w:val="zh-TW" w:eastAsia="zh-TW"/>
        </w:rPr>
        <w:tab/>
        <w:tab/>
        <w:t>提供</w:t>
      </w:r>
      <w:r>
        <w:rPr>
          <w:kern w:val="0"/>
          <w:rtl w:val="0"/>
          <w:lang w:val="en-US"/>
        </w:rPr>
        <w:t>Web Api</w:t>
      </w:r>
      <w:r>
        <w:rPr>
          <w:rFonts w:eastAsia="新細明體" w:hint="eastAsia"/>
          <w:kern w:val="0"/>
          <w:rtl w:val="0"/>
          <w:lang w:val="zh-TW" w:eastAsia="zh-TW"/>
        </w:rPr>
        <w:t>讓</w:t>
      </w:r>
      <w:r>
        <w:rPr>
          <w:kern w:val="0"/>
          <w:rtl w:val="0"/>
          <w:lang w:val="en-US"/>
        </w:rPr>
        <w:t xml:space="preserve">server </w:t>
      </w:r>
      <w:r>
        <w:rPr>
          <w:rFonts w:eastAsia="新細明體" w:hint="eastAsia"/>
          <w:kern w:val="0"/>
          <w:rtl w:val="0"/>
          <w:lang w:val="zh-TW" w:eastAsia="zh-TW"/>
        </w:rPr>
        <w:t>呼叫控制開或關以及取得當前狀態</w:t>
      </w:r>
    </w:p>
    <w:p>
      <w:pPr>
        <w:pStyle w:val="內文 A"/>
        <w:outlineLvl w:val="0"/>
        <w:rPr>
          <w:kern w:val="0"/>
        </w:rPr>
      </w:pPr>
    </w:p>
    <w:p>
      <w:pPr>
        <w:pStyle w:val="內文 A"/>
        <w:numPr>
          <w:ilvl w:val="0"/>
          <w:numId w:val="9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程式設計說明</w:t>
      </w:r>
    </w:p>
    <w:p>
      <w:pPr>
        <w:pStyle w:val="內文 A"/>
        <w:numPr>
          <w:ilvl w:val="1"/>
          <w:numId w:val="10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2"/>
          <w:szCs w:val="32"/>
          <w:rtl w:val="0"/>
          <w:lang w:val="zh-TW" w:eastAsia="zh-TW"/>
        </w:rPr>
        <w:t>程式清單</w:t>
      </w:r>
      <w:r>
        <w:rPr>
          <w:b w:val="1"/>
          <w:bCs w:val="1"/>
          <w:kern w:val="0"/>
          <w:sz w:val="32"/>
          <w:szCs w:val="32"/>
          <w:rtl w:val="0"/>
          <w:lang w:val="en-US"/>
        </w:rPr>
        <w:t xml:space="preserve"> :</w:t>
      </w:r>
    </w:p>
    <w:tbl>
      <w:tblPr>
        <w:tblW w:w="985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96"/>
        <w:gridCol w:w="3269"/>
        <w:gridCol w:w="3745"/>
        <w:gridCol w:w="2144"/>
      </w:tblGrid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項目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程式名稱</w:t>
            </w:r>
            <w:r>
              <w:rPr>
                <w:b w:val="1"/>
                <w:bCs w:val="1"/>
                <w:kern w:val="0"/>
              </w:rPr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程式說明</w:t>
            </w:r>
            <w:r>
              <w:rPr>
                <w:b w:val="1"/>
                <w:bCs w:val="1"/>
                <w:kern w:val="0"/>
              </w:rPr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備</w:t>
            </w:r>
            <w:r>
              <w:rPr>
                <w:b w:val="1"/>
                <w:bCs w:val="1"/>
                <w:kern w:val="0"/>
                <w:rtl w:val="0"/>
                <w:lang w:val="en-US"/>
              </w:rPr>
              <w:t xml:space="preserve"> </w:t>
            </w: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註</w:t>
            </w:r>
            <w:r>
              <w:rPr>
                <w:b w:val="1"/>
                <w:bCs w:val="1"/>
                <w:kern w:val="0"/>
              </w:rPr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1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裝置端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感測器電路板程式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9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1.1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ArduinoYun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程式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取的電流數據並將數據上傳至</w:t>
            </w:r>
            <w:r>
              <w:rPr>
                <w:kern w:val="0"/>
                <w:rtl w:val="0"/>
                <w:lang w:val="en-US"/>
              </w:rPr>
              <w:t>Server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上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1.2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Esp8266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電路板程式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提供</w:t>
            </w:r>
            <w:r>
              <w:rPr>
                <w:kern w:val="0"/>
                <w:rtl w:val="0"/>
                <w:lang w:val="en-US"/>
              </w:rPr>
              <w:t>api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供</w:t>
            </w:r>
            <w:r>
              <w:rPr>
                <w:kern w:val="0"/>
                <w:rtl w:val="0"/>
                <w:lang w:val="en-US"/>
              </w:rPr>
              <w:t>server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 xml:space="preserve">控制開關 </w:t>
            </w:r>
            <w:r>
              <w:rPr>
                <w:kern w:val="0"/>
                <w:rtl w:val="0"/>
                <w:lang w:val="en-US"/>
              </w:rPr>
              <w:t>on / off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Server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端程式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Server Web Api Service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2.1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DeviceTypeController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呼叫 取的裝置種類清單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2.2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ProcessInfoController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呼叫 取得製程清單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2.3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LocationInfoController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呼叫 取得位置資料清單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2.4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DeviceListController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呼叫 取得裝置清單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2.5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GetDeviceStatusController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呼叫 取得即時裝置狀態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2.6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GetElecRecordController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呼叫 取得裝置電流資訊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2.7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ReceiveElecRecordController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裝置呼叫 上傳電流資訊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2.8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DeviceSwitchController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呼叫 控制</w:t>
            </w:r>
            <w:r>
              <w:rPr>
                <w:kern w:val="0"/>
                <w:rtl w:val="0"/>
                <w:lang w:val="en-US"/>
              </w:rPr>
              <w:t>wifi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 xml:space="preserve">開關 </w:t>
            </w:r>
            <w:r>
              <w:rPr>
                <w:kern w:val="0"/>
                <w:rtl w:val="0"/>
                <w:lang w:val="en-US"/>
              </w:rPr>
              <w:t>on/off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Android App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 xml:space="preserve"> 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package 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 xml:space="preserve">Android activity package 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3.1.1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BaseActivity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activity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基礎類別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3.1.2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DeviceInfoDialogActivity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裝置細節顯示畫面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3.1.3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DeviceTypeListActivity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裝置種類清單畫面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3.1.4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ElecRecordPagerActivity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電流裝置監控畫面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3.1.5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FirstLoadActivity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初始載入畫面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3.1.6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ProcessListActivity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製程清單頁面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3.1.7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SwitchDevicePagerListActivity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Wi-Fi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 xml:space="preserve"> 開關控制畫面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3.1.8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LoginActivity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登入畫面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V2.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3.2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package adapter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資料採集模組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3.3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package http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 xml:space="preserve">http 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傳輸模組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3.4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model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資料定義模組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3.5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syscomm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系統共用類模組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3.6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sysconstant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系統共用常數模組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3.7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thirdlib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第三方函式庫模組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3.8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www.iot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預設定義模組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3.9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fragment</w:t>
            </w:r>
          </w:p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分頁模組</w:t>
            </w:r>
          </w:p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numPr>
          <w:ilvl w:val="1"/>
          <w:numId w:val="11"/>
        </w:numPr>
        <w:outlineLvl w:val="0"/>
        <w:rPr>
          <w:kern w:val="0"/>
        </w:rPr>
      </w:pP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kern w:val="0"/>
          <w:sz w:val="36"/>
          <w:szCs w:val="36"/>
        </w:rPr>
        <w:br w:type="textWrapping"/>
      </w:r>
    </w:p>
    <w:p>
      <w:pPr>
        <w:pStyle w:val="內文 A"/>
        <w:numPr>
          <w:ilvl w:val="1"/>
          <w:numId w:val="12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2"/>
          <w:szCs w:val="32"/>
          <w:rtl w:val="0"/>
          <w:lang w:val="zh-TW" w:eastAsia="zh-TW"/>
        </w:rPr>
        <w:t>程式流程圖</w:t>
      </w:r>
      <w:r>
        <w:rPr>
          <w:b w:val="1"/>
          <w:bCs w:val="1"/>
          <w:kern w:val="0"/>
          <w:sz w:val="32"/>
          <w:szCs w:val="32"/>
          <w:rtl w:val="0"/>
          <w:lang w:val="en-US"/>
        </w:rPr>
        <w:t xml:space="preserve"> :</w:t>
      </w: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  <w:r>
        <w:rPr>
          <w:b w:val="1"/>
          <w:bCs w:val="1"/>
          <w:kern w:val="0"/>
          <w:sz w:val="36"/>
          <w:szCs w:val="36"/>
          <w:rtl w:val="0"/>
          <w:lang w:val="en-US"/>
        </w:rPr>
        <w:t xml:space="preserve">Android App </w:t>
      </w: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流程</w:t>
      </w: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  <w:r>
        <w:rPr>
          <w:b w:val="1"/>
          <w:bCs w:val="1"/>
          <w:kern w:val="0"/>
          <w:sz w:val="36"/>
          <w:szCs w:val="36"/>
        </w:rPr>
        <w:drawing>
          <wp:inline distT="0" distB="0" distL="0" distR="0">
            <wp:extent cx="4368610" cy="5036173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610" cy="50361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</w:p>
    <w:p>
      <w:pPr>
        <w:pStyle w:val="內文 A"/>
        <w:numPr>
          <w:ilvl w:val="0"/>
          <w:numId w:val="13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使用者介面設計說明</w:t>
      </w:r>
    </w:p>
    <w:p>
      <w:pPr>
        <w:pStyle w:val="內文 A"/>
        <w:numPr>
          <w:ilvl w:val="1"/>
          <w:numId w:val="14"/>
        </w:numPr>
        <w:bidi w:val="0"/>
        <w:ind w:right="0"/>
        <w:jc w:val="left"/>
        <w:outlineLvl w:val="1"/>
        <w:rPr>
          <w:b w:val="1"/>
          <w:bCs w:val="1"/>
          <w:kern w:val="0"/>
          <w:sz w:val="32"/>
          <w:szCs w:val="32"/>
          <w:rtl w:val="0"/>
          <w:lang w:val="en-US"/>
        </w:rPr>
      </w:pPr>
      <w:r>
        <w:rPr>
          <w:b w:val="1"/>
          <w:bCs w:val="1"/>
          <w:kern w:val="0"/>
          <w:sz w:val="32"/>
          <w:szCs w:val="32"/>
          <w:rtl w:val="0"/>
          <w:lang w:val="en-US"/>
        </w:rPr>
        <w:t>Android</w:t>
      </w:r>
      <w:r>
        <w:rPr>
          <w:rFonts w:eastAsia="Helvetica" w:hint="eastAsia"/>
          <w:b w:val="1"/>
          <w:bCs w:val="1"/>
          <w:kern w:val="0"/>
          <w:sz w:val="32"/>
          <w:szCs w:val="32"/>
          <w:rtl w:val="0"/>
          <w:lang w:val="zh-TW" w:eastAsia="zh-TW"/>
        </w:rPr>
        <w:t>畫面清單</w:t>
      </w:r>
      <w:r>
        <w:rPr>
          <w:b w:val="1"/>
          <w:bCs w:val="1"/>
          <w:kern w:val="0"/>
          <w:sz w:val="32"/>
          <w:szCs w:val="32"/>
          <w:rtl w:val="0"/>
          <w:lang w:val="en-US"/>
        </w:rPr>
        <w:t xml:space="preserve"> :</w:t>
      </w:r>
    </w:p>
    <w:tbl>
      <w:tblPr>
        <w:tblW w:w="985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74"/>
        <w:gridCol w:w="3269"/>
        <w:gridCol w:w="1631"/>
        <w:gridCol w:w="3089"/>
        <w:gridCol w:w="1391"/>
      </w:tblGrid>
      <w:tr>
        <w:tblPrEx>
          <w:shd w:val="clear" w:color="auto" w:fill="ced7e7"/>
        </w:tblPrEx>
        <w:trPr>
          <w:trHeight w:val="69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項目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程式名稱</w:t>
            </w:r>
            <w:r>
              <w:rPr>
                <w:b w:val="1"/>
                <w:bCs w:val="1"/>
                <w:kern w:val="0"/>
              </w:rPr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畫面名稱</w:t>
            </w:r>
          </w:p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畫 面 說 明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備</w:t>
            </w:r>
            <w:r>
              <w:rPr>
                <w:b w:val="1"/>
                <w:bCs w:val="1"/>
                <w:kern w:val="0"/>
                <w:rtl w:val="0"/>
                <w:lang w:val="en-US"/>
              </w:rPr>
              <w:t xml:space="preserve"> </w:t>
            </w: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註</w:t>
            </w:r>
            <w:r>
              <w:rPr>
                <w:b w:val="1"/>
                <w:bCs w:val="1"/>
                <w:kern w:val="0"/>
              </w:rPr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1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DeviceInfoDialogActivity</w:t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顯示裝置細節資料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DeviceTypeListActivity</w:t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裝置種類</w:t>
            </w:r>
          </w:p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列出裝置種類清單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ElecRecordPagerActivity</w:t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電流監控</w:t>
            </w:r>
          </w:p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定時更新裝置電流數據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4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FirstLoadActivity</w:t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初始頁面</w:t>
            </w:r>
          </w:p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開啟</w:t>
            </w:r>
            <w:r>
              <w:rPr>
                <w:kern w:val="0"/>
                <w:rtl w:val="0"/>
                <w:lang w:val="en-US"/>
              </w:rPr>
              <w:t>app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時資料載入頁面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5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ProcessListActivity</w:t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製程清單</w:t>
            </w:r>
          </w:p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列出製程清單畫面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6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SwitchDevicePagerListActivity</w:t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控制開關</w:t>
            </w:r>
          </w:p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控制</w:t>
            </w:r>
            <w:r>
              <w:rPr>
                <w:kern w:val="0"/>
                <w:rtl w:val="0"/>
                <w:lang w:val="en-US"/>
              </w:rPr>
              <w:t>Wi-Fi</w:t>
            </w: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開關畫面</w:t>
            </w:r>
          </w:p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4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7</w:t>
            </w:r>
          </w:p>
        </w:tc>
        <w:tc>
          <w:tcPr>
            <w:tcW w:type="dxa" w:w="32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LoginActivity</w:t>
            </w:r>
          </w:p>
        </w:tc>
        <w:tc>
          <w:tcPr>
            <w:tcW w:type="dxa" w:w="1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numPr>
          <w:ilvl w:val="1"/>
          <w:numId w:val="15"/>
        </w:numPr>
        <w:outlineLvl w:val="1"/>
        <w:rPr>
          <w:kern w:val="0"/>
        </w:rPr>
      </w:pPr>
    </w:p>
    <w:p>
      <w:pPr>
        <w:pStyle w:val="內文 A"/>
        <w:outlineLvl w:val="1"/>
        <w:rPr>
          <w:b w:val="1"/>
          <w:bCs w:val="1"/>
          <w:kern w:val="0"/>
          <w:sz w:val="32"/>
          <w:szCs w:val="32"/>
        </w:rPr>
      </w:pPr>
    </w:p>
    <w:p>
      <w:pPr>
        <w:pStyle w:val="內文 A"/>
        <w:numPr>
          <w:ilvl w:val="1"/>
          <w:numId w:val="16"/>
        </w:numPr>
        <w:bidi w:val="0"/>
        <w:ind w:right="0"/>
        <w:jc w:val="left"/>
        <w:outlineLvl w:val="1"/>
        <w:rPr>
          <w:b w:val="1"/>
          <w:bCs w:val="1"/>
          <w:kern w:val="0"/>
          <w:sz w:val="32"/>
          <w:szCs w:val="32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2"/>
          <w:szCs w:val="32"/>
          <w:rtl w:val="0"/>
          <w:lang w:val="zh-TW" w:eastAsia="zh-TW"/>
        </w:rPr>
        <w:t>畫面內容及說明</w:t>
      </w:r>
      <w:r>
        <w:rPr>
          <w:b w:val="1"/>
          <w:bCs w:val="1"/>
          <w:kern w:val="0"/>
          <w:sz w:val="32"/>
          <w:szCs w:val="32"/>
          <w:rtl w:val="0"/>
          <w:lang w:val="en-US"/>
        </w:rPr>
        <w:t xml:space="preserve"> :</w:t>
      </w:r>
    </w:p>
    <w:p>
      <w:pPr>
        <w:pStyle w:val="內文 A"/>
        <w:outlineLvl w:val="1"/>
        <w:rPr>
          <w:b w:val="1"/>
          <w:bCs w:val="1"/>
          <w:kern w:val="0"/>
          <w:sz w:val="32"/>
          <w:szCs w:val="32"/>
        </w:rPr>
      </w:pPr>
    </w:p>
    <w:p>
      <w:pPr>
        <w:pStyle w:val="內文 A"/>
        <w:rPr>
          <w:color w:val="0000ff"/>
          <w:kern w:val="0"/>
          <w:u w:color="0000ff"/>
        </w:rPr>
      </w:pPr>
      <w:r>
        <w:rPr>
          <w:rFonts w:cs="Arial Unicode MS" w:eastAsia="Arial Unicode MS"/>
          <w:color w:val="0000ff"/>
          <w:kern w:val="0"/>
          <w:u w:color="0000ff"/>
          <w:rtl w:val="0"/>
          <w:lang w:val="en-US"/>
        </w:rPr>
        <w:t>V2:</w:t>
      </w:r>
    </w:p>
    <w:p>
      <w:pPr>
        <w:pStyle w:val="內文 A"/>
        <w:ind w:firstLine="480"/>
        <w:outlineLvl w:val="1"/>
        <w:rPr>
          <w:color w:val="0000ff"/>
          <w:kern w:val="0"/>
          <w:u w:color="0000ff"/>
          <w:lang w:val="zh-TW" w:eastAsia="zh-TW"/>
        </w:rPr>
      </w:pP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登入畫面</w:t>
      </w:r>
    </w:p>
    <w:p>
      <w:pPr>
        <w:pStyle w:val="內文 A"/>
        <w:ind w:firstLine="480"/>
        <w:outlineLvl w:val="1"/>
        <w:rPr>
          <w:b w:val="1"/>
          <w:bCs w:val="1"/>
          <w:kern w:val="0"/>
          <w:sz w:val="32"/>
          <w:szCs w:val="32"/>
        </w:rPr>
      </w:pPr>
      <w:r>
        <w:rPr>
          <w:b w:val="1"/>
          <w:bCs w:val="1"/>
          <w:kern w:val="0"/>
          <w:sz w:val="32"/>
          <w:szCs w:val="32"/>
        </w:rPr>
        <w:drawing>
          <wp:inline distT="0" distB="0" distL="0" distR="0">
            <wp:extent cx="1731131" cy="336218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31" cy="3362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rPr>
          <w:color w:val="0000ff"/>
          <w:kern w:val="0"/>
          <w:u w:color="0000ff"/>
        </w:rPr>
      </w:pPr>
      <w:r>
        <w:rPr>
          <w:rFonts w:cs="Arial Unicode MS" w:eastAsia="Arial Unicode MS"/>
          <w:color w:val="0000ff"/>
          <w:kern w:val="0"/>
          <w:u w:color="0000ff"/>
          <w:rtl w:val="0"/>
          <w:lang w:val="en-US"/>
        </w:rPr>
        <w:t>V1:</w:t>
      </w:r>
    </w:p>
    <w:p>
      <w:pPr>
        <w:pStyle w:val="內文 A"/>
        <w:ind w:left="480" w:firstLine="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  <w:lang w:val="en-US"/>
        </w:rPr>
        <w:t>.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初始頁面</w:t>
      </w:r>
    </w:p>
    <w:p>
      <w:pPr>
        <w:pStyle w:val="內文 A"/>
        <w:rPr>
          <w:color w:val="0000ff"/>
          <w:kern w:val="0"/>
          <w:u w:color="0000ff"/>
        </w:rPr>
      </w:pPr>
      <w:r>
        <w:drawing>
          <wp:inline distT="0" distB="0" distL="0" distR="0">
            <wp:extent cx="1948255" cy="3555483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255" cy="3555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rPr>
          <w:color w:val="0000ff"/>
          <w:kern w:val="0"/>
          <w:u w:color="0000ff"/>
        </w:rPr>
      </w:pPr>
    </w:p>
    <w:p>
      <w:pPr>
        <w:pStyle w:val="內文 A"/>
        <w:ind w:left="480" w:firstLine="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  <w:lang w:val="en-US"/>
        </w:rPr>
        <w:t>.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裝置種類</w:t>
      </w:r>
    </w:p>
    <w:p>
      <w:pPr>
        <w:pStyle w:val="內文 A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</w:rPr>
        <w:drawing>
          <wp:inline distT="0" distB="0" distL="0" distR="0">
            <wp:extent cx="1983197" cy="3627753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97" cy="3627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rPr>
          <w:color w:val="0000ff"/>
          <w:kern w:val="0"/>
          <w:u w:color="0000ff"/>
        </w:rPr>
      </w:pPr>
      <w:r>
        <w:rPr>
          <w:rFonts w:cs="Arial Unicode MS" w:eastAsia="Arial Unicode MS"/>
          <w:color w:val="0000ff"/>
          <w:kern w:val="0"/>
          <w:u w:color="0000ff"/>
          <w:rtl w:val="0"/>
        </w:rPr>
        <w:tab/>
        <w:tab/>
        <w:tab/>
        <w:t xml:space="preserve">          </w:t>
      </w:r>
    </w:p>
    <w:p>
      <w:pPr>
        <w:pStyle w:val="內文 A"/>
        <w:rPr>
          <w:color w:val="0000ff"/>
          <w:kern w:val="0"/>
          <w:u w:color="0000ff"/>
        </w:rPr>
      </w:pPr>
    </w:p>
    <w:p>
      <w:pPr>
        <w:pStyle w:val="內文 A"/>
        <w:rPr>
          <w:color w:val="0000ff"/>
          <w:kern w:val="0"/>
          <w:u w:color="0000ff"/>
          <w:lang w:val="zh-TW" w:eastAsia="zh-TW"/>
        </w:rPr>
      </w:pP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選擇裝置類別</w:t>
      </w:r>
    </w:p>
    <w:p>
      <w:pPr>
        <w:pStyle w:val="內文 A"/>
        <w:rPr>
          <w:color w:val="0000ff"/>
          <w:kern w:val="0"/>
          <w:u w:color="0000ff"/>
        </w:rPr>
      </w:pPr>
    </w:p>
    <w:p>
      <w:pPr>
        <w:pStyle w:val="內文 A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  <w:lang w:val="en-US"/>
        </w:rPr>
        <w:tab/>
        <w:t>.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製程清單</w:t>
      </w:r>
    </w:p>
    <w:p>
      <w:pPr>
        <w:pStyle w:val="內文 A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</w:rPr>
        <w:tab/>
      </w:r>
      <w:r>
        <w:rPr>
          <w:color w:val="0000ff"/>
          <w:kern w:val="0"/>
          <w:u w:color="0000ff"/>
        </w:rPr>
        <w:drawing>
          <wp:inline distT="0" distB="0" distL="0" distR="0">
            <wp:extent cx="1411257" cy="288720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257" cy="2887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rPr>
          <w:color w:val="0000ff"/>
          <w:kern w:val="0"/>
          <w:u w:color="0000ff"/>
        </w:rPr>
      </w:pPr>
      <w:r>
        <w:rPr>
          <w:rFonts w:cs="Arial Unicode MS" w:eastAsia="Arial Unicode MS"/>
          <w:color w:val="0000ff"/>
          <w:kern w:val="0"/>
          <w:u w:color="0000ff"/>
          <w:rtl w:val="0"/>
        </w:rPr>
        <w:tab/>
        <w:tab/>
        <w:tab/>
        <w:t xml:space="preserve">           </w:t>
      </w:r>
    </w:p>
    <w:p>
      <w:pPr>
        <w:pStyle w:val="內文 A"/>
        <w:rPr>
          <w:color w:val="0000ff"/>
          <w:kern w:val="0"/>
          <w:u w:color="0000ff"/>
          <w:lang w:val="zh-TW" w:eastAsia="zh-TW"/>
        </w:rPr>
      </w:pP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選擇製程類別</w:t>
      </w:r>
    </w:p>
    <w:p>
      <w:pPr>
        <w:pStyle w:val="內文 A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  <w:lang w:val="en-US"/>
        </w:rPr>
        <w:tab/>
        <w:t>.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控制開關</w:t>
      </w:r>
    </w:p>
    <w:p>
      <w:pPr>
        <w:pStyle w:val="內文 A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</w:rPr>
        <w:tab/>
      </w:r>
      <w:r>
        <w:rPr>
          <w:color w:val="0000ff"/>
          <w:kern w:val="0"/>
          <w:u w:color="0000ff"/>
        </w:rPr>
        <w:drawing>
          <wp:inline distT="0" distB="0" distL="0" distR="0">
            <wp:extent cx="1513458" cy="308066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458" cy="3080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ind w:firstLine="48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  <w:lang w:val="en-US"/>
        </w:rPr>
        <w:t xml:space="preserve"> 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按鈕開</w:t>
      </w:r>
      <w:r>
        <w:rPr>
          <w:color w:val="0000ff"/>
          <w:kern w:val="0"/>
          <w:u w:color="0000ff"/>
          <w:rtl w:val="0"/>
          <w:lang w:val="en-US"/>
        </w:rPr>
        <w:t>,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關</w:t>
      </w:r>
      <w:r>
        <w:rPr>
          <w:color w:val="0000ff"/>
          <w:kern w:val="0"/>
          <w:u w:color="0000ff"/>
          <w:rtl w:val="0"/>
          <w:lang w:val="en-US"/>
        </w:rPr>
        <w:t>,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或網路中斷重新取得裝置狀態</w:t>
      </w:r>
      <w:r>
        <w:rPr>
          <w:color w:val="0000ff"/>
          <w:kern w:val="0"/>
          <w:u w:color="0000ff"/>
          <w:rtl w:val="0"/>
          <w:lang w:val="en-US"/>
        </w:rPr>
        <w:t>,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滑動換頁</w:t>
      </w:r>
    </w:p>
    <w:p>
      <w:pPr>
        <w:pStyle w:val="內文 A"/>
        <w:rPr>
          <w:color w:val="0000ff"/>
          <w:kern w:val="0"/>
          <w:u w:color="0000ff"/>
        </w:rPr>
      </w:pPr>
    </w:p>
    <w:p>
      <w:pPr>
        <w:pStyle w:val="內文 A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</w:rPr>
        <w:tab/>
      </w:r>
    </w:p>
    <w:p>
      <w:pPr>
        <w:pStyle w:val="內文 A"/>
        <w:rPr>
          <w:color w:val="0000ff"/>
          <w:kern w:val="0"/>
          <w:u w:color="0000ff"/>
        </w:rPr>
      </w:pPr>
    </w:p>
    <w:p>
      <w:pPr>
        <w:pStyle w:val="內文 A"/>
        <w:rPr>
          <w:color w:val="0000ff"/>
          <w:kern w:val="0"/>
          <w:u w:color="0000ff"/>
        </w:rPr>
      </w:pPr>
    </w:p>
    <w:p>
      <w:pPr>
        <w:pStyle w:val="內文 A"/>
        <w:rPr>
          <w:color w:val="0000ff"/>
          <w:kern w:val="0"/>
          <w:u w:color="0000ff"/>
        </w:rPr>
      </w:pPr>
    </w:p>
    <w:p>
      <w:pPr>
        <w:pStyle w:val="內文 A"/>
        <w:ind w:firstLine="480"/>
        <w:rPr>
          <w:color w:val="0000ff"/>
          <w:kern w:val="0"/>
          <w:u w:color="0000ff"/>
        </w:rPr>
      </w:pPr>
      <w:r>
        <w:rPr>
          <w:color w:val="0000ff"/>
          <w:kern w:val="0"/>
          <w:u w:color="0000ff"/>
          <w:rtl w:val="0"/>
          <w:lang w:val="en-US"/>
        </w:rPr>
        <w:t>.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電流監控</w:t>
      </w:r>
    </w:p>
    <w:p>
      <w:pPr>
        <w:pStyle w:val="內文 A"/>
        <w:rPr>
          <w:kern w:val="0"/>
        </w:rPr>
      </w:pPr>
      <w:r>
        <w:rPr>
          <w:kern w:val="0"/>
        </w:rPr>
        <w:tab/>
      </w:r>
      <w:r>
        <w:rPr>
          <w:kern w:val="0"/>
        </w:rPr>
        <w:drawing>
          <wp:inline distT="0" distB="0" distL="0" distR="0">
            <wp:extent cx="1701211" cy="3510604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211" cy="35106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rPr>
          <w:color w:val="0000ff"/>
          <w:kern w:val="0"/>
          <w:u w:color="0000ff"/>
        </w:rPr>
      </w:pPr>
      <w:r>
        <w:rPr>
          <w:kern w:val="0"/>
          <w:lang w:val="en-US"/>
        </w:rPr>
        <w:tab/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每秒更新一個裝置</w:t>
      </w:r>
      <w:r>
        <w:rPr>
          <w:color w:val="0000ff"/>
          <w:kern w:val="0"/>
          <w:u w:color="0000ff"/>
          <w:rtl w:val="0"/>
          <w:lang w:val="en-US"/>
        </w:rPr>
        <w:t>,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數據隨指針跳動</w:t>
      </w:r>
      <w:r>
        <w:rPr>
          <w:color w:val="0000ff"/>
          <w:kern w:val="0"/>
          <w:u w:color="0000ff"/>
          <w:rtl w:val="0"/>
          <w:lang w:val="en-US"/>
        </w:rPr>
        <w:t>,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滑動換頁</w:t>
      </w:r>
    </w:p>
    <w:p>
      <w:pPr>
        <w:pStyle w:val="內文 A"/>
        <w:rPr>
          <w:kern w:val="0"/>
        </w:rPr>
      </w:pPr>
    </w:p>
    <w:p>
      <w:pPr>
        <w:pStyle w:val="內文 A"/>
        <w:rPr>
          <w:color w:val="0000ff"/>
          <w:kern w:val="0"/>
          <w:u w:color="0000ff"/>
        </w:rPr>
      </w:pPr>
      <w:r>
        <w:rPr>
          <w:kern w:val="0"/>
          <w:lang w:val="en-US"/>
        </w:rPr>
        <w:tab/>
      </w:r>
      <w:r>
        <w:rPr>
          <w:color w:val="0000ff"/>
          <w:kern w:val="0"/>
          <w:u w:color="0000ff"/>
          <w:rtl w:val="0"/>
          <w:lang w:val="en-US"/>
        </w:rPr>
        <w:t>.</w:t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裝置細節資料視窗</w:t>
      </w:r>
    </w:p>
    <w:p>
      <w:pPr>
        <w:pStyle w:val="內文 A"/>
        <w:rPr>
          <w:kern w:val="0"/>
        </w:rPr>
      </w:pPr>
      <w:r>
        <w:rPr>
          <w:kern w:val="0"/>
        </w:rPr>
        <w:tab/>
      </w:r>
      <w:r>
        <w:rPr>
          <w:kern w:val="0"/>
        </w:rPr>
        <w:drawing>
          <wp:inline distT="0" distB="0" distL="0" distR="0">
            <wp:extent cx="1868474" cy="34960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474" cy="349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rPr>
          <w:color w:val="0000ff"/>
          <w:kern w:val="0"/>
          <w:u w:color="0000ff"/>
        </w:rPr>
      </w:pPr>
      <w:r>
        <w:rPr>
          <w:kern w:val="0"/>
          <w:lang w:val="en-US"/>
        </w:rPr>
        <w:tab/>
      </w:r>
      <w:r>
        <w:rPr>
          <w:rFonts w:eastAsia="新細明體" w:hint="eastAsia"/>
          <w:color w:val="0000ff"/>
          <w:kern w:val="0"/>
          <w:u w:color="0000ff"/>
          <w:rtl w:val="0"/>
          <w:lang w:val="zh-TW" w:eastAsia="zh-TW"/>
        </w:rPr>
        <w:t>長按項目列出裝置細項資料</w:t>
      </w:r>
    </w:p>
    <w:p>
      <w:pPr>
        <w:pStyle w:val="內文 A"/>
        <w:rPr>
          <w:kern w:val="0"/>
        </w:rPr>
      </w:pPr>
    </w:p>
    <w:p>
      <w:pPr>
        <w:pStyle w:val="內文 A"/>
        <w:numPr>
          <w:ilvl w:val="0"/>
          <w:numId w:val="17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資料庫設計說明</w:t>
      </w:r>
    </w:p>
    <w:p>
      <w:pPr>
        <w:pStyle w:val="內文 A"/>
        <w:numPr>
          <w:ilvl w:val="1"/>
          <w:numId w:val="14"/>
        </w:numPr>
        <w:bidi w:val="0"/>
        <w:ind w:right="0"/>
        <w:jc w:val="left"/>
        <w:outlineLvl w:val="1"/>
        <w:rPr>
          <w:b w:val="1"/>
          <w:bCs w:val="1"/>
          <w:kern w:val="0"/>
          <w:sz w:val="32"/>
          <w:szCs w:val="32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2"/>
          <w:szCs w:val="32"/>
          <w:rtl w:val="0"/>
          <w:lang w:val="zh-TW" w:eastAsia="zh-TW"/>
        </w:rPr>
        <w:t>資料庫清單</w:t>
      </w:r>
    </w:p>
    <w:p>
      <w:pPr>
        <w:pStyle w:val="內文 A"/>
        <w:numPr>
          <w:ilvl w:val="0"/>
          <w:numId w:val="19"/>
        </w:numPr>
        <w:bidi w:val="0"/>
        <w:ind w:right="0"/>
        <w:jc w:val="left"/>
        <w:outlineLvl w:val="1"/>
        <w:rPr>
          <w:b w:val="1"/>
          <w:bCs w:val="1"/>
          <w:kern w:val="0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rtl w:val="0"/>
          <w:lang w:val="zh-TW" w:eastAsia="zh-TW"/>
        </w:rPr>
        <w:t>系統參考到的資料表</w:t>
      </w:r>
      <w:r>
        <w:rPr>
          <w:b w:val="1"/>
          <w:bCs w:val="1"/>
          <w:kern w:val="0"/>
          <w:rtl w:val="0"/>
          <w:lang w:val="en-US"/>
        </w:rPr>
        <w:t xml:space="preserve"> ( Reference Table):</w:t>
      </w:r>
    </w:p>
    <w:p>
      <w:pPr>
        <w:pStyle w:val="內文 A"/>
        <w:ind w:left="360" w:firstLine="0"/>
        <w:outlineLvl w:val="1"/>
        <w:rPr>
          <w:b w:val="1"/>
          <w:bCs w:val="1"/>
          <w:kern w:val="0"/>
        </w:rPr>
      </w:pPr>
    </w:p>
    <w:tbl>
      <w:tblPr>
        <w:tblW w:w="97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8"/>
        <w:gridCol w:w="1800"/>
        <w:gridCol w:w="1856"/>
        <w:gridCol w:w="2160"/>
        <w:gridCol w:w="3466"/>
      </w:tblGrid>
      <w:tr>
        <w:tblPrEx>
          <w:shd w:val="clear" w:color="auto" w:fill="ced7e7"/>
        </w:tblPrEx>
        <w:trPr>
          <w:trHeight w:val="69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項目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  <w:rPr>
                <w:b w:val="1"/>
                <w:bCs w:val="1"/>
                <w:kern w:val="0"/>
              </w:rPr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資料表名稱</w:t>
            </w:r>
          </w:p>
          <w:p>
            <w:pPr>
              <w:pStyle w:val="內文 A"/>
              <w:bidi w:val="0"/>
              <w:ind w:left="0" w:right="0" w:firstLine="0"/>
              <w:jc w:val="center"/>
              <w:outlineLvl w:val="1"/>
              <w:rPr>
                <w:rtl w:val="0"/>
              </w:rPr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(Table Name)</w:t>
            </w:r>
          </w:p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  <w:rPr>
                <w:b w:val="1"/>
                <w:bCs w:val="1"/>
                <w:kern w:val="0"/>
              </w:rPr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索引鍵</w:t>
            </w:r>
          </w:p>
          <w:p>
            <w:pPr>
              <w:pStyle w:val="內文 A"/>
              <w:bidi w:val="0"/>
              <w:ind w:left="0" w:right="0" w:firstLine="0"/>
              <w:jc w:val="center"/>
              <w:outlineLvl w:val="1"/>
              <w:rPr>
                <w:rtl w:val="0"/>
              </w:rPr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(Index key)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  <w:rPr>
                <w:b w:val="1"/>
                <w:bCs w:val="1"/>
                <w:kern w:val="0"/>
              </w:rPr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資料庫位置</w:t>
            </w:r>
          </w:p>
          <w:p>
            <w:pPr>
              <w:pStyle w:val="內文 A"/>
              <w:bidi w:val="0"/>
              <w:ind w:left="0" w:right="0" w:firstLine="0"/>
              <w:jc w:val="center"/>
              <w:outlineLvl w:val="1"/>
              <w:rPr>
                <w:rtl w:val="0"/>
              </w:rPr>
            </w:pPr>
            <w:r>
              <w:rPr>
                <w:b w:val="1"/>
                <w:bCs w:val="1"/>
                <w:kern w:val="0"/>
                <w:rtl w:val="0"/>
                <w:lang w:val="en-US"/>
              </w:rPr>
              <w:t>(Database Name)</w:t>
            </w:r>
          </w:p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說</w:t>
            </w:r>
            <w:r>
              <w:rPr>
                <w:b w:val="1"/>
                <w:bCs w:val="1"/>
                <w:kern w:val="0"/>
                <w:rtl w:val="0"/>
                <w:lang w:val="en-US"/>
              </w:rPr>
              <w:t xml:space="preserve">  </w:t>
            </w:r>
            <w:r>
              <w:rPr>
                <w:rFonts w:eastAsia="Helvetica" w:hint="eastAsia"/>
                <w:b w:val="1"/>
                <w:bCs w:val="1"/>
                <w:kern w:val="0"/>
                <w:rtl w:val="0"/>
                <w:lang w:val="zh-TW" w:eastAsia="zh-TW"/>
              </w:rPr>
              <w:t>明</w:t>
            </w:r>
            <w:r>
              <w:rPr>
                <w:b w:val="1"/>
                <w:bCs w:val="1"/>
                <w:kern w:val="0"/>
              </w:rPr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1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DeviceInfo</w:t>
            </w:r>
          </w:p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deviceID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DeviceWebData</w:t>
            </w:r>
          </w:p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裝置資訊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2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DeviceType</w:t>
            </w:r>
          </w:p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tabs>
                <w:tab w:val="left" w:pos="1080"/>
              </w:tabs>
              <w:outlineLvl w:val="1"/>
            </w:pPr>
            <w:r>
              <w:rPr>
                <w:kern w:val="0"/>
                <w:rtl w:val="0"/>
                <w:lang w:val="en-US"/>
              </w:rPr>
              <w:t>deviceTypeID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DeviceWebData</w:t>
            </w:r>
          </w:p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裝置種類表格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3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LocationGroup</w:t>
            </w:r>
          </w:p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locationGroupID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DeviceWebData</w:t>
            </w:r>
          </w:p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地區群組資訊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4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LocationInfo</w:t>
            </w:r>
          </w:p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locationID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DeviceWebData</w:t>
            </w:r>
          </w:p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地區細節資訊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ProcessInfo</w:t>
            </w:r>
          </w:p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processID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DeviceWebData</w:t>
            </w:r>
          </w:p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製程資訊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  <w:outlineLvl w:val="1"/>
            </w:pPr>
            <w:r>
              <w:rPr>
                <w:kern w:val="0"/>
                <w:rtl w:val="0"/>
                <w:lang w:val="en-US"/>
              </w:rPr>
              <w:t>6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Record</w:t>
            </w:r>
          </w:p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id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kern w:val="0"/>
                <w:rtl w:val="0"/>
                <w:lang w:val="en-US"/>
              </w:rPr>
              <w:t>DeviceWebData</w:t>
            </w:r>
          </w:p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outlineLvl w:val="1"/>
            </w:pPr>
            <w:r>
              <w:rPr>
                <w:rFonts w:eastAsia="新細明體" w:hint="eastAsia"/>
                <w:kern w:val="0"/>
                <w:rtl w:val="0"/>
                <w:lang w:val="zh-TW" w:eastAsia="zh-TW"/>
              </w:rPr>
              <w:t>裝置電流紀錄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4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4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outlineLvl w:val="1"/>
        <w:rPr>
          <w:b w:val="1"/>
          <w:bCs w:val="1"/>
          <w:kern w:val="0"/>
        </w:rPr>
      </w:pPr>
    </w:p>
    <w:p>
      <w:pPr>
        <w:pStyle w:val="內文 A"/>
        <w:outlineLvl w:val="1"/>
        <w:rPr>
          <w:b w:val="1"/>
          <w:bCs w:val="1"/>
          <w:kern w:val="0"/>
          <w:sz w:val="32"/>
          <w:szCs w:val="32"/>
        </w:rPr>
      </w:pPr>
    </w:p>
    <w:p>
      <w:pPr>
        <w:pStyle w:val="內文 A"/>
        <w:numPr>
          <w:ilvl w:val="1"/>
          <w:numId w:val="20"/>
        </w:numPr>
        <w:bidi w:val="0"/>
        <w:ind w:right="0"/>
        <w:jc w:val="left"/>
        <w:outlineLvl w:val="1"/>
        <w:rPr>
          <w:b w:val="1"/>
          <w:bCs w:val="1"/>
          <w:kern w:val="0"/>
          <w:sz w:val="32"/>
          <w:szCs w:val="32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2"/>
          <w:szCs w:val="32"/>
          <w:rtl w:val="0"/>
          <w:lang w:val="zh-TW" w:eastAsia="zh-TW"/>
        </w:rPr>
        <w:t>資料庫關連圖</w:t>
      </w:r>
    </w:p>
    <w:p>
      <w:pPr>
        <w:pStyle w:val="內文 A"/>
        <w:outlineLvl w:val="1"/>
        <w:rPr>
          <w:b w:val="1"/>
          <w:bCs w:val="1"/>
          <w:kern w:val="0"/>
          <w:sz w:val="32"/>
          <w:szCs w:val="32"/>
        </w:rPr>
      </w:pPr>
      <w:r>
        <w:rPr>
          <w:b w:val="1"/>
          <w:bCs w:val="1"/>
          <w:kern w:val="0"/>
          <w:sz w:val="32"/>
          <w:szCs w:val="32"/>
        </w:rPr>
        <w:drawing>
          <wp:inline distT="0" distB="0" distL="0" distR="0">
            <wp:extent cx="5987629" cy="3727755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29" cy="3727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內文 A"/>
        <w:outlineLvl w:val="1"/>
        <w:rPr>
          <w:b w:val="1"/>
          <w:bCs w:val="1"/>
          <w:kern w:val="0"/>
          <w:sz w:val="32"/>
          <w:szCs w:val="32"/>
        </w:rPr>
      </w:pPr>
    </w:p>
    <w:p>
      <w:pPr>
        <w:pStyle w:val="內文 A"/>
        <w:numPr>
          <w:ilvl w:val="1"/>
          <w:numId w:val="14"/>
        </w:numPr>
        <w:bidi w:val="0"/>
        <w:ind w:right="0"/>
        <w:jc w:val="left"/>
        <w:outlineLvl w:val="1"/>
        <w:rPr>
          <w:b w:val="1"/>
          <w:bCs w:val="1"/>
          <w:kern w:val="0"/>
          <w:sz w:val="32"/>
          <w:szCs w:val="32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2"/>
          <w:szCs w:val="32"/>
          <w:rtl w:val="0"/>
          <w:lang w:val="zh-TW" w:eastAsia="zh-TW"/>
        </w:rPr>
        <w:t>資料表定義</w:t>
      </w:r>
      <w:r>
        <w:rPr>
          <w:b w:val="1"/>
          <w:bCs w:val="1"/>
          <w:kern w:val="0"/>
          <w:sz w:val="32"/>
          <w:szCs w:val="32"/>
          <w:rtl w:val="0"/>
          <w:lang w:val="en-US"/>
        </w:rPr>
        <w:t xml:space="preserve"> (Table schema) :</w:t>
      </w:r>
    </w:p>
    <w:tbl>
      <w:tblPr>
        <w:tblW w:w="9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540"/>
        <w:gridCol w:w="1080"/>
        <w:gridCol w:w="1440"/>
        <w:gridCol w:w="1080"/>
        <w:gridCol w:w="1080"/>
        <w:gridCol w:w="2520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Table name</w:t>
            </w:r>
          </w:p>
        </w:tc>
        <w:tc>
          <w:tcPr>
            <w:tcW w:type="dxa" w:w="306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DeviceInfo</w:t>
            </w:r>
          </w:p>
        </w:tc>
        <w:tc>
          <w:tcPr>
            <w:tcW w:type="dxa" w:w="216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Database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DeviceWebData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  <w:tc>
          <w:tcPr>
            <w:tcW w:type="dxa" w:w="7740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記錄裝置細節資料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Field 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b w:val="1"/>
                <w:bCs w:val="1"/>
                <w:sz w:val="20"/>
                <w:szCs w:val="20"/>
                <w:rtl w:val="0"/>
                <w:lang w:val="en-US"/>
              </w:rPr>
              <w:t>PK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 type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Length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Decimal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deviceID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Wingdings 2" w:hAnsi="Wingdings 2" w:hint="default"/>
                <w:rtl w:val="0"/>
                <w:lang w:val="en-US"/>
              </w:rPr>
              <w:sym w:font="Wingdings 2" w:char="F094"/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50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wifiMac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100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 xml:space="preserve">Wifi mac </w:t>
            </w:r>
            <w:r>
              <w:rPr>
                <w:rFonts w:eastAsia="新細明體" w:hint="eastAsia"/>
                <w:rtl w:val="0"/>
                <w:lang w:val="zh-TW" w:eastAsia="zh-TW"/>
              </w:rPr>
              <w:t>位址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deviceName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100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裝置名稱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wifiIp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50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Wifi ip</w:t>
            </w:r>
            <w:r>
              <w:rPr>
                <w:rFonts w:eastAsia="新細明體" w:hint="eastAsia"/>
                <w:rtl w:val="0"/>
                <w:lang w:val="zh-TW" w:eastAsia="zh-TW"/>
              </w:rPr>
              <w:t>位址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port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 xml:space="preserve">裝置 </w:t>
            </w:r>
            <w:r>
              <w:rPr>
                <w:rtl w:val="0"/>
                <w:lang w:val="en-US"/>
              </w:rPr>
              <w:t>http port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status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100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裝置狀態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deviceTypeID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裝置種類</w:t>
            </w:r>
            <w:r>
              <w:rPr>
                <w:rtl w:val="0"/>
                <w:lang w:val="en-US"/>
              </w:rPr>
              <w:t>fk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processsID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製程</w:t>
            </w:r>
            <w:r>
              <w:rPr>
                <w:rtl w:val="0"/>
                <w:lang w:val="en-US"/>
              </w:rPr>
              <w:t>fk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locationID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tabs>
                <w:tab w:val="left" w:pos="580"/>
              </w:tabs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位置</w:t>
            </w:r>
            <w:r>
              <w:rPr>
                <w:rtl w:val="0"/>
                <w:lang w:val="en-US"/>
              </w:rPr>
              <w:t>fk</w:t>
            </w:r>
          </w:p>
        </w:tc>
      </w:tr>
    </w:tbl>
    <w:p>
      <w:pPr>
        <w:pStyle w:val="內文 A"/>
        <w:numPr>
          <w:ilvl w:val="1"/>
          <w:numId w:val="21"/>
        </w:numPr>
        <w:outlineLvl w:val="1"/>
        <w:rPr>
          <w:kern w:val="0"/>
        </w:rPr>
      </w:pPr>
    </w:p>
    <w:p>
      <w:pPr>
        <w:pStyle w:val="內文 A"/>
        <w:rPr>
          <w:kern w:val="0"/>
        </w:rPr>
      </w:pPr>
    </w:p>
    <w:tbl>
      <w:tblPr>
        <w:tblW w:w="9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540"/>
        <w:gridCol w:w="1080"/>
        <w:gridCol w:w="1440"/>
        <w:gridCol w:w="1080"/>
        <w:gridCol w:w="1080"/>
        <w:gridCol w:w="2520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Table name</w:t>
            </w:r>
          </w:p>
        </w:tc>
        <w:tc>
          <w:tcPr>
            <w:tcW w:type="dxa" w:w="306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DeviceType</w:t>
            </w:r>
          </w:p>
        </w:tc>
        <w:tc>
          <w:tcPr>
            <w:tcW w:type="dxa" w:w="216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Database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DeviceWebData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  <w:tc>
          <w:tcPr>
            <w:tcW w:type="dxa" w:w="7740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裝置種類資訊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Field 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b w:val="1"/>
                <w:bCs w:val="1"/>
                <w:sz w:val="20"/>
                <w:szCs w:val="20"/>
                <w:rtl w:val="0"/>
                <w:lang w:val="en-US"/>
              </w:rPr>
              <w:t>PK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 type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Length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Decimal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deviceTypeID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Wingdings 2" w:hAnsi="Wingdings 2" w:hint="default"/>
                <w:rtl w:val="0"/>
                <w:lang w:val="en-US"/>
              </w:rPr>
              <w:sym w:font="Wingdings 2" w:char="F094"/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tabs>
                <w:tab w:val="left" w:pos="600"/>
              </w:tabs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 xml:space="preserve">  deviceType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100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裝置種類名稱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deviceDesc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200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細節描述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ind w:left="108" w:hanging="108"/>
        <w:rPr>
          <w:kern w:val="0"/>
        </w:rPr>
      </w:pPr>
    </w:p>
    <w:p>
      <w:pPr>
        <w:pStyle w:val="內文 A"/>
        <w:rPr>
          <w:kern w:val="0"/>
        </w:rPr>
      </w:pPr>
    </w:p>
    <w:tbl>
      <w:tblPr>
        <w:tblW w:w="9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540"/>
        <w:gridCol w:w="1080"/>
        <w:gridCol w:w="1440"/>
        <w:gridCol w:w="1080"/>
        <w:gridCol w:w="1080"/>
        <w:gridCol w:w="2520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Table name</w:t>
            </w:r>
          </w:p>
        </w:tc>
        <w:tc>
          <w:tcPr>
            <w:tcW w:type="dxa" w:w="306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LocationGroup</w:t>
            </w:r>
          </w:p>
        </w:tc>
        <w:tc>
          <w:tcPr>
            <w:tcW w:type="dxa" w:w="216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Database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DeviceWebData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  <w:tc>
          <w:tcPr>
            <w:tcW w:type="dxa" w:w="7740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位置分組紀錄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Field 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b w:val="1"/>
                <w:bCs w:val="1"/>
                <w:sz w:val="20"/>
                <w:szCs w:val="20"/>
                <w:rtl w:val="0"/>
                <w:lang w:val="en-US"/>
              </w:rPr>
              <w:t>PK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 type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Length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Decimal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locationGroupID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Wingdings 2" w:hAnsi="Wingdings 2" w:hint="default"/>
                <w:rtl w:val="0"/>
                <w:lang w:val="en-US"/>
              </w:rPr>
              <w:sym w:font="Wingdings 2" w:char="F094"/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groupInfo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200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位置分類描述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ind w:left="108" w:hanging="108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rPr>
          <w:kern w:val="0"/>
        </w:rPr>
      </w:pPr>
    </w:p>
    <w:tbl>
      <w:tblPr>
        <w:tblW w:w="9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540"/>
        <w:gridCol w:w="1080"/>
        <w:gridCol w:w="1440"/>
        <w:gridCol w:w="1080"/>
        <w:gridCol w:w="1080"/>
        <w:gridCol w:w="2520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Table name</w:t>
            </w:r>
          </w:p>
        </w:tc>
        <w:tc>
          <w:tcPr>
            <w:tcW w:type="dxa" w:w="306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LocationInfo</w:t>
            </w:r>
          </w:p>
        </w:tc>
        <w:tc>
          <w:tcPr>
            <w:tcW w:type="dxa" w:w="216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Database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DeviceWebData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  <w:tc>
          <w:tcPr>
            <w:tcW w:type="dxa" w:w="7740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位置詳細資料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Field 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b w:val="1"/>
                <w:bCs w:val="1"/>
                <w:sz w:val="20"/>
                <w:szCs w:val="20"/>
                <w:rtl w:val="0"/>
                <w:lang w:val="en-US"/>
              </w:rPr>
              <w:t>PK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 type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Length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Decimal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locationID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Wingdings 2" w:hAnsi="Wingdings 2" w:hint="default"/>
                <w:rtl w:val="0"/>
                <w:lang w:val="en-US"/>
              </w:rPr>
              <w:sym w:font="Wingdings 2" w:char="F094"/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locationGroupID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位置分類</w:t>
            </w:r>
            <w:r>
              <w:rPr>
                <w:rtl w:val="0"/>
                <w:lang w:val="en-US"/>
              </w:rPr>
              <w:t>fk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locatitonInfo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200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位置描述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ind w:left="108" w:hanging="108"/>
        <w:rPr>
          <w:kern w:val="0"/>
        </w:rPr>
      </w:pPr>
    </w:p>
    <w:p>
      <w:pPr>
        <w:pStyle w:val="內文 A"/>
        <w:rPr>
          <w:kern w:val="0"/>
        </w:rPr>
      </w:pPr>
    </w:p>
    <w:tbl>
      <w:tblPr>
        <w:tblW w:w="9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540"/>
        <w:gridCol w:w="1080"/>
        <w:gridCol w:w="1440"/>
        <w:gridCol w:w="1080"/>
        <w:gridCol w:w="1080"/>
        <w:gridCol w:w="2520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Table name</w:t>
            </w:r>
          </w:p>
        </w:tc>
        <w:tc>
          <w:tcPr>
            <w:tcW w:type="dxa" w:w="306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ProcessInfo</w:t>
            </w:r>
          </w:p>
        </w:tc>
        <w:tc>
          <w:tcPr>
            <w:tcW w:type="dxa" w:w="216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Database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DeviceWebData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  <w:tc>
          <w:tcPr>
            <w:tcW w:type="dxa" w:w="7740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製程資訊紀錄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Field 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b w:val="1"/>
                <w:bCs w:val="1"/>
                <w:sz w:val="20"/>
                <w:szCs w:val="20"/>
                <w:rtl w:val="0"/>
                <w:lang w:val="en-US"/>
              </w:rPr>
              <w:t>PK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 type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Length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Decimal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processID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Wingdings 2" w:hAnsi="Wingdings 2" w:hint="default"/>
                <w:rtl w:val="0"/>
                <w:lang w:val="en-US"/>
              </w:rPr>
              <w:sym w:font="Wingdings 2" w:char="F094"/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deviceTypeID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裝置種類</w:t>
            </w:r>
            <w:r>
              <w:rPr>
                <w:rtl w:val="0"/>
                <w:lang w:val="en-US"/>
              </w:rPr>
              <w:t>fk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processsName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100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製程名稱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processsInfo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200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製程說明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ind w:left="108" w:hanging="108"/>
        <w:rPr>
          <w:kern w:val="0"/>
        </w:rPr>
      </w:pPr>
    </w:p>
    <w:p>
      <w:pPr>
        <w:pStyle w:val="內文 A"/>
        <w:rPr>
          <w:kern w:val="0"/>
        </w:rPr>
      </w:pPr>
    </w:p>
    <w:tbl>
      <w:tblPr>
        <w:tblW w:w="9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80"/>
        <w:gridCol w:w="540"/>
        <w:gridCol w:w="1080"/>
        <w:gridCol w:w="1440"/>
        <w:gridCol w:w="1080"/>
        <w:gridCol w:w="1080"/>
        <w:gridCol w:w="2520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Table name</w:t>
            </w:r>
          </w:p>
        </w:tc>
        <w:tc>
          <w:tcPr>
            <w:tcW w:type="dxa" w:w="3060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Record</w:t>
            </w:r>
          </w:p>
        </w:tc>
        <w:tc>
          <w:tcPr>
            <w:tcW w:type="dxa" w:w="216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Database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tl w:val="0"/>
                <w:lang w:val="en-US"/>
              </w:rPr>
              <w:t>DeviceWebData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  <w:tc>
          <w:tcPr>
            <w:tcW w:type="dxa" w:w="7740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</w:pPr>
            <w:r>
              <w:rPr>
                <w:rFonts w:eastAsia="新細明體" w:hint="eastAsia"/>
                <w:rtl w:val="0"/>
                <w:lang w:val="zh-TW" w:eastAsia="zh-TW"/>
              </w:rPr>
              <w:t>電流資訊紀錄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Field name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b w:val="1"/>
                <w:bCs w:val="1"/>
                <w:sz w:val="20"/>
                <w:szCs w:val="20"/>
                <w:rtl w:val="0"/>
                <w:lang w:val="en-US"/>
              </w:rPr>
              <w:t>PK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Null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Data type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Length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Decimal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Wingdings 2" w:hAnsi="Wingdings 2" w:hint="default"/>
                <w:rtl w:val="0"/>
                <w:lang w:val="en-US"/>
              </w:rPr>
              <w:sym w:font="Wingdings 2" w:char="F094"/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bigint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deviceID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nvarchar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50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裝置</w:t>
            </w:r>
            <w:r>
              <w:rPr>
                <w:rtl w:val="0"/>
                <w:lang w:val="en-US"/>
              </w:rPr>
              <w:t>ID fk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timestamp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datetime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資料寫入時間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currentAvg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float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當下平均電流值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currentNow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float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該次電流值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tl w:val="0"/>
                <w:lang w:val="en-US"/>
              </w:rPr>
              <w:t>elapsedtime</w:t>
            </w:r>
          </w:p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both"/>
            </w:pPr>
            <w:r>
              <w:rPr>
                <w:rtl w:val="0"/>
                <w:lang w:val="en-US"/>
              </w:rPr>
              <w:t>int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eastAsia="新細明體" w:hint="eastAsia"/>
                <w:rtl w:val="0"/>
                <w:lang w:val="zh-TW" w:eastAsia="zh-TW"/>
              </w:rPr>
              <w:t>取的兩次電流值時間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內文 A"/>
              <w:jc w:val="center"/>
            </w:pPr>
            <w:r>
              <w:rPr>
                <w:rFonts w:ascii="新細明體" w:hAnsi="新細明體" w:hint="default"/>
                <w:rtl w:val="0"/>
                <w:lang w:val="en-US"/>
              </w:rPr>
              <w:t>□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內文 A"/>
        <w:ind w:left="108" w:hanging="108"/>
        <w:rPr>
          <w:kern w:val="0"/>
        </w:rPr>
      </w:pPr>
    </w:p>
    <w:p>
      <w:pPr>
        <w:pStyle w:val="內文 A"/>
        <w:rPr>
          <w:kern w:val="0"/>
        </w:rPr>
      </w:pPr>
    </w:p>
    <w:p>
      <w:pPr>
        <w:pStyle w:val="內文 A"/>
        <w:numPr>
          <w:ilvl w:val="0"/>
          <w:numId w:val="22"/>
        </w:numPr>
        <w:bidi w:val="0"/>
        <w:ind w:right="0"/>
        <w:jc w:val="left"/>
        <w:outlineLvl w:val="0"/>
        <w:rPr>
          <w:b w:val="1"/>
          <w:bCs w:val="1"/>
          <w:kern w:val="0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備註</w:t>
      </w:r>
    </w:p>
    <w:p>
      <w:pPr>
        <w:pStyle w:val="內文 A"/>
        <w:outlineLvl w:val="0"/>
        <w:rPr>
          <w:b w:val="1"/>
          <w:bCs w:val="1"/>
          <w:kern w:val="0"/>
          <w:sz w:val="36"/>
          <w:szCs w:val="36"/>
        </w:rPr>
      </w:pPr>
      <w:r>
        <w:rPr>
          <w:b w:val="1"/>
          <w:bCs w:val="1"/>
          <w:kern w:val="0"/>
          <w:sz w:val="36"/>
          <w:szCs w:val="36"/>
          <w:rtl w:val="0"/>
          <w:lang w:val="en-US"/>
        </w:rPr>
        <w:t>v1</w:t>
      </w: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版本到該階段，預計</w:t>
      </w:r>
      <w:r>
        <w:rPr>
          <w:b w:val="1"/>
          <w:bCs w:val="1"/>
          <w:kern w:val="0"/>
          <w:sz w:val="36"/>
          <w:szCs w:val="36"/>
          <w:rtl w:val="0"/>
          <w:lang w:val="en-US"/>
        </w:rPr>
        <w:t>v2</w:t>
      </w: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版本加上登入，註冊功能</w:t>
      </w:r>
    </w:p>
    <w:p>
      <w:pPr>
        <w:pStyle w:val="內文 A"/>
        <w:outlineLvl w:val="0"/>
      </w:pPr>
      <w:r>
        <w:rPr>
          <w:b w:val="1"/>
          <w:bCs w:val="1"/>
          <w:kern w:val="0"/>
          <w:sz w:val="36"/>
          <w:szCs w:val="36"/>
          <w:rtl w:val="0"/>
          <w:lang w:val="en-US"/>
        </w:rPr>
        <w:t>v2.</w:t>
      </w:r>
      <w:r>
        <w:rPr>
          <w:rFonts w:eastAsia="Helvetica" w:hint="eastAsia"/>
          <w:b w:val="1"/>
          <w:bCs w:val="1"/>
          <w:kern w:val="0"/>
          <w:sz w:val="36"/>
          <w:szCs w:val="36"/>
          <w:rtl w:val="0"/>
          <w:lang w:val="zh-TW" w:eastAsia="zh-TW"/>
        </w:rPr>
        <w:t>登入功能新增</w:t>
      </w:r>
      <w:r>
        <w:rPr>
          <w:b w:val="1"/>
          <w:bCs w:val="1"/>
          <w:kern w:val="0"/>
          <w:sz w:val="36"/>
          <w:szCs w:val="36"/>
          <w:rtl w:val="0"/>
          <w:lang w:val="en-US"/>
        </w:rPr>
        <w:t>.</w:t>
      </w:r>
    </w:p>
    <w:sectPr>
      <w:headerReference w:type="default" r:id="rId16"/>
      <w:headerReference w:type="first" r:id="rId17"/>
      <w:footerReference w:type="default" r:id="rId18"/>
      <w:footerReference w:type="first" r:id="rId19"/>
      <w:pgSz w:w="11900" w:h="16840" w:orient="portrait"/>
      <w:pgMar w:top="1440" w:right="1134" w:bottom="1440" w:left="1134" w:header="851" w:footer="482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標楷體">
    <w:charset w:val="00"/>
    <w:family w:val="roman"/>
    <w:pitch w:val="default"/>
  </w:font>
  <w:font w:name="新細明體">
    <w:charset w:val="00"/>
    <w:family w:val="roman"/>
    <w:pitch w:val="default"/>
  </w:font>
  <w:font w:name="Cambria">
    <w:charset w:val="00"/>
    <w:family w:val="roman"/>
    <w:pitch w:val="default"/>
  </w:font>
  <w:font w:name="Wingdings 2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尾"/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17</w:t>
    </w:r>
    <w:r>
      <w:rPr/>
      <w:fldChar w:fldCharType="end" w:fldLock="0"/>
    </w:r>
  </w:p>
  <w:p>
    <w:pPr>
      <w:pStyle w:val="頁尾"/>
    </w:pPr>
    <w:r>
      <w:drawing>
        <wp:inline distT="0" distB="0" distL="0" distR="0">
          <wp:extent cx="6116320" cy="304489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6320" cy="304489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與頁尾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"/>
    </w:pPr>
    <w:r>
      <w:rPr>
        <w:i w:val="1"/>
        <w:iCs w:val="1"/>
        <w:sz w:val="28"/>
        <w:szCs w:val="28"/>
        <w:rtl w:val="0"/>
        <w:lang w:val="en-US"/>
      </w:rPr>
      <w:t>System Design Description (SDD)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頁首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輸入樣式 4"/>
  </w:abstractNum>
  <w:abstractNum w:abstractNumId="1">
    <w:multiLevelType w:val="hybridMultilevel"/>
    <w:styleLink w:val="已輸入樣式 4"/>
    <w:lvl w:ilvl="0">
      <w:start w:val="1"/>
      <w:numFmt w:val="bullet"/>
      <w:suff w:val="tab"/>
      <w:lvlText w:val="●"/>
      <w:lvlJc w:val="left"/>
      <w:pPr>
        <w:ind w:left="32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0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8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76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24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72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8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160" w:hanging="3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輸入樣式 5"/>
  </w:abstractNum>
  <w:abstractNum w:abstractNumId="3">
    <w:multiLevelType w:val="hybridMultilevel"/>
    <w:styleLink w:val="已輸入樣式 5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480"/>
        </w:tabs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480"/>
        </w:tabs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8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48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48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8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48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48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輸入樣式 6"/>
  </w:abstractNum>
  <w:abstractNum w:abstractNumId="5">
    <w:multiLevelType w:val="hybridMultilevel"/>
    <w:styleLink w:val="已輸入樣式 6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480"/>
        </w:tabs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480"/>
        </w:tabs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8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48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48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8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48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48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已輸入樣式 7"/>
  </w:abstractNum>
  <w:abstractNum w:abstractNumId="7">
    <w:multiLevelType w:val="hybridMultilevel"/>
    <w:styleLink w:val="已輸入樣式 7"/>
    <w:lvl w:ilvl="0">
      <w:start w:val="1"/>
      <w:numFmt w:val="decimal"/>
      <w:suff w:val="tab"/>
      <w:lvlText w:val="%1."/>
      <w:lvlJc w:val="left"/>
      <w:pPr>
        <w:tabs>
          <w:tab w:val="left" w:pos="425"/>
        </w:tabs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80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807"/>
        </w:tabs>
        <w:ind w:left="709" w:hanging="4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807"/>
        </w:tabs>
        <w:ind w:left="80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807"/>
        </w:tabs>
        <w:ind w:left="80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807"/>
        </w:tabs>
        <w:ind w:left="80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807"/>
        </w:tabs>
        <w:ind w:left="80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807"/>
        </w:tabs>
        <w:ind w:left="80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807"/>
        </w:tabs>
        <w:ind w:left="80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已輸入樣式 8"/>
  </w:abstractNum>
  <w:abstractNum w:abstractNumId="9">
    <w:multiLevelType w:val="hybridMultilevel"/>
    <w:styleLink w:val="已輸入樣式 8"/>
    <w:lvl w:ilvl="0">
      <w:start w:val="1"/>
      <w:numFmt w:val="bullet"/>
      <w:suff w:val="tab"/>
      <w:lvlText w:val="◆"/>
      <w:lvlJc w:val="left"/>
      <w:pPr>
        <w:ind w:left="3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360"/>
        </w:tabs>
        <w:ind w:left="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360"/>
        </w:tabs>
        <w:ind w:left="1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360"/>
        </w:tabs>
        <w:ind w:left="1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360"/>
        </w:tabs>
        <w:ind w:left="22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360"/>
        </w:tabs>
        <w:ind w:left="27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360"/>
        </w:tabs>
        <w:ind w:left="32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360"/>
        </w:tabs>
        <w:ind w:left="37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360"/>
        </w:tabs>
        <w:ind w:left="42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●"/>
        <w:lvlJc w:val="left"/>
        <w:pPr>
          <w:tabs>
            <w:tab w:val="num" w:pos="320"/>
            <w:tab w:val="left" w:pos="480"/>
          </w:tabs>
          <w:ind w:left="78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tabs>
            <w:tab w:val="left" w:pos="480"/>
            <w:tab w:val="num" w:pos="800"/>
          </w:tabs>
          <w:ind w:left="126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tabs>
            <w:tab w:val="left" w:pos="480"/>
            <w:tab w:val="num" w:pos="1280"/>
          </w:tabs>
          <w:ind w:left="174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480"/>
            <w:tab w:val="num" w:pos="1760"/>
          </w:tabs>
          <w:ind w:left="222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tabs>
            <w:tab w:val="left" w:pos="480"/>
            <w:tab w:val="num" w:pos="2240"/>
          </w:tabs>
          <w:ind w:left="270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tabs>
            <w:tab w:val="left" w:pos="480"/>
            <w:tab w:val="num" w:pos="2720"/>
          </w:tabs>
          <w:ind w:left="318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480"/>
            <w:tab w:val="num" w:pos="3200"/>
          </w:tabs>
          <w:ind w:left="366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tabs>
            <w:tab w:val="left" w:pos="480"/>
            <w:tab w:val="num" w:pos="3680"/>
          </w:tabs>
          <w:ind w:left="414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tabs>
            <w:tab w:val="left" w:pos="480"/>
            <w:tab w:val="num" w:pos="4160"/>
          </w:tabs>
          <w:ind w:left="4628" w:hanging="788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567"/>
          </w:tabs>
          <w:ind w:left="709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567"/>
          </w:tabs>
          <w:ind w:left="85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567"/>
          </w:tabs>
          <w:ind w:left="992" w:hanging="99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567"/>
          </w:tabs>
          <w:ind w:left="1134" w:hanging="11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567"/>
          </w:tabs>
          <w:ind w:left="1276" w:hanging="12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567"/>
          </w:tabs>
          <w:ind w:left="1418" w:hanging="141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567"/>
          </w:tabs>
          <w:ind w:left="1559" w:hanging="155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567"/>
          </w:tabs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567"/>
          </w:tabs>
          <w:ind w:left="473" w:hanging="4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567"/>
          </w:tabs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567"/>
          </w:tabs>
          <w:ind w:left="66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567"/>
          </w:tabs>
          <w:ind w:left="75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567"/>
          </w:tabs>
          <w:ind w:left="851" w:hanging="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567"/>
          </w:tabs>
          <w:ind w:left="945" w:hanging="9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567"/>
          </w:tabs>
          <w:ind w:left="1039" w:hanging="103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09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5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92" w:hanging="99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34" w:hanging="11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76" w:hanging="12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418" w:hanging="141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59" w:hanging="155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6"/>
    <w:lvlOverride w:ilvl="0">
      <w:startOverride w:val="4"/>
    </w:lvlOverride>
  </w:num>
  <w:num w:numId="14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567"/>
          </w:tabs>
          <w:ind w:left="709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567"/>
          </w:tabs>
          <w:ind w:left="85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567"/>
          </w:tabs>
          <w:ind w:left="992" w:hanging="99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567"/>
          </w:tabs>
          <w:ind w:left="1134" w:hanging="11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567"/>
          </w:tabs>
          <w:ind w:left="1276" w:hanging="12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567"/>
          </w:tabs>
          <w:ind w:left="1418" w:hanging="141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567"/>
          </w:tabs>
          <w:ind w:left="1559" w:hanging="155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567"/>
          </w:tabs>
          <w:ind w:left="425" w:hanging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567"/>
          </w:tabs>
          <w:ind w:left="532" w:hanging="5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567"/>
          </w:tabs>
          <w:ind w:left="638" w:hanging="6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567"/>
          </w:tabs>
          <w:ind w:left="744" w:hanging="7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567"/>
          </w:tabs>
          <w:ind w:left="851" w:hanging="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567"/>
          </w:tabs>
          <w:ind w:left="957" w:hanging="9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567"/>
          </w:tabs>
          <w:ind w:left="1064" w:hanging="10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567"/>
          </w:tabs>
          <w:ind w:left="1169" w:hanging="11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09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5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92" w:hanging="99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34" w:hanging="11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76" w:hanging="12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418" w:hanging="141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59" w:hanging="155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6"/>
    <w:lvlOverride w:ilvl="0">
      <w:startOverride w:val="5"/>
    </w:lvlOverride>
  </w:num>
  <w:num w:numId="18">
    <w:abstractNumId w:val="9"/>
  </w:num>
  <w:num w:numId="19">
    <w:abstractNumId w:val="8"/>
  </w:num>
  <w:num w:numId="20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09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5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92" w:hanging="99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34" w:hanging="11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76" w:hanging="12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418" w:hanging="141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59" w:hanging="155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num" w:pos="425"/>
            <w:tab w:val="left" w:pos="567"/>
          </w:tabs>
          <w:ind w:left="533" w:hanging="5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567"/>
          </w:tabs>
          <w:ind w:left="640" w:hanging="6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567"/>
          </w:tabs>
          <w:ind w:left="746" w:hanging="7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567"/>
          </w:tabs>
          <w:ind w:left="852" w:hanging="8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567"/>
          </w:tabs>
          <w:ind w:left="959" w:hanging="9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567"/>
          </w:tabs>
          <w:ind w:left="1065" w:hanging="10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567"/>
          </w:tabs>
          <w:ind w:left="1172" w:hanging="11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567"/>
          </w:tabs>
          <w:ind w:left="1277" w:hanging="12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2">
    <w:abstractNumId w:val="6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8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頁首">
    <w:name w:val="頁首"/>
    <w:next w:val="頁首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頁尾">
    <w:name w:val="頁尾"/>
    <w:next w:val="頁尾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內文 A">
    <w:name w:val="內文 A"/>
    <w:next w:val="內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numbering" w:styleId="已輸入樣式 4">
    <w:name w:val="已輸入樣式 4"/>
    <w:pPr>
      <w:numPr>
        <w:numId w:val="1"/>
      </w:numPr>
    </w:pPr>
  </w:style>
  <w:style w:type="numbering" w:styleId="已輸入樣式 5">
    <w:name w:val="已輸入樣式 5"/>
    <w:pPr>
      <w:numPr>
        <w:numId w:val="3"/>
      </w:numPr>
    </w:pPr>
  </w:style>
  <w:style w:type="numbering" w:styleId="已輸入樣式 6">
    <w:name w:val="已輸入樣式 6"/>
    <w:pPr>
      <w:numPr>
        <w:numId w:val="6"/>
      </w:numPr>
    </w:pPr>
  </w:style>
  <w:style w:type="paragraph" w:styleId="Document Control Page Table Header Text">
    <w:name w:val="Document Control Page Table Header Text"/>
    <w:next w:val="Document Control Page Table Header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" w:after="60" w:line="240" w:lineRule="auto"/>
      <w:ind w:left="244" w:right="0" w:firstLine="0"/>
      <w:jc w:val="both"/>
      <w:outlineLvl w:val="9"/>
    </w:pPr>
    <w:rPr>
      <w:rFonts w:ascii="Arial Unicode MS" w:cs="Arial Unicode MS" w:hAnsi="Arial Unicode MS" w:eastAsia="Arial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 w:color="000000"/>
      <w:vertAlign w:val="baseline"/>
      <w:lang w:val="zh-TW" w:eastAsia="zh-TW"/>
    </w:rPr>
  </w:style>
  <w:style w:type="numbering" w:styleId="已輸入樣式 7">
    <w:name w:val="已輸入樣式 7"/>
    <w:pPr>
      <w:numPr>
        <w:numId w:val="8"/>
      </w:numPr>
    </w:pPr>
  </w:style>
  <w:style w:type="numbering" w:styleId="已輸入樣式 8">
    <w:name w:val="已輸入樣式 8"/>
    <w:pPr>
      <w:numPr>
        <w:numId w:val="18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3.png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