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71" w:rsidRDefault="00C51781" w:rsidP="00C51781">
      <w:pPr>
        <w:tabs>
          <w:tab w:val="left" w:pos="720"/>
          <w:tab w:val="center" w:pos="4680"/>
        </w:tabs>
      </w:pPr>
      <w:r>
        <w:tab/>
      </w:r>
      <w:r>
        <w:tab/>
        <w:t>Assignment 2</w:t>
      </w:r>
    </w:p>
    <w:p w:rsidR="00C51781" w:rsidRDefault="00C51781" w:rsidP="00C51781">
      <w:pPr>
        <w:tabs>
          <w:tab w:val="left" w:pos="720"/>
          <w:tab w:val="center" w:pos="4680"/>
        </w:tabs>
      </w:pPr>
    </w:p>
    <w:p w:rsidR="000F7896" w:rsidRDefault="000F7896" w:rsidP="00C51781">
      <w:pPr>
        <w:pStyle w:val="ListParagraph"/>
        <w:numPr>
          <w:ilvl w:val="0"/>
          <w:numId w:val="1"/>
        </w:numPr>
        <w:tabs>
          <w:tab w:val="left" w:pos="720"/>
          <w:tab w:val="center" w:pos="4680"/>
        </w:tabs>
      </w:pPr>
      <w:r>
        <w:t>Topic: Alternative Energy</w:t>
      </w:r>
    </w:p>
    <w:p w:rsidR="00C51781" w:rsidRDefault="00C51781" w:rsidP="00C51781">
      <w:pPr>
        <w:pStyle w:val="ListParagraph"/>
        <w:numPr>
          <w:ilvl w:val="0"/>
          <w:numId w:val="1"/>
        </w:numPr>
        <w:tabs>
          <w:tab w:val="left" w:pos="720"/>
          <w:tab w:val="center" w:pos="4680"/>
        </w:tabs>
      </w:pPr>
      <w:r>
        <w:t xml:space="preserve">Seed URLs: </w:t>
      </w:r>
      <w:hyperlink r:id="rId7" w:history="1">
        <w:r w:rsidRPr="003E3683">
          <w:rPr>
            <w:rStyle w:val="Hyperlink"/>
          </w:rPr>
          <w:t>https://en.wikipedia.org/wiki/Sustainable_energy</w:t>
        </w:r>
      </w:hyperlink>
      <w:r>
        <w:t xml:space="preserve"> , </w:t>
      </w:r>
      <w:hyperlink r:id="rId8" w:history="1">
        <w:r w:rsidRPr="003E3683">
          <w:rPr>
            <w:rStyle w:val="Hyperlink"/>
          </w:rPr>
          <w:t>https://en.wikipedia.org/wiki/Alternative_energy</w:t>
        </w:r>
      </w:hyperlink>
    </w:p>
    <w:p w:rsidR="00C51781" w:rsidRDefault="00C51781" w:rsidP="00C51781">
      <w:pPr>
        <w:pStyle w:val="ListParagraph"/>
        <w:numPr>
          <w:ilvl w:val="0"/>
          <w:numId w:val="1"/>
        </w:numPr>
        <w:tabs>
          <w:tab w:val="left" w:pos="720"/>
          <w:tab w:val="center" w:pos="4680"/>
        </w:tabs>
      </w:pPr>
      <w:r>
        <w:t xml:space="preserve">Related Terms: </w:t>
      </w:r>
      <w:r w:rsidRPr="00C51781">
        <w:t>alternative energy</w:t>
      </w:r>
      <w:r>
        <w:t xml:space="preserve">; </w:t>
      </w:r>
      <w:r w:rsidR="000F7896">
        <w:t>solar; wind; renewable; sustainable; carbon; nuclear; environment; pollution; biomass</w:t>
      </w:r>
    </w:p>
    <w:p w:rsidR="000F7896" w:rsidRDefault="000F7896" w:rsidP="00C51781">
      <w:pPr>
        <w:pStyle w:val="ListParagraph"/>
        <w:numPr>
          <w:ilvl w:val="0"/>
          <w:numId w:val="1"/>
        </w:numPr>
        <w:tabs>
          <w:tab w:val="left" w:pos="720"/>
          <w:tab w:val="center" w:pos="4680"/>
        </w:tabs>
      </w:pPr>
      <w:r>
        <w:t xml:space="preserve">Implementation: The crawler, as required, had to move on to a new page when it found each time it found two of the related terms within the current page’s content. Before moving on, the crawler adds any valid </w:t>
      </w:r>
      <w:r w:rsidR="002A5EAA">
        <w:t xml:space="preserve">additional URLs that are found within that page and have not previously existed in the queue. </w:t>
      </w:r>
      <w:r w:rsidR="00A534CB">
        <w:t xml:space="preserve">This saves the </w:t>
      </w:r>
      <w:proofErr w:type="spellStart"/>
      <w:r w:rsidR="00A534CB">
        <w:t>the</w:t>
      </w:r>
      <w:proofErr w:type="spellEnd"/>
      <w:r w:rsidR="00A534CB">
        <w:t xml:space="preserve"> term count, title, and </w:t>
      </w:r>
      <w:proofErr w:type="spellStart"/>
      <w:proofErr w:type="gramStart"/>
      <w:r w:rsidR="00A534CB">
        <w:t>url</w:t>
      </w:r>
      <w:proofErr w:type="spellEnd"/>
      <w:proofErr w:type="gramEnd"/>
      <w:r w:rsidR="00A534CB">
        <w:t xml:space="preserve"> of the qualifying words in saved_urls.txt. </w:t>
      </w:r>
      <w:r w:rsidR="002A5EAA">
        <w:t>The entire process stops when the page counter (incremented every time 2 relevant terms are found on a page) reaches 500, signaling that 500 pages have been processed</w:t>
      </w:r>
      <w:r w:rsidR="00A534CB">
        <w:t xml:space="preserve"> and considered relevant</w:t>
      </w:r>
      <w:bookmarkStart w:id="0" w:name="_GoBack"/>
      <w:bookmarkEnd w:id="0"/>
      <w:r w:rsidR="002A5EAA">
        <w:t>, with their</w:t>
      </w:r>
      <w:r w:rsidR="00D10B71">
        <w:t xml:space="preserve"> URLs ordered by appearance saved to crawled_urls.txt. I</w:t>
      </w:r>
      <w:r w:rsidR="002A5EAA">
        <w:t>t then saves a list of the processed URLs with their page number to the same file mentioned previously.</w:t>
      </w:r>
    </w:p>
    <w:p w:rsidR="002A5EAA" w:rsidRDefault="00D10B71" w:rsidP="00C51781">
      <w:pPr>
        <w:pStyle w:val="ListParagraph"/>
        <w:numPr>
          <w:ilvl w:val="0"/>
          <w:numId w:val="1"/>
        </w:numPr>
        <w:tabs>
          <w:tab w:val="left" w:pos="720"/>
          <w:tab w:val="center" w:pos="4680"/>
        </w:tabs>
      </w:pPr>
      <w:r>
        <w:t>Number of URLs crawled: 552</w:t>
      </w:r>
    </w:p>
    <w:p w:rsidR="002A5EAA" w:rsidRDefault="002A5EAA" w:rsidP="002A5EAA">
      <w:pPr>
        <w:tabs>
          <w:tab w:val="left" w:pos="720"/>
          <w:tab w:val="center" w:pos="4680"/>
        </w:tabs>
        <w:ind w:left="360"/>
      </w:pPr>
      <w:r>
        <w:t>List of crawled URLs: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 https://en.wikipedia.org/wiki/Sustainable_energy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2: https://en.wikipedia.org/wiki/Alternative_energy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3: https://en.wikipedia.org/wiki/File:El-v-01_ubt.jpeg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4: https://en.wikipedia.org/wiki/Energy_conservation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5: https://en.wikipedia.org/wiki/Cogeneration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6: https://en.wikipedia.org/wiki/Efficient_energy_use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7: https://en.wikipedia.org/wiki/Green_building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8: https://en.wikipedia.org/wiki/Geothermal_heat_pump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9: https://en.wikipedia.org/wiki/Low-carbon_power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 https://en.wikipedia.org/wiki/Microgeneration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 https://en.wikipedia.org/wiki/Passive_solar_building_design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12: https://en.wikipedia.org/wiki/Renewable_energy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13: https://en.wikipedia.org/wiki/Anaerobic_digestion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 https://en.wikipedia.org/wiki/Biofuel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 https://en.wikipedia.org/wiki/Geothermal_power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 https://en.wikipedia.org/wiki/Hydroelectricity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 https://en.wikipedia.org/wiki/Solar_energy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 https://en.wikipedia.org/wiki/Tidal_power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 https://en.wikipedia.org/wiki/Wave_power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 https://en.wikipedia.org/wiki/Wind_power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 https://en.wikipedia.org/wiki/Sustainable_transport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22: https://en.wikipedia.org/wiki/Carbon-neutral_fuel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23: https://en.wikipedia.org/wiki/Electric_vehicle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24: https://en.wikipedia.org/wiki/Fossil_fuel_phase-out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25: https://en.wikipedia.org/wiki/Green_vehicle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26: https://en.wikipedia.org/wiki/Plug-in_hybrid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27: https://en.wikipedia.org/wiki/File:Sustainable_development.svg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28: https://en.wikipedia.org/wiki/Portal:Sustainable_development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29: https://en.wikipedia.org/wiki/File:Wind-turbine-icon.svg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30: https://en.wikipedia.org/wiki/Portal:Renewable_energy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31: https://en.wikipedia.org/wiki/File:Aegopodium_podagraria1_ies.jpg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32: https://en.wikipedia.org/wiki/Portal:Environment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33: https://en.wikipedia.org/wiki/Template:Sustainable_energy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34: https://en.wikipedia.org/wiki/Template_talk:Sustainable_energy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35: https://en.wikipedia.org/wiki/Organizing_principle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36: https://en.wikipedia.org/wiki/Sustainable_development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37: https://en.wikipedia.org/wiki/Sustainability_science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38: https://en.wikipedia.org/wiki/Sustainability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39: https://en.wikipedia.org/wiki/Wind_energy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 https://en.wikipedia.org/wiki/Geothermal_energy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41: https://en.wikipedia.org/wiki/Bioenergy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42: https://en.wikipedia.org/wiki/Energy_transition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43: https://en.wikipedia.org/wiki/100%25_renewable_energy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44: https://en.wikipedia.org/wiki/Alternative_energy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45: https://en.wikipedia.org/wiki/Low-carbon_economy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46: https://en.wikipedia.org/wiki/United_States_Environmental_Protection_Agency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47: https://en.wikipedia.org/wiki/Biogas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48: https://en.wikipedia.org/wiki/Biomass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49: https://en.wikipedia.org/wiki/Hydroelectric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50: https://en.wikipedia.org/wiki/Greenhouse_gas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51: https://en.wikipedia.org/wiki/Renewable_energy_commercialization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52: https://en.wikipedia.org/wiki/Energy_security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53: https://en.wikipedia.org/wiki/Fossil_fuel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54: https://en.wikipedia.org/wiki/International_Energy_Agency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55: https://en.wikipedia.org/wiki/Industrial_revolution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56: https://en.wikipedia.org/wiki/Hydropower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57: https://en.wikipedia.org/wiki/Solar_heating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58: https://en.wikipedia.org/wiki/Solar_photovoltaics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59: https://en.wikipedia.org/wiki/1973_oil_crisis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60: https://en.wikipedia.org/wiki/1979_energy_crisis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61: https://en.wikipedia.org/wiki/Biomass_gasification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62: https://en.wikipedia.org/wiki/Biorefinery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63: https://en.wikipedia.org/wiki/Solar_thermal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64: https://en.wikipedia.org/wiki/Hot_dry_rock_geothermal_energy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65: https://en.wikipedia.org/wiki/Ocean_energy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66: https://en.wikipedia.org/wiki/Nanotechnology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67: https://en.wikipedia.org/wiki/Cost-benefit_analysis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68: https://en.wikipedia.org/wiki/Battery_electric_vehicle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69: https://en.wikipedia.org/wiki/Hydrogen_fuel_cell_vehicles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70: https://en.wikipedia.org/wiki/Concentrated_solar_power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71: https://en.wikipedia.org/wiki/Photovoltaic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72: https://en.wikipedia.org/wiki/Clean_coal_technology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73: https://en.wikipedia.org/wiki/Nuclear_power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74: https://en.wikipedia.org/wiki/File:West_Ford_Flat_Geothermal_Cooling_Tower.JPG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75: https://en.wikipedia.org/wiki/The_Geysers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76: https://en.wikipedia.org/wiki/Run-of-the-river_hydroelectricity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77: https://en.wikipedia.org/wiki/Geothermal_energy_in_the_United_States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78: https://en.wikipedia.org/wiki/Geothermal_power_in_Iceland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79: https://en.wikipedia.org/wiki/Geothermal_power_in_Indonesia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80: https://en.wikipedia.org/wiki/Geothermal_power_in_the_Philippines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81: https://en.wikipedia.org/wiki/Geothermal_heat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82: https://en.wikipedia.org/wiki/Enhanced_geothermal_system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83: https://en.wikipedia.org/wiki/Biomass_briquettes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84: https://en.wikipedia.org/wiki/Democratic_Republic_of_Congo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85: https://en.wikipedia.org/wiki/Virunga_National_Park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86: https://en.wikipedia.org/wiki/File:Global_Wind_Power_Cumulative_Capacity.svg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87: https://en.wikipedia.org/wiki/File:SolarPowerPlantSerpa.jpg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88: https://en.wikipedia.org/wiki/Remote-area_power_supply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89: https://en.wikipedia.org/wiki/Building_integrated_photovoltaics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90: https://en.wikipedia.org/wiki/Photovoltaic_power_stations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91: https://en.wikipedia.org/wiki/Nellis_Solar_Power_Plant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92: https://en.wikipedia.org/wiki/Solar_power_station_in_Victoria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93: https://en.wikipedia.org/wiki/Girassol_solar_power_plant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94: https://en.wikipedia.org/wiki/Waldpolenz_Solar_Park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95: https://en.wikipedia.org/wiki/File:Solarpipe-scheme.svg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96: https://en.wikipedia.org/wiki/Wind_farm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97: https://en.wikipedia.org/wiki/Megawatts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98: https://en.wikipedia.org/wiki/Wind_power_in_Denmark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99: https://en.wikipedia.org/wiki/Wind_power_in_Spain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100: https://en.wikipedia.org/wiki/Wind_power_in_Germany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101: https://en.wikipedia.org/wiki/California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102: https://en.wikipedia.org/wiki/Solar_Energy_Generating_Systems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103: https://en.wikipedia.org/wiki/Nevada_Solar_One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104: https://en.wikipedia.org/wiki/Spain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105: https://en.wikipedia.org/wiki/Israel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106: https://en.wikipedia.org/wiki/Intermittent_energy_source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107: https://en.wikipedia.org/wiki/Pumped-storage_hydroelectricity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108: https://en.wikipedia.org/wiki/File:EthanolPetrol.jpg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109: https://en.wikipedia.org/wiki/Brazil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110: https://en.wikipedia.org/wiki/Ethanol_fuel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111: https://en.wikipedia.org/wiki/Sugar_cane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112: https://en.wikipedia.org/wiki/Ethanol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113: https://en.wikipedia.org/wiki/Ford_Motor_Company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114: https://en.wikipedia.org/wiki/DaimlerChrysler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115: https://en.wikipedia.org/wiki/General_Motors_Corporation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116: https://en.wikipedia.org/wiki/File:Flipped_MIT_Solar_One_house.png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117: https://en.wikipedia.org/wiki/Seasonal_thermal_energy_storage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118: https://en.wikipedia.org/wiki/Soil_degradation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119: https://en.wikipedia.org/wiki/Municipal_solid_waste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120: https://en.wikipedia.org/wiki/Energy_crop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121: https://en.wikipedia.org/wiki/Tidal_stream_generator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122: https://en.wikipedia.org/wiki/SeaGen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123: https://en.wikipedia.org/wiki/Strangford_Lough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124: https://en.wikipedia.org/wiki/Portugal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125: https://en.wikipedia.org/wiki/Wave_farm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126: https://en.wikipedia.org/wiki/Agu%C3%A7adora_Wave_Park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127: https://en.wikipedia.org/wiki/Pelamis_Wave_Energy_Converter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128: https://en.wikipedia.org/wiki/Scotland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129: https://en.wikipedia.org/wiki/Scottish_Executive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130: https://en.wikipedia.org/wiki/Pound_sterling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131: https://en.wikipedia.org/wiki/Turbine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132: https://en.wikipedia.org/wiki/Environmental_degradation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133: https://en.wikipedia.org/wiki/Wildlife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134: https://en.wikipedia.org/wiki/Nanosolar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135: https://en.wikipedia.org/wiki/Artificial_photosynthesis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136: https://en.wikipedia.org/wiki/Massachusetts_Institute_of_Technology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137: https://en.wikipedia.org/wiki/Hydrogen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138: https://en.wikipedia.org/wiki/Oxygen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139: https://en.wikipedia.org/wiki/Stirling_engine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140: https://en.wikipedia.org/wiki/Space-based_solar_power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141: https://en.wikipedia.org/wiki/Heat_pumps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142: https://en.wikipedia.org/wiki/Thermal_energy_storage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143: https://en.wikipedia.org/wiki/Sensible_heat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144: https://en.wikipedia.org/wiki/Latent_energy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145: https://en.wikipedia.org/wiki/Drake_Landing_Solar_Community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146: https://en.wikipedia.org/wiki/Phase-change_material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147: https://en.wikipedia.org/wiki/Population_growth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148: https://en.wikipedia.org/wiki/Alliance_to_Save_Energy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149: https://en.wikipedia.org/wiki/Climate_change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150: https://en.wikipedia.org/wiki/Oil_price_increases_since_2003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151: https://en.wikipedia.org/wiki/United_Nations_Environment_Programme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152: https://en.wikipedia.org/wiki/UNEP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153: https://en.wikipedia.org/wiki/Smart_grid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154: https://en.wikipedia.org/wiki/File:Solar_Array.jpg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155: https://en.wikipedia.org/wiki/Solar_trough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156: https://en.wikipedia.org/wiki/File:Solar_panel_for_charging_phone.jpg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157: https://en.wikipedia.org/wiki/Singapore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158: https://en.wikipedia.org/wiki/Biomass_power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159: https://en.wikipedia.org/wiki/Nuclear_transmutation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160: https://en.wikipedia.org/wiki/Integral_Fast_Reactor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161: https://en.wikipedia.org/wiki/Incineration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162: https://en.wikipedia.org/wiki/Greenpeace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163: https://en.wikipedia.org/wiki/Patrick_Moore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environmentalist)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164: https://en.wikipedia.org/wiki/George_Monbiot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165: https://en.wikipedia.org/wiki/Bill_Gates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166: https://en.wikipedia.org/wiki/James_Lovelock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167: https://en.wikipedia.org/wiki/Phil_Radford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168: https://en.wikipedia.org/wiki/Radioactive_waste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169: https://en.wikipedia.org/wiki/Chernobyl_disaster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170: https://en.wikipedia.org/wiki/Electricity_retailing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171: https://en.wikipedia.org/wiki/Renewable_electricity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172: https://en.wikipedia.org/wiki/Public_utility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173: https://en.wikipedia.org/wiki/Electrical_power_industry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174: https://en.wikipedia.org/wiki/Electricity_generation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175: https://en.wikipedia.org/wiki/Community_Choice_Aggregation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176: https://en.wikipedia.org/wiki/World_Wide_Fund_for_Nature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177: https://en.wikipedia.org/wiki/Eugene_Green_Energy_Standard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178: https://en.wikipedia.org/wiki/Expo_2017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179: https://en.wikipedia.org/wiki/Quietrevolution_wind_turbine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180: https://en.wikipedia.org/wiki/Gorlov_helical_turbine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181: https://en.wikipedia.org/wiki/Geothermal_exchange_heat_pump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182: https://en.wikipedia.org/wiki/Temperature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183: https://en.wikipedia.org/wiki/Natural_gas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184: https://en.wikipedia.org/wiki/Petroleum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185: https://en.wikipedia.org/wiki/Crust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geology)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186: https://en.wikipedia.org/wiki/Volcanoes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187: https://en.wikipedia.org/wiki/Iceland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188: https://en.wikipedia.org/wiki/Temperature_gradient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189: https://en.wikipedia.org/wiki/Energy_storage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190: https://en.wikipedia.org/wiki/Grid_energy_storage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191: https://en.wikipedia.org/wiki/Bio-energy_with_carbon_capture_and_storage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192: https://en.wikipedia.org/wiki/Mains_electricity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193: https://en.wikipedia.org/wiki/Stand-alone_power_system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194: https://en.wikipedia.org/wiki/Liquid_nitrogen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195: https://en.wikipedia.org/wiki/Compressed_air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196: https://en.wikipedia.org/wiki/Oxyhydrogen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197: https://en.wikipedia.org/wiki/Battery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electricity)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198: https://en.wikipedia.org/wiki/Flywheel_energy_storage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199: https://en.wikipedia.org/wiki/Biochar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200: https://en.wikipedia.org/wiki/Carbon_capture_and_storage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201: https://en.wikipedia.org/wiki/Fossil-fuel_power_plant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202: https://en.wikipedia.org/wiki/Global_warming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203: https://en.wikipedia.org/wiki/Nuclear_reprocessing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204: https://en.wikipedia.org/wiki/Fast_breeder_reactor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205: https://en.wikipedia.org/wiki/Nuclear_fusion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206: https://en.wikipedia.org/wiki/Trans-Mediterranean_Renewable_Energy_Cooperation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207: https://en.wikipedia.org/wiki/Green_electricity_in_the_United_Kingdom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208: https://en.wikipedia.org/wiki/Internal_energy_market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209: https://en.wikipedia.org/wiki/EKOenergy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210: https://en.wikipedia.org/wiki/Ofgem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211: https://en.wikipedia.org/wiki/United_States_Department_of_Energy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212: https://en.wikipedia.org/wiki/NREL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213: https://en.wikipedia.org/wiki/Renewable_Energy_Certificate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214: https://en.wikipedia.org/wiki/3Degrees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215: https://en.wikipedia.org/wiki/SunEdison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216: https://en.wikipedia.org/wiki/PacifiCorp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217: https://en.wikipedia.org/wiki/Rocky_Mountain_Power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218: https://en.wikipedia.org/wiki/Silicon_Valley_Power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219: https://en.wikipedia.org/wiki/Kilowatt-hour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220: https://en.wikipedia.org/wiki/Carbon_footprint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221: https://en.wikipedia.org/wiki/Electricity_market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222: https://en.wikipedia.org/wiki/Sandia_National_Laboratories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223: https://en.wikipedia.org/wiki/National_Renewable_Energy_Laboratory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224: https://en.wikipedia.org/wiki/Solar_power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225: https://en.wikipedia.org/wiki/Siemens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226: https://en.wikipedia.org/wiki/File:US_projected_cost_of_wind_power.png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227: https://en.wikipedia.org/wiki/File:Bangui_Windfarm_Ilocos_Norte_2007.jpg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228: https://en.wikipedia.org/wiki/Bangui_Wind_Farm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229: https://en.wikipedia.org/wiki/Philippines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230: https://en.wikipedia.org/wiki/NASA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231: https://en.wikipedia.org/wiki/Caltech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232: https://en.wikipedia.org/wiki/Wind_turbine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233: https://en.wikipedia.org/wiki/Gansu_Wind_Farm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234: https://en.wikipedia.org/wiki/Alta_Wind_Energy_Center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235: https://en.wikipedia.org/wiki/Megawatt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236: https://en.wikipedia.org/wiki/Walney_Wind_Farm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237: https://en.wikipedia.org/wiki/Thanet_Wind_Farm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238: https://en.wikipedia.org/wiki/BARD_Offshore_1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239: https://en.wikipedia.org/wiki/Clyde_Wind_Farm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240: https://en.wikipedia.org/wiki/Greater_Gabbard_wind_farm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241: https://en.wikipedia.org/wiki/Lincs_Wind_Farm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242: https://en.wikipedia.org/wiki/London_Array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243: https://en.wikipedia.org/wiki/Lower_Snake_River_Wind_Project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244: https://en.wikipedia.org/wiki/Macarthur_Wind_Farm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245: https://en.wikipedia.org/wiki/Shepherds_Flat_Wind_Farm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246: https://en.wikipedia.org/wiki/Sheringham_Shoal_Offshore_Wind_Farm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247: https://en.wikipedia.org/wiki/File:Faz_S_Sofia_canavial_090607_REFON.JPG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248: https://en.wikipedia.org/wiki/File:Metz_biomass_power_station.jpg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249: https://en.wikipedia.org/wiki/Biomaterial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250: https://en.wikipedia.org/wiki/Lignocellulosic_biomass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251: https://en.wikipedia.org/wiki/Tree_stump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252: https://en.wikipedia.org/wiki/Chemical_industry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253: https://en.wikipedia.org/wiki/Miscanthus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254: https://en.wikipedia.org/wiki/Switchgrass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255: https://en.wikipedia.org/wiki/Hemp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256: https://en.wikipedia.org/wiki/Maize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257: https://en.wikipedia.org/wiki/Populus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258: https://en.wikipedia.org/wiki/Willow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259: https://en.wikipedia.org/wiki/Sorghum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260: https://en.wikipedia.org/wiki/Sugarcane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261: https://en.wikipedia.org/wiki/Bamboo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262: https://en.wikipedia.org/wiki/Eucalyptus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263: https://en.wikipedia.org/wiki/Oil_palm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264: https://en.wikipedia.org/wiki/Palm_oil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265: https://en.wikipedia.org/wiki/USDA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266: https://en.wikipedia.org/wiki/Cellulosic_ethanol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267: https://en.wikipedia.org/wiki/Joint_BioEnergy_Institute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268: https://en.wikipedia.org/wiki/Algae_fuel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269: https://en.wikipedia.org/wiki/Aquatic_Species_Program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270: https://en.wikipedia.org/wiki/Jatropha_curcas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271: https://en.wikipedia.org/wiki/SG_Biofuels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272: https://en.wikipedia.org/wiki/Center_for_Sustainable_Energy_Farming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273: https://en.wikipedia.org/wiki/Geothermal_electricity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274: https://en.wikipedia.org/wiki/Hydrogen_fuel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275: https://en.wikipedia.org/wiki/Thorium_fuel_cycle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276: https://en.wikipedia.org/wiki/Fusion_power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277: https://en.wikipedia.org/wiki/High-level_radioactive_waste_management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278: https://en.wikipedia.org/wiki/Thorium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279: https://en.wikipedia.org/wiki/Thorium-based_nuclear_power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280: https://en.wikipedia.org/wiki/Uranium_fuel_cycle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281: https://en.wikipedia.org/wiki/Nuclear_proliferation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282: https://en.wikipedia.org/wiki/Plutonium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283: https://en.wikipedia.org/wiki/Actinide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284: https://en.wikipedia.org/wiki/File:Bp_world_energy_consumption_2016.gif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285: https://en.wikipedia.org/wiki/Bloomberg_L.P.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286: https://en.wikipedia.org/wiki/Emerging_economies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287: https://en.wikipedia.org/wiki/China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288: https://en.wikipedia.org/wiki/Solar_panel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289: https://en.wikipedia.org/wiki/Journal_of_Renewable_and_Sustainable_Energy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290: https://en.wikipedia.org/wiki/Renewable_and_Sustainable_Energy_Reviews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291: https://en.wikipedia.org/wiki/File:Crystal_energy.svg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292: https://en.wikipedia.org/wiki/Portal:Energy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293: https://en.wikipedia.org/wiki/Portal:Ecology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294: https://en.wikipedia.org/wiki/Ashden_Award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295: https://en.wikipedia.org/wiki/Environmental_impact_of_the_energy_industry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296: https://en.wikipedia.org/wiki/Energy_Globe_Award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297: https://en.wikipedia.org/wiki/Energy_hierarchy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298: https://en.wikipedia.org/wiki/Energy_park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299: https://en.wikipedia.org/wiki/Hydrogen_economy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300: https://en.wikipedia.org/wiki/International_Network_for_Sustainable_Energy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301: https://en.wikipedia.org/wiki/International_Renewable_Energy_Agency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302: https://en.wikipedia.org/wiki/Leadership_in_Energy_and_Environmental_Design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303: https://en.wikipedia.org/wiki/List_of_energy_storage_projects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304: https://en.wikipedia.org/wiki/Renewable_Energy_and_Energy_Efficiency_Partnership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305: https://en.wikipedia.org/wiki/Solar_Decathlon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306: https://en.wikipedia.org/wiki/Sustainable_Energy_for_All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307: https://en.wikipedia.org/wiki/Paul_James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academic)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308: https://en.wikipedia.org/wiki/Category:CS1_maint:_Multiple_names:_authors_list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309: https://en.wikipedia.org/wiki/Royal_Society_of_Chemistry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310: https://en.wikipedia.org/wiki/Joseph_Romm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311: https://en.wikipedia.org/wiki/Renewable_Energy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journal)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312: https://en.wikipedia.org/wiki/Category:CS1_maint:_Uses_authors_parameter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313: https://en.wikipedia.org/wiki/GreenFuel_Technologies_Corporation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314: https://en.wikipedia.org/wiki/Nicola_Armaroli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315: https://en.wikipedia.org/wiki/Vincenzo_Balzani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316: https://en.wikipedia.org/wiki/American_Physical_Society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317: https://en.wikipedia.org/wiki/Template:Renewable_energy_by_country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318: https://en.wikipedia.org/wiki/Template_talk:Renewable_energy_by_country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319: https://en.wikipedia.org/wiki/List_of_renewable_energy_topics_by_country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320: https://en.wikipedia.org/wiki/Renewable_energy_in_Africa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321: https://en.wikipedia.org/wiki/Renewable_energy_in_Ethiopia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322: https://en.wikipedia.org/wiki/Renewable_energy_in_Kenya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323: https://en.wikipedia.org/wiki/Renewable_energy_in_Morocco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324: https://en.wikipedia.org/wiki/Renewable_energy_in_Seychelles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325: https://en.wikipedia.org/wiki/Renewable_Energy_in_South_Africa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326: https://en.wikipedia.org/wiki/Renewable_energy_in_Asia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327: https://en.wikipedia.org/wiki/Renewable_energy_in_Afghanistan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328: https://en.wikipedia.org/wiki/Renewable_energy_in_Armenia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329: https://en.wikipedia.org/wiki/Renewable_energy_in_Bangladesh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330: https://en.wikipedia.org/wiki/Renewable_energy_in_Bhutan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331: https://en.wikipedia.org/wiki/Renewable_energy_in_China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332: https://en.wikipedia.org/wiki/Renewable_energy_in_India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333: https://en.wikipedia.org/wiki/Renewable_energy_in_Kazakhstan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334: https://en.wikipedia.org/wiki/Renewable_energy_in_Nepal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335: https://en.wikipedia.org/wiki/Renewable_energy_in_Pakistan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336: https://en.wikipedia.org/wiki/Renewable_energy_in_Palestine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337: https://en.wikipedia.org/wiki/Renewable_energy_in_the_Philippines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338: https://en.wikipedia.org/wiki/Renewable_energy_in_Taiwan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339: https://en.wikipedia.org/wiki/Renewable_energy_in_Thailand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340: https://en.wikipedia.org/wiki/Renewable_energy_in_Vietnam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341: https://en.wikipedia.org/wiki/Renewable_energy_in_the_European_Union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342: https://en.wikipedia.org/wiki/Renewable_energy_in_the_Czech_Republic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343: https://en.wikipedia.org/wiki/Renewable_energy_in_Denmark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344: https://en.wikipedia.org/wiki/Renewable_energy_in_Finland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345: https://en.wikipedia.org/wiki/Renewable_energy_in_France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346: https://en.wikipedia.org/wiki/Renewable_energy_in_Germany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347: https://en.wikipedia.org/wiki/Renewable_energy_in_Greece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348: https://en.wikipedia.org/wiki/Renewable_energy_in_Hungary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349: https://en.wikipedia.org/wiki/Renewable_energy_in_the_Republic_of_Ireland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350: https://en.wikipedia.org/wiki/Renewable_energy_in_Italy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351: https://en.wikipedia.org/wiki/Renewable_energy_in_Lithuania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352: https://en.wikipedia.org/wiki/Renewable_energy_in_Luxembourg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353: https://en.wikipedia.org/wiki/Renewable_energy_in_Malta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354: https://en.wikipedia.org/wiki/Renewable_energy_in_the_Netherlands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355: https://en.wikipedia.org/wiki/Renewable_energy_in_Poland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356: https://en.wikipedia.org/wiki/Renewable_energy_in_Portugal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357: https://en.wikipedia.org/wiki/Renewable_energy_in_Spain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358: https://en.wikipedia.org/wiki/Renewable_energy_in_Sweden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359: https://en.wikipedia.org/wiki/Renewable_energy_in_the_United_Kingdom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360: https://en.wikipedia.org/wiki/Renewable_energy_in_Albania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361: https://en.wikipedia.org/wiki/Renewable_energy_in_Iceland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362: https://en.wikipedia.org/wiki/Renewable_energy_in_Norway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363: https://en.wikipedia.org/wiki/Renewable_energy_in_Russia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364: https://en.wikipedia.org/wiki/Renewable_energy_in_Turkey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365: https://en.wikipedia.org/wiki/Renewable_energy_in_Canada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366: https://en.wikipedia.org/wiki/Renewable_energy_in_Costa_Rica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367: https://en.wikipedia.org/wiki/Renewable_energy_in_Honduras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368: https://en.wikipedia.org/wiki/Renewable_energy_in_Mexico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369: https://en.wikipedia.org/wiki/Renewable_energy_in_the_United_States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370: https://en.wikipedia.org/wiki/Renewable_energy_in_Australia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371: https://en.wikipedia.org/wiki/Renewable_energy_in_New_Zealand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372: https://en.wikipedia.org/wiki/Renewable_energy_in_Tuvalu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373: https://en.wikipedia.org/wiki/Renewable_energy_in_Argentina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374: https://en.wikipedia.org/wiki/Renewable_energy_in_Brazil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375: https://en.wikipedia.org/wiki/Renewable_energy_in_Chile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376: https://en.wikipedia.org/wiki/Renewable_energy_in_Colombia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377: https://en.wikipedia.org/wiki/Category:Renewable_energy_by_country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378: https://en.wikipedia.org/wiki/Template:Footer_energy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379: https://en.wikipedia.org/wiki/Energy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380: https://en.wikipedia.org/wiki/Units_of_energy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381: https://en.wikipedia.org/wiki/Energy_system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382: https://en.wikipedia.org/wiki/Energy_transformation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383: https://en.wikipedia.org/wiki/Mass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384: https://en.wikipedia.org/wiki/Mass%E2%80%93energy_equivalence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385: https://en.wikipedia.org/wiki/Thermodynamics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386: https://en.wikipedia.org/wiki/Exergy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387: https://en.wikipedia.org/wiki/Kinetic_energy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388: https://en.wikipedia.org/wiki/Potential_energy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389: https://en.wikipedia.org/wiki/Mechanical_energy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390: https://en.wikipedia.org/wiki/Electric_energy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391: https://en.wikipedia.org/wiki/Magnetic_energy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392: https://en.wikipedia.org/wiki/Gravitational_energy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393: https://en.wikipedia.org/wiki/Chemical_energy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394: https://en.wikipedia.org/wiki/Ionization_energy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395: https://en.wikipedia.org/wiki/Nuclear_binding_energy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396: https://en.wikipedia.org/wiki/Elastic_energy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397: https://en.wikipedia.org/wiki/Radiant_energy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398: https://en.wikipedia.org/wiki/Thermal_energy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399: https://en.wikipedia.org/wiki/Energy_carrier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400: https://en.wikipedia.org/wiki/Enthalpy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401: https://en.wikipedia.org/wiki/Fuel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402: https://en.wikipedia.org/wiki/Heat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403: https://en.wikipedia.org/wiki/Electricity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404: https://en.wikipedia.org/wiki/Capacitor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405: https://en.wikipedia.org/wiki/Primary_energy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406: https://en.wikipedia.org/wiki/Coal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407: https://en.wikipedia.org/wiki/Nuclear_fuel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408: https://en.wikipedia.org/wiki/Natural_uranium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409: https://en.wikipedia.org/wiki/Marine_energy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410: https://en.wikipedia.org/wiki/Energy_engineering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411: https://en.wikipedia.org/wiki/Oil_refinery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412: https://en.wikipedia.org/wiki/Fossil-fuel_power_station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413: https://en.wikipedia.org/wiki/Integrated_gasification_combined_cycle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414: https://en.wikipedia.org/wiki/Nuclear_power_plant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415: https://en.wikipedia.org/wiki/Radioisotope_thermoelectric_generator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416: https://en.wikipedia.org/wiki/Photovoltaic_system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417: https://en.wikipedia.org/wiki/Solar_thermal_energy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418: https://en.wikipedia.org/wiki/Solar_power_tower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419: https://en.wikipedia.org/wiki/Solar_furnace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420: https://en.wikipedia.org/wiki/High-altitude_wind_power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421: https://en.wikipedia.org/wiki/Energy_supply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422: https://en.wikipedia.org/wiki/Energy_consumption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423: https://en.wikipedia.org/wiki/World_energy_consumption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424: https://en.wikipedia.org/wiki/Energy_efficiency_in_transport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425: https://en.wikipedia.org/wiki/Energy_efficiency_in_agriculture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426: https://en.wikipedia.org/wiki/Energy_policy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427: https://en.wikipedia.org/wiki/Energy_development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428: https://en.wikipedia.org/wiki/Worldwide_energy_supply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429: https://en.wikipedia.org/wiki/Energy_in_the_United_States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430: https://en.wikipedia.org/wiki/Energy_in_Mexico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431: https://en.wikipedia.org/wiki/Energy_in_Canada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432: https://en.wikipedia.org/wiki/Energy_in_Europe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433: https://en.wikipedia.org/wiki/Energy_in_Asia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434: https://en.wikipedia.org/wiki/Energy_in_Africa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435: https://en.wikipedia.org/wiki/Energy_in_Australia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436: https://en.wikipedia.org/wiki/Jevons%27s_paradox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437: https://en.wikipedia.org/wiki/Template:Environmental_technology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438: https://en.wikipedia.org/wiki/Template_talk:Environmental_technology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439: https://en.wikipedia.org/wiki/Environmental_technology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440: https://en.wikipedia.org/wiki/Appropriate_technology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441: https://en.wikipedia.org/wiki/Clean_technology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442: https://en.wikipedia.org/wiki/Environmental_design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443: https://en.wikipedia.org/wiki/Environmental_impact_assessment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444: https://en.wikipedia.org/wiki/Sustainable_design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445: https://en.wikipedia.org/wiki/File:Windmills_D1-D4_-_Thornton_Bank.jpg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446: https://en.wikipedia.org/wiki/Pollution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447: https://en.wikipedia.org/wiki/Emission_standard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448: https://en.wikipedia.org/wiki/Atmospheric_dispersion_modeling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449: https://en.wikipedia.org/wiki/Industrial_ecology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450: https://en.wikipedia.org/wiki/List_of_solid_waste_treatment_technologies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451: https://en.wikipedia.org/wiki/Waste_management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452: https://en.wikipedia.org/wiki/Agricultural_wastewater_treatment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453: https://en.wikipedia.org/wiki/Industrial_wastewater_treatment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454: https://en.wikipedia.org/wiki/Sewage_treatment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455: https://en.wikipedia.org/wiki/List_of_waste-water_treatment_technologies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456: https://en.wikipedia.org/wiki/Water_purification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4*57: https://en.wikipedia.org/wiki/Energy_recovery/+98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458: https://en.wikipedia.org/wiki/Alternative_fuel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459: https://en.wikipedia.org/wiki/Carbon_negative_fuel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460: https://en.wikipedia.org/wiki/Hydrogen_technologies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461: https://en.wikipedia.org/wiki/Hybrid_vehicle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462: https://en.wikipedia.org/wiki/Birth_control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463: https://en.wikipedia.org/wiki/Natural_building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464: https://en.wikipedia.org/wiki/Sustainable_architecture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465: https://en.wikipedia.org/wiki/Conservation_biology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466: https://en.wikipedia.org/wiki/Conservation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ethic)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467: https://en.wikipedia.org/wiki/Ecoforestry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468: https://en.wikipedia.org/wiki/Environmental_preservation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469: https://en.wikipedia.org/wiki/Environmental_remediation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470: https://en.wikipedia.org/wiki/Green_computing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471: https://en.wikipedia.org/wiki/Permaculture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472: https://en.wikipedia.org/wiki/Recycling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473: https://en.wikipedia.org/wiki/Template:Sustainability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474: https://en.wikipedia.org/wiki/Template_talk:Sustainability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475: https://en.wikipedia.org/wiki/Anthropocene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476: https://en.wikipedia.org/wiki/Earth_system_governance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477: https://en.wikipedia.org/wiki/Ecological_modernization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478: https://en.wikipedia.org/wiki/Environmental_governance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479: https://en.wikipedia.org/wiki/Environmentalism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480: https://en.wikipedia.org/wiki/Global_catastrophic_risk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481: https://en.wikipedia.org/wiki/Human_impact_on_the_environment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482: https://en.wikipedia.org/wiki/Planetary_boundaries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483: https://en.wikipedia.org/wiki/Social_sustainability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484: https://en.wikipedia.org/wiki/Stewardship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485: https://en.wikipedia.org/wiki/Anthropization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486: https://en.wikipedia.org/wiki/Anti-consumerism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487: https://en.wikipedia.org/wiki/Earth_Overshoot_Day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488: https://en.wikipedia.org/wiki/Ecological_footprint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489: https://en.wikipedia.org/wiki/Ethical_consumerism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490: https://en.wikipedia.org/wiki/Over-consumption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491: https://en.wikipedia.org/wiki/Simple_living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492: https://en.wikipedia.org/wiki/Sustainability_advertising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493: https://en.wikipedia.org/wiki/Sustainability_brand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494: https://en.wikipedia.org/wiki/Sustainability_marketing_myopia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495: https://en.wikipedia.org/wiki/Sustainable_consumption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496: https://en.wikipedia.org/wiki/Sustainability_and_systemic_change_resistance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497: https://en.wikipedia.org/wiki/Tragedy_of_the_commons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498: https://en.wikipedia.org/wiki/Population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499: https://en.wikipedia.org/wiki/Family_planning</w:t>
      </w:r>
    </w:p>
    <w:p w:rsidR="002A5EAA" w:rsidRDefault="002A5EAA" w:rsidP="002A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500: https://en.wikipedia.org/wiki/Human_population_control</w:t>
      </w:r>
    </w:p>
    <w:p w:rsidR="002A5EAA" w:rsidRDefault="002A5EAA" w:rsidP="002A5EAA">
      <w:pPr>
        <w:pStyle w:val="ListParagraph"/>
        <w:tabs>
          <w:tab w:val="left" w:pos="720"/>
          <w:tab w:val="center" w:pos="4680"/>
        </w:tabs>
      </w:pPr>
    </w:p>
    <w:p w:rsidR="000F7896" w:rsidRDefault="000F7896" w:rsidP="000F7896">
      <w:pPr>
        <w:pStyle w:val="ListParagraph"/>
        <w:tabs>
          <w:tab w:val="left" w:pos="720"/>
          <w:tab w:val="center" w:pos="4680"/>
        </w:tabs>
      </w:pPr>
    </w:p>
    <w:p w:rsidR="000F7896" w:rsidRDefault="000F7896" w:rsidP="000F7896">
      <w:pPr>
        <w:tabs>
          <w:tab w:val="left" w:pos="720"/>
          <w:tab w:val="center" w:pos="4680"/>
        </w:tabs>
      </w:pPr>
    </w:p>
    <w:sectPr w:rsidR="000F78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AB8" w:rsidRDefault="003E4AB8" w:rsidP="00C51781">
      <w:pPr>
        <w:spacing w:after="0" w:line="240" w:lineRule="auto"/>
      </w:pPr>
      <w:r>
        <w:separator/>
      </w:r>
    </w:p>
  </w:endnote>
  <w:endnote w:type="continuationSeparator" w:id="0">
    <w:p w:rsidR="003E4AB8" w:rsidRDefault="003E4AB8" w:rsidP="00C5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AB8" w:rsidRDefault="003E4AB8" w:rsidP="00C51781">
      <w:pPr>
        <w:spacing w:after="0" w:line="240" w:lineRule="auto"/>
      </w:pPr>
      <w:r>
        <w:separator/>
      </w:r>
    </w:p>
  </w:footnote>
  <w:footnote w:type="continuationSeparator" w:id="0">
    <w:p w:rsidR="003E4AB8" w:rsidRDefault="003E4AB8" w:rsidP="00C51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B71" w:rsidRDefault="00D10B71">
    <w:pPr>
      <w:pStyle w:val="Header"/>
    </w:pPr>
    <w:r>
      <w:t>Sterling Clark</w:t>
    </w:r>
    <w:r>
      <w:tab/>
      <w:t>IS392-002</w:t>
    </w:r>
    <w:r>
      <w:tab/>
      <w:t>February 20,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A5202"/>
    <w:multiLevelType w:val="hybridMultilevel"/>
    <w:tmpl w:val="AE0E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81"/>
    <w:rsid w:val="000F7896"/>
    <w:rsid w:val="002A5EAA"/>
    <w:rsid w:val="002D5590"/>
    <w:rsid w:val="003D772C"/>
    <w:rsid w:val="003E4AB8"/>
    <w:rsid w:val="00A534CB"/>
    <w:rsid w:val="00B043A4"/>
    <w:rsid w:val="00C51781"/>
    <w:rsid w:val="00D10B71"/>
    <w:rsid w:val="00E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62CE0-95B6-4D6E-9FD4-491A1459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781"/>
  </w:style>
  <w:style w:type="paragraph" w:styleId="Footer">
    <w:name w:val="footer"/>
    <w:basedOn w:val="Normal"/>
    <w:link w:val="FooterChar"/>
    <w:uiPriority w:val="99"/>
    <w:unhideWhenUsed/>
    <w:rsid w:val="00C5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781"/>
  </w:style>
  <w:style w:type="paragraph" w:styleId="ListParagraph">
    <w:name w:val="List Paragraph"/>
    <w:basedOn w:val="Normal"/>
    <w:uiPriority w:val="34"/>
    <w:qFormat/>
    <w:rsid w:val="00C51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7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ternative_ener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stainable_ener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12</Pages>
  <Words>4383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Clark</dc:creator>
  <cp:keywords/>
  <dc:description/>
  <cp:lastModifiedBy>Sterling Clark</cp:lastModifiedBy>
  <cp:revision>2</cp:revision>
  <dcterms:created xsi:type="dcterms:W3CDTF">2018-02-20T16:34:00Z</dcterms:created>
  <dcterms:modified xsi:type="dcterms:W3CDTF">2018-02-24T19:21:00Z</dcterms:modified>
</cp:coreProperties>
</file>