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CEE86" w14:textId="5521EB3D" w:rsidR="009C3BED" w:rsidRPr="009C3BED" w:rsidRDefault="009C3BED" w:rsidP="009C3BED">
      <w:pPr>
        <w:ind w:left="720" w:hanging="360"/>
      </w:pPr>
      <w:r>
        <w:rPr>
          <w:b/>
          <w:bCs/>
          <w:i/>
          <w:iCs/>
        </w:rPr>
        <w:t>Business Rules for Public Library Computer System</w:t>
      </w:r>
    </w:p>
    <w:p w14:paraId="58E1FF3E" w14:textId="4E8DD2BE" w:rsidR="00D257C0" w:rsidRDefault="009C3BED" w:rsidP="009C3BED">
      <w:pPr>
        <w:pStyle w:val="ListParagraph"/>
        <w:numPr>
          <w:ilvl w:val="0"/>
          <w:numId w:val="1"/>
        </w:numPr>
      </w:pPr>
      <w:r>
        <w:t xml:space="preserve">The public library system shall contain six tables: </w:t>
      </w:r>
    </w:p>
    <w:p w14:paraId="31DAAEEC" w14:textId="654B45B9" w:rsidR="009C3BED" w:rsidRDefault="009C3BED" w:rsidP="009C3BED">
      <w:pPr>
        <w:pStyle w:val="ListParagraph"/>
        <w:numPr>
          <w:ilvl w:val="1"/>
          <w:numId w:val="1"/>
        </w:numPr>
      </w:pPr>
      <w:r>
        <w:t>Borrowed: to keep track of books that have been borrowed</w:t>
      </w:r>
    </w:p>
    <w:p w14:paraId="13BEBC40" w14:textId="2EC5F741" w:rsidR="009C3BED" w:rsidRDefault="009C3BED" w:rsidP="009C3BED">
      <w:pPr>
        <w:pStyle w:val="ListParagraph"/>
        <w:numPr>
          <w:ilvl w:val="1"/>
          <w:numId w:val="1"/>
        </w:numPr>
      </w:pPr>
      <w:r>
        <w:t>Borrowers: to track members of the library system</w:t>
      </w:r>
    </w:p>
    <w:p w14:paraId="7BAB44F6" w14:textId="04CBDF19" w:rsidR="009C3BED" w:rsidRDefault="009C3BED" w:rsidP="009C3BED">
      <w:pPr>
        <w:pStyle w:val="ListParagraph"/>
        <w:numPr>
          <w:ilvl w:val="1"/>
          <w:numId w:val="1"/>
        </w:numPr>
      </w:pPr>
      <w:r>
        <w:t>Book: titles that are accessible within the system</w:t>
      </w:r>
    </w:p>
    <w:p w14:paraId="1C3A7316" w14:textId="45CD410B" w:rsidR="009C3BED" w:rsidRDefault="009C3BED" w:rsidP="009C3BED">
      <w:pPr>
        <w:pStyle w:val="ListParagraph"/>
        <w:numPr>
          <w:ilvl w:val="1"/>
          <w:numId w:val="1"/>
        </w:numPr>
      </w:pPr>
      <w:r>
        <w:t>Authors: for each book</w:t>
      </w:r>
    </w:p>
    <w:p w14:paraId="6E4511BE" w14:textId="07D02770" w:rsidR="009C3BED" w:rsidRDefault="009C3BED" w:rsidP="009C3BED">
      <w:pPr>
        <w:pStyle w:val="ListParagraph"/>
        <w:numPr>
          <w:ilvl w:val="1"/>
          <w:numId w:val="1"/>
        </w:numPr>
      </w:pPr>
      <w:r>
        <w:t>Subjects: for each book</w:t>
      </w:r>
    </w:p>
    <w:p w14:paraId="5785B061" w14:textId="0FE357B0" w:rsidR="009C3BED" w:rsidRDefault="009C3BED" w:rsidP="009C3BED">
      <w:pPr>
        <w:pStyle w:val="ListParagraph"/>
        <w:numPr>
          <w:ilvl w:val="1"/>
          <w:numId w:val="1"/>
        </w:numPr>
      </w:pPr>
      <w:r>
        <w:t>Publishers: for each book</w:t>
      </w:r>
    </w:p>
    <w:p w14:paraId="1FA7B3A9" w14:textId="3B445743" w:rsidR="009C3BED" w:rsidRDefault="009C3BED" w:rsidP="009C3BED">
      <w:pPr>
        <w:pStyle w:val="ListParagraph"/>
        <w:numPr>
          <w:ilvl w:val="0"/>
          <w:numId w:val="1"/>
        </w:numPr>
      </w:pPr>
      <w:r>
        <w:t xml:space="preserve">There are two functions and one stored procedure: </w:t>
      </w:r>
    </w:p>
    <w:p w14:paraId="5D754362" w14:textId="7FB8953C" w:rsidR="009C3BED" w:rsidRDefault="009C3BED" w:rsidP="009C3BED">
      <w:pPr>
        <w:pStyle w:val="ListParagraph"/>
        <w:numPr>
          <w:ilvl w:val="1"/>
          <w:numId w:val="1"/>
        </w:numPr>
      </w:pPr>
      <w:proofErr w:type="spellStart"/>
      <w:r w:rsidRPr="009C3BED">
        <w:t>func_most_borrowed_</w:t>
      </w:r>
      <w:proofErr w:type="gramStart"/>
      <w:r w:rsidRPr="009C3BED">
        <w:t>authors</w:t>
      </w:r>
      <w:proofErr w:type="spellEnd"/>
      <w:r w:rsidRPr="009C3BED">
        <w:t>(</w:t>
      </w:r>
      <w:proofErr w:type="spellStart"/>
      <w:proofErr w:type="gramEnd"/>
      <w:r w:rsidRPr="009C3BED">
        <w:t>year_brw</w:t>
      </w:r>
      <w:proofErr w:type="spellEnd"/>
      <w:r w:rsidRPr="009C3BED">
        <w:t xml:space="preserve"> int4)</w:t>
      </w:r>
      <w:r>
        <w:t>[function]: used as a function to go within the requirement of creating a stored procedure for returning the most borrowed authors</w:t>
      </w:r>
    </w:p>
    <w:p w14:paraId="537CBF30" w14:textId="7A9C7CC2" w:rsidR="009C3BED" w:rsidRDefault="009C3BED" w:rsidP="009C3BED">
      <w:pPr>
        <w:pStyle w:val="ListParagraph"/>
        <w:numPr>
          <w:ilvl w:val="1"/>
          <w:numId w:val="1"/>
        </w:numPr>
      </w:pPr>
      <w:proofErr w:type="spellStart"/>
      <w:r w:rsidRPr="009C3BED">
        <w:t>most_borrowed_</w:t>
      </w:r>
      <w:proofErr w:type="gramStart"/>
      <w:r w:rsidRPr="009C3BED">
        <w:t>authors</w:t>
      </w:r>
      <w:proofErr w:type="spellEnd"/>
      <w:r w:rsidRPr="009C3BED">
        <w:t>(</w:t>
      </w:r>
      <w:proofErr w:type="spellStart"/>
      <w:proofErr w:type="gramEnd"/>
      <w:r w:rsidRPr="009C3BED">
        <w:t>year_brw</w:t>
      </w:r>
      <w:proofErr w:type="spellEnd"/>
      <w:r w:rsidRPr="009C3BED">
        <w:t xml:space="preserve"> int4 DEFAULT 2020, INOUT _</w:t>
      </w:r>
      <w:proofErr w:type="spellStart"/>
      <w:r w:rsidRPr="009C3BED">
        <w:t>val</w:t>
      </w:r>
      <w:proofErr w:type="spellEnd"/>
      <w:r w:rsidRPr="009C3BED">
        <w:t xml:space="preserve"> text DEFAULT '')</w:t>
      </w:r>
      <w:r>
        <w:t>[stored procedure]: returns the 5 most borrowed authors by year</w:t>
      </w:r>
    </w:p>
    <w:p w14:paraId="01D9955F" w14:textId="6053CFE9" w:rsidR="009C3BED" w:rsidRDefault="009C3BED" w:rsidP="009C3BED">
      <w:pPr>
        <w:pStyle w:val="ListParagraph"/>
        <w:numPr>
          <w:ilvl w:val="1"/>
          <w:numId w:val="1"/>
        </w:numPr>
      </w:pPr>
      <w:proofErr w:type="spellStart"/>
      <w:r w:rsidRPr="009C3BED">
        <w:t>func_borrowed_</w:t>
      </w:r>
      <w:proofErr w:type="gramStart"/>
      <w:r w:rsidRPr="009C3BED">
        <w:t>materials</w:t>
      </w:r>
      <w:proofErr w:type="spellEnd"/>
      <w:r w:rsidRPr="009C3BED">
        <w:t>(</w:t>
      </w:r>
      <w:proofErr w:type="spellStart"/>
      <w:proofErr w:type="gramEnd"/>
      <w:r w:rsidRPr="009C3BED">
        <w:t>year_brw</w:t>
      </w:r>
      <w:proofErr w:type="spellEnd"/>
      <w:r w:rsidRPr="009C3BED">
        <w:t xml:space="preserve"> int4, </w:t>
      </w:r>
      <w:proofErr w:type="spellStart"/>
      <w:r w:rsidRPr="009C3BED">
        <w:t>month_brw</w:t>
      </w:r>
      <w:proofErr w:type="spellEnd"/>
      <w:r w:rsidRPr="009C3BED">
        <w:t xml:space="preserve"> int4)</w:t>
      </w:r>
      <w:r>
        <w:t xml:space="preserve"> [function]: a function that returns the number of borrowed materials per member based on month</w:t>
      </w:r>
    </w:p>
    <w:sectPr w:rsidR="009C3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34D82"/>
    <w:multiLevelType w:val="hybridMultilevel"/>
    <w:tmpl w:val="41083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BED"/>
    <w:rsid w:val="009C3BED"/>
    <w:rsid w:val="00D2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E2DAE"/>
  <w15:chartTrackingRefBased/>
  <w15:docId w15:val="{22722294-A392-4AA2-BC8A-9F48740BC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Alston</dc:creator>
  <cp:keywords/>
  <dc:description/>
  <cp:lastModifiedBy>Matthew Alston</cp:lastModifiedBy>
  <cp:revision>1</cp:revision>
  <dcterms:created xsi:type="dcterms:W3CDTF">2020-08-31T12:26:00Z</dcterms:created>
  <dcterms:modified xsi:type="dcterms:W3CDTF">2020-08-31T12:34:00Z</dcterms:modified>
</cp:coreProperties>
</file>