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F5" w:rsidRPr="002D3E53" w:rsidRDefault="00B66FF5" w:rsidP="00B66FF5">
      <w:pPr>
        <w:rPr>
          <w:rFonts w:ascii="Times New Roman" w:hAnsi="Times New Roman" w:cs="Times New Roman"/>
        </w:rPr>
      </w:pPr>
      <w:bookmarkStart w:id="0" w:name="_GoBack"/>
      <w:bookmarkEnd w:id="0"/>
    </w:p>
    <w:p w:rsidR="00B66FF5" w:rsidRDefault="00B66FF5" w:rsidP="00B66FF5">
      <w:pPr>
        <w:spacing w:before="840"/>
        <w:jc w:val="center"/>
        <w:rPr>
          <w:rStyle w:val="Jednostkaorganizacyjna"/>
        </w:rPr>
      </w:pPr>
    </w:p>
    <w:p w:rsidR="00E40A60" w:rsidRDefault="00E40A60" w:rsidP="00E40A60">
      <w:pPr>
        <w:jc w:val="center"/>
        <w:rPr>
          <w:rStyle w:val="Jednostkaorganizacyjna"/>
        </w:rPr>
      </w:pPr>
    </w:p>
    <w:p w:rsidR="00B66FF5" w:rsidRPr="00103866" w:rsidRDefault="00C035EF" w:rsidP="00B66FF5">
      <w:pPr>
        <w:spacing w:before="840" w:after="28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635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9E1" w:rsidRPr="00054424" w:rsidRDefault="003469E1" w:rsidP="0005442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5442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Temat pracy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5pt;margin-top:56.25pt;width:370.45pt;height:1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" filled="f" stroked="f" strokecolor="blue">
                <v:textbox inset=",.5mm,,.5mm">
                  <w:txbxContent>
                    <w:p w:rsidR="003469E1" w:rsidRPr="00054424" w:rsidRDefault="003469E1" w:rsidP="00054424">
                      <w:pPr>
                        <w:spacing w:before="240" w:after="240"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5442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Temat pracy</w:t>
                      </w:r>
                    </w:p>
                  </w:txbxContent>
                </v:textbox>
              </v:shape>
            </w:pict>
          </mc:Fallback>
        </mc:AlternateContent>
      </w:r>
      <w:r w:rsidR="00B66FF5" w:rsidRPr="00103866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posOffset>890270</wp:posOffset>
            </wp:positionV>
            <wp:extent cx="4671695" cy="1377315"/>
            <wp:effectExtent l="19050" t="0" r="0" b="0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6FF5" w:rsidRPr="00103866">
        <w:rPr>
          <w:rFonts w:ascii="Times New Roman" w:hAnsi="Times New Roman" w:cs="Times New Roman"/>
          <w:b/>
          <w:sz w:val="36"/>
          <w:szCs w:val="36"/>
        </w:rPr>
        <w:t>Autor pracy</w:t>
      </w:r>
    </w:p>
    <w:p w:rsidR="00B66FF5" w:rsidRDefault="00B66FF5" w:rsidP="00B66FF5">
      <w:pPr>
        <w:spacing w:before="240" w:after="240"/>
        <w:jc w:val="center"/>
        <w:rPr>
          <w:rFonts w:cs="Times New Roman"/>
          <w:sz w:val="36"/>
          <w:szCs w:val="36"/>
        </w:rPr>
      </w:pPr>
    </w:p>
    <w:p w:rsidR="00B66FF5" w:rsidRPr="00103866" w:rsidRDefault="00B66FF5" w:rsidP="00B66FF5">
      <w:pPr>
        <w:spacing w:before="120"/>
        <w:jc w:val="center"/>
        <w:rPr>
          <w:rFonts w:ascii="Times New Roman" w:hAnsi="Times New Roman" w:cs="Times New Roman"/>
          <w:sz w:val="36"/>
          <w:szCs w:val="36"/>
        </w:rPr>
      </w:pPr>
      <w:r w:rsidRPr="00103866">
        <w:rPr>
          <w:rFonts w:ascii="Times New Roman" w:hAnsi="Times New Roman" w:cs="Times New Roman"/>
          <w:b/>
          <w:sz w:val="36"/>
          <w:szCs w:val="36"/>
        </w:rPr>
        <w:t>Praca dyplomowa</w:t>
      </w:r>
      <w:r w:rsidRPr="00103866">
        <w:rPr>
          <w:rFonts w:ascii="Times New Roman" w:hAnsi="Times New Roman" w:cs="Times New Roman"/>
          <w:sz w:val="36"/>
          <w:szCs w:val="36"/>
        </w:rPr>
        <w:t xml:space="preserve"> </w:t>
      </w:r>
      <w:sdt>
        <w:sdtPr>
          <w:rPr>
            <w:rStyle w:val="Typpracydyplomowej"/>
            <w:rFonts w:cs="Times New Roman"/>
          </w:rPr>
          <w:id w:val="516500321"/>
          <w:placeholder>
            <w:docPart w:val="58AB7531497A4A6784F679D1A8639264"/>
          </w:placeholder>
          <w:dropDownList>
            <w:listItem w:displayText="(wybierz rodzaj pracy)" w:value="(wybierz rodzaj pracy)"/>
            <w:listItem w:displayText="inżynierska" w:value="inżynierska"/>
            <w:listItem w:displayText="magisterska" w:value="magisterska"/>
          </w:dropDownList>
        </w:sdtPr>
        <w:sdtEndPr>
          <w:rPr>
            <w:rStyle w:val="Domylnaczcionkaakapitu"/>
            <w:rFonts w:asciiTheme="minorHAnsi" w:hAnsiTheme="minorHAnsi"/>
            <w:b w:val="0"/>
            <w:sz w:val="22"/>
            <w:szCs w:val="36"/>
          </w:rPr>
        </w:sdtEndPr>
        <w:sdtContent>
          <w:r w:rsidRPr="00103866">
            <w:rPr>
              <w:rStyle w:val="Typpracydyplomowej"/>
              <w:rFonts w:cs="Times New Roman"/>
            </w:rPr>
            <w:t>(wybierz rodzaj pracy)</w:t>
          </w:r>
        </w:sdtContent>
      </w:sdt>
    </w:p>
    <w:p w:rsidR="00B66FF5" w:rsidRPr="00103866" w:rsidRDefault="00B66FF5" w:rsidP="00B66FF5">
      <w:pPr>
        <w:spacing w:before="960"/>
        <w:rPr>
          <w:rFonts w:ascii="Times New Roman" w:hAnsi="Times New Roman" w:cs="Times New Roman"/>
          <w:sz w:val="36"/>
          <w:szCs w:val="36"/>
        </w:rPr>
      </w:pPr>
      <w:r w:rsidRPr="00103866">
        <w:rPr>
          <w:rFonts w:ascii="Times New Roman" w:hAnsi="Times New Roman" w:cs="Times New Roman"/>
          <w:sz w:val="36"/>
          <w:szCs w:val="36"/>
        </w:rPr>
        <w:t>Opiekun pracy:</w:t>
      </w:r>
      <w:r w:rsidRPr="00103866">
        <w:rPr>
          <w:rFonts w:ascii="Times New Roman" w:hAnsi="Times New Roman" w:cs="Times New Roman"/>
          <w:sz w:val="36"/>
          <w:szCs w:val="36"/>
        </w:rPr>
        <w:br/>
      </w:r>
      <w:sdt>
        <w:sdtPr>
          <w:rPr>
            <w:rStyle w:val="Stopienaukowy"/>
            <w:rFonts w:cs="Times New Roman"/>
          </w:rPr>
          <w:id w:val="516500331"/>
          <w:placeholder>
            <w:docPart w:val="58AB7531497A4A6784F679D1A8639264"/>
          </w:placeholder>
          <w:dropDownList>
            <w:listItem w:displayText="(tytuł naukowy przed)" w:value="(tytuł naukowy przed)"/>
            <w:listItem w:displayText="prof. dr hab. inż. " w:value="prof. dr hab. inż. "/>
            <w:listItem w:displayText="prof. dr hab. " w:value="prof. dr hab. "/>
            <w:listItem w:displayText="dr hab. inż. " w:value="dr hab. inż. "/>
            <w:listItem w:displayText="dr hab. " w:value="dr hab. "/>
            <w:listItem w:displayText="dr inż. " w:value="dr inż. "/>
            <w:listItem w:displayText="dr " w:value="dr "/>
            <w:listItem w:displayText="mgr inż. " w:value="mgr inż. "/>
            <w:listItem w:displayText="mgr" w:value="mgr"/>
          </w:dropDownList>
        </w:sdtPr>
        <w:sdtEndPr>
          <w:rPr>
            <w:rStyle w:val="Domylnaczcionkaakapitu"/>
            <w:rFonts w:asciiTheme="minorHAnsi" w:hAnsiTheme="minorHAnsi"/>
            <w:sz w:val="22"/>
            <w:szCs w:val="36"/>
          </w:rPr>
        </w:sdtEndPr>
        <w:sdtContent>
          <w:r w:rsidRPr="00103866">
            <w:rPr>
              <w:rStyle w:val="Stopienaukowy"/>
              <w:rFonts w:cs="Times New Roman"/>
            </w:rPr>
            <w:t>(tytuł naukowy przed)</w:t>
          </w:r>
        </w:sdtContent>
      </w:sdt>
      <w:r w:rsidRPr="00103866">
        <w:rPr>
          <w:rFonts w:ascii="Times New Roman" w:hAnsi="Times New Roman" w:cs="Times New Roman"/>
          <w:sz w:val="36"/>
          <w:szCs w:val="36"/>
        </w:rPr>
        <w:t xml:space="preserve"> Imię i nazwisko opiekuna</w:t>
      </w:r>
      <w:sdt>
        <w:sdtPr>
          <w:rPr>
            <w:rStyle w:val="Stopienaukowy"/>
            <w:rFonts w:cs="Times New Roman"/>
          </w:rPr>
          <w:id w:val="516500335"/>
          <w:placeholder>
            <w:docPart w:val="58AB7531497A4A6784F679D1A8639264"/>
          </w:placeholder>
          <w:dropDownList>
            <w:listItem w:displayText="(tytuł po)" w:value="(tytuł po)"/>
            <w:listItem w:displayText=" " w:value=" "/>
            <w:listItem w:displayText=", prof. PRz" w:value=", prof. PRz"/>
          </w:dropDownList>
        </w:sdtPr>
        <w:sdtEndPr>
          <w:rPr>
            <w:rStyle w:val="Domylnaczcionkaakapitu"/>
            <w:rFonts w:asciiTheme="minorHAnsi" w:hAnsiTheme="minorHAnsi"/>
            <w:sz w:val="22"/>
            <w:szCs w:val="36"/>
          </w:rPr>
        </w:sdtEndPr>
        <w:sdtContent>
          <w:r w:rsidRPr="00103866">
            <w:rPr>
              <w:rStyle w:val="Stopienaukowy"/>
              <w:rFonts w:cs="Times New Roman"/>
            </w:rPr>
            <w:t>(tytuł po)</w:t>
          </w:r>
        </w:sdtContent>
      </w:sdt>
    </w:p>
    <w:p w:rsidR="005849C9" w:rsidRPr="00103866" w:rsidRDefault="00B66FF5" w:rsidP="005849C9">
      <w:pPr>
        <w:spacing w:before="1080"/>
        <w:jc w:val="center"/>
        <w:rPr>
          <w:rFonts w:ascii="Times New Roman" w:hAnsi="Times New Roman" w:cs="Times New Roman"/>
          <w:sz w:val="36"/>
          <w:szCs w:val="36"/>
        </w:rPr>
      </w:pPr>
      <w:r w:rsidRPr="00103866">
        <w:rPr>
          <w:rFonts w:ascii="Times New Roman" w:hAnsi="Times New Roman" w:cs="Times New Roman"/>
          <w:sz w:val="36"/>
          <w:szCs w:val="36"/>
        </w:rPr>
        <w:t>Rzeszów, 201</w:t>
      </w:r>
      <w:r w:rsidR="00820033">
        <w:rPr>
          <w:rFonts w:ascii="Times New Roman" w:hAnsi="Times New Roman" w:cs="Times New Roman"/>
          <w:sz w:val="36"/>
          <w:szCs w:val="36"/>
        </w:rPr>
        <w:t>9</w:t>
      </w:r>
      <w:r w:rsidR="005849C9" w:rsidRPr="00103866">
        <w:rPr>
          <w:rFonts w:ascii="Times New Roman" w:hAnsi="Times New Roman" w:cs="Times New Roman"/>
          <w:sz w:val="36"/>
          <w:szCs w:val="36"/>
        </w:rPr>
        <w:br w:type="page"/>
      </w:r>
    </w:p>
    <w:p w:rsidR="00EF3D6A" w:rsidRDefault="00EF3D6A">
      <w:pPr>
        <w:sectPr w:rsidR="00EF3D6A" w:rsidSect="00885FDC">
          <w:footerReference w:type="default" r:id="rId9"/>
          <w:footerReference w:type="first" r:id="rId10"/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p w:rsidR="00EF3D6A" w:rsidRDefault="00EF3D6A">
      <w:pPr>
        <w:sectPr w:rsidR="00EF3D6A" w:rsidSect="0004154A">
          <w:pgSz w:w="11906" w:h="16838" w:code="9"/>
          <w:pgMar w:top="1134" w:right="1134" w:bottom="1134" w:left="1134" w:header="709" w:footer="709" w:gutter="851"/>
          <w:cols w:space="708"/>
          <w:titlePg/>
          <w:docGrid w:linePitch="360"/>
        </w:sectPr>
      </w:pPr>
    </w:p>
    <w:p w:rsidR="005849C9" w:rsidRPr="0054061A" w:rsidRDefault="005849C9" w:rsidP="00EB17D9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  <w:lang w:eastAsia="pl-PL"/>
        </w:rPr>
        <w:id w:val="59308338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5849C9" w:rsidRPr="00F90C76" w:rsidRDefault="005849C9" w:rsidP="005849C9">
          <w:pPr>
            <w:pStyle w:val="Nagwekspisutreci"/>
            <w:numPr>
              <w:ilvl w:val="0"/>
              <w:numId w:val="0"/>
            </w:numPr>
            <w:rPr>
              <w:rFonts w:cs="Times New Roman"/>
              <w:sz w:val="24"/>
              <w:szCs w:val="24"/>
            </w:rPr>
          </w:pPr>
          <w:r w:rsidRPr="00F90C76">
            <w:rPr>
              <w:rFonts w:cs="Times New Roman"/>
            </w:rPr>
            <w:t>Spis treści</w:t>
          </w:r>
        </w:p>
        <w:p w:rsidR="003469E1" w:rsidRPr="00DC4E5F" w:rsidRDefault="007F7725" w:rsidP="00376604">
          <w:pPr>
            <w:pStyle w:val="Spistreci1"/>
            <w:rPr>
              <w:lang w:eastAsia="pl-PL"/>
            </w:rPr>
          </w:pPr>
          <w:r w:rsidRPr="00F96D0D">
            <w:fldChar w:fldCharType="begin"/>
          </w:r>
          <w:r w:rsidR="005849C9" w:rsidRPr="00F96D0D">
            <w:instrText xml:space="preserve"> TOC \o "1-3" \h \z \u </w:instrText>
          </w:r>
          <w:r w:rsidRPr="00F96D0D">
            <w:fldChar w:fldCharType="separate"/>
          </w:r>
          <w:hyperlink w:anchor="_Toc421901630" w:history="1">
            <w:r w:rsidR="003469E1" w:rsidRPr="00DC4E5F">
              <w:rPr>
                <w:rStyle w:val="Hipercze"/>
              </w:rPr>
              <w:t>Wykaz symboli, oznaczeń i skrótów (opcjonalny)</w:t>
            </w:r>
            <w:r w:rsidR="003469E1" w:rsidRPr="00DC4E5F">
              <w:rPr>
                <w:webHidden/>
              </w:rPr>
              <w:tab/>
            </w:r>
            <w:r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_Toc421901630 \h </w:instrText>
            </w:r>
            <w:r w:rsidRPr="00DC4E5F">
              <w:rPr>
                <w:webHidden/>
              </w:rPr>
            </w:r>
            <w:r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5</w:t>
            </w:r>
            <w:r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1"/>
            <w:rPr>
              <w:lang w:eastAsia="pl-PL"/>
            </w:rPr>
          </w:pPr>
          <w:hyperlink w:anchor="_Toc421901631" w:history="1">
            <w:r w:rsidR="003469E1" w:rsidRPr="00DC4E5F">
              <w:rPr>
                <w:rStyle w:val="Hipercze"/>
              </w:rPr>
              <w:t>1.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Wstęp/Wprowadzenie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_Toc421901631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6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1"/>
            <w:rPr>
              <w:lang w:eastAsia="pl-PL"/>
            </w:rPr>
          </w:pPr>
          <w:hyperlink w:anchor="_Toc421901632" w:history="1">
            <w:r w:rsidR="003469E1" w:rsidRPr="00DC4E5F">
              <w:rPr>
                <w:rStyle w:val="Hipercze"/>
              </w:rPr>
              <w:t>2.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Tekst zasadniczy – I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_Toc421901632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7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2"/>
            <w:rPr>
              <w:lang w:eastAsia="pl-PL"/>
            </w:rPr>
          </w:pPr>
          <w:hyperlink w:anchor="_Toc421901633" w:history="1">
            <w:r w:rsidR="003469E1" w:rsidRPr="00DC4E5F">
              <w:rPr>
                <w:rStyle w:val="Hipercze"/>
              </w:rPr>
              <w:t>2.1.</w:t>
            </w:r>
            <w:r w:rsidR="00F96D0D" w:rsidRPr="00DC4E5F">
              <w:t xml:space="preserve"> </w:t>
            </w:r>
            <w:r w:rsidR="00F96D0D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Formatowanie rozdziałów i podrozdziałów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_Toc421901633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7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1"/>
            <w:rPr>
              <w:lang w:eastAsia="pl-PL"/>
            </w:rPr>
          </w:pPr>
          <w:hyperlink w:anchor="_Toc421901634" w:history="1">
            <w:r w:rsidR="003469E1" w:rsidRPr="00DC4E5F">
              <w:rPr>
                <w:rStyle w:val="Hipercze"/>
              </w:rPr>
              <w:t>3.</w:t>
            </w:r>
            <w:r w:rsidR="00F96D0D" w:rsidRPr="00DC4E5F">
              <w:t xml:space="preserve"> </w:t>
            </w:r>
            <w:r w:rsidR="00F96D0D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Tekst zasadniczy – II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_Toc421901634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8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2"/>
            <w:rPr>
              <w:lang w:eastAsia="pl-PL"/>
            </w:rPr>
          </w:pPr>
          <w:hyperlink w:anchor="_Toc421901635" w:history="1">
            <w:r w:rsidR="003469E1" w:rsidRPr="00DC4E5F">
              <w:rPr>
                <w:rStyle w:val="Hipercze"/>
              </w:rPr>
              <w:t>3.1.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Formatowanie tekstu.  Należy  pamiętać, że  na  końcu tytułu rozdziału, podrozdziału i zakresu nie umieszcza się kropki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_Toc421901635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8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E156BB">
          <w:pPr>
            <w:pStyle w:val="Spistreci3"/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421901636" w:history="1"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="003469E1" w:rsidRPr="00DC4E5F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Marginesy i akapity</w:t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_Toc421901636 \h </w:instrTex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2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69E1" w:rsidRPr="00DC4E5F" w:rsidRDefault="00CC5204" w:rsidP="00E156BB">
          <w:pPr>
            <w:pStyle w:val="Spistreci3"/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421901637" w:history="1"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="003469E1" w:rsidRPr="00DC4E5F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Zalecenia co do sposobu pisania jednostek i symboli wielkości fizycznych</w:t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_Toc421901637 \h </w:instrTex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2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69E1" w:rsidRPr="00DC4E5F" w:rsidRDefault="00CC5204" w:rsidP="00E156BB">
          <w:pPr>
            <w:pStyle w:val="Spistreci3"/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421901638" w:history="1"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="00F96D0D" w:rsidRPr="00DC4E5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96D0D" w:rsidRPr="00DC4E5F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Rysunki i tabele</w:t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_Toc421901638 \h </w:instrTex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2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69E1" w:rsidRPr="00DC4E5F" w:rsidRDefault="00CC5204" w:rsidP="00E156BB">
          <w:pPr>
            <w:pStyle w:val="Spistreci3"/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421901639" w:history="1"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3.1.4.</w:t>
            </w:r>
            <w:r w:rsidR="003469E1" w:rsidRPr="00DC4E5F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Wzory matematyczne</w:t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_Toc421901639 \h </w:instrTex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2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69E1" w:rsidRPr="00DC4E5F" w:rsidRDefault="00CC5204" w:rsidP="00E156BB">
          <w:pPr>
            <w:pStyle w:val="Spistreci3"/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421901640" w:history="1"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3.1.5.</w:t>
            </w:r>
            <w:r w:rsidR="003469E1" w:rsidRPr="00DC4E5F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3469E1" w:rsidRPr="00DC4E5F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Numerowanie i punktowanie</w:t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69E1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_Toc421901640 \h </w:instrTex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29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F7725" w:rsidRPr="00DC4E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2"/>
            <w:rPr>
              <w:lang w:eastAsia="pl-PL"/>
            </w:rPr>
          </w:pPr>
          <w:hyperlink w:anchor="_Toc421901641" w:history="1">
            <w:r w:rsidR="003469E1" w:rsidRPr="00DC4E5F">
              <w:rPr>
                <w:rStyle w:val="Hipercze"/>
              </w:rPr>
              <w:t>3.2.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Wykaz literatury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_Toc421901641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12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2"/>
            <w:rPr>
              <w:lang w:eastAsia="pl-PL"/>
            </w:rPr>
          </w:pPr>
          <w:hyperlink w:anchor="_Toc421901642" w:history="1">
            <w:r w:rsidR="003469E1" w:rsidRPr="00DC4E5F">
              <w:rPr>
                <w:rStyle w:val="Hipercze"/>
              </w:rPr>
              <w:t>3.3.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Wydruk pracy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_Toc421901642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13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DC4E5F" w:rsidRDefault="00CC5204" w:rsidP="00376604">
          <w:pPr>
            <w:pStyle w:val="Spistreci1"/>
            <w:rPr>
              <w:lang w:eastAsia="pl-PL"/>
            </w:rPr>
          </w:pPr>
          <w:hyperlink w:anchor="_Toc421901643" w:history="1">
            <w:r w:rsidR="003469E1" w:rsidRPr="00DC4E5F">
              <w:rPr>
                <w:rStyle w:val="Hipercze"/>
              </w:rPr>
              <w:t>4.</w:t>
            </w:r>
            <w:r w:rsidR="003469E1" w:rsidRPr="00DC4E5F">
              <w:rPr>
                <w:lang w:eastAsia="pl-PL"/>
              </w:rPr>
              <w:tab/>
            </w:r>
            <w:r w:rsidR="003469E1" w:rsidRPr="00DC4E5F">
              <w:rPr>
                <w:rStyle w:val="Hipercze"/>
              </w:rPr>
              <w:t>Podsumowanie i wnioski końcowe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_Toc421901643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14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F96D0D" w:rsidRDefault="00CC5204" w:rsidP="00376604">
          <w:pPr>
            <w:pStyle w:val="Spistreci1"/>
            <w:rPr>
              <w:lang w:eastAsia="pl-PL"/>
            </w:rPr>
          </w:pPr>
          <w:hyperlink w:anchor="_Toc421901644" w:history="1">
            <w:r w:rsidR="003469E1" w:rsidRPr="00DC4E5F">
              <w:rPr>
                <w:rStyle w:val="Hipercze"/>
              </w:rPr>
              <w:t>Załączniki</w:t>
            </w:r>
            <w:r w:rsidR="003469E1" w:rsidRPr="00DC4E5F">
              <w:rPr>
                <w:webHidden/>
              </w:rPr>
              <w:tab/>
            </w:r>
            <w:r w:rsidR="007F7725" w:rsidRPr="00DC4E5F">
              <w:rPr>
                <w:webHidden/>
              </w:rPr>
              <w:fldChar w:fldCharType="begin"/>
            </w:r>
            <w:r w:rsidR="003469E1" w:rsidRPr="00DC4E5F">
              <w:rPr>
                <w:webHidden/>
              </w:rPr>
              <w:instrText xml:space="preserve"> PAGEREF _Toc421901644 \h </w:instrText>
            </w:r>
            <w:r w:rsidR="007F7725" w:rsidRPr="00DC4E5F">
              <w:rPr>
                <w:webHidden/>
              </w:rPr>
            </w:r>
            <w:r w:rsidR="007F7725" w:rsidRPr="00DC4E5F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15</w:t>
            </w:r>
            <w:r w:rsidR="007F7725" w:rsidRPr="00DC4E5F">
              <w:rPr>
                <w:webHidden/>
              </w:rPr>
              <w:fldChar w:fldCharType="end"/>
            </w:r>
          </w:hyperlink>
        </w:p>
        <w:p w:rsidR="003469E1" w:rsidRPr="00F96D0D" w:rsidRDefault="00CC5204" w:rsidP="00376604">
          <w:pPr>
            <w:pStyle w:val="Spistreci1"/>
            <w:rPr>
              <w:lang w:eastAsia="pl-PL"/>
            </w:rPr>
          </w:pPr>
          <w:hyperlink w:anchor="_Toc421901645" w:history="1">
            <w:r w:rsidR="003469E1" w:rsidRPr="00F96D0D">
              <w:rPr>
                <w:rStyle w:val="Hipercze"/>
              </w:rPr>
              <w:t>Literatura</w:t>
            </w:r>
            <w:r w:rsidR="003469E1" w:rsidRPr="00F96D0D">
              <w:rPr>
                <w:webHidden/>
              </w:rPr>
              <w:tab/>
            </w:r>
            <w:r w:rsidR="007F7725" w:rsidRPr="00F96D0D">
              <w:rPr>
                <w:webHidden/>
              </w:rPr>
              <w:fldChar w:fldCharType="begin"/>
            </w:r>
            <w:r w:rsidR="003469E1" w:rsidRPr="00F96D0D">
              <w:rPr>
                <w:webHidden/>
              </w:rPr>
              <w:instrText xml:space="preserve"> PAGEREF _Toc421901645 \h </w:instrText>
            </w:r>
            <w:r w:rsidR="007F7725" w:rsidRPr="00F96D0D">
              <w:rPr>
                <w:webHidden/>
              </w:rPr>
            </w:r>
            <w:r w:rsidR="007F7725" w:rsidRPr="00F96D0D">
              <w:rPr>
                <w:webHidden/>
              </w:rPr>
              <w:fldChar w:fldCharType="separate"/>
            </w:r>
            <w:r w:rsidR="004A29A2">
              <w:rPr>
                <w:webHidden/>
              </w:rPr>
              <w:t>17</w:t>
            </w:r>
            <w:r w:rsidR="007F7725" w:rsidRPr="00F96D0D">
              <w:rPr>
                <w:webHidden/>
              </w:rPr>
              <w:fldChar w:fldCharType="end"/>
            </w:r>
          </w:hyperlink>
        </w:p>
        <w:p w:rsidR="005849C9" w:rsidRPr="00F96D0D" w:rsidRDefault="007F7725" w:rsidP="00E1157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96D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849C9" w:rsidRPr="00F90C76" w:rsidRDefault="005849C9">
      <w:pPr>
        <w:rPr>
          <w:rFonts w:ascii="Times New Roman" w:hAnsi="Times New Roman" w:cs="Times New Roman"/>
          <w:sz w:val="24"/>
          <w:szCs w:val="24"/>
        </w:rPr>
      </w:pPr>
      <w:r w:rsidRPr="00F90C76">
        <w:rPr>
          <w:rFonts w:ascii="Times New Roman" w:hAnsi="Times New Roman" w:cs="Times New Roman"/>
        </w:rPr>
        <w:br w:type="page"/>
      </w:r>
    </w:p>
    <w:p w:rsidR="001858C9" w:rsidRDefault="001858C9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lastRenderedPageBreak/>
        <w:br w:type="page"/>
      </w:r>
    </w:p>
    <w:p w:rsidR="005849C9" w:rsidRPr="005849C9" w:rsidRDefault="005849C9" w:rsidP="003263A6">
      <w:pPr>
        <w:pStyle w:val="Nagwek1"/>
        <w:numPr>
          <w:ilvl w:val="0"/>
          <w:numId w:val="0"/>
        </w:numPr>
        <w:ind w:left="709" w:hanging="709"/>
      </w:pPr>
      <w:bookmarkStart w:id="1" w:name="_Toc421901630"/>
      <w:r w:rsidRPr="005849C9">
        <w:lastRenderedPageBreak/>
        <w:t>Wykaz symboli, oznaczeń i skrótów (opcjonalny)</w:t>
      </w:r>
      <w:bookmarkEnd w:id="1"/>
    </w:p>
    <w:p w:rsidR="000B4EF6" w:rsidRDefault="000B4EF6" w:rsidP="00F1299C">
      <w:pPr>
        <w:pStyle w:val="TrePracaDyplomowa"/>
      </w:pPr>
      <w:r w:rsidRPr="000B4EF6">
        <w:rPr>
          <w:i/>
        </w:rPr>
        <w:t>a</w:t>
      </w:r>
      <w:r>
        <w:t xml:space="preserve"> – parametr</w:t>
      </w:r>
    </w:p>
    <w:p w:rsidR="000B4EF6" w:rsidRDefault="000B4EF6" w:rsidP="00F1299C">
      <w:pPr>
        <w:pStyle w:val="TrePracaDyplomowa"/>
      </w:pPr>
      <w:r w:rsidRPr="000B4EF6">
        <w:rPr>
          <w:b/>
          <w:i/>
        </w:rPr>
        <w:t>B</w:t>
      </w:r>
      <w:r>
        <w:t xml:space="preserve"> – macierz</w:t>
      </w:r>
    </w:p>
    <w:p w:rsidR="000B4EF6" w:rsidRDefault="000B4EF6" w:rsidP="00F1299C">
      <w:pPr>
        <w:pStyle w:val="TrePracaDyplomowa"/>
      </w:pPr>
      <w:r w:rsidRPr="000B4EF6">
        <w:rPr>
          <w:b/>
          <w:i/>
        </w:rPr>
        <w:t>E</w:t>
      </w:r>
      <w:r>
        <w:t xml:space="preserve"> – wektor</w:t>
      </w:r>
    </w:p>
    <w:p w:rsidR="000B4EF6" w:rsidRDefault="000B4EF6" w:rsidP="00F1299C">
      <w:pPr>
        <w:pStyle w:val="TrePracaDyplomowa"/>
      </w:pPr>
      <w:r w:rsidRPr="000B4EF6">
        <w:rPr>
          <w:i/>
        </w:rPr>
        <w:t>I</w:t>
      </w:r>
      <w:r>
        <w:t xml:space="preserve"> – wartość skuteczna</w:t>
      </w:r>
    </w:p>
    <w:p w:rsidR="000B4EF6" w:rsidRDefault="000B4EF6" w:rsidP="00F1299C">
      <w:pPr>
        <w:pStyle w:val="TrePracaDyplomowa"/>
      </w:pPr>
      <w:proofErr w:type="spellStart"/>
      <w:r w:rsidRPr="000B4EF6">
        <w:rPr>
          <w:i/>
        </w:rPr>
        <w:t>I</w:t>
      </w:r>
      <w:r w:rsidRPr="000B4EF6">
        <w:rPr>
          <w:vertAlign w:val="subscript"/>
        </w:rPr>
        <w:t>av</w:t>
      </w:r>
      <w:proofErr w:type="spellEnd"/>
      <w:r>
        <w:t xml:space="preserve"> – wartość średnia</w:t>
      </w:r>
    </w:p>
    <w:p w:rsidR="000B4EF6" w:rsidRDefault="000B4EF6" w:rsidP="00F1299C">
      <w:pPr>
        <w:pStyle w:val="TrePracaDyplomowa"/>
      </w:pPr>
      <w:r w:rsidRPr="000B4EF6">
        <w:rPr>
          <w:i/>
        </w:rPr>
        <w:t>i</w:t>
      </w:r>
      <w:r>
        <w:t xml:space="preserve"> – wartość chwilowa</w:t>
      </w:r>
    </w:p>
    <w:p w:rsidR="001D0276" w:rsidRDefault="001D0276" w:rsidP="00F1299C">
      <w:pPr>
        <w:pStyle w:val="TrePracaDyplomowa"/>
      </w:pPr>
      <w:r w:rsidRPr="001D0276">
        <w:rPr>
          <w:i/>
        </w:rPr>
        <w:t>f</w:t>
      </w:r>
      <w:r>
        <w:t xml:space="preserve"> </w:t>
      </w:r>
      <w:r w:rsidR="006F4D5B">
        <w:t xml:space="preserve"> –</w:t>
      </w:r>
      <w:r>
        <w:t xml:space="preserve"> funkcja</w:t>
      </w:r>
    </w:p>
    <w:p w:rsidR="000B4EF6" w:rsidRDefault="000B4EF6" w:rsidP="00F1299C">
      <w:pPr>
        <w:pStyle w:val="TrePracaDyplomowa"/>
      </w:pPr>
      <w:r w:rsidRPr="000B4EF6">
        <w:rPr>
          <w:i/>
        </w:rPr>
        <w:t>R</w:t>
      </w:r>
      <w:r w:rsidRPr="000B4EF6">
        <w:rPr>
          <w:vertAlign w:val="subscript"/>
        </w:rPr>
        <w:t>1</w:t>
      </w:r>
      <w:r>
        <w:t xml:space="preserve"> – parametr </w:t>
      </w:r>
      <w:r w:rsidR="00F340CA">
        <w:t>z indeksem będącym cyfrą</w:t>
      </w:r>
    </w:p>
    <w:p w:rsidR="000B4EF6" w:rsidRDefault="000B4EF6" w:rsidP="00F1299C">
      <w:pPr>
        <w:pStyle w:val="TrePracaDyplomowa"/>
      </w:pPr>
      <w:proofErr w:type="spellStart"/>
      <w:r w:rsidRPr="000B4EF6">
        <w:rPr>
          <w:i/>
        </w:rPr>
        <w:t>R</w:t>
      </w:r>
      <w:r w:rsidRPr="000B4EF6">
        <w:rPr>
          <w:i/>
          <w:vertAlign w:val="subscript"/>
        </w:rPr>
        <w:t>k</w:t>
      </w:r>
      <w:proofErr w:type="spellEnd"/>
      <w:r>
        <w:t xml:space="preserve"> </w:t>
      </w:r>
      <w:r w:rsidR="00F340CA">
        <w:t>–</w:t>
      </w:r>
      <w:r>
        <w:t xml:space="preserve"> parametr</w:t>
      </w:r>
      <w:r w:rsidR="00F340CA">
        <w:t xml:space="preserve"> z indeksem będącym zmienną</w:t>
      </w:r>
    </w:p>
    <w:p w:rsidR="00F340CA" w:rsidRDefault="00F340CA" w:rsidP="00F340CA">
      <w:pPr>
        <w:pStyle w:val="TrePracaDyplomowa"/>
      </w:pPr>
      <w:r w:rsidRPr="000B4EF6">
        <w:rPr>
          <w:i/>
        </w:rPr>
        <w:t>R</w:t>
      </w:r>
      <w:r w:rsidRPr="00F340CA">
        <w:rPr>
          <w:vertAlign w:val="subscript"/>
        </w:rPr>
        <w:t>L</w:t>
      </w:r>
      <w:r>
        <w:t xml:space="preserve"> – parametr z indeksem nie będącym zmienną</w:t>
      </w:r>
    </w:p>
    <w:p w:rsidR="00F340CA" w:rsidRDefault="00F340CA" w:rsidP="00F1299C">
      <w:pPr>
        <w:pStyle w:val="TrePracaDyplomowa"/>
      </w:pPr>
      <w:r w:rsidRPr="003A312D">
        <w:rPr>
          <w:position w:val="-10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11" o:title=""/>
          </v:shape>
          <o:OLEObject Type="Embed" ProgID="Equation.3" ShapeID="_x0000_i1025" DrawAspect="Content" ObjectID="_1606128789" r:id="rId12"/>
        </w:object>
      </w:r>
      <w:r w:rsidR="006F4D5B">
        <w:t xml:space="preserve"> –</w:t>
      </w:r>
      <w:r>
        <w:t xml:space="preserve"> liczba zespolona</w:t>
      </w:r>
    </w:p>
    <w:p w:rsidR="00F340CA" w:rsidRDefault="00F340CA" w:rsidP="00F1299C">
      <w:pPr>
        <w:pStyle w:val="TrePracaDyplomowa"/>
      </w:pPr>
      <w:r w:rsidRPr="00F340CA">
        <w:rPr>
          <w:i/>
        </w:rPr>
        <w:sym w:font="Symbol" w:char="F061"/>
      </w:r>
      <w:r>
        <w:t xml:space="preserve"> </w:t>
      </w:r>
      <w:r w:rsidR="006F4D5B">
        <w:t>–</w:t>
      </w:r>
      <w:r>
        <w:t xml:space="preserve"> parametr będący literą alfabetu greckiego</w:t>
      </w:r>
    </w:p>
    <w:p w:rsidR="00736A92" w:rsidRDefault="00736A92" w:rsidP="00F1299C">
      <w:pPr>
        <w:pStyle w:val="TrePracaDyplomowa"/>
      </w:pPr>
      <w:r>
        <w:sym w:font="Symbol" w:char="F070"/>
      </w:r>
      <w:r>
        <w:t xml:space="preserve"> </w:t>
      </w:r>
      <w:r w:rsidR="006F4D5B">
        <w:t>–</w:t>
      </w:r>
      <w:r>
        <w:t xml:space="preserve"> symbol o konkretnej wartości</w:t>
      </w:r>
    </w:p>
    <w:p w:rsidR="000B4EF6" w:rsidRDefault="000B4EF6" w:rsidP="00F1299C">
      <w:pPr>
        <w:pStyle w:val="TrePracaDyplomowa"/>
      </w:pPr>
    </w:p>
    <w:p w:rsidR="00500679" w:rsidRDefault="00500679">
      <w:pPr>
        <w:rPr>
          <w:rFonts w:ascii="Times New Roman" w:hAnsi="Times New Roman"/>
          <w:sz w:val="24"/>
        </w:rPr>
      </w:pPr>
      <w:r>
        <w:br w:type="page"/>
      </w:r>
    </w:p>
    <w:p w:rsidR="005849C9" w:rsidRDefault="005849C9" w:rsidP="005849C9">
      <w:pPr>
        <w:pStyle w:val="Nagwek1"/>
      </w:pPr>
      <w:bookmarkStart w:id="2" w:name="_Toc421901631"/>
      <w:r w:rsidRPr="005849C9">
        <w:lastRenderedPageBreak/>
        <w:t>Wstęp/</w:t>
      </w:r>
      <w:r w:rsidR="003E3C89">
        <w:t>W</w:t>
      </w:r>
      <w:r w:rsidRPr="005849C9">
        <w:t>prowadzenie</w:t>
      </w:r>
      <w:bookmarkEnd w:id="2"/>
    </w:p>
    <w:p w:rsidR="005849C9" w:rsidRDefault="005849C9" w:rsidP="00F13E7F">
      <w:pPr>
        <w:pStyle w:val="TrePracaDyplomowa"/>
      </w:pPr>
      <w:r>
        <w:t>1 ÷ 5 stron charakterystyka problematyki w św</w:t>
      </w:r>
      <w:r w:rsidR="00A557D0">
        <w:t>ietle aktualnego stanu wiedzy i </w:t>
      </w:r>
      <w:r>
        <w:t xml:space="preserve">techniki, ze wskazaniem na zagadnienia istotne z punktu widzenia realizowanej pracy. </w:t>
      </w:r>
    </w:p>
    <w:p w:rsidR="005849C9" w:rsidRDefault="005849C9" w:rsidP="00F13E7F">
      <w:pPr>
        <w:pStyle w:val="TrePracaDyplomowa"/>
      </w:pPr>
      <w:r>
        <w:t>Na potrzeby stworzenia szablonu pracy dyplomowej, niniejszy dokument został opracowany w oparciu o zalecenia redakcyjne pra</w:t>
      </w:r>
      <w:r w:rsidR="007B7EA7">
        <w:t>cy dyplomowej – należy przez to </w:t>
      </w:r>
      <w:r>
        <w:t>rozumieć zastosowanie odpowiednich formatów i układu dokumentu; treść – co oczywiste – jest jedynie egzemplifikacją.</w:t>
      </w:r>
    </w:p>
    <w:p w:rsidR="005849C9" w:rsidRDefault="005849C9" w:rsidP="00F13E7F">
      <w:pPr>
        <w:pStyle w:val="TrePracaDyplomowa"/>
      </w:pPr>
      <w:r>
        <w:t xml:space="preserve">Pierwsza strona pracy dyplomowej musi być zgodna ze „Wzorem strony tytułowej”. „Wzór strony tytułowej” oraz „Wzór streszczenia” znajdują się na stronie WWW Wydziału, w zakładce „Do pobrania". Można również wykorzystać niniejszy dokument, który implementuje ww. wzorce. </w:t>
      </w:r>
    </w:p>
    <w:p w:rsidR="005849C9" w:rsidRDefault="005849C9" w:rsidP="00F13E7F">
      <w:pPr>
        <w:pStyle w:val="TrePracaDyplomowa"/>
      </w:pPr>
      <w:r>
        <w:t xml:space="preserve">Na trzeciej stronie można zamieścić podziękowania </w:t>
      </w:r>
      <w:r w:rsidR="007B7EA7">
        <w:t>dla osób, które przyczyniły się </w:t>
      </w:r>
      <w:r>
        <w:t>do powstania</w:t>
      </w:r>
      <w:r w:rsidR="002449A1">
        <w:t xml:space="preserve"> pracy dyplomowej</w:t>
      </w:r>
      <w:r>
        <w:t>. Na kolejnej stronie nieparzystej rozpoczyna się spis treści. Po spisie treści zalecane jest umieszczenie wykazu użytych symboli</w:t>
      </w:r>
      <w:r w:rsidR="008816CC">
        <w:t>, oznaczeń i </w:t>
      </w:r>
      <w:r w:rsidR="007B7EA7">
        <w:t>akronimów. Od </w:t>
      </w:r>
      <w:r>
        <w:t>tego miejsca rozpoczyna się numeracja rozdziałów. Na następnej stroni</w:t>
      </w:r>
      <w:r w:rsidR="00C61C62">
        <w:t>e umieszcza się wprowadzenie do </w:t>
      </w:r>
      <w:r>
        <w:t>pracy (scharakteryzowanie problematyki pracy, uza</w:t>
      </w:r>
      <w:r w:rsidR="00A557D0">
        <w:t>sadnienie wyboru tematyki) oraz </w:t>
      </w:r>
      <w:r>
        <w:t>przedstawia: cel i/lub tezę pracy, zakres pracy, przyjęte założenia itp.</w:t>
      </w:r>
    </w:p>
    <w:p w:rsidR="00244B5F" w:rsidRDefault="005849C9" w:rsidP="00F13E7F">
      <w:pPr>
        <w:pStyle w:val="TrePracaDyplomowa"/>
      </w:pPr>
      <w:r>
        <w:t>Ostatni akapit wstępu musi zawierać zwięzłe sformułowanie celu i zakresu pracy.</w:t>
      </w:r>
    </w:p>
    <w:p w:rsidR="00244B5F" w:rsidRDefault="00244B5F">
      <w:pPr>
        <w:rPr>
          <w:rFonts w:ascii="Times New Roman" w:hAnsi="Times New Roman"/>
          <w:sz w:val="24"/>
        </w:rPr>
      </w:pPr>
      <w:r>
        <w:br w:type="page"/>
      </w:r>
    </w:p>
    <w:p w:rsidR="005849C9" w:rsidRDefault="005849C9" w:rsidP="005849C9">
      <w:pPr>
        <w:pStyle w:val="Nagwek1"/>
      </w:pPr>
      <w:bookmarkStart w:id="3" w:name="_Toc421901632"/>
      <w:r>
        <w:lastRenderedPageBreak/>
        <w:t>Tekst zasadniczy – I</w:t>
      </w:r>
      <w:bookmarkEnd w:id="3"/>
    </w:p>
    <w:p w:rsidR="005849C9" w:rsidRDefault="005849C9" w:rsidP="005937D3">
      <w:pPr>
        <w:pStyle w:val="TrePracaDyplomowa"/>
      </w:pPr>
      <w:r>
        <w:t>Do 20% objętości pracy. W zależności od charakteru pracy</w:t>
      </w:r>
      <w:r w:rsidR="00E9153E">
        <w:t xml:space="preserve"> ten rozdział </w:t>
      </w:r>
      <w:r>
        <w:t>powinien zawierać:</w:t>
      </w:r>
    </w:p>
    <w:p w:rsidR="005849C9" w:rsidRDefault="005849C9" w:rsidP="00087B29">
      <w:pPr>
        <w:pStyle w:val="TrePracaDyplomowa"/>
        <w:numPr>
          <w:ilvl w:val="0"/>
          <w:numId w:val="5"/>
        </w:numPr>
        <w:ind w:left="709" w:hanging="284"/>
      </w:pPr>
      <w:r>
        <w:t xml:space="preserve">opis tematyki zagadnienia </w:t>
      </w:r>
      <w:r w:rsidR="00F3098A">
        <w:t>–</w:t>
      </w:r>
      <w:r>
        <w:t xml:space="preserve"> aktualny stan zagadnienia,</w:t>
      </w:r>
    </w:p>
    <w:p w:rsidR="005849C9" w:rsidRDefault="005849C9" w:rsidP="00087B29">
      <w:pPr>
        <w:pStyle w:val="TrePracaDyplomowa"/>
        <w:numPr>
          <w:ilvl w:val="0"/>
          <w:numId w:val="5"/>
        </w:numPr>
        <w:ind w:left="709" w:hanging="284"/>
      </w:pPr>
      <w:r>
        <w:t>metody i rozwiązania,</w:t>
      </w:r>
    </w:p>
    <w:p w:rsidR="005849C9" w:rsidRDefault="005849C9" w:rsidP="00087B29">
      <w:pPr>
        <w:pStyle w:val="TrePracaDyplomowa"/>
        <w:numPr>
          <w:ilvl w:val="0"/>
          <w:numId w:val="5"/>
        </w:numPr>
        <w:ind w:left="709" w:hanging="284"/>
      </w:pPr>
      <w:r>
        <w:t>dyskusja i krytyczna ocena stanu aktualnego,</w:t>
      </w:r>
    </w:p>
    <w:p w:rsidR="005849C9" w:rsidRDefault="005849C9" w:rsidP="00087B29">
      <w:pPr>
        <w:pStyle w:val="TrePracaDyplomowa"/>
        <w:numPr>
          <w:ilvl w:val="0"/>
          <w:numId w:val="5"/>
        </w:numPr>
        <w:ind w:left="709" w:hanging="284"/>
      </w:pPr>
      <w:r>
        <w:t>podsumowanie stanu wiedzy, techniki, literaturowe itp.</w:t>
      </w:r>
    </w:p>
    <w:p w:rsidR="005849C9" w:rsidRDefault="003E287A" w:rsidP="005849C9">
      <w:pPr>
        <w:pStyle w:val="Nagwek2"/>
      </w:pPr>
      <w:bookmarkStart w:id="4" w:name="_Toc421901633"/>
      <w:r>
        <w:t>Formatowanie rozdziałów i podrozdziałów</w:t>
      </w:r>
      <w:bookmarkEnd w:id="4"/>
    </w:p>
    <w:p w:rsidR="003E287A" w:rsidRPr="003E287A" w:rsidRDefault="003E287A" w:rsidP="003E287A">
      <w:pPr>
        <w:pStyle w:val="TrePracaDyplomowa"/>
      </w:pPr>
      <w:r w:rsidRPr="003E287A">
        <w:t xml:space="preserve">Rozdziały zaczynają się u góry nowej strony (parzystej lub nieparzystej). Podrozdziały i zakresy mogą zaczynać się w dowolnym miejscu strony. </w:t>
      </w:r>
      <w:r w:rsidR="00F41872">
        <w:t>Przy końcu pracy zamieszcza się </w:t>
      </w:r>
      <w:r w:rsidRPr="003E287A">
        <w:t xml:space="preserve">podsumowanie i wnioski. Ostatni akapit podsumowania musi zawierać wyszczególnienie własnej pracy Autora i zaczynać </w:t>
      </w:r>
      <w:r w:rsidR="007B7EA7">
        <w:t>się od sformułowania: „Autor za </w:t>
      </w:r>
      <w:r w:rsidRPr="003E287A">
        <w:t>własny wkład pracy uważa:</w:t>
      </w:r>
      <w:r w:rsidR="00782987">
        <w:t>”</w:t>
      </w:r>
      <w:r w:rsidRPr="003E287A">
        <w:t>. W tym miejscu kończy się numeracja rozdziałów.</w:t>
      </w:r>
    </w:p>
    <w:p w:rsidR="003E287A" w:rsidRPr="003E287A" w:rsidRDefault="003E287A" w:rsidP="003E287A">
      <w:pPr>
        <w:pStyle w:val="TrePracaDyplomowa"/>
      </w:pPr>
      <w:r w:rsidRPr="003E287A">
        <w:t>Ewentualne listingi programów, instrukcje obsługi stanowisk lub inne tego rodzaju materiały zaleca się zamieścić w formie dodatków. Kolejno zamieszcza się: wykaz literatury, spis rysunków/tabel oraz streszczenie (zgodne ze „Wzorem streszczenia</w:t>
      </w:r>
      <w:r w:rsidR="00145BEA">
        <w:t>”</w:t>
      </w:r>
      <w:r w:rsidRPr="003E287A">
        <w:t>). Wykaz literatury rozpoczyna od strony nieparzystej.</w:t>
      </w:r>
    </w:p>
    <w:p w:rsidR="00C6117E" w:rsidRDefault="003E287A" w:rsidP="00DF115E">
      <w:pPr>
        <w:pStyle w:val="TrePracaDyplomowa"/>
      </w:pPr>
      <w:r w:rsidRPr="003E287A">
        <w:t>Opisując własne dokonania, stosuje się formę be</w:t>
      </w:r>
      <w:r w:rsidR="00F41872">
        <w:t>zosobową w czasie przeszłym np. </w:t>
      </w:r>
      <w:r w:rsidRPr="003E287A">
        <w:t>celem pracy było zaprojektowanie..., zakres pr</w:t>
      </w:r>
      <w:r w:rsidR="007B7EA7">
        <w:t>acy obejmował wyznaczenie..., w </w:t>
      </w:r>
      <w:r w:rsidRPr="003E287A">
        <w:t xml:space="preserve">ramach pracy wykonano model... </w:t>
      </w:r>
      <w:r w:rsidR="00A278F1">
        <w:t>itp.</w:t>
      </w:r>
      <w:r w:rsidR="00C6117E">
        <w:br w:type="page"/>
      </w:r>
    </w:p>
    <w:p w:rsidR="00F64DD9" w:rsidRDefault="00F64DD9" w:rsidP="00F64DD9">
      <w:pPr>
        <w:pStyle w:val="Nagwek1"/>
      </w:pPr>
      <w:bookmarkStart w:id="5" w:name="_Toc421901634"/>
      <w:r>
        <w:lastRenderedPageBreak/>
        <w:t>Tekst zasadniczy – II</w:t>
      </w:r>
      <w:bookmarkEnd w:id="5"/>
    </w:p>
    <w:p w:rsidR="00F64DD9" w:rsidRDefault="00F64DD9" w:rsidP="00F64DD9">
      <w:pPr>
        <w:pStyle w:val="TrePracaDyplomowa"/>
      </w:pPr>
      <w:r>
        <w:t>Ponad 50% objętości pracy – część autorska:</w:t>
      </w:r>
    </w:p>
    <w:p w:rsidR="00F64DD9" w:rsidRDefault="00F64DD9" w:rsidP="00087B29">
      <w:pPr>
        <w:pStyle w:val="TrePracaDyplomowa"/>
        <w:numPr>
          <w:ilvl w:val="0"/>
          <w:numId w:val="4"/>
        </w:numPr>
        <w:ind w:left="709" w:hanging="284"/>
      </w:pPr>
      <w:r>
        <w:t>założenia – dane,</w:t>
      </w:r>
    </w:p>
    <w:p w:rsidR="00F64DD9" w:rsidRDefault="00F64DD9" w:rsidP="00087B29">
      <w:pPr>
        <w:pStyle w:val="TrePracaDyplomowa"/>
        <w:numPr>
          <w:ilvl w:val="0"/>
          <w:numId w:val="4"/>
        </w:numPr>
        <w:ind w:left="709" w:hanging="284"/>
      </w:pPr>
      <w:r>
        <w:t>opis zastosowanej metody rozwiązania lub analizy,</w:t>
      </w:r>
    </w:p>
    <w:p w:rsidR="00F64DD9" w:rsidRDefault="00F64DD9" w:rsidP="00087B29">
      <w:pPr>
        <w:pStyle w:val="TrePracaDyplomowa"/>
        <w:numPr>
          <w:ilvl w:val="0"/>
          <w:numId w:val="4"/>
        </w:numPr>
        <w:ind w:left="709" w:hanging="284"/>
      </w:pPr>
      <w:r>
        <w:t>opis proponowanego rozwiązania, wyniki analizy teoretycznej, obliczenia, projekt konstrukcyjny, procesowy, technologiczny,</w:t>
      </w:r>
    </w:p>
    <w:p w:rsidR="00F64DD9" w:rsidRDefault="00F64DD9" w:rsidP="00087B29">
      <w:pPr>
        <w:pStyle w:val="TrePracaDyplomowa"/>
        <w:numPr>
          <w:ilvl w:val="0"/>
          <w:numId w:val="4"/>
        </w:numPr>
        <w:ind w:left="709" w:hanging="284"/>
      </w:pPr>
      <w:r>
        <w:t>wyniki badań analitycznych, symulacyjnych lub eksperymentalnych itp.</w:t>
      </w:r>
    </w:p>
    <w:p w:rsidR="00D059C8" w:rsidRDefault="00D059C8" w:rsidP="00F64DD9">
      <w:pPr>
        <w:pStyle w:val="TrePracaDyplomowa"/>
      </w:pPr>
    </w:p>
    <w:p w:rsidR="00F64DD9" w:rsidRDefault="00F64DD9" w:rsidP="00F64DD9">
      <w:pPr>
        <w:pStyle w:val="TrePracaDyplomowa"/>
      </w:pPr>
      <w:r>
        <w:t>Przy stosowaniu podziału na rozdziały i podrozdziały zaleca się unikać podziału więcej niż trzystopniowego. Podział tekstu, szczególnie na rozdziały główne, wynikać powinien z zakresu i charakterystyki realizowanej pracy.</w:t>
      </w:r>
    </w:p>
    <w:p w:rsidR="0080274B" w:rsidRDefault="0080274B" w:rsidP="0080274B">
      <w:pPr>
        <w:pStyle w:val="Nagwek2"/>
      </w:pPr>
      <w:bookmarkStart w:id="6" w:name="_Toc421901635"/>
      <w:r w:rsidRPr="0080274B">
        <w:t>Formatowanie tekstu.  Należy  pamiętać, że  na  końcu tytułu rozdziału, podrozdziału i zakresu nie umieszcza się kropki</w:t>
      </w:r>
      <w:bookmarkEnd w:id="6"/>
    </w:p>
    <w:p w:rsidR="0080274B" w:rsidRDefault="00FA41BE" w:rsidP="00FA41BE">
      <w:pPr>
        <w:pStyle w:val="Nagwek3"/>
      </w:pPr>
      <w:bookmarkStart w:id="7" w:name="_Toc421901636"/>
      <w:r w:rsidRPr="00FA41BE">
        <w:t>Marginesy i akapity</w:t>
      </w:r>
      <w:bookmarkEnd w:id="7"/>
    </w:p>
    <w:p w:rsidR="001F0A3B" w:rsidRDefault="001F0A3B" w:rsidP="001F0A3B">
      <w:pPr>
        <w:pStyle w:val="TrePracaDyplomowa"/>
      </w:pPr>
      <w:r>
        <w:t>Marginesy deklaruje się jako „lustrzane” i</w:t>
      </w:r>
      <w:r w:rsidR="008816CC">
        <w:t xml:space="preserve"> ustawia na 2 cm, na oprawę 1,5</w:t>
      </w:r>
      <w:r w:rsidR="00C7188B">
        <w:t> </w:t>
      </w:r>
      <w:r w:rsidR="008816CC">
        <w:t>cm. Nagłówek i stopka 1,25</w:t>
      </w:r>
      <w:r w:rsidR="00C7188B">
        <w:t> </w:t>
      </w:r>
      <w:r>
        <w:t>cm. Tekst podstawowy akapitu</w:t>
      </w:r>
      <w:r w:rsidR="00030ED0">
        <w:t xml:space="preserve">: czcionka szeryfowa, styl Times </w:t>
      </w:r>
      <w:r w:rsidRPr="00030ED0">
        <w:t xml:space="preserve">(Times New Roman, </w:t>
      </w:r>
      <w:proofErr w:type="spellStart"/>
      <w:r w:rsidRPr="00030ED0">
        <w:t>Liberation</w:t>
      </w:r>
      <w:proofErr w:type="spellEnd"/>
      <w:r w:rsidRPr="00030ED0">
        <w:t xml:space="preserve"> </w:t>
      </w:r>
      <w:proofErr w:type="spellStart"/>
      <w:r w:rsidRPr="00030ED0">
        <w:t>Serif</w:t>
      </w:r>
      <w:proofErr w:type="spellEnd"/>
      <w:r w:rsidRPr="00030ED0">
        <w:t xml:space="preserve"> itp.), roz</w:t>
      </w:r>
      <w:r w:rsidR="00DA2502" w:rsidRPr="00030ED0">
        <w:t>miar 12 p</w:t>
      </w:r>
      <w:r w:rsidR="007B61CF">
        <w:t>kt.</w:t>
      </w:r>
      <w:r w:rsidR="00DA2502" w:rsidRPr="00030ED0">
        <w:t>, interlinia 1</w:t>
      </w:r>
      <w:r w:rsidR="00030ED0">
        <w:t>,</w:t>
      </w:r>
      <w:r w:rsidR="00DA2502" w:rsidRPr="00030ED0">
        <w:t>5 </w:t>
      </w:r>
      <w:r w:rsidRPr="00030ED0">
        <w:t xml:space="preserve">wiersza. </w:t>
      </w:r>
      <w:r>
        <w:t xml:space="preserve">Akapit wyjustowany, </w:t>
      </w:r>
      <w:r w:rsidR="008816CC">
        <w:t>wcięcie pierwszego wiersza 1</w:t>
      </w:r>
      <w:r w:rsidR="00DE7140">
        <w:t>,</w:t>
      </w:r>
      <w:r w:rsidR="008816CC">
        <w:t>25</w:t>
      </w:r>
      <w:r w:rsidR="00C7188B">
        <w:t> </w:t>
      </w:r>
      <w:r>
        <w:t>cm.</w:t>
      </w:r>
    </w:p>
    <w:p w:rsidR="001F0A3B" w:rsidRDefault="001F0A3B" w:rsidP="001F0A3B">
      <w:pPr>
        <w:pStyle w:val="TrePracaDyplomowa"/>
      </w:pPr>
      <w:r>
        <w:t>Na końcu każdego akapitu, którego tekst zaczerpnięto z literatury, musi znajdować się odnośnik do właściwej pozycji w wykazie lite</w:t>
      </w:r>
      <w:r w:rsidR="00DA2502">
        <w:t>ratury. W pracy nie stosuje się </w:t>
      </w:r>
      <w:r>
        <w:t>odnośników w formie przypisów. Liczby w nawiasie kwadratowym oznaczają kolejny numer pozycji w wykazie, np. [1] lub [1, 4, 7] lub [1, 6-8] itp.</w:t>
      </w:r>
    </w:p>
    <w:p w:rsidR="001F0A3B" w:rsidRDefault="001F0A3B" w:rsidP="001F0A3B">
      <w:pPr>
        <w:pStyle w:val="TrePracaDyplomowa"/>
      </w:pPr>
      <w:r>
        <w:t>Cytaty (dosłowne przytoczenie obcego tekstu w pracy) pisze się czcionką pochyłą (kursywą) i ujmuje w cudzysłów. Przykład: „</w:t>
      </w:r>
      <w:r w:rsidRPr="005D306A">
        <w:rPr>
          <w:i/>
        </w:rPr>
        <w:t>Współpracując z jednostkami gospodarczymi działającymi w kraju, kształci wysok</w:t>
      </w:r>
      <w:r w:rsidR="005D306A" w:rsidRPr="005D306A">
        <w:rPr>
          <w:i/>
        </w:rPr>
        <w:t>okwalifikowaną kadrę inżynierów</w:t>
      </w:r>
      <w:r w:rsidR="005D306A">
        <w:t>”</w:t>
      </w:r>
      <w:r>
        <w:t>.</w:t>
      </w:r>
    </w:p>
    <w:p w:rsidR="001F0A3B" w:rsidRDefault="001F0A3B" w:rsidP="001F0A3B">
      <w:pPr>
        <w:pStyle w:val="TrePracaDyplomowa"/>
      </w:pPr>
      <w:r>
        <w:t xml:space="preserve">Fragmenty kodów programów pisze się czcionką o stałej szerokości, styl </w:t>
      </w:r>
      <w:proofErr w:type="spellStart"/>
      <w:r>
        <w:t>courier</w:t>
      </w:r>
      <w:proofErr w:type="spellEnd"/>
      <w:r>
        <w:t xml:space="preserve"> (Courier New, </w:t>
      </w:r>
      <w:proofErr w:type="spellStart"/>
      <w:r>
        <w:t>Liberation</w:t>
      </w:r>
      <w:proofErr w:type="spellEnd"/>
      <w:r>
        <w:t xml:space="preserve"> Mono itp.) o rozmiarze 10 p</w:t>
      </w:r>
      <w:r w:rsidR="007B61CF">
        <w:t>kt</w:t>
      </w:r>
      <w:r>
        <w:t>.</w:t>
      </w:r>
    </w:p>
    <w:p w:rsidR="000423C2" w:rsidRDefault="000423C2" w:rsidP="000423C2">
      <w:pPr>
        <w:pStyle w:val="Nagwek3"/>
      </w:pPr>
      <w:bookmarkStart w:id="8" w:name="_Toc421901637"/>
      <w:r w:rsidRPr="000423C2">
        <w:t>Zalecenia co do sposobu pisania jednostek i symboli wielkości fizycznych</w:t>
      </w:r>
      <w:bookmarkEnd w:id="8"/>
    </w:p>
    <w:p w:rsidR="000423C2" w:rsidRPr="00450FE1" w:rsidRDefault="000423C2" w:rsidP="000423C2">
      <w:pPr>
        <w:pStyle w:val="TrePracaDyplomowa"/>
      </w:pPr>
      <w:r w:rsidRPr="00450FE1">
        <w:t xml:space="preserve">Poniższy podrozdział opracowano na podstawie [5]. W trakcie pisania pracy należy zwracać uwagę na sposób oznaczania jednostek i symboli wielkości fizycznych. Przy zapisywaniu jednostek i symboli wielkości fizycznych </w:t>
      </w:r>
      <w:r w:rsidR="00D02E84">
        <w:t xml:space="preserve">można </w:t>
      </w:r>
      <w:r w:rsidRPr="00450FE1">
        <w:t>wyróżni</w:t>
      </w:r>
      <w:r w:rsidR="00D02E84">
        <w:t>ć</w:t>
      </w:r>
      <w:r w:rsidRPr="00450FE1">
        <w:t xml:space="preserve"> zapis w postaci kursywy (pismo pochyłe) oraz antykwy (pismo proste). </w:t>
      </w:r>
    </w:p>
    <w:p w:rsidR="000423C2" w:rsidRPr="00FE2CD4" w:rsidRDefault="000423C2" w:rsidP="0069645C">
      <w:pPr>
        <w:pStyle w:val="TrePracaDyplomowa"/>
        <w:numPr>
          <w:ilvl w:val="0"/>
          <w:numId w:val="19"/>
        </w:numPr>
        <w:ind w:left="709" w:hanging="284"/>
      </w:pPr>
      <w:r w:rsidRPr="00FE2CD4">
        <w:lastRenderedPageBreak/>
        <w:t xml:space="preserve">Kursywę </w:t>
      </w:r>
      <w:r w:rsidR="00FE2CD4" w:rsidRPr="00FE2CD4">
        <w:t xml:space="preserve">należy </w:t>
      </w:r>
      <w:r w:rsidRPr="00FE2CD4">
        <w:t>stos</w:t>
      </w:r>
      <w:r w:rsidR="00FE2CD4" w:rsidRPr="00FE2CD4">
        <w:t>ować</w:t>
      </w:r>
      <w:r w:rsidRPr="00FE2CD4">
        <w:t xml:space="preserve"> w następujących przypadkach:</w:t>
      </w:r>
    </w:p>
    <w:p w:rsidR="00520E04" w:rsidRDefault="00FE2CD4" w:rsidP="0069645C">
      <w:pPr>
        <w:pStyle w:val="TrePracaDyplomowa"/>
        <w:numPr>
          <w:ilvl w:val="0"/>
          <w:numId w:val="11"/>
        </w:numPr>
        <w:ind w:left="993" w:hanging="284"/>
      </w:pPr>
      <w:r w:rsidRPr="00815CD8">
        <w:t>s</w:t>
      </w:r>
      <w:r w:rsidR="000423C2" w:rsidRPr="00815CD8">
        <w:t xml:space="preserve">ymboli wielkości fizycznych niezależnie od tego czy jest to litera alfabetu greckiego (np. przenikalność magnetyczna </w:t>
      </w:r>
      <w:r w:rsidR="000423C2" w:rsidRPr="00815CD8">
        <w:sym w:font="Symbol" w:char="F020"/>
      </w:r>
      <w:r w:rsidR="000423C2" w:rsidRPr="00815CD8">
        <w:rPr>
          <w:i/>
        </w:rPr>
        <w:sym w:font="Symbol" w:char="F06D"/>
      </w:r>
      <w:r w:rsidR="000423C2" w:rsidRPr="00815CD8">
        <w:t xml:space="preserve">) czy też łacińskiego (np. rezystancja </w:t>
      </w:r>
      <w:r w:rsidR="000423C2" w:rsidRPr="00815CD8">
        <w:rPr>
          <w:i/>
        </w:rPr>
        <w:t>R</w:t>
      </w:r>
      <w:r w:rsidR="000423C2" w:rsidRPr="00815CD8">
        <w:t>).   Należy przestrzegać tej zasady niezależnie od miejsca</w:t>
      </w:r>
      <w:r w:rsidR="00ED6ADD">
        <w:t>,</w:t>
      </w:r>
      <w:r w:rsidR="000423C2" w:rsidRPr="00815CD8">
        <w:t xml:space="preserve"> w którym pojawia się symbol tj. tekst, wzory matematyczne, rysunki, tabele</w:t>
      </w:r>
      <w:r w:rsidR="0074794F" w:rsidRPr="00815CD8">
        <w:t>,</w:t>
      </w:r>
    </w:p>
    <w:p w:rsidR="00520E04" w:rsidRDefault="0074794F" w:rsidP="0069645C">
      <w:pPr>
        <w:pStyle w:val="TrePracaDyplomowa"/>
        <w:numPr>
          <w:ilvl w:val="0"/>
          <w:numId w:val="11"/>
        </w:numPr>
        <w:ind w:left="993" w:hanging="284"/>
      </w:pPr>
      <w:r w:rsidRPr="00815CD8">
        <w:t>o</w:t>
      </w:r>
      <w:r w:rsidR="000423C2" w:rsidRPr="00815CD8">
        <w:t xml:space="preserve">gólny symbol zapisu funkcji czyli np. </w:t>
      </w:r>
      <w:r w:rsidR="000423C2" w:rsidRPr="00815CD8">
        <w:rPr>
          <w:i/>
        </w:rPr>
        <w:t>f</w:t>
      </w:r>
      <w:r w:rsidR="001C4EF6">
        <w:t>,</w:t>
      </w:r>
      <w:r w:rsidR="000423C2" w:rsidRPr="00815CD8">
        <w:t xml:space="preserve"> a nie f. Nie dotyczy to jednak zapisu konkretnych funkcji np. cos </w:t>
      </w:r>
      <w:r w:rsidR="000423C2" w:rsidRPr="00815CD8">
        <w:rPr>
          <w:i/>
        </w:rPr>
        <w:sym w:font="Symbol" w:char="F077"/>
      </w:r>
      <w:r w:rsidR="000423C2" w:rsidRPr="00815CD8">
        <w:rPr>
          <w:i/>
        </w:rPr>
        <w:t>t</w:t>
      </w:r>
      <w:r w:rsidR="001C4EF6">
        <w:t>,</w:t>
      </w:r>
      <w:r w:rsidR="000423C2" w:rsidRPr="00815CD8">
        <w:t xml:space="preserve"> a nie </w:t>
      </w:r>
      <w:r w:rsidR="000423C2" w:rsidRPr="00815CD8">
        <w:rPr>
          <w:i/>
        </w:rPr>
        <w:t xml:space="preserve">cos </w:t>
      </w:r>
      <w:r w:rsidR="000423C2" w:rsidRPr="00815CD8">
        <w:rPr>
          <w:i/>
        </w:rPr>
        <w:sym w:font="Symbol" w:char="F077"/>
      </w:r>
      <w:r w:rsidR="000423C2" w:rsidRPr="00815CD8">
        <w:rPr>
          <w:i/>
        </w:rPr>
        <w:t>t</w:t>
      </w:r>
      <w:r w:rsidRPr="00815CD8">
        <w:rPr>
          <w:i/>
        </w:rPr>
        <w:t>,</w:t>
      </w:r>
    </w:p>
    <w:p w:rsidR="00520E04" w:rsidRDefault="00EC4CC9" w:rsidP="0069645C">
      <w:pPr>
        <w:pStyle w:val="TrePracaDyplomowa"/>
        <w:numPr>
          <w:ilvl w:val="0"/>
          <w:numId w:val="11"/>
        </w:numPr>
        <w:ind w:left="993" w:hanging="284"/>
      </w:pPr>
      <w:r w:rsidRPr="00815CD8">
        <w:t>m</w:t>
      </w:r>
      <w:r w:rsidR="000423C2" w:rsidRPr="00815CD8">
        <w:t>acierze, wektory</w:t>
      </w:r>
      <w:r w:rsidR="001C4EF6">
        <w:t>,</w:t>
      </w:r>
      <w:r w:rsidR="000423C2" w:rsidRPr="00815CD8">
        <w:t xml:space="preserve"> których elementami są wielkości fizyczne </w:t>
      </w:r>
      <w:r w:rsidR="00911F48">
        <w:t xml:space="preserve">należy </w:t>
      </w:r>
      <w:r w:rsidR="000423C2" w:rsidRPr="00815CD8">
        <w:t>zapis</w:t>
      </w:r>
      <w:r w:rsidR="00911F48">
        <w:t>ywać</w:t>
      </w:r>
      <w:r w:rsidR="000423C2" w:rsidRPr="00815CD8">
        <w:t xml:space="preserve"> dodatkowo czcionką półgrubą (</w:t>
      </w:r>
      <w:proofErr w:type="spellStart"/>
      <w:r w:rsidR="000423C2" w:rsidRPr="00815CD8">
        <w:t>bold</w:t>
      </w:r>
      <w:proofErr w:type="spellEnd"/>
      <w:r w:rsidR="000423C2" w:rsidRPr="00815CD8">
        <w:t>) np.</w:t>
      </w:r>
      <w:r w:rsidR="003A312D">
        <w:t xml:space="preserve"> </w:t>
      </w:r>
      <w:r w:rsidR="003A312D" w:rsidRPr="003A312D">
        <w:rPr>
          <w:position w:val="-32"/>
        </w:rPr>
        <w:object w:dxaOrig="1560" w:dyaOrig="760">
          <v:shape id="_x0000_i1026" type="#_x0000_t75" style="width:78pt;height:39pt" o:ole="">
            <v:imagedata r:id="rId13" o:title=""/>
          </v:shape>
          <o:OLEObject Type="Embed" ProgID="Equation.3" ShapeID="_x0000_i1026" DrawAspect="Content" ObjectID="_1606128790" r:id="rId14"/>
        </w:object>
      </w:r>
      <w:r w:rsidR="003A312D">
        <w:t xml:space="preserve">, </w:t>
      </w:r>
      <w:r w:rsidR="003A312D" w:rsidRPr="003A312D">
        <w:rPr>
          <w:position w:val="-32"/>
        </w:rPr>
        <w:object w:dxaOrig="960" w:dyaOrig="760">
          <v:shape id="_x0000_i1027" type="#_x0000_t75" style="width:48pt;height:39pt" o:ole="">
            <v:imagedata r:id="rId15" o:title=""/>
          </v:shape>
          <o:OLEObject Type="Embed" ProgID="Equation.3" ShapeID="_x0000_i1027" DrawAspect="Content" ObjectID="_1606128791" r:id="rId16"/>
        </w:object>
      </w:r>
      <w:r w:rsidRPr="00815CD8">
        <w:t>,</w:t>
      </w:r>
    </w:p>
    <w:p w:rsidR="00520E04" w:rsidRPr="00520E04" w:rsidRDefault="00C366D5" w:rsidP="0069645C">
      <w:pPr>
        <w:pStyle w:val="TrePracaDyplomowa"/>
        <w:numPr>
          <w:ilvl w:val="0"/>
          <w:numId w:val="11"/>
        </w:numPr>
        <w:ind w:left="993" w:hanging="284"/>
      </w:pPr>
      <w:r w:rsidRPr="00815CD8">
        <w:t>w</w:t>
      </w:r>
      <w:r w:rsidR="000423C2" w:rsidRPr="00815CD8">
        <w:t xml:space="preserve">skaźnik dolny, górny, prawo- i lewostronny, ale tylko gdy odnosi się do konkretnej wielkości fizycznej, czyli np. składowa </w:t>
      </w:r>
      <w:r w:rsidR="000423C2" w:rsidRPr="00815CD8">
        <w:rPr>
          <w:i/>
        </w:rPr>
        <w:t>x</w:t>
      </w:r>
      <w:r w:rsidR="000423C2" w:rsidRPr="00815CD8">
        <w:t xml:space="preserve">-owa indukcji magnetycznej </w:t>
      </w:r>
      <w:proofErr w:type="spellStart"/>
      <w:r w:rsidR="000423C2" w:rsidRPr="00815CD8">
        <w:rPr>
          <w:i/>
        </w:rPr>
        <w:t>B</w:t>
      </w:r>
      <w:r w:rsidR="000423C2" w:rsidRPr="00815CD8">
        <w:rPr>
          <w:i/>
          <w:vertAlign w:val="subscript"/>
        </w:rPr>
        <w:t>x</w:t>
      </w:r>
      <w:proofErr w:type="spellEnd"/>
      <w:r w:rsidR="000423C2" w:rsidRPr="00815CD8">
        <w:t xml:space="preserve">, a nie </w:t>
      </w:r>
      <w:proofErr w:type="spellStart"/>
      <w:r w:rsidR="000423C2" w:rsidRPr="00815CD8">
        <w:rPr>
          <w:i/>
        </w:rPr>
        <w:t>B</w:t>
      </w:r>
      <w:r w:rsidR="000423C2" w:rsidRPr="00815CD8">
        <w:rPr>
          <w:vertAlign w:val="subscript"/>
        </w:rPr>
        <w:t>x</w:t>
      </w:r>
      <w:proofErr w:type="spellEnd"/>
      <w:r w:rsidR="00815CD8" w:rsidRPr="00520E04">
        <w:t>,</w:t>
      </w:r>
    </w:p>
    <w:p w:rsidR="000423C2" w:rsidRPr="00815CD8" w:rsidRDefault="00815CD8" w:rsidP="0069645C">
      <w:pPr>
        <w:pStyle w:val="TrePracaDyplomowa"/>
        <w:numPr>
          <w:ilvl w:val="0"/>
          <w:numId w:val="11"/>
        </w:numPr>
        <w:ind w:left="993" w:hanging="284"/>
      </w:pPr>
      <w:r w:rsidRPr="00815CD8">
        <w:t>w</w:t>
      </w:r>
      <w:r w:rsidR="000423C2" w:rsidRPr="00815CD8">
        <w:t>skaźniki górne i dolne oznaczające dowolną liczbę</w:t>
      </w:r>
      <w:r w:rsidR="00D429AB">
        <w:t>,</w:t>
      </w:r>
      <w:r w:rsidR="000423C2" w:rsidRPr="00815CD8">
        <w:t xml:space="preserve"> np. </w:t>
      </w:r>
      <w:proofErr w:type="spellStart"/>
      <w:r w:rsidR="000423C2" w:rsidRPr="00815CD8">
        <w:rPr>
          <w:i/>
        </w:rPr>
        <w:t>R</w:t>
      </w:r>
      <w:r w:rsidR="000423C2" w:rsidRPr="00815CD8">
        <w:rPr>
          <w:i/>
          <w:vertAlign w:val="subscript"/>
        </w:rPr>
        <w:t>j</w:t>
      </w:r>
      <w:proofErr w:type="spellEnd"/>
      <w:r w:rsidR="000423C2" w:rsidRPr="00815CD8">
        <w:t xml:space="preserve">, </w:t>
      </w:r>
      <w:proofErr w:type="spellStart"/>
      <w:r w:rsidR="000423C2" w:rsidRPr="00815CD8">
        <w:rPr>
          <w:i/>
        </w:rPr>
        <w:t>I</w:t>
      </w:r>
      <w:r w:rsidR="000423C2" w:rsidRPr="00815CD8">
        <w:rPr>
          <w:i/>
          <w:vertAlign w:val="superscript"/>
        </w:rPr>
        <w:t>k</w:t>
      </w:r>
      <w:proofErr w:type="spellEnd"/>
      <w:r w:rsidR="000423C2" w:rsidRPr="00815CD8">
        <w:t xml:space="preserve">, ale nie </w:t>
      </w:r>
      <w:r w:rsidR="000423C2" w:rsidRPr="00815CD8">
        <w:rPr>
          <w:i/>
        </w:rPr>
        <w:t>R</w:t>
      </w:r>
      <w:r w:rsidR="000423C2" w:rsidRPr="00815CD8">
        <w:rPr>
          <w:i/>
          <w:vertAlign w:val="subscript"/>
        </w:rPr>
        <w:t>1</w:t>
      </w:r>
      <w:r w:rsidR="000423C2" w:rsidRPr="00815CD8">
        <w:t xml:space="preserve">, </w:t>
      </w:r>
      <w:r w:rsidR="000423C2" w:rsidRPr="00815CD8">
        <w:rPr>
          <w:i/>
        </w:rPr>
        <w:t>I</w:t>
      </w:r>
      <w:r w:rsidR="000423C2" w:rsidRPr="00815CD8">
        <w:rPr>
          <w:i/>
          <w:vertAlign w:val="superscript"/>
        </w:rPr>
        <w:t>2</w:t>
      </w:r>
      <w:r w:rsidRPr="00815CD8">
        <w:t>.</w:t>
      </w:r>
    </w:p>
    <w:p w:rsidR="009D55E5" w:rsidRDefault="000423C2" w:rsidP="0069645C">
      <w:pPr>
        <w:pStyle w:val="TrePracaDyplomowa"/>
        <w:numPr>
          <w:ilvl w:val="0"/>
          <w:numId w:val="19"/>
        </w:numPr>
        <w:ind w:left="709" w:hanging="284"/>
      </w:pPr>
      <w:r w:rsidRPr="009B0C8A">
        <w:t xml:space="preserve">Antykwę </w:t>
      </w:r>
      <w:r w:rsidR="00CA3F3B" w:rsidRPr="009B0C8A">
        <w:t xml:space="preserve">należy </w:t>
      </w:r>
      <w:r w:rsidRPr="009B0C8A">
        <w:t>stos</w:t>
      </w:r>
      <w:r w:rsidR="00CA3F3B" w:rsidRPr="009B0C8A">
        <w:t>ować</w:t>
      </w:r>
      <w:r w:rsidRPr="009B0C8A">
        <w:t xml:space="preserve"> w następujących sytuacjach:</w:t>
      </w:r>
    </w:p>
    <w:p w:rsidR="000423C2" w:rsidRPr="009B0C8A" w:rsidRDefault="00C74001" w:rsidP="0069645C">
      <w:pPr>
        <w:pStyle w:val="TrePracaDyplomowa"/>
        <w:numPr>
          <w:ilvl w:val="0"/>
          <w:numId w:val="13"/>
        </w:numPr>
        <w:ind w:left="993" w:hanging="284"/>
      </w:pPr>
      <w:r w:rsidRPr="009B0C8A">
        <w:t>wszystkie cyfry,</w:t>
      </w:r>
    </w:p>
    <w:p w:rsidR="000423C2" w:rsidRPr="009B0C8A" w:rsidRDefault="00C74001" w:rsidP="0069645C">
      <w:pPr>
        <w:pStyle w:val="TrePracaDyplomowa"/>
        <w:numPr>
          <w:ilvl w:val="0"/>
          <w:numId w:val="12"/>
        </w:numPr>
        <w:ind w:left="993" w:hanging="284"/>
      </w:pPr>
      <w:r w:rsidRPr="009B0C8A">
        <w:t>s</w:t>
      </w:r>
      <w:r w:rsidR="000423C2" w:rsidRPr="009B0C8A">
        <w:t>ymbole konkretnych funkcji</w:t>
      </w:r>
      <w:r w:rsidR="00D429AB">
        <w:t>,</w:t>
      </w:r>
      <w:r w:rsidR="000423C2" w:rsidRPr="009B0C8A">
        <w:t xml:space="preserve"> np. </w:t>
      </w:r>
      <w:proofErr w:type="spellStart"/>
      <w:r w:rsidR="000423C2" w:rsidRPr="009B0C8A">
        <w:t>tg</w:t>
      </w:r>
      <w:proofErr w:type="spellEnd"/>
      <w:r w:rsidR="000423C2" w:rsidRPr="009B0C8A">
        <w:t xml:space="preserve"> </w:t>
      </w:r>
      <w:r w:rsidR="000423C2" w:rsidRPr="009B0C8A">
        <w:rPr>
          <w:i/>
        </w:rPr>
        <w:sym w:font="Symbol" w:char="F077"/>
      </w:r>
      <w:r w:rsidR="000423C2" w:rsidRPr="009B0C8A">
        <w:rPr>
          <w:i/>
        </w:rPr>
        <w:t>t</w:t>
      </w:r>
      <w:r w:rsidR="000423C2" w:rsidRPr="009B0C8A">
        <w:t xml:space="preserve">, a nie </w:t>
      </w:r>
      <w:proofErr w:type="spellStart"/>
      <w:r w:rsidR="000423C2" w:rsidRPr="009B0C8A">
        <w:rPr>
          <w:i/>
        </w:rPr>
        <w:t>tg</w:t>
      </w:r>
      <w:proofErr w:type="spellEnd"/>
      <w:r w:rsidR="000423C2" w:rsidRPr="009B0C8A">
        <w:rPr>
          <w:i/>
        </w:rPr>
        <w:t xml:space="preserve"> </w:t>
      </w:r>
      <w:r w:rsidR="000423C2" w:rsidRPr="009B0C8A">
        <w:rPr>
          <w:i/>
        </w:rPr>
        <w:sym w:font="Symbol" w:char="F077"/>
      </w:r>
      <w:r w:rsidR="000423C2" w:rsidRPr="009B0C8A">
        <w:rPr>
          <w:i/>
        </w:rPr>
        <w:t>t</w:t>
      </w:r>
      <w:r w:rsidRPr="009B0C8A">
        <w:t>,</w:t>
      </w:r>
    </w:p>
    <w:p w:rsidR="000423C2" w:rsidRPr="009B0C8A" w:rsidRDefault="00C74001" w:rsidP="0069645C">
      <w:pPr>
        <w:pStyle w:val="TrePracaDyplomowa"/>
        <w:numPr>
          <w:ilvl w:val="0"/>
          <w:numId w:val="12"/>
        </w:numPr>
        <w:ind w:left="993" w:hanging="284"/>
      </w:pPr>
      <w:r w:rsidRPr="009B0C8A">
        <w:t>o</w:t>
      </w:r>
      <w:r w:rsidR="000423C2" w:rsidRPr="009B0C8A">
        <w:t>peratory operacji matematycznych</w:t>
      </w:r>
      <w:r w:rsidR="00D429AB">
        <w:t>,</w:t>
      </w:r>
      <w:r w:rsidR="000423C2" w:rsidRPr="009B0C8A">
        <w:t xml:space="preserve"> np. pochodne zwyczajne</w:t>
      </w:r>
      <w:r w:rsidR="00BF7F55">
        <w:t xml:space="preserve"> </w:t>
      </w:r>
      <w:r w:rsidR="00BF7F55" w:rsidRPr="00BF7F55">
        <w:rPr>
          <w:position w:val="-24"/>
        </w:rPr>
        <w:object w:dxaOrig="340" w:dyaOrig="620">
          <v:shape id="_x0000_i1028" type="#_x0000_t75" style="width:17.25pt;height:31.5pt" o:ole="">
            <v:imagedata r:id="rId17" o:title=""/>
          </v:shape>
          <o:OLEObject Type="Embed" ProgID="Equation.3" ShapeID="_x0000_i1028" DrawAspect="Content" ObjectID="_1606128792" r:id="rId18"/>
        </w:object>
      </w:r>
      <w:r w:rsidR="000423C2" w:rsidRPr="009B0C8A">
        <w:t>, a nie</w:t>
      </w:r>
      <w:r w:rsidR="00BF7F55" w:rsidRPr="00BF7F55">
        <w:rPr>
          <w:position w:val="-24"/>
        </w:rPr>
        <w:object w:dxaOrig="340" w:dyaOrig="620">
          <v:shape id="_x0000_i1029" type="#_x0000_t75" style="width:17.25pt;height:31.5pt" o:ole="">
            <v:imagedata r:id="rId19" o:title=""/>
          </v:shape>
          <o:OLEObject Type="Embed" ProgID="Equation.3" ShapeID="_x0000_i1029" DrawAspect="Content" ObjectID="_1606128793" r:id="rId20"/>
        </w:object>
      </w:r>
      <w:r w:rsidRPr="009B0C8A">
        <w:t>,</w:t>
      </w:r>
    </w:p>
    <w:p w:rsidR="000423C2" w:rsidRPr="009B0C8A" w:rsidRDefault="00C74001" w:rsidP="0069645C">
      <w:pPr>
        <w:pStyle w:val="TrePracaDyplomowa"/>
        <w:numPr>
          <w:ilvl w:val="0"/>
          <w:numId w:val="12"/>
        </w:numPr>
        <w:ind w:left="993" w:hanging="284"/>
      </w:pPr>
      <w:r w:rsidRPr="009B0C8A">
        <w:t>s</w:t>
      </w:r>
      <w:r w:rsidR="000423C2" w:rsidRPr="009B0C8A">
        <w:t>ymbole liczb o konkretnej wartości</w:t>
      </w:r>
      <w:r w:rsidR="00D429AB">
        <w:t>,</w:t>
      </w:r>
      <w:r w:rsidR="000423C2" w:rsidRPr="009B0C8A">
        <w:t xml:space="preserve"> np. przenikalność elektryczna próżni </w:t>
      </w:r>
      <w:r w:rsidR="00BF7F55" w:rsidRPr="00BF7F55">
        <w:rPr>
          <w:position w:val="-12"/>
        </w:rPr>
        <w:object w:dxaOrig="2400" w:dyaOrig="380">
          <v:shape id="_x0000_i1030" type="#_x0000_t75" style="width:120.75pt;height:19.5pt" o:ole="">
            <v:imagedata r:id="rId21" o:title=""/>
          </v:shape>
          <o:OLEObject Type="Embed" ProgID="Equation.3" ShapeID="_x0000_i1030" DrawAspect="Content" ObjectID="_1606128794" r:id="rId22"/>
        </w:object>
      </w:r>
      <w:r w:rsidR="00BF7F55">
        <w:t xml:space="preserve">, </w:t>
      </w:r>
      <w:r w:rsidR="000423C2" w:rsidRPr="009B0C8A">
        <w:t>a nie</w:t>
      </w:r>
      <w:r w:rsidR="00BF7F55">
        <w:t xml:space="preserve"> </w:t>
      </w:r>
      <w:r w:rsidR="00BF7F55" w:rsidRPr="00BF7F55">
        <w:rPr>
          <w:position w:val="-12"/>
        </w:rPr>
        <w:object w:dxaOrig="2400" w:dyaOrig="380">
          <v:shape id="_x0000_i1031" type="#_x0000_t75" style="width:120.75pt;height:19.5pt" o:ole="">
            <v:imagedata r:id="rId23" o:title=""/>
          </v:shape>
          <o:OLEObject Type="Embed" ProgID="Equation.3" ShapeID="_x0000_i1031" DrawAspect="Content" ObjectID="_1606128795" r:id="rId24"/>
        </w:object>
      </w:r>
      <w:r w:rsidR="00991862" w:rsidRPr="009B0C8A">
        <w:t>,</w:t>
      </w:r>
    </w:p>
    <w:p w:rsidR="000423C2" w:rsidRPr="009B0C8A" w:rsidRDefault="001401B1" w:rsidP="0069645C">
      <w:pPr>
        <w:pStyle w:val="TrePracaDyplomowa"/>
        <w:numPr>
          <w:ilvl w:val="0"/>
          <w:numId w:val="12"/>
        </w:numPr>
        <w:ind w:left="993" w:hanging="284"/>
      </w:pPr>
      <w:r w:rsidRPr="009B0C8A">
        <w:t>i</w:t>
      </w:r>
      <w:r w:rsidR="000423C2" w:rsidRPr="009B0C8A">
        <w:t>ndeksy</w:t>
      </w:r>
      <w:r w:rsidR="00D429AB">
        <w:t>,</w:t>
      </w:r>
      <w:r w:rsidR="000423C2" w:rsidRPr="009B0C8A">
        <w:t xml:space="preserve"> jeżeli odnoszą się do: obiektów (fizycznych, geometrycznych), czyli</w:t>
      </w:r>
      <w:r w:rsidR="00185BF5">
        <w:t>,</w:t>
      </w:r>
      <w:r w:rsidR="000423C2" w:rsidRPr="009B0C8A">
        <w:t xml:space="preserve"> np. natężenie pola elektrycznego w punkcie A to </w:t>
      </w:r>
      <w:r w:rsidR="000423C2" w:rsidRPr="009B0C8A">
        <w:rPr>
          <w:i/>
        </w:rPr>
        <w:t>E</w:t>
      </w:r>
      <w:r w:rsidR="000423C2" w:rsidRPr="009B0C8A">
        <w:rPr>
          <w:vertAlign w:val="subscript"/>
        </w:rPr>
        <w:t>A</w:t>
      </w:r>
      <w:r w:rsidR="00185BF5">
        <w:t>,</w:t>
      </w:r>
      <w:r w:rsidR="000423C2" w:rsidRPr="009B0C8A">
        <w:t xml:space="preserve"> a nie </w:t>
      </w:r>
      <w:r w:rsidR="000423C2" w:rsidRPr="009B0C8A">
        <w:rPr>
          <w:i/>
        </w:rPr>
        <w:t>E</w:t>
      </w:r>
      <w:r w:rsidR="000423C2" w:rsidRPr="009B0C8A">
        <w:rPr>
          <w:i/>
          <w:vertAlign w:val="subscript"/>
        </w:rPr>
        <w:t>A</w:t>
      </w:r>
      <w:r w:rsidR="000423C2" w:rsidRPr="009B0C8A">
        <w:t xml:space="preserve">, zjawisk lub stanów fizycznych, np. moment obciążenia to </w:t>
      </w:r>
      <w:r w:rsidR="000423C2" w:rsidRPr="009B0C8A">
        <w:rPr>
          <w:i/>
        </w:rPr>
        <w:t>T</w:t>
      </w:r>
      <w:r w:rsidR="000423C2" w:rsidRPr="009B0C8A">
        <w:rPr>
          <w:vertAlign w:val="subscript"/>
        </w:rPr>
        <w:t>L</w:t>
      </w:r>
      <w:r w:rsidR="000423C2" w:rsidRPr="009B0C8A">
        <w:t xml:space="preserve">, a nie </w:t>
      </w:r>
      <w:r w:rsidR="000423C2" w:rsidRPr="009B0C8A">
        <w:rPr>
          <w:i/>
        </w:rPr>
        <w:t>T</w:t>
      </w:r>
      <w:r w:rsidR="000423C2" w:rsidRPr="009B0C8A">
        <w:rPr>
          <w:i/>
          <w:vertAlign w:val="subscript"/>
        </w:rPr>
        <w:t>L</w:t>
      </w:r>
      <w:r w:rsidR="000423C2" w:rsidRPr="009B0C8A">
        <w:t xml:space="preserve">, do nazwisk czy też oznaczeń pierwiastków, np. straty w miedzi to </w:t>
      </w:r>
      <w:proofErr w:type="spellStart"/>
      <w:r w:rsidR="000423C2" w:rsidRPr="009B0C8A">
        <w:rPr>
          <w:i/>
        </w:rPr>
        <w:t>P</w:t>
      </w:r>
      <w:r w:rsidR="000423C2" w:rsidRPr="009B0C8A">
        <w:rPr>
          <w:vertAlign w:val="subscript"/>
        </w:rPr>
        <w:t>Cu</w:t>
      </w:r>
      <w:proofErr w:type="spellEnd"/>
      <w:r w:rsidR="000423C2" w:rsidRPr="009B0C8A">
        <w:t xml:space="preserve"> a nie </w:t>
      </w:r>
      <w:proofErr w:type="spellStart"/>
      <w:r w:rsidR="000423C2" w:rsidRPr="009B0C8A">
        <w:rPr>
          <w:i/>
        </w:rPr>
        <w:t>P</w:t>
      </w:r>
      <w:r w:rsidR="000423C2" w:rsidRPr="009B0C8A">
        <w:rPr>
          <w:i/>
          <w:vertAlign w:val="subscript"/>
        </w:rPr>
        <w:t>Cu</w:t>
      </w:r>
      <w:proofErr w:type="spellEnd"/>
      <w:r w:rsidR="000423C2" w:rsidRPr="009B0C8A">
        <w:t xml:space="preserve">, do charakteru wielkości symbolizowanej przez literę źródłową, np. wartość maksymalna siły to </w:t>
      </w:r>
      <w:proofErr w:type="spellStart"/>
      <w:r w:rsidR="000423C2" w:rsidRPr="009B0C8A">
        <w:rPr>
          <w:i/>
        </w:rPr>
        <w:t>F</w:t>
      </w:r>
      <w:r w:rsidR="000423C2" w:rsidRPr="009B0C8A">
        <w:rPr>
          <w:vertAlign w:val="subscript"/>
        </w:rPr>
        <w:t>max</w:t>
      </w:r>
      <w:proofErr w:type="spellEnd"/>
      <w:r w:rsidR="00185BF5">
        <w:t>,</w:t>
      </w:r>
      <w:r w:rsidR="005873E8">
        <w:t xml:space="preserve"> a </w:t>
      </w:r>
      <w:r w:rsidR="000423C2" w:rsidRPr="009B0C8A">
        <w:t xml:space="preserve">nie </w:t>
      </w:r>
      <w:proofErr w:type="spellStart"/>
      <w:r w:rsidR="000423C2" w:rsidRPr="009B0C8A">
        <w:rPr>
          <w:i/>
        </w:rPr>
        <w:t>F</w:t>
      </w:r>
      <w:r w:rsidR="000423C2" w:rsidRPr="009B0C8A">
        <w:rPr>
          <w:i/>
          <w:vertAlign w:val="subscript"/>
        </w:rPr>
        <w:t>max</w:t>
      </w:r>
      <w:proofErr w:type="spellEnd"/>
      <w:r w:rsidR="000423C2" w:rsidRPr="009B0C8A">
        <w:t>, oznaczeń jednostek miary np. M</w:t>
      </w:r>
      <w:r w:rsidR="000423C2" w:rsidRPr="009B0C8A">
        <w:sym w:font="Symbol" w:char="F057"/>
      </w:r>
      <w:r w:rsidR="000423C2" w:rsidRPr="009B0C8A">
        <w:t xml:space="preserve">, a nie </w:t>
      </w:r>
      <w:r w:rsidR="000423C2" w:rsidRPr="009B0C8A">
        <w:rPr>
          <w:i/>
        </w:rPr>
        <w:t>M</w:t>
      </w:r>
      <w:r w:rsidR="000423C2" w:rsidRPr="009B0C8A">
        <w:rPr>
          <w:i/>
        </w:rPr>
        <w:sym w:font="Symbol" w:char="F057"/>
      </w:r>
      <w:r w:rsidR="000423C2" w:rsidRPr="009B0C8A">
        <w:t>.</w:t>
      </w:r>
    </w:p>
    <w:p w:rsidR="000423C2" w:rsidRPr="001966C8" w:rsidRDefault="000423C2" w:rsidP="0069645C">
      <w:pPr>
        <w:pStyle w:val="TrePracaDyplomowa"/>
        <w:numPr>
          <w:ilvl w:val="0"/>
          <w:numId w:val="19"/>
        </w:numPr>
        <w:ind w:left="709" w:hanging="284"/>
      </w:pPr>
      <w:r w:rsidRPr="001966C8">
        <w:t xml:space="preserve">W przypadku jednostek miar (które zawsze </w:t>
      </w:r>
      <w:r w:rsidR="00FD6AC9" w:rsidRPr="001966C8">
        <w:t xml:space="preserve">należy </w:t>
      </w:r>
      <w:r w:rsidRPr="001966C8">
        <w:t>pis</w:t>
      </w:r>
      <w:r w:rsidR="00FD6AC9" w:rsidRPr="001966C8">
        <w:t>ać</w:t>
      </w:r>
      <w:r w:rsidRPr="001966C8">
        <w:t xml:space="preserve"> antykwą) zapisując konkretną wartość liczbą </w:t>
      </w:r>
      <w:r w:rsidR="00FD6AC9" w:rsidRPr="001966C8">
        <w:t xml:space="preserve">należy </w:t>
      </w:r>
      <w:r w:rsidRPr="001966C8">
        <w:t>poda</w:t>
      </w:r>
      <w:r w:rsidR="00FD6AC9" w:rsidRPr="001966C8">
        <w:t>ć</w:t>
      </w:r>
      <w:r w:rsidRPr="001966C8">
        <w:t xml:space="preserve"> jej wartość i jednostkę z zachowaniem następujących zasad:</w:t>
      </w:r>
    </w:p>
    <w:p w:rsidR="000423C2" w:rsidRPr="001966C8" w:rsidRDefault="00FD6AC9" w:rsidP="0069645C">
      <w:pPr>
        <w:pStyle w:val="TrePracaDyplomowa"/>
        <w:numPr>
          <w:ilvl w:val="0"/>
          <w:numId w:val="14"/>
        </w:numPr>
        <w:ind w:left="993" w:hanging="284"/>
      </w:pPr>
      <w:r w:rsidRPr="001966C8">
        <w:t>z</w:t>
      </w:r>
      <w:r w:rsidR="000423C2" w:rsidRPr="001966C8">
        <w:t xml:space="preserve">apisując wartość liczbową wielkości fizycznej po spacji </w:t>
      </w:r>
      <w:r w:rsidRPr="001966C8">
        <w:t xml:space="preserve">należy </w:t>
      </w:r>
      <w:r w:rsidR="000423C2" w:rsidRPr="001966C8">
        <w:t>poda</w:t>
      </w:r>
      <w:r w:rsidRPr="001966C8">
        <w:t>ć</w:t>
      </w:r>
      <w:r w:rsidR="000423C2" w:rsidRPr="001966C8">
        <w:t xml:space="preserve"> jej jednostkę, ale nie nazwę jednostki np. 10 A, ale nie 10 amper czy też </w:t>
      </w:r>
      <w:r w:rsidR="00144411" w:rsidRPr="001966C8">
        <w:t>10 amperów,</w:t>
      </w:r>
    </w:p>
    <w:p w:rsidR="000423C2" w:rsidRPr="001966C8" w:rsidRDefault="00144411" w:rsidP="0069645C">
      <w:pPr>
        <w:pStyle w:val="TrePracaDyplomowa"/>
        <w:numPr>
          <w:ilvl w:val="0"/>
          <w:numId w:val="14"/>
        </w:numPr>
        <w:ind w:left="993" w:hanging="284"/>
      </w:pPr>
      <w:r w:rsidRPr="001966C8">
        <w:t>z</w:t>
      </w:r>
      <w:r w:rsidR="000423C2" w:rsidRPr="001966C8">
        <w:t>apisuj</w:t>
      </w:r>
      <w:r w:rsidRPr="001966C8">
        <w:t>ąc</w:t>
      </w:r>
      <w:r w:rsidR="000423C2" w:rsidRPr="001966C8">
        <w:t xml:space="preserve"> wartość liczbową słownie </w:t>
      </w:r>
      <w:r w:rsidRPr="001966C8">
        <w:t>należy w</w:t>
      </w:r>
      <w:r w:rsidR="000423C2" w:rsidRPr="001966C8">
        <w:t xml:space="preserve"> tej konwencji poda</w:t>
      </w:r>
      <w:r w:rsidRPr="001966C8">
        <w:t>ć</w:t>
      </w:r>
      <w:r w:rsidR="000423C2" w:rsidRPr="001966C8">
        <w:t xml:space="preserve"> też jednostkę np. dziesięć omów, ale nie dziesięć </w:t>
      </w:r>
      <w:r w:rsidR="000423C2" w:rsidRPr="001966C8">
        <w:sym w:font="Symbol" w:char="F057"/>
      </w:r>
      <w:r w:rsidRPr="001966C8">
        <w:t>,</w:t>
      </w:r>
    </w:p>
    <w:p w:rsidR="000423C2" w:rsidRPr="001966C8" w:rsidRDefault="00946E89" w:rsidP="0069645C">
      <w:pPr>
        <w:pStyle w:val="TrePracaDyplomowa"/>
        <w:numPr>
          <w:ilvl w:val="0"/>
          <w:numId w:val="14"/>
        </w:numPr>
        <w:ind w:left="993" w:hanging="284"/>
      </w:pPr>
      <w:r w:rsidRPr="001966C8">
        <w:lastRenderedPageBreak/>
        <w:t>d</w:t>
      </w:r>
      <w:r w:rsidR="000423C2" w:rsidRPr="001966C8">
        <w:t>o oznaczeń jednostek nie wolno dopisywać indeksów</w:t>
      </w:r>
      <w:r w:rsidR="00A15390">
        <w:t>,</w:t>
      </w:r>
      <w:r w:rsidR="000423C2" w:rsidRPr="001966C8">
        <w:t xml:space="preserve"> np. moc wyjściowa silnika wynosi </w:t>
      </w:r>
      <w:r w:rsidR="000423C2" w:rsidRPr="001966C8">
        <w:rPr>
          <w:i/>
        </w:rPr>
        <w:t>P</w:t>
      </w:r>
      <w:r w:rsidR="000423C2" w:rsidRPr="001966C8">
        <w:t xml:space="preserve">=100 </w:t>
      </w:r>
      <w:proofErr w:type="spellStart"/>
      <w:r w:rsidR="000423C2" w:rsidRPr="001966C8">
        <w:t>kW</w:t>
      </w:r>
      <w:r w:rsidR="000423C2" w:rsidRPr="001966C8">
        <w:rPr>
          <w:vertAlign w:val="subscript"/>
        </w:rPr>
        <w:t>out</w:t>
      </w:r>
      <w:proofErr w:type="spellEnd"/>
      <w:r w:rsidR="000423C2" w:rsidRPr="001966C8">
        <w:t xml:space="preserve">. W takim przypadku należy zapisać </w:t>
      </w:r>
      <w:proofErr w:type="spellStart"/>
      <w:r w:rsidR="000423C2" w:rsidRPr="001966C8">
        <w:rPr>
          <w:i/>
        </w:rPr>
        <w:t>P</w:t>
      </w:r>
      <w:r w:rsidR="000423C2" w:rsidRPr="001966C8">
        <w:rPr>
          <w:vertAlign w:val="subscript"/>
        </w:rPr>
        <w:t>out</w:t>
      </w:r>
      <w:proofErr w:type="spellEnd"/>
      <w:r w:rsidR="00FD39C3" w:rsidRPr="001966C8">
        <w:t>=100 kW,</w:t>
      </w:r>
    </w:p>
    <w:p w:rsidR="000423C2" w:rsidRPr="001966C8" w:rsidRDefault="00CF27ED" w:rsidP="0069645C">
      <w:pPr>
        <w:pStyle w:val="TrePracaDyplomowa"/>
        <w:numPr>
          <w:ilvl w:val="0"/>
          <w:numId w:val="14"/>
        </w:numPr>
        <w:ind w:left="993" w:hanging="284"/>
      </w:pPr>
      <w:r w:rsidRPr="001966C8">
        <w:t>j</w:t>
      </w:r>
      <w:r w:rsidR="000423C2" w:rsidRPr="001966C8">
        <w:t>ednostek nie należy umieszczać w nawiasach kwadratowych</w:t>
      </w:r>
      <w:r w:rsidR="00A15390">
        <w:t>,</w:t>
      </w:r>
      <w:r w:rsidR="000423C2" w:rsidRPr="001966C8">
        <w:t xml:space="preserve"> np. </w:t>
      </w:r>
      <w:r w:rsidR="000423C2" w:rsidRPr="001966C8">
        <w:rPr>
          <w:i/>
        </w:rPr>
        <w:t>I</w:t>
      </w:r>
      <w:r w:rsidR="000423C2" w:rsidRPr="001966C8">
        <w:t>=1 [A]. Odstępstwem od tej zasady mogą być tabele, nagłówki kolumn, opisy osi na wykresach oraz</w:t>
      </w:r>
      <w:r w:rsidR="00A15390">
        <w:t>,</w:t>
      </w:r>
      <w:r w:rsidR="000423C2" w:rsidRPr="001966C8">
        <w:t xml:space="preserve"> w sporadycznych sytuacjach</w:t>
      </w:r>
      <w:r w:rsidR="00A15390">
        <w:t>,</w:t>
      </w:r>
      <w:r w:rsidR="000423C2" w:rsidRPr="001966C8">
        <w:t xml:space="preserve"> we wzorach matematycznych (ale tylko wówczas, gdy zależność matematyczna nie wskazuje w jakiej jednostce wystąpi wartość liczbowa).</w:t>
      </w:r>
      <w:r w:rsidR="00D565E0">
        <w:t xml:space="preserve"> </w:t>
      </w:r>
      <w:r w:rsidR="00D565E0" w:rsidRPr="00D565E0">
        <w:t>Przykłady odstępstw zami</w:t>
      </w:r>
      <w:r w:rsidR="00D565E0">
        <w:t xml:space="preserve">eszczono w podrozdziale </w:t>
      </w:r>
      <w:r w:rsidR="0055409D">
        <w:t>3</w:t>
      </w:r>
      <w:r w:rsidR="00D565E0">
        <w:t xml:space="preserve">.1.3. </w:t>
      </w:r>
      <w:r w:rsidR="000423C2" w:rsidRPr="001966C8">
        <w:t xml:space="preserve">  </w:t>
      </w:r>
    </w:p>
    <w:p w:rsidR="000423C2" w:rsidRPr="00B435A7" w:rsidRDefault="000423C2" w:rsidP="0069645C">
      <w:pPr>
        <w:pStyle w:val="TrePracaDyplomowa"/>
        <w:numPr>
          <w:ilvl w:val="0"/>
          <w:numId w:val="19"/>
        </w:numPr>
        <w:ind w:left="709" w:hanging="284"/>
      </w:pPr>
      <w:r w:rsidRPr="00B435A7">
        <w:t>W trakcie zapisu symboli wielkości matematycznych można stosować również szereg znaków diakrytycznych, jak również należy przestrzegać następujących zaleceń:</w:t>
      </w:r>
    </w:p>
    <w:p w:rsidR="000423C2" w:rsidRPr="00B435A7" w:rsidRDefault="003A5C89" w:rsidP="0069645C">
      <w:pPr>
        <w:pStyle w:val="TrePracaDyplomowa"/>
        <w:numPr>
          <w:ilvl w:val="0"/>
          <w:numId w:val="15"/>
        </w:numPr>
        <w:ind w:left="993" w:hanging="284"/>
      </w:pPr>
      <w:r w:rsidRPr="00B435A7">
        <w:t>w</w:t>
      </w:r>
      <w:r w:rsidR="000423C2" w:rsidRPr="00B435A7">
        <w:t>artości chwilowe podstawowych wielk</w:t>
      </w:r>
      <w:r w:rsidR="00A40712">
        <w:t>ości fizycznych używanych np. w </w:t>
      </w:r>
      <w:r w:rsidR="000423C2" w:rsidRPr="00B435A7">
        <w:t xml:space="preserve">elektrotechnice </w:t>
      </w:r>
      <w:r w:rsidRPr="00B435A7">
        <w:t xml:space="preserve">należy </w:t>
      </w:r>
      <w:r w:rsidR="000423C2" w:rsidRPr="00B435A7">
        <w:t>zapis</w:t>
      </w:r>
      <w:r w:rsidRPr="00B435A7">
        <w:t>ać</w:t>
      </w:r>
      <w:r w:rsidR="000423C2" w:rsidRPr="00B435A7">
        <w:t xml:space="preserve"> małymi literami, np. </w:t>
      </w:r>
      <w:r w:rsidR="000423C2" w:rsidRPr="00B435A7">
        <w:rPr>
          <w:i/>
        </w:rPr>
        <w:t>u</w:t>
      </w:r>
      <w:r w:rsidR="000423C2" w:rsidRPr="00B435A7">
        <w:t xml:space="preserve">, </w:t>
      </w:r>
      <w:r w:rsidR="000423C2" w:rsidRPr="00B435A7">
        <w:rPr>
          <w:i/>
        </w:rPr>
        <w:t>i</w:t>
      </w:r>
      <w:r w:rsidR="00A15390" w:rsidRPr="00B435A7">
        <w:t>,</w:t>
      </w:r>
      <w:r w:rsidR="000423C2" w:rsidRPr="00B435A7">
        <w:t xml:space="preserve"> lub stos</w:t>
      </w:r>
      <w:r w:rsidR="007A7294" w:rsidRPr="00B435A7">
        <w:t>ować</w:t>
      </w:r>
      <w:r w:rsidR="000423C2" w:rsidRPr="00B435A7">
        <w:t xml:space="preserve"> zapis np. </w:t>
      </w:r>
      <w:r w:rsidR="000423C2" w:rsidRPr="00B435A7">
        <w:rPr>
          <w:i/>
        </w:rPr>
        <w:t>u</w:t>
      </w:r>
      <w:r w:rsidR="000423C2" w:rsidRPr="00B435A7">
        <w:t>(</w:t>
      </w:r>
      <w:r w:rsidR="000423C2" w:rsidRPr="00B435A7">
        <w:rPr>
          <w:i/>
        </w:rPr>
        <w:t>t</w:t>
      </w:r>
      <w:r w:rsidR="000423C2" w:rsidRPr="00B435A7">
        <w:t>)</w:t>
      </w:r>
      <w:r w:rsidR="00F95090">
        <w:t>,</w:t>
      </w:r>
      <w:r w:rsidR="000423C2" w:rsidRPr="00B435A7">
        <w:t xml:space="preserve"> lub stos</w:t>
      </w:r>
      <w:r w:rsidR="001664E3" w:rsidRPr="00B435A7">
        <w:t>ować</w:t>
      </w:r>
      <w:r w:rsidR="000423C2" w:rsidRPr="00B435A7">
        <w:t xml:space="preserve"> indeks „</w:t>
      </w:r>
      <w:r w:rsidR="000423C2" w:rsidRPr="00B435A7">
        <w:rPr>
          <w:i/>
        </w:rPr>
        <w:t>t</w:t>
      </w:r>
      <w:r w:rsidR="000423C2" w:rsidRPr="00B435A7">
        <w:t>” przy wielkości</w:t>
      </w:r>
      <w:r w:rsidR="00F95090">
        <w:t>,</w:t>
      </w:r>
      <w:r w:rsidR="000423C2" w:rsidRPr="00B435A7">
        <w:t xml:space="preserve"> np. </w:t>
      </w:r>
      <w:proofErr w:type="spellStart"/>
      <w:r w:rsidR="000423C2" w:rsidRPr="00B435A7">
        <w:rPr>
          <w:i/>
        </w:rPr>
        <w:t>U</w:t>
      </w:r>
      <w:r w:rsidR="000423C2" w:rsidRPr="00B435A7">
        <w:rPr>
          <w:i/>
          <w:vertAlign w:val="subscript"/>
        </w:rPr>
        <w:t>t</w:t>
      </w:r>
      <w:proofErr w:type="spellEnd"/>
      <w:r w:rsidR="00672739" w:rsidRPr="00B435A7">
        <w:t>,</w:t>
      </w:r>
    </w:p>
    <w:p w:rsidR="000423C2" w:rsidRPr="00B435A7" w:rsidRDefault="00105DA9" w:rsidP="0069645C">
      <w:pPr>
        <w:pStyle w:val="TrePracaDyplomowa"/>
        <w:numPr>
          <w:ilvl w:val="0"/>
          <w:numId w:val="15"/>
        </w:numPr>
        <w:ind w:left="993" w:hanging="284"/>
      </w:pPr>
      <w:r w:rsidRPr="00B435A7">
        <w:t>w</w:t>
      </w:r>
      <w:r w:rsidR="000423C2" w:rsidRPr="00B435A7">
        <w:t xml:space="preserve">artości skuteczne wielkości okresowych </w:t>
      </w:r>
      <w:r w:rsidRPr="00B435A7">
        <w:t xml:space="preserve">należy </w:t>
      </w:r>
      <w:r w:rsidR="000423C2" w:rsidRPr="00B435A7">
        <w:t>zapis</w:t>
      </w:r>
      <w:r w:rsidRPr="00B435A7">
        <w:t>ać</w:t>
      </w:r>
      <w:r w:rsidR="000423C2" w:rsidRPr="00B435A7">
        <w:t xml:space="preserve"> dużą literą np. </w:t>
      </w:r>
      <w:r w:rsidR="000423C2" w:rsidRPr="00B435A7">
        <w:rPr>
          <w:i/>
        </w:rPr>
        <w:t>U</w:t>
      </w:r>
      <w:r w:rsidR="000423C2" w:rsidRPr="00B435A7">
        <w:t xml:space="preserve">, </w:t>
      </w:r>
      <w:r w:rsidR="000423C2" w:rsidRPr="00B435A7">
        <w:rPr>
          <w:i/>
        </w:rPr>
        <w:t>I</w:t>
      </w:r>
      <w:r w:rsidRPr="00B435A7">
        <w:t>,</w:t>
      </w:r>
      <w:r w:rsidR="000423C2" w:rsidRPr="00B435A7">
        <w:t xml:space="preserve"> </w:t>
      </w:r>
    </w:p>
    <w:p w:rsidR="000423C2" w:rsidRPr="00B435A7" w:rsidRDefault="00996679" w:rsidP="0069645C">
      <w:pPr>
        <w:pStyle w:val="TrePracaDyplomowa"/>
        <w:numPr>
          <w:ilvl w:val="0"/>
          <w:numId w:val="15"/>
        </w:numPr>
        <w:ind w:left="993" w:hanging="284"/>
      </w:pPr>
      <w:r w:rsidRPr="00B435A7">
        <w:t>w</w:t>
      </w:r>
      <w:r w:rsidR="000423C2" w:rsidRPr="00B435A7">
        <w:t xml:space="preserve">artości szczytowe funkcji zmiennej, amplitudę funkcji sinusoidalnej czasu </w:t>
      </w:r>
      <w:r w:rsidRPr="00B435A7">
        <w:t xml:space="preserve">należy </w:t>
      </w:r>
      <w:r w:rsidR="000423C2" w:rsidRPr="00B435A7">
        <w:t>zapis</w:t>
      </w:r>
      <w:r w:rsidRPr="00B435A7">
        <w:t>ać</w:t>
      </w:r>
      <w:r w:rsidR="000423C2" w:rsidRPr="00B435A7">
        <w:t xml:space="preserve"> jako  np. </w:t>
      </w:r>
      <w:proofErr w:type="spellStart"/>
      <w:r w:rsidR="000423C2" w:rsidRPr="00B435A7">
        <w:rPr>
          <w:i/>
        </w:rPr>
        <w:t>U</w:t>
      </w:r>
      <w:r w:rsidR="000423C2" w:rsidRPr="00B435A7">
        <w:rPr>
          <w:vertAlign w:val="subscript"/>
        </w:rPr>
        <w:t>m</w:t>
      </w:r>
      <w:proofErr w:type="spellEnd"/>
      <w:r w:rsidR="003C29E4" w:rsidRPr="00B435A7">
        <w:t>,</w:t>
      </w:r>
    </w:p>
    <w:p w:rsidR="000423C2" w:rsidRPr="00B435A7" w:rsidRDefault="00CE4BA3" w:rsidP="0069645C">
      <w:pPr>
        <w:pStyle w:val="TrePracaDyplomowa"/>
        <w:numPr>
          <w:ilvl w:val="0"/>
          <w:numId w:val="15"/>
        </w:numPr>
        <w:ind w:left="993" w:hanging="284"/>
      </w:pPr>
      <w:r w:rsidRPr="00B435A7">
        <w:t>p</w:t>
      </w:r>
      <w:r w:rsidR="000423C2" w:rsidRPr="00B435A7">
        <w:t>odkreślenie symboli reprezentujących wielkości fizyczne, których wartość liczbowa jest liczb</w:t>
      </w:r>
      <w:r w:rsidR="00D067EA" w:rsidRPr="00B435A7">
        <w:t>ą</w:t>
      </w:r>
      <w:r w:rsidR="000423C2" w:rsidRPr="00B435A7">
        <w:t xml:space="preserve"> zespoloną, przy czym podkreślenie dotyczy tylko literki źródłowej np.</w:t>
      </w:r>
      <w:r w:rsidR="003A312D" w:rsidRPr="003A312D">
        <w:t xml:space="preserve"> </w:t>
      </w:r>
      <w:r w:rsidR="003A312D" w:rsidRPr="003A312D">
        <w:rPr>
          <w:position w:val="-10"/>
        </w:rPr>
        <w:object w:dxaOrig="300" w:dyaOrig="340">
          <v:shape id="_x0000_i1032" type="#_x0000_t75" style="width:15pt;height:18pt" o:ole="">
            <v:imagedata r:id="rId25" o:title=""/>
          </v:shape>
          <o:OLEObject Type="Embed" ProgID="Equation.3" ShapeID="_x0000_i1032" DrawAspect="Content" ObjectID="_1606128796" r:id="rId26"/>
        </w:object>
      </w:r>
      <w:r w:rsidR="00F95090" w:rsidRPr="00B435A7">
        <w:t>,</w:t>
      </w:r>
      <w:r w:rsidR="000423C2" w:rsidRPr="00B435A7">
        <w:t xml:space="preserve">  a nie</w:t>
      </w:r>
      <w:r w:rsidR="003A312D">
        <w:t xml:space="preserve"> </w:t>
      </w:r>
      <w:r w:rsidR="003A312D" w:rsidRPr="003A312D">
        <w:rPr>
          <w:position w:val="-16"/>
        </w:rPr>
        <w:object w:dxaOrig="300" w:dyaOrig="400">
          <v:shape id="_x0000_i1033" type="#_x0000_t75" style="width:15pt;height:20.25pt" o:ole="">
            <v:imagedata r:id="rId27" o:title=""/>
          </v:shape>
          <o:OLEObject Type="Embed" ProgID="Equation.3" ShapeID="_x0000_i1033" DrawAspect="Content" ObjectID="_1606128797" r:id="rId28"/>
        </w:object>
      </w:r>
      <w:r w:rsidRPr="00B435A7">
        <w:t>,</w:t>
      </w:r>
    </w:p>
    <w:p w:rsidR="000423C2" w:rsidRPr="000423C2" w:rsidRDefault="001B7312" w:rsidP="0069645C">
      <w:pPr>
        <w:pStyle w:val="TrePracaDyplomowa"/>
        <w:numPr>
          <w:ilvl w:val="0"/>
          <w:numId w:val="15"/>
        </w:numPr>
        <w:ind w:left="993" w:hanging="284"/>
      </w:pPr>
      <w:r w:rsidRPr="00B435A7">
        <w:t>k</w:t>
      </w:r>
      <w:r w:rsidR="000423C2" w:rsidRPr="00B435A7">
        <w:t>reska nad literą źródłową oznacza wartość średnią</w:t>
      </w:r>
      <w:r w:rsidR="00293F5C">
        <w:t>,</w:t>
      </w:r>
      <w:r w:rsidR="000423C2" w:rsidRPr="00B435A7">
        <w:t xml:space="preserve"> np.</w:t>
      </w:r>
      <w:r w:rsidR="00F340CA" w:rsidRPr="00F340CA">
        <w:t xml:space="preserve"> </w:t>
      </w:r>
      <w:r w:rsidR="00F340CA" w:rsidRPr="00F340CA">
        <w:rPr>
          <w:position w:val="-4"/>
        </w:rPr>
        <w:object w:dxaOrig="200" w:dyaOrig="320">
          <v:shape id="_x0000_i1034" type="#_x0000_t75" style="width:10.5pt;height:16.5pt" o:ole="">
            <v:imagedata r:id="rId29" o:title=""/>
          </v:shape>
          <o:OLEObject Type="Embed" ProgID="Equation.3" ShapeID="_x0000_i1034" DrawAspect="Content" ObjectID="_1606128798" r:id="rId30"/>
        </w:object>
      </w:r>
      <w:r w:rsidR="000423C2" w:rsidRPr="00B435A7">
        <w:t xml:space="preserve"> co jest równoważne </w:t>
      </w:r>
      <w:proofErr w:type="spellStart"/>
      <w:r w:rsidR="000423C2" w:rsidRPr="00B435A7">
        <w:rPr>
          <w:i/>
        </w:rPr>
        <w:t>I</w:t>
      </w:r>
      <w:r w:rsidR="000423C2" w:rsidRPr="00B435A7">
        <w:rPr>
          <w:vertAlign w:val="subscript"/>
        </w:rPr>
        <w:t>av</w:t>
      </w:r>
      <w:proofErr w:type="spellEnd"/>
      <w:r w:rsidR="000423C2" w:rsidRPr="00B435A7">
        <w:t>.</w:t>
      </w:r>
    </w:p>
    <w:p w:rsidR="0069795D" w:rsidRDefault="0069795D" w:rsidP="0069795D">
      <w:pPr>
        <w:pStyle w:val="Nagwek3"/>
      </w:pPr>
      <w:bookmarkStart w:id="9" w:name="_Toc421901638"/>
      <w:r>
        <w:t>Rysunki i tabele</w:t>
      </w:r>
      <w:bookmarkEnd w:id="9"/>
    </w:p>
    <w:p w:rsidR="00A13B2A" w:rsidRDefault="00A13B2A" w:rsidP="00A13B2A">
      <w:pPr>
        <w:pStyle w:val="TrePracaDyplomowa"/>
      </w:pPr>
      <w:r>
        <w:t xml:space="preserve">Tekst podstawowy w tabeli pisze się czcionką o rozmiarze 10 punktów, pojedyncza interlinia. Dane liczbowe </w:t>
      </w:r>
      <w:r w:rsidR="00EB156D">
        <w:t>–</w:t>
      </w:r>
      <w:r>
        <w:t xml:space="preserve"> wyśrodkowane, dane tekstowe </w:t>
      </w:r>
      <w:r w:rsidR="00EB156D">
        <w:t>–</w:t>
      </w:r>
      <w:r>
        <w:t xml:space="preserve"> wyrównane do lewej. Rysunki i tabele zamieszcza się wyśrodkowane na stronie, bez wcięcia pierwszego wiersza.</w:t>
      </w:r>
    </w:p>
    <w:p w:rsidR="00A13B2A" w:rsidRDefault="00A13B2A" w:rsidP="00A13B2A">
      <w:pPr>
        <w:pStyle w:val="TrePracaDyplomowa"/>
      </w:pPr>
      <w:r>
        <w:t>W akapicie poprzedzającym rysunek lub tabelę musi znajdować się krótki opis, czego dotyczy dany rysunek/tabela (odniesienie do rysun</w:t>
      </w:r>
      <w:r w:rsidR="0086562B">
        <w:t>ku/tabeli). Tytuły numeruje się </w:t>
      </w:r>
      <w:r>
        <w:t xml:space="preserve">zgodnie z kolejnością w danym rozdziale: </w:t>
      </w:r>
      <w:proofErr w:type="spellStart"/>
      <w:r>
        <w:t>numer_rozdzialu</w:t>
      </w:r>
      <w:r w:rsidR="0086562B">
        <w:t>.numer_tabeli</w:t>
      </w:r>
      <w:proofErr w:type="spellEnd"/>
      <w:r w:rsidR="0086562B">
        <w:t>/rysunku (np. rys. </w:t>
      </w:r>
      <w:r>
        <w:t>2.1, tabela 3.5). W tytule rysunku/tabeli, zaczerpn</w:t>
      </w:r>
      <w:r w:rsidR="0086562B">
        <w:t>iętych z literatury, podaje się </w:t>
      </w:r>
      <w:r>
        <w:t>odnośnik do właściwej pozycji. Należy zadbać o to, aby opisy na rysunkach były czytelne (czcionka 8 punktów lub większa).</w:t>
      </w:r>
    </w:p>
    <w:p w:rsidR="002A0FA3" w:rsidRDefault="00A47A24" w:rsidP="002A0FA3">
      <w:pPr>
        <w:pStyle w:val="TrePracaDyplomowa"/>
      </w:pPr>
      <w:r w:rsidRPr="00A47A24">
        <w:rPr>
          <w:color w:val="808080" w:themeColor="background1" w:themeShade="80"/>
        </w:rPr>
        <w:t>Przykład:</w:t>
      </w:r>
      <w:r w:rsidR="00F03CB7">
        <w:tab/>
      </w:r>
      <w:r w:rsidR="00F03CB7" w:rsidRPr="00F03CB7">
        <w:t xml:space="preserve">[…] </w:t>
      </w:r>
      <w:r w:rsidRPr="00F03CB7">
        <w:t xml:space="preserve">co umożliwia wyznaczenie wartości napięcia. Na rys. </w:t>
      </w:r>
      <w:r w:rsidR="008724A6">
        <w:t>4</w:t>
      </w:r>
      <w:r w:rsidRPr="00F03CB7">
        <w:t>.1</w:t>
      </w:r>
      <w:r w:rsidR="00F03CB7">
        <w:t xml:space="preserve"> </w:t>
      </w:r>
      <w:r w:rsidRPr="00F03CB7">
        <w:t xml:space="preserve">przedstawiono schemat obwodu z równolegle dołączoną pojemnością </w:t>
      </w:r>
      <w:proofErr w:type="spellStart"/>
      <w:r w:rsidRPr="00F03CB7">
        <w:rPr>
          <w:i/>
        </w:rPr>
        <w:t>C</w:t>
      </w:r>
      <w:r w:rsidRPr="00A0014D">
        <w:rPr>
          <w:vertAlign w:val="subscript"/>
        </w:rPr>
        <w:t>p</w:t>
      </w:r>
      <w:proofErr w:type="spellEnd"/>
      <w:r w:rsidRPr="00F03CB7">
        <w:t>.</w:t>
      </w:r>
    </w:p>
    <w:p w:rsidR="00A47A24" w:rsidRDefault="002A0FA3" w:rsidP="0086038E">
      <w:pPr>
        <w:pStyle w:val="TrePracaDyplomowa"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658172" cy="114003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98" cy="114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2A" w:rsidRDefault="00A47A24" w:rsidP="00D07C28">
      <w:pPr>
        <w:pStyle w:val="Opisrysunku-Pracadyplomowa"/>
      </w:pPr>
      <w:r>
        <w:t xml:space="preserve">Rys. </w:t>
      </w:r>
      <w:r w:rsidR="008724A6">
        <w:t>4</w:t>
      </w:r>
      <w:r>
        <w:t xml:space="preserve">.1. Tytuł rysunku, rozmiar </w:t>
      </w:r>
      <w:r w:rsidR="00A3413C">
        <w:t>1</w:t>
      </w:r>
      <w:r>
        <w:t>1 pkt., pojedyncza interlinia, akapit wyśrodkowany, bez wcięcia pierwszego wiersza. Na końcu tytułu rysunku/tabeli nie stawia się kropki [8]</w:t>
      </w:r>
    </w:p>
    <w:p w:rsidR="004636C2" w:rsidRDefault="004636C2" w:rsidP="004636C2">
      <w:pPr>
        <w:pStyle w:val="TrePracaDyplomowa"/>
      </w:pPr>
      <w:r w:rsidRPr="004636C2">
        <w:rPr>
          <w:color w:val="808080" w:themeColor="background1" w:themeShade="80"/>
        </w:rPr>
        <w:t>Przykład:</w:t>
      </w:r>
      <w:r w:rsidRPr="004636C2">
        <w:tab/>
        <w:t xml:space="preserve">[…] Na rysunku 4.2 pokazano przykładową zależność prądów pasmowych </w:t>
      </w:r>
      <w:proofErr w:type="spellStart"/>
      <w:r w:rsidRPr="004636C2">
        <w:rPr>
          <w:i/>
        </w:rPr>
        <w:t>i</w:t>
      </w:r>
      <w:r w:rsidRPr="004636C2">
        <w:rPr>
          <w:vertAlign w:val="subscript"/>
        </w:rPr>
        <w:t>ph</w:t>
      </w:r>
      <w:proofErr w:type="spellEnd"/>
      <w:r w:rsidRPr="004636C2">
        <w:t xml:space="preserve"> </w:t>
      </w:r>
      <w:proofErr w:type="spellStart"/>
      <w:r w:rsidRPr="004636C2">
        <w:t>bezszczotkowego</w:t>
      </w:r>
      <w:proofErr w:type="spellEnd"/>
      <w:r w:rsidRPr="004636C2">
        <w:t xml:space="preserve"> silnika prądu stałego z magnesami trwałymi w funkcji położenia wirnika </w:t>
      </w:r>
      <w:r w:rsidRPr="004636C2">
        <w:rPr>
          <w:i/>
        </w:rPr>
        <w:sym w:font="Symbol" w:char="F071"/>
      </w:r>
      <w:r w:rsidRPr="004636C2">
        <w:t>.</w:t>
      </w:r>
    </w:p>
    <w:p w:rsidR="004636C2" w:rsidRPr="004636C2" w:rsidRDefault="004636C2" w:rsidP="004636C2">
      <w:pPr>
        <w:pStyle w:val="Opisrysunku-Pracadyplomowa"/>
      </w:pPr>
      <w:r>
        <w:rPr>
          <w:noProof/>
        </w:rPr>
        <w:drawing>
          <wp:inline distT="0" distB="0" distL="0" distR="0">
            <wp:extent cx="5571490" cy="2679700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4636C2">
        <w:t xml:space="preserve">Rys. 4.2. Przykładowy rysunek z umieszczonymi jednostkami w nawiasach kwadratowych </w:t>
      </w:r>
      <w:r w:rsidRPr="004636C2">
        <w:br/>
        <w:t>w opisach osi wykresu</w:t>
      </w:r>
    </w:p>
    <w:p w:rsidR="00C11CC2" w:rsidRDefault="00C11CC2" w:rsidP="00C11CC2">
      <w:pPr>
        <w:pStyle w:val="TrePracaDyplomowa"/>
      </w:pPr>
      <w:r w:rsidRPr="00A47A24">
        <w:rPr>
          <w:color w:val="808080" w:themeColor="background1" w:themeShade="80"/>
        </w:rPr>
        <w:t>Przykład:</w:t>
      </w:r>
      <w:r>
        <w:tab/>
      </w:r>
      <w:r w:rsidRPr="00601CE5">
        <w:t xml:space="preserve">[…] oraz indukcyjności wzajemnej. W tabeli </w:t>
      </w:r>
      <w:r w:rsidR="008724A6" w:rsidRPr="00601CE5">
        <w:t>4</w:t>
      </w:r>
      <w:r w:rsidRPr="00601CE5">
        <w:t>.l przedstawiono podstawowe parametry obwodu nieliniowego, zasilanego napięciem trój</w:t>
      </w:r>
      <w:r w:rsidR="009B05C3" w:rsidRPr="00601CE5">
        <w:t>fazowym</w:t>
      </w:r>
      <w:r w:rsidR="009B05C3">
        <w:t>.</w:t>
      </w:r>
    </w:p>
    <w:p w:rsidR="00280F3F" w:rsidRDefault="00280F3F" w:rsidP="00D07C28">
      <w:pPr>
        <w:pStyle w:val="Opistabeli-Pracadyplomowa"/>
      </w:pPr>
      <w:r w:rsidRPr="00280F3F">
        <w:t>Tabe</w:t>
      </w:r>
      <w:r>
        <w:t xml:space="preserve">la </w:t>
      </w:r>
      <w:r w:rsidR="008724A6">
        <w:t>4</w:t>
      </w:r>
      <w:r>
        <w:t>.1. Tytuł tabeli, rozmiar 1</w:t>
      </w:r>
      <w:r w:rsidRPr="00280F3F">
        <w:t xml:space="preserve">1 pkt., pojedyncza interlinia, akapit wyrównany do </w:t>
      </w:r>
      <w:r w:rsidR="006F5534">
        <w:t xml:space="preserve">lewej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7"/>
        <w:gridCol w:w="1727"/>
        <w:gridCol w:w="1727"/>
        <w:gridCol w:w="1727"/>
      </w:tblGrid>
      <w:tr w:rsidR="009F3CF0" w:rsidTr="003469E1">
        <w:trPr>
          <w:trHeight w:val="254"/>
          <w:jc w:val="center"/>
        </w:trPr>
        <w:tc>
          <w:tcPr>
            <w:tcW w:w="1726" w:type="dxa"/>
          </w:tcPr>
          <w:p w:rsidR="009F3CF0" w:rsidRPr="009F3CF0" w:rsidRDefault="009F3CF0" w:rsidP="003469E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CF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 </w:t>
            </w:r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[V]</w:t>
            </w:r>
          </w:p>
        </w:tc>
        <w:tc>
          <w:tcPr>
            <w:tcW w:w="1727" w:type="dxa"/>
          </w:tcPr>
          <w:p w:rsidR="009F3CF0" w:rsidRPr="009F3CF0" w:rsidRDefault="009F3CF0" w:rsidP="003469E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CF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 </w:t>
            </w:r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  <w:proofErr w:type="spellEnd"/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27" w:type="dxa"/>
          </w:tcPr>
          <w:p w:rsidR="009F3CF0" w:rsidRPr="009F3CF0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CF0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9F3CF0">
              <w:rPr>
                <w:rFonts w:ascii="Times New Roman" w:hAnsi="Times New Roman" w:cs="Times New Roman"/>
                <w:sz w:val="20"/>
                <w:szCs w:val="20"/>
              </w:rPr>
              <w:t xml:space="preserve"> [kΩ]</w:t>
            </w:r>
          </w:p>
        </w:tc>
        <w:tc>
          <w:tcPr>
            <w:tcW w:w="1727" w:type="dxa"/>
          </w:tcPr>
          <w:p w:rsidR="009F3CF0" w:rsidRPr="009F3CF0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CF0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r w:rsidRPr="009F3CF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mH</w:t>
            </w:r>
            <w:proofErr w:type="spellEnd"/>
            <w:r w:rsidRPr="009F3CF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27" w:type="dxa"/>
          </w:tcPr>
          <w:p w:rsidR="009F3CF0" w:rsidRPr="009F3CF0" w:rsidRDefault="009F3CF0" w:rsidP="003469E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CF0">
              <w:rPr>
                <w:rFonts w:ascii="Times New Roman" w:hAnsi="Times New Roman" w:cs="Times New Roman"/>
                <w:i/>
                <w:sz w:val="20"/>
                <w:szCs w:val="20"/>
              </w:rPr>
              <w:t>R/R</w:t>
            </w:r>
            <w:r w:rsidRPr="009F3CF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20</w:t>
            </w:r>
            <w:r w:rsidRPr="009F3CF0">
              <w:rPr>
                <w:rFonts w:ascii="Times New Roman" w:hAnsi="Times New Roman" w:cs="Times New Roman"/>
                <w:sz w:val="20"/>
                <w:szCs w:val="20"/>
              </w:rPr>
              <w:t xml:space="preserve"> [-]</w:t>
            </w:r>
          </w:p>
        </w:tc>
      </w:tr>
      <w:tr w:rsidR="009F3CF0" w:rsidTr="003469E1">
        <w:trPr>
          <w:trHeight w:val="273"/>
          <w:jc w:val="center"/>
        </w:trPr>
        <w:tc>
          <w:tcPr>
            <w:tcW w:w="1726" w:type="dxa"/>
          </w:tcPr>
          <w:p w:rsidR="009F3CF0" w:rsidRPr="009E3B31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B31">
              <w:rPr>
                <w:rFonts w:ascii="Times New Roman" w:hAnsi="Times New Roman" w:cs="Times New Roman"/>
                <w:sz w:val="20"/>
                <w:szCs w:val="20"/>
              </w:rPr>
              <w:t>13,6</w:t>
            </w:r>
          </w:p>
        </w:tc>
        <w:tc>
          <w:tcPr>
            <w:tcW w:w="1727" w:type="dxa"/>
          </w:tcPr>
          <w:p w:rsidR="009F3CF0" w:rsidRPr="009E3B31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B31">
              <w:rPr>
                <w:rFonts w:ascii="Times New Roman" w:hAnsi="Times New Roman" w:cs="Times New Roman"/>
                <w:sz w:val="20"/>
                <w:szCs w:val="20"/>
              </w:rPr>
              <w:t>7,29</w:t>
            </w:r>
          </w:p>
        </w:tc>
        <w:tc>
          <w:tcPr>
            <w:tcW w:w="1727" w:type="dxa"/>
          </w:tcPr>
          <w:p w:rsidR="009F3CF0" w:rsidRPr="009E3B31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B31">
              <w:rPr>
                <w:rFonts w:ascii="Times New Roman" w:hAnsi="Times New Roman" w:cs="Times New Roman"/>
                <w:sz w:val="20"/>
                <w:szCs w:val="20"/>
              </w:rPr>
              <w:t>3,94</w:t>
            </w:r>
          </w:p>
        </w:tc>
        <w:tc>
          <w:tcPr>
            <w:tcW w:w="1727" w:type="dxa"/>
          </w:tcPr>
          <w:p w:rsidR="009F3CF0" w:rsidRPr="009E3B31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3B3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727" w:type="dxa"/>
          </w:tcPr>
          <w:p w:rsidR="009F3CF0" w:rsidRPr="009E3B31" w:rsidRDefault="009F3CF0" w:rsidP="00346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1,25</w:t>
            </w:r>
          </w:p>
        </w:tc>
      </w:tr>
    </w:tbl>
    <w:p w:rsidR="00D07C28" w:rsidRDefault="00D07C28" w:rsidP="006F5534">
      <w:pPr>
        <w:spacing w:after="360" w:line="360" w:lineRule="auto"/>
        <w:jc w:val="center"/>
      </w:pPr>
    </w:p>
    <w:p w:rsidR="0030062A" w:rsidRDefault="0030062A" w:rsidP="0030062A">
      <w:pPr>
        <w:pStyle w:val="Nagwek3"/>
      </w:pPr>
      <w:bookmarkStart w:id="10" w:name="_Toc421901639"/>
      <w:r>
        <w:t>Wzory matematyczne</w:t>
      </w:r>
      <w:bookmarkEnd w:id="10"/>
    </w:p>
    <w:p w:rsidR="0086562B" w:rsidRDefault="0086562B" w:rsidP="0086562B">
      <w:pPr>
        <w:pStyle w:val="TrePracaDyplomowa"/>
      </w:pPr>
      <w:r>
        <w:t>Rozmiary czcionek: normalny 12 p</w:t>
      </w:r>
      <w:r w:rsidR="00A534BF">
        <w:t>kt.</w:t>
      </w:r>
      <w:r>
        <w:t>, indeks dolny/górny 9 pkt., indeks podrzędny 7</w:t>
      </w:r>
      <w:r w:rsidR="00021991">
        <w:t> </w:t>
      </w:r>
      <w:r>
        <w:t>pkt., symbol 24</w:t>
      </w:r>
      <w:r w:rsidR="00021991">
        <w:t> </w:t>
      </w:r>
      <w:r>
        <w:t xml:space="preserve">pkt., </w:t>
      </w:r>
      <w:proofErr w:type="spellStart"/>
      <w:r>
        <w:t>podsymbol</w:t>
      </w:r>
      <w:proofErr w:type="spellEnd"/>
      <w:r>
        <w:t xml:space="preserve"> 12</w:t>
      </w:r>
      <w:r w:rsidR="00021991">
        <w:t> </w:t>
      </w:r>
      <w:r>
        <w:t>pkt. Separatorem dziesięt</w:t>
      </w:r>
      <w:r w:rsidR="00AC005A">
        <w:t>nym w liczbach jest przecinek a </w:t>
      </w:r>
      <w:r>
        <w:t>nie kropka (dotyczy to również liczb pisanych w tekście akapitu).</w:t>
      </w:r>
    </w:p>
    <w:p w:rsidR="0086562B" w:rsidRDefault="0086562B" w:rsidP="0086562B">
      <w:pPr>
        <w:pStyle w:val="TrePracaDyplomowa"/>
      </w:pPr>
      <w:r>
        <w:t xml:space="preserve">Pod wzorem należy zamieścić objaśnienia użytych symboli (chyba, że znajdują się w wykazie na początku pracy). Wzory umieszcza się wyśrodkowane i numeruje zgodnie z </w:t>
      </w:r>
      <w:r>
        <w:lastRenderedPageBreak/>
        <w:t>kolejnością w danym rozdziale: (</w:t>
      </w:r>
      <w:proofErr w:type="spellStart"/>
      <w:r>
        <w:t>numer_rozdzialu.numer_wzoru</w:t>
      </w:r>
      <w:proofErr w:type="spellEnd"/>
      <w:r>
        <w:t xml:space="preserve">). Numery wzorów wyrównuje się do prawego marginesu. W akapicie poprzedzającym wzór musi znajdować się krótki opis, czego dotyczy dany wzór i </w:t>
      </w:r>
      <w:r w:rsidR="007B0947">
        <w:t>–</w:t>
      </w:r>
      <w:r w:rsidR="0010192B">
        <w:t xml:space="preserve"> </w:t>
      </w:r>
      <w:r>
        <w:t xml:space="preserve">jeżeli potrzeba </w:t>
      </w:r>
      <w:r w:rsidR="007B0947">
        <w:t>–</w:t>
      </w:r>
      <w:r>
        <w:t xml:space="preserve"> odwołanie do literatury.</w:t>
      </w:r>
    </w:p>
    <w:p w:rsidR="0086562B" w:rsidRDefault="0086562B" w:rsidP="0086562B">
      <w:pPr>
        <w:pStyle w:val="TrePracaDyplomowa"/>
      </w:pPr>
      <w:r w:rsidRPr="008724A6">
        <w:rPr>
          <w:color w:val="808080" w:themeColor="background1" w:themeShade="80"/>
        </w:rPr>
        <w:t>Przykład:</w:t>
      </w:r>
      <w:r w:rsidR="00413445">
        <w:t xml:space="preserve"> […]</w:t>
      </w:r>
      <w:r>
        <w:t xml:space="preserve"> wyznacza się, na podstawie wyrażenia (</w:t>
      </w:r>
      <w:r w:rsidR="0098120D">
        <w:t>3</w:t>
      </w:r>
      <w:r>
        <w:t>.1). W nawiasach podano rozmiary czcionek używanych we wzorach</w:t>
      </w:r>
      <w:r w:rsidR="008724A6">
        <w:t>.</w:t>
      </w:r>
    </w:p>
    <w:p w:rsidR="008724A6" w:rsidRDefault="00B27E2A" w:rsidP="00D12405">
      <w:pPr>
        <w:pStyle w:val="Wzr-PracaDyplomowa"/>
        <w:jc w:val="right"/>
      </w:pPr>
      <w:r w:rsidRPr="00B27E2A">
        <w:rPr>
          <w:position w:val="-14"/>
        </w:rPr>
        <w:object w:dxaOrig="2500" w:dyaOrig="420">
          <v:shape id="_x0000_i1035" type="#_x0000_t75" style="width:125.25pt;height:21.75pt" o:ole="">
            <v:imagedata r:id="rId33" o:title=""/>
          </v:shape>
          <o:OLEObject Type="Embed" ProgID="Equation.3" ShapeID="_x0000_i1035" DrawAspect="Content" ObjectID="_1606128799" r:id="rId34"/>
        </w:object>
      </w:r>
      <w:r w:rsidR="00D12405">
        <w:tab/>
      </w:r>
      <w:r w:rsidR="00D12405">
        <w:tab/>
      </w:r>
      <w:r w:rsidR="00D12405">
        <w:tab/>
      </w:r>
      <w:r w:rsidR="00D12405">
        <w:tab/>
      </w:r>
      <w:r w:rsidR="00D12405">
        <w:tab/>
        <w:t>(</w:t>
      </w:r>
      <w:r w:rsidR="0098120D">
        <w:t>3</w:t>
      </w:r>
      <w:r w:rsidR="00D12405">
        <w:t>.1)</w:t>
      </w:r>
    </w:p>
    <w:p w:rsidR="00ED4CA4" w:rsidRDefault="002A0704" w:rsidP="002A0704">
      <w:pPr>
        <w:pStyle w:val="TrePracaDyplomowa"/>
        <w:ind w:firstLine="0"/>
      </w:pPr>
      <w:r>
        <w:t>g</w:t>
      </w:r>
      <w:r w:rsidR="00ED4CA4">
        <w:t xml:space="preserve">dzie: </w:t>
      </w:r>
      <w:r w:rsidR="00ED4CA4">
        <w:rPr>
          <w:i/>
        </w:rPr>
        <w:t>m</w:t>
      </w:r>
      <w:r w:rsidR="00ED4CA4">
        <w:rPr>
          <w:i/>
          <w:vertAlign w:val="subscript"/>
        </w:rPr>
        <w:t>s</w:t>
      </w:r>
      <w:r w:rsidR="00ED4CA4" w:rsidRPr="00ED4CA4">
        <w:t xml:space="preserve"> – masa próbki</w:t>
      </w:r>
      <w:r w:rsidR="00ED4CA4">
        <w:t xml:space="preserve">, </w:t>
      </w:r>
      <w:r w:rsidR="00ED4CA4">
        <w:rPr>
          <w:i/>
        </w:rPr>
        <w:t>N</w:t>
      </w:r>
      <w:r w:rsidR="00ED4CA4">
        <w:t xml:space="preserve"> – natężenie oświetlenia, </w:t>
      </w:r>
      <w:proofErr w:type="spellStart"/>
      <w:r w:rsidR="00ED4CA4">
        <w:rPr>
          <w:i/>
        </w:rPr>
        <w:t>k</w:t>
      </w:r>
      <w:r w:rsidR="00ED4CA4">
        <w:rPr>
          <w:i/>
          <w:vertAlign w:val="subscript"/>
        </w:rPr>
        <w:t>p</w:t>
      </w:r>
      <w:proofErr w:type="spellEnd"/>
      <w:r w:rsidR="00ED4CA4">
        <w:rPr>
          <w:i/>
        </w:rPr>
        <w:t xml:space="preserve"> </w:t>
      </w:r>
      <w:r w:rsidR="00ED4CA4">
        <w:t>– wykładnik potęgi (</w:t>
      </w:r>
      <w:proofErr w:type="spellStart"/>
      <w:r w:rsidR="00ED4CA4">
        <w:rPr>
          <w:i/>
        </w:rPr>
        <w:t>k</w:t>
      </w:r>
      <w:r w:rsidR="00ED4CA4">
        <w:rPr>
          <w:i/>
          <w:vertAlign w:val="subscript"/>
        </w:rPr>
        <w:t>p</w:t>
      </w:r>
      <w:proofErr w:type="spellEnd"/>
      <w:r w:rsidR="00ED4CA4">
        <w:rPr>
          <w:i/>
        </w:rPr>
        <w:t xml:space="preserve"> </w:t>
      </w:r>
      <w:r w:rsidR="00ED4CA4">
        <w:t>= 1,3-2,1).</w:t>
      </w:r>
    </w:p>
    <w:p w:rsidR="00F17D02" w:rsidRDefault="00F17D02" w:rsidP="00F17D02">
      <w:pPr>
        <w:pStyle w:val="Nagwek3"/>
      </w:pPr>
      <w:bookmarkStart w:id="11" w:name="_Toc421901640"/>
      <w:r>
        <w:t>Numerowanie i punktowanie</w:t>
      </w:r>
      <w:bookmarkEnd w:id="11"/>
    </w:p>
    <w:p w:rsidR="00D15AFE" w:rsidRDefault="00D15AFE" w:rsidP="00CC7E0F">
      <w:pPr>
        <w:pStyle w:val="TrePracaDyplomowa"/>
        <w:keepLines/>
        <w:numPr>
          <w:ilvl w:val="0"/>
          <w:numId w:val="8"/>
        </w:numPr>
        <w:ind w:left="709" w:hanging="284"/>
      </w:pPr>
      <w:r>
        <w:t>Pierwszy poziom (stosuje się numerowanie lub punktowanie). Formatowanie: akapit wyjustowany, wcięcie od lewej 0,75</w:t>
      </w:r>
      <w:r w:rsidR="00021991">
        <w:t> </w:t>
      </w:r>
      <w:r>
        <w:t>cm, wysunięcie co 0,5</w:t>
      </w:r>
      <w:r w:rsidR="00021991">
        <w:t> </w:t>
      </w:r>
      <w:r>
        <w:t>cm.</w:t>
      </w:r>
    </w:p>
    <w:p w:rsidR="00D15AFE" w:rsidRDefault="00D15AFE" w:rsidP="00CC7E0F">
      <w:pPr>
        <w:pStyle w:val="TrePracaDyplomowa"/>
        <w:keepLines/>
        <w:numPr>
          <w:ilvl w:val="0"/>
          <w:numId w:val="8"/>
        </w:numPr>
        <w:ind w:left="709" w:hanging="284"/>
      </w:pPr>
      <w:r>
        <w:t>Znakiem numerowania jest</w:t>
      </w:r>
      <w:r w:rsidR="006248D4">
        <w:t xml:space="preserve"> liczba (z kropką lub nawiasem):</w:t>
      </w:r>
    </w:p>
    <w:p w:rsidR="006248D4" w:rsidRDefault="006248D4" w:rsidP="006248D4">
      <w:pPr>
        <w:pStyle w:val="TrePracaDyplomowa"/>
        <w:keepLines/>
        <w:numPr>
          <w:ilvl w:val="1"/>
          <w:numId w:val="10"/>
        </w:numPr>
        <w:ind w:left="993" w:hanging="284"/>
      </w:pPr>
      <w:r>
        <w:t>drugi poziom (stosuje się wyłącznie punktowanie). Formatowanie: akapit wyjustowany, wcięcie od lewej 1,25 cm, wysunięcie co 0,5 cm,</w:t>
      </w:r>
    </w:p>
    <w:p w:rsidR="006248D4" w:rsidRDefault="006248D4" w:rsidP="006248D4">
      <w:pPr>
        <w:pStyle w:val="TrePracaDyplomowa"/>
        <w:keepLines/>
        <w:numPr>
          <w:ilvl w:val="1"/>
          <w:numId w:val="10"/>
        </w:numPr>
        <w:ind w:left="993" w:hanging="284"/>
      </w:pPr>
      <w:r>
        <w:t>znakiem punktowania jest łącznik lub mała litera alfabetu (z nawiasem). Nie zaleca się stosowania kropek, strzałek itp.,</w:t>
      </w:r>
    </w:p>
    <w:p w:rsidR="006248D4" w:rsidRDefault="006248D4" w:rsidP="006248D4">
      <w:pPr>
        <w:pStyle w:val="TrePracaDyplomowa"/>
        <w:keepLines/>
        <w:numPr>
          <w:ilvl w:val="1"/>
          <w:numId w:val="10"/>
        </w:numPr>
        <w:ind w:left="993" w:hanging="284"/>
      </w:pPr>
      <w:r>
        <w:t>punktowane akapity rozpoczyna się minuskułą (małą literą), na końcu akapitu stawia się przecinek, ostatni punktowany akapit kończy się kropką.</w:t>
      </w:r>
    </w:p>
    <w:p w:rsidR="00D15AFE" w:rsidRDefault="00D15AFE" w:rsidP="00CC7E0F">
      <w:pPr>
        <w:pStyle w:val="TrePracaDyplomowa"/>
        <w:keepLines/>
        <w:numPr>
          <w:ilvl w:val="0"/>
          <w:numId w:val="8"/>
        </w:numPr>
        <w:ind w:left="709" w:hanging="284"/>
      </w:pPr>
      <w:r>
        <w:t>Numerowane akapity rozpoczyna się majuskułą (wielką literą) i kończy kropką.</w:t>
      </w:r>
    </w:p>
    <w:p w:rsidR="00CC7E0F" w:rsidRDefault="00CC7E0F" w:rsidP="00CC7E0F">
      <w:pPr>
        <w:pStyle w:val="TrePracaDyplomowa"/>
        <w:keepLines/>
        <w:numPr>
          <w:ilvl w:val="0"/>
          <w:numId w:val="8"/>
        </w:numPr>
        <w:ind w:left="709" w:hanging="284"/>
      </w:pPr>
      <w:r>
        <w:t>Należy zwrócić uwagę, aby nie rozdzielać numerowania/punktowania pomiędzy kolejnymi stronami tekstu.</w:t>
      </w:r>
    </w:p>
    <w:p w:rsidR="00BC3324" w:rsidRDefault="00BC3324" w:rsidP="00BC3324">
      <w:pPr>
        <w:pStyle w:val="Nagwek2"/>
      </w:pPr>
      <w:bookmarkStart w:id="12" w:name="_Toc421901641"/>
      <w:r>
        <w:t>Wykaz literatury</w:t>
      </w:r>
      <w:bookmarkEnd w:id="12"/>
    </w:p>
    <w:p w:rsidR="00F51729" w:rsidRDefault="00F51729" w:rsidP="00F51729">
      <w:pPr>
        <w:pStyle w:val="TrePracaDyplomowa"/>
      </w:pPr>
      <w:r>
        <w:t>W wykazie literatury zamieszcza się wyłącznie pozycje, na które powołano się w pracy. Kolejność numerów w wykazie - zgodna z kolejnością pojawiania się danej pozycji w tekście.</w:t>
      </w:r>
    </w:p>
    <w:p w:rsidR="00F51729" w:rsidRPr="00F51729" w:rsidRDefault="00F51729" w:rsidP="00F51729">
      <w:pPr>
        <w:pStyle w:val="TrePracaDyplomowa"/>
      </w:pPr>
      <w:r>
        <w:t>Format akapitu: akapit wyjustowany, wysunięcie 0,75</w:t>
      </w:r>
      <w:r w:rsidR="00B05AA3">
        <w:t> </w:t>
      </w:r>
      <w:r>
        <w:t xml:space="preserve">cm. Prawidłowo opracowany wykaz </w:t>
      </w:r>
      <w:r w:rsidR="00EE0793">
        <w:t>został zaprezentowany w niniejszym dokumencie w odpowiednim rozdziale, oznaczonym jako „Literatura”</w:t>
      </w:r>
      <w:r w:rsidR="00A0432C">
        <w:t xml:space="preserve"> </w:t>
      </w:r>
      <w:r>
        <w:t>(pozycja nr 1 to zasoby internetowe, 2 - książka, 3 - artykuł w czasopiśmie, 4 - karta katalogowa).</w:t>
      </w:r>
    </w:p>
    <w:p w:rsidR="00E513B7" w:rsidRDefault="00E513B7" w:rsidP="00E513B7">
      <w:pPr>
        <w:pStyle w:val="Nagwek2"/>
      </w:pPr>
      <w:bookmarkStart w:id="13" w:name="_Toc421901642"/>
      <w:r>
        <w:t>Wydruk pracy</w:t>
      </w:r>
      <w:bookmarkEnd w:id="13"/>
    </w:p>
    <w:p w:rsidR="00E513B7" w:rsidRDefault="00E513B7" w:rsidP="00E513B7">
      <w:pPr>
        <w:pStyle w:val="TrePracaDyplomowa"/>
      </w:pPr>
      <w:r>
        <w:t xml:space="preserve">Przed wydrukiem należy usunąć ewentualne błędy literowe i sprawdzić prawidłową interpunkcję. Przykładowo, łącznik zapisuje się </w:t>
      </w:r>
      <w:r w:rsidR="00DC77CD">
        <w:t xml:space="preserve">za pomocą krótkiego minusa </w:t>
      </w:r>
      <w:r w:rsidR="00DC77CD">
        <w:lastRenderedPageBreak/>
        <w:t>(np. </w:t>
      </w:r>
      <w:r>
        <w:t xml:space="preserve">badawczo-rozwojowy) natomiast myślnik </w:t>
      </w:r>
      <w:r w:rsidR="00766160">
        <w:t>–</w:t>
      </w:r>
      <w:r>
        <w:t xml:space="preserve"> st</w:t>
      </w:r>
      <w:r w:rsidR="006A4DE9">
        <w:t xml:space="preserve">osowany w zdaniach wtrąconych </w:t>
      </w:r>
      <w:r>
        <w:t>zapisuje się za pomocą długiej pauzy. Dzielenie wyrazów według uznania Autora (można podzielić długie wyrazy, powodujące duże „rozstrzelenie” tekstu w poprzedzającym wierszu. Zaleca się usunięcie pojedynczych znaków na końcu wiersza oraz podwójnych spacji w tekście. Dla przedrostka „mikro</w:t>
      </w:r>
      <w:r w:rsidR="00F464FC">
        <w:t>”</w:t>
      </w:r>
      <w:r>
        <w:t xml:space="preserve"> należy unikać stosowania litery „u</w:t>
      </w:r>
      <w:r w:rsidR="0037229B">
        <w:t>”</w:t>
      </w:r>
      <w:r>
        <w:t xml:space="preserve"> zamiast „</w:t>
      </w:r>
      <w:r w:rsidR="0037229B">
        <w:rPr>
          <w:rFonts w:cs="Times New Roman"/>
        </w:rPr>
        <w:t>µ</w:t>
      </w:r>
      <w:r w:rsidR="0037229B">
        <w:t>”</w:t>
      </w:r>
      <w:r>
        <w:t>. Znak „</w:t>
      </w:r>
      <w:r w:rsidR="00F46DA4">
        <w:t>µ”</w:t>
      </w:r>
      <w:r>
        <w:t xml:space="preserve"> można otrzymać przytrzymując lewy Alt i wpisując na klawiaturze numerycznej 0181 (podobnie „stopień</w:t>
      </w:r>
      <w:r w:rsidR="0060369E">
        <w:t>”</w:t>
      </w:r>
      <w:r>
        <w:t>: Alt-0176). W celu uniknięcia „rozstrzelenia</w:t>
      </w:r>
      <w:r w:rsidR="00BB0517">
        <w:t>”</w:t>
      </w:r>
      <w:r>
        <w:t xml:space="preserve"> liczb i ich jednostek zaleca się używanie „twardej</w:t>
      </w:r>
      <w:r w:rsidR="00797276">
        <w:t>”</w:t>
      </w:r>
      <w:r>
        <w:t xml:space="preserve"> spacji pomiędzy liczbą i jednostką. Należy sprawdzić, czy tytuły podrozdziałów/zakresów nie zostały jako pojedyncze wiersze na poprzedniej stronie oraz czy rysunki/tabele i ich tytuły nie zostały rozdzielone pomiędzy kolejnymi stronami.</w:t>
      </w:r>
    </w:p>
    <w:p w:rsidR="00E513B7" w:rsidRPr="00E513B7" w:rsidRDefault="00E513B7" w:rsidP="00E513B7">
      <w:pPr>
        <w:pStyle w:val="TrePracaDyplomowa"/>
      </w:pPr>
      <w:r>
        <w:t>Pracę drukuje się dwustronnie. Zaleca się wydruk w kolorze. Przed wydrukiem należy ponumerować strony (czcionka 10 pkt., dół strony, akapit wyśrodkowany). Strony tytułowej oraz strony z podziękowaniem nie numeruje się</w:t>
      </w:r>
      <w:r w:rsidR="00B40A99">
        <w:t>. Spis treści rozpoczyna się od </w:t>
      </w:r>
      <w:r>
        <w:t>strony numer 3 (lub 5, jeżeli zamieszczono podziękowania).</w:t>
      </w:r>
    </w:p>
    <w:p w:rsidR="004B0C4A" w:rsidRDefault="004B0C4A">
      <w:pPr>
        <w:rPr>
          <w:rFonts w:ascii="Times New Roman" w:hAnsi="Times New Roman"/>
          <w:sz w:val="24"/>
        </w:rPr>
      </w:pPr>
      <w:r>
        <w:br w:type="page"/>
      </w:r>
    </w:p>
    <w:p w:rsidR="00F64DD9" w:rsidRDefault="00F64DD9" w:rsidP="0095327D">
      <w:pPr>
        <w:pStyle w:val="Nagwek1"/>
      </w:pPr>
      <w:bookmarkStart w:id="14" w:name="_Toc421901643"/>
      <w:r>
        <w:lastRenderedPageBreak/>
        <w:t>Podsumowanie i wnioski końcowe</w:t>
      </w:r>
      <w:bookmarkEnd w:id="14"/>
    </w:p>
    <w:p w:rsidR="00F64DD9" w:rsidRDefault="00F64DD9" w:rsidP="0095327D">
      <w:pPr>
        <w:pStyle w:val="TrePracaDyplomowa"/>
      </w:pPr>
      <w:r>
        <w:t>1 ÷ 3 stron merytorycznie podsumowanie najwa</w:t>
      </w:r>
      <w:r w:rsidR="00DA2502">
        <w:t>żniejszych elementów pracy oraz </w:t>
      </w:r>
      <w:r>
        <w:t xml:space="preserve">wnioski wynikające z osiągniętego celu pracy. Proponowane zalecenia i modyfikacje oraz rozwiązania będące wynikiem realizowanej pracy. </w:t>
      </w:r>
    </w:p>
    <w:p w:rsidR="001E7C97" w:rsidRDefault="00F64DD9" w:rsidP="0095327D">
      <w:pPr>
        <w:pStyle w:val="TrePracaDyplomowa"/>
      </w:pPr>
      <w:r>
        <w:t>Ostatni akapit podsumowania musi zawierać wykaz własnej prac</w:t>
      </w:r>
      <w:r w:rsidR="00DA2502">
        <w:t>y dyplomanta i </w:t>
      </w:r>
      <w:r>
        <w:t>zaczynać się od sformułowania: „Autor za własny wkład pracy uważa: …”.</w:t>
      </w:r>
    </w:p>
    <w:p w:rsidR="001E7C97" w:rsidRDefault="001E7C97">
      <w:pPr>
        <w:rPr>
          <w:rFonts w:ascii="Times New Roman" w:hAnsi="Times New Roman"/>
          <w:sz w:val="24"/>
        </w:rPr>
      </w:pPr>
      <w:r>
        <w:br w:type="page"/>
      </w:r>
    </w:p>
    <w:p w:rsidR="00F64DD9" w:rsidRDefault="00F64DD9" w:rsidP="00924957">
      <w:pPr>
        <w:pStyle w:val="Nagwek1"/>
        <w:numPr>
          <w:ilvl w:val="0"/>
          <w:numId w:val="0"/>
        </w:numPr>
        <w:ind w:left="709" w:hanging="709"/>
      </w:pPr>
      <w:bookmarkStart w:id="15" w:name="_Toc421901644"/>
      <w:r>
        <w:lastRenderedPageBreak/>
        <w:t>Załączniki</w:t>
      </w:r>
      <w:bookmarkEnd w:id="15"/>
    </w:p>
    <w:p w:rsidR="001E7C97" w:rsidRDefault="00F64DD9" w:rsidP="0095327D">
      <w:pPr>
        <w:pStyle w:val="TrePracaDyplomowa"/>
      </w:pPr>
      <w:r>
        <w:t>Według potrzeb zawarte i uporządkowane uzupełnienie pracy o dowolny materiał źródłowy (wydruk programu komputerowego, dokumentacja konstrukcyjno-technologiczna, konstrukcja modelu – makiety – urządzenia, instrukcja obsługi urządzenia lub stanowiska laboratoryjnego, zestawienie wyników pomiarów i obliczeń, informacyjne materiały katalogowe itp.).</w:t>
      </w:r>
    </w:p>
    <w:p w:rsidR="001E7C97" w:rsidRDefault="001E7C97">
      <w:pPr>
        <w:rPr>
          <w:rFonts w:ascii="Times New Roman" w:hAnsi="Times New Roman"/>
          <w:sz w:val="24"/>
        </w:rPr>
      </w:pPr>
      <w:r>
        <w:br w:type="page"/>
      </w:r>
    </w:p>
    <w:p w:rsidR="009C4C0F" w:rsidRDefault="009C4C0F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lastRenderedPageBreak/>
        <w:br w:type="page"/>
      </w:r>
    </w:p>
    <w:p w:rsidR="00F64DD9" w:rsidRDefault="001E7C97" w:rsidP="00924957">
      <w:pPr>
        <w:pStyle w:val="Nagwek1"/>
        <w:numPr>
          <w:ilvl w:val="0"/>
          <w:numId w:val="0"/>
        </w:numPr>
        <w:ind w:left="709" w:hanging="709"/>
      </w:pPr>
      <w:bookmarkStart w:id="16" w:name="_Toc421901645"/>
      <w:r>
        <w:lastRenderedPageBreak/>
        <w:t>L</w:t>
      </w:r>
      <w:r w:rsidR="00F64DD9">
        <w:t>iteratur</w:t>
      </w:r>
      <w:r w:rsidR="0019186F">
        <w:t>a</w:t>
      </w:r>
      <w:bookmarkEnd w:id="16"/>
    </w:p>
    <w:p w:rsidR="003E070D" w:rsidRDefault="003013CD" w:rsidP="003013CD">
      <w:pPr>
        <w:pStyle w:val="Literatura-PracaDyplomowa"/>
        <w:tabs>
          <w:tab w:val="left" w:pos="426"/>
        </w:tabs>
      </w:pPr>
      <w:r>
        <w:t>[1]</w:t>
      </w:r>
      <w:r>
        <w:tab/>
      </w:r>
      <w:r w:rsidR="003E070D" w:rsidRPr="003E070D">
        <w:t>http://w</w:t>
      </w:r>
      <w:r w:rsidR="00E81F48">
        <w:t>e</w:t>
      </w:r>
      <w:r w:rsidR="003E070D" w:rsidRPr="003E070D">
        <w:t xml:space="preserve">ii.portal.prz.edu.pl/pl/materialy-do-pobrania. Dostęp 5.01.2015. </w:t>
      </w:r>
    </w:p>
    <w:p w:rsidR="003E070D" w:rsidRDefault="003E070D" w:rsidP="00431B39">
      <w:pPr>
        <w:pStyle w:val="Literatura-PracaDyplomowa"/>
      </w:pPr>
      <w:r>
        <w:t>[2]</w:t>
      </w:r>
      <w:r w:rsidR="003013CD">
        <w:tab/>
      </w:r>
      <w:r>
        <w:t>Jakubczyk T.,</w:t>
      </w:r>
      <w:r w:rsidRPr="003E070D">
        <w:t xml:space="preserve"> </w:t>
      </w:r>
      <w:proofErr w:type="spellStart"/>
      <w:r w:rsidRPr="003E070D">
        <w:t>Klette</w:t>
      </w:r>
      <w:proofErr w:type="spellEnd"/>
      <w:r w:rsidRPr="003E070D">
        <w:t xml:space="preserve"> A.: Pomiary </w:t>
      </w:r>
      <w:r>
        <w:t>w akustyce. WNT, Warszawa 1997.</w:t>
      </w:r>
    </w:p>
    <w:p w:rsidR="003D2183" w:rsidRDefault="003013CD" w:rsidP="00431B39">
      <w:pPr>
        <w:pStyle w:val="Literatura-PracaDyplomowa"/>
      </w:pPr>
      <w:r>
        <w:t>[3]</w:t>
      </w:r>
      <w:r>
        <w:tab/>
      </w:r>
      <w:r w:rsidR="003E070D" w:rsidRPr="003E070D">
        <w:t>Barski S.: Modele transmitancji. Elektronika praktyczna, nr 7/2011, str. 15-18.</w:t>
      </w:r>
    </w:p>
    <w:p w:rsidR="0049141E" w:rsidRDefault="003013CD" w:rsidP="00431B39">
      <w:pPr>
        <w:pStyle w:val="Literatura-PracaDyplomowa"/>
      </w:pPr>
      <w:r>
        <w:t>[4]</w:t>
      </w:r>
      <w:r>
        <w:tab/>
      </w:r>
      <w:r w:rsidR="003E070D" w:rsidRPr="003E070D">
        <w:t xml:space="preserve">Czujnik S200. Dokumentacja techniczno-ruchowa. </w:t>
      </w:r>
      <w:proofErr w:type="spellStart"/>
      <w:r w:rsidR="003E070D" w:rsidRPr="003E070D">
        <w:t>Lumel</w:t>
      </w:r>
      <w:proofErr w:type="spellEnd"/>
      <w:r w:rsidR="003E070D" w:rsidRPr="003E070D">
        <w:t>, Zielona Góra. 2001.</w:t>
      </w:r>
    </w:p>
    <w:p w:rsidR="003469E1" w:rsidRDefault="003469E1" w:rsidP="003469E1">
      <w:pPr>
        <w:pStyle w:val="Literatura-PracaDyplomowa"/>
      </w:pPr>
      <w:r w:rsidRPr="003469E1">
        <w:t xml:space="preserve">[5] Pawluk K.: Jak pisać teksty techniczne poprawnie, Wiadomości Elektrotechniczne, </w:t>
      </w:r>
      <w:r w:rsidRPr="003469E1">
        <w:br/>
        <w:t>Nr 12, 2001, str. 513-515.</w:t>
      </w:r>
    </w:p>
    <w:p w:rsidR="00C63F8F" w:rsidRDefault="0049141E">
      <w:r>
        <w:br w:type="page"/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0"/>
        <w:gridCol w:w="2860"/>
      </w:tblGrid>
      <w:tr w:rsidR="00ED2C96" w:rsidTr="00B6421C">
        <w:trPr>
          <w:trHeight w:val="295"/>
        </w:trPr>
        <w:tc>
          <w:tcPr>
            <w:tcW w:w="5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page1"/>
            <w:bookmarkEnd w:id="17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Sygnatura:</w:t>
            </w:r>
          </w:p>
        </w:tc>
      </w:tr>
      <w:tr w:rsidR="00ED2C96" w:rsidTr="00B6421C">
        <w:trPr>
          <w:trHeight w:val="292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POLITECHNIKA RZESZOWSKA im. I. Łukasiewicza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E40A6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Rzeszów, 201</w:t>
            </w:r>
            <w:r w:rsidR="00E40A6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ED2C96" w:rsidTr="00B6421C">
        <w:trPr>
          <w:trHeight w:val="298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Wydział Elektrotechniki i Informatyki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96" w:rsidTr="00B6421C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C96" w:rsidRDefault="00ED2C96" w:rsidP="00346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2C96" w:rsidRDefault="00C035EF" w:rsidP="00ED2C9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-582930</wp:posOffset>
                </wp:positionV>
                <wp:extent cx="0" cy="8662035"/>
                <wp:effectExtent l="18415" t="16510" r="10160" b="1778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203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C4E3E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45.9pt" to=".2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" o:allowincell="f" strokeweight="1.4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8069580</wp:posOffset>
                </wp:positionV>
                <wp:extent cx="5600065" cy="0"/>
                <wp:effectExtent l="9525" t="10795" r="10160" b="1778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81663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635.4pt" to="440.5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BQ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" o:allowincell="f" strokeweight=".5079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5584825</wp:posOffset>
                </wp:positionH>
                <wp:positionV relativeFrom="paragraph">
                  <wp:posOffset>-582930</wp:posOffset>
                </wp:positionV>
                <wp:extent cx="0" cy="8662035"/>
                <wp:effectExtent l="18415" t="16510" r="10160" b="1778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203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6EAB8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75pt,-45.9pt" to="439.75pt,6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" o:allowincell="f" strokeweight="1.44pt"/>
            </w:pict>
          </mc:Fallback>
        </mc:AlternateConten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STRESZCZENIE PRACY DYPLOMOWEJ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516500258"/>
          <w:comboBox>
            <w:listItem w:displayText="(wybierz rodzaj pracy)" w:value="(wybierz rodzaj pracy)"/>
            <w:listItem w:displayText="INŻYNIERSKIEJ" w:value="INŻYNIERSKIEJ"/>
            <w:listItem w:displayText="MAGISTERSKIEJ" w:value="MAGISTERSKIEJ"/>
          </w:comboBox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(wybierz rodzaj pracy)</w:t>
          </w:r>
        </w:sdtContent>
      </w:sdt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TYTUŁ PRACY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40" w:right="2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Autor: Imię Nazwisko, nr albumu: 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285"/>
          <w:dropDownList>
            <w:listItem w:displayText="(wybierz symbol studiów)" w:value="(wybierz symbol studiów)"/>
            <w:listItem w:displayText="EA-DI" w:value="EA-DI"/>
            <w:listItem w:displayText="EE-DI" w:value="EE-DI"/>
            <w:listItem w:displayText="EE-ZI" w:value="EE-ZI"/>
            <w:listItem w:displayText="EF-DI" w:value="EF-DI"/>
            <w:listItem w:displayText="EF-ZI" w:value="EF-ZI"/>
            <w:listItem w:displayText="EN-DI" w:value="EN-DI"/>
            <w:listItem w:displayText="ET-DI" w:value="ET-DI"/>
            <w:listItem w:displayText="ET-ZI" w:value="ET-ZI"/>
            <w:listItem w:displayText="EE-DU" w:value="EE-DU"/>
            <w:listItem w:displayText="EF/AA-DU" w:value="EF/AA-DU"/>
            <w:listItem w:displayText="EF/C-DU" w:value="EF/C-DU"/>
            <w:listItem w:displayText="EF/S-DU" w:value="EF/S-DU"/>
            <w:listItem w:displayText="EF/ST-DU" w:value="EF/ST-DU"/>
            <w:listItem w:displayText="ET-DU" w:value="ET-DU"/>
            <w:listItem w:displayText="ET/E-DU" w:value="ET/E-DU"/>
            <w:listItem w:displayText="FD" w:value="FD"/>
            <w:listItem w:displayText="ED" w:value="ED"/>
            <w:listItem w:displayText="EZ" w:value="EZ"/>
            <w:listItem w:displayText="EE-ZU" w:value="EE-ZU"/>
            <w:listItem w:displayText="FZ" w:value="FZ"/>
            <w:listItem w:displayText="EF-ZUI" w:value="EF-ZUI"/>
          </w:dropDownList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>(wybierz symbol studiów)</w:t>
          </w:r>
        </w:sdtContent>
      </w:sdt>
      <w:r>
        <w:rPr>
          <w:rFonts w:ascii="Times New Roman" w:hAnsi="Times New Roman" w:cs="Times New Roman"/>
          <w:sz w:val="23"/>
          <w:szCs w:val="23"/>
        </w:rPr>
        <w:t xml:space="preserve">-123456 Opiekun: 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267"/>
          <w:dropDownList>
            <w:listItem w:displayText="(tytuł naukowy przed)" w:value="(tytuł naukowy przed)"/>
            <w:listItem w:displayText="prof. dr hab. inż." w:value="prof. dr hab. inż."/>
            <w:listItem w:displayText="prof. dr hab." w:value="prof. dr hab."/>
            <w:listItem w:displayText="dr hab. inż." w:value="dr hab. inż."/>
            <w:listItem w:displayText="dr hab." w:value="dr hab."/>
            <w:listItem w:displayText="dr inż." w:value="dr inż."/>
            <w:listItem w:displayText="dr" w:value="dr"/>
            <w:listItem w:displayText="mgr inż." w:value="mgr inż."/>
            <w:listItem w:displayText="mgr" w:value="mgr"/>
          </w:dropDownList>
        </w:sdtPr>
        <w:sdtEndPr/>
        <w:sdtContent>
          <w:r w:rsidR="00423539">
            <w:rPr>
              <w:rFonts w:ascii="Times New Roman" w:hAnsi="Times New Roman" w:cs="Times New Roman"/>
              <w:sz w:val="23"/>
              <w:szCs w:val="23"/>
            </w:rPr>
            <w:t>(tytuł naukowy przed)</w:t>
          </w:r>
        </w:sdtContent>
      </w:sdt>
      <w:r>
        <w:rPr>
          <w:rFonts w:ascii="Times New Roman" w:hAnsi="Times New Roman" w:cs="Times New Roman"/>
          <w:sz w:val="23"/>
          <w:szCs w:val="23"/>
        </w:rPr>
        <w:t>Imię Nazwisko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288"/>
          <w:dropDownList>
            <w:listItem w:displayText="(tytuł naukowy po)" w:value="(tytuł naukowy po)"/>
            <w:listItem w:displayText="  " w:value="  "/>
            <w:listItem w:displayText=", prof. PRz" w:value=", prof. PRz"/>
          </w:dropDownList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>(tytuł naukowy po)</w:t>
          </w:r>
        </w:sdtContent>
      </w:sdt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3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Słowa kluczowe: (max. 5 słów kluczowych w 2 wierszach, oddzielanych przecinkami)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(tekst streszczenia - max. 10 wierszy)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C035EF" w:rsidP="00ED2C96">
      <w:pPr>
        <w:widowControl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92710</wp:posOffset>
                </wp:positionV>
                <wp:extent cx="5600065" cy="0"/>
                <wp:effectExtent l="9525" t="12065" r="10160" b="1651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2AC61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7.3pt" to="440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T4EgIAACk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" o:allowincell="f" strokeweight="1.44pt"/>
            </w:pict>
          </mc:Fallback>
        </mc:AlternateContent>
      </w:r>
    </w:p>
    <w:p w:rsidR="00ED2C96" w:rsidRPr="001D69D0" w:rsidRDefault="00D80A4F" w:rsidP="00ED2C96">
      <w:pPr>
        <w:widowControl w:val="0"/>
        <w:autoSpaceDE w:val="0"/>
        <w:autoSpaceDN w:val="0"/>
        <w:adjustRightInd w:val="0"/>
        <w:spacing w:before="60" w:after="0" w:line="2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D2C96" w:rsidRPr="001D69D0">
        <w:rPr>
          <w:rFonts w:ascii="Times New Roman" w:hAnsi="Times New Roman" w:cs="Times New Roman"/>
          <w:sz w:val="26"/>
          <w:szCs w:val="26"/>
        </w:rPr>
        <w:t>RZESZOW UNIVERSITY OF TECHNOLOGY</w:t>
      </w:r>
      <w:r w:rsidR="00ED2C96" w:rsidRPr="001D69D0">
        <w:rPr>
          <w:rFonts w:ascii="Times New Roman" w:hAnsi="Times New Roman" w:cs="Times New Roman"/>
          <w:sz w:val="26"/>
          <w:szCs w:val="26"/>
        </w:rPr>
        <w:tab/>
      </w:r>
      <w:r w:rsidR="00ED2C96" w:rsidRPr="001D69D0">
        <w:rPr>
          <w:rFonts w:ascii="Times New Roman" w:hAnsi="Times New Roman" w:cs="Times New Roman"/>
          <w:sz w:val="26"/>
          <w:szCs w:val="26"/>
        </w:rPr>
        <w:tab/>
      </w:r>
      <w:r w:rsidR="00ED2C96" w:rsidRPr="001D69D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D2C96" w:rsidRPr="001D69D0">
        <w:rPr>
          <w:rFonts w:ascii="Times New Roman" w:hAnsi="Times New Roman" w:cs="Times New Roman"/>
          <w:sz w:val="26"/>
          <w:szCs w:val="26"/>
        </w:rPr>
        <w:t>Rzeszow</w:t>
      </w:r>
      <w:proofErr w:type="spellEnd"/>
      <w:r w:rsidR="00ED2C96" w:rsidRPr="001D69D0">
        <w:rPr>
          <w:rFonts w:ascii="Times New Roman" w:hAnsi="Times New Roman" w:cs="Times New Roman"/>
          <w:sz w:val="26"/>
          <w:szCs w:val="26"/>
        </w:rPr>
        <w:t>, 201</w:t>
      </w:r>
      <w:r w:rsidR="00E40A60">
        <w:rPr>
          <w:rFonts w:ascii="Times New Roman" w:hAnsi="Times New Roman" w:cs="Times New Roman"/>
          <w:sz w:val="26"/>
          <w:szCs w:val="26"/>
        </w:rPr>
        <w:t>9</w:t>
      </w:r>
    </w:p>
    <w:p w:rsidR="00ED2C96" w:rsidRPr="001D69D0" w:rsidRDefault="00ED2C96" w:rsidP="00ED2C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ED2C96" w:rsidRPr="00850B87" w:rsidRDefault="00D80A4F" w:rsidP="00ED2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D2C96" w:rsidRPr="00850B87">
        <w:rPr>
          <w:rFonts w:ascii="Times New Roman" w:hAnsi="Times New Roman" w:cs="Times New Roman"/>
          <w:sz w:val="26"/>
          <w:szCs w:val="26"/>
          <w:lang w:val="en-US"/>
        </w:rPr>
        <w:t>Faculty of Electrical and Computer Engineering</w:t>
      </w:r>
    </w:p>
    <w:p w:rsidR="00ED2C96" w:rsidRPr="00850B87" w:rsidRDefault="00ED2C96" w:rsidP="00ED2C9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E40A60" w:rsidRPr="007023CA" w:rsidRDefault="00E40A60" w:rsidP="00ED2C96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DIPLOMA THESIS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516500347"/>
          <w:dropDownList>
            <w:listItem w:displayText="(wybierz rodzaj pracy)" w:value="(wybierz rodzaj pracy)"/>
            <w:listItem w:displayText="(MS)" w:value="(MS)"/>
            <w:listItem w:displayText="(BS)" w:value="(BS)"/>
          </w:dropDownList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(wybierz rodzaj pracy)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 xml:space="preserve"> ABSTRACT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TYTUŁ PRACY W WERSJI ANGIELSKIEJ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40" w:righ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Author: Imię Nazwisko, </w:t>
      </w:r>
      <w:proofErr w:type="spellStart"/>
      <w:r>
        <w:rPr>
          <w:rFonts w:ascii="Times New Roman" w:hAnsi="Times New Roman" w:cs="Times New Roman"/>
          <w:sz w:val="23"/>
          <w:szCs w:val="23"/>
        </w:rPr>
        <w:t>code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350"/>
          <w:dropDownList>
            <w:listItem w:displayText="(wybierz symbol studiów)" w:value="(wybierz symbol studiów)"/>
            <w:listItem w:displayText="EA-DI" w:value="EA-DI"/>
            <w:listItem w:displayText="EE-DI" w:value="EE-DI"/>
            <w:listItem w:displayText="EE-ZI" w:value="EE-ZI"/>
            <w:listItem w:displayText="EF-DI" w:value="EF-DI"/>
            <w:listItem w:displayText="EF-ZI" w:value="EF-ZI"/>
            <w:listItem w:displayText="EN-DI" w:value="EN-DI"/>
            <w:listItem w:displayText="ET-DI" w:value="ET-DI"/>
            <w:listItem w:displayText="ET-ZI" w:value="ET-ZI"/>
            <w:listItem w:displayText="EE-DU" w:value="EE-DU"/>
            <w:listItem w:displayText="EF/AA-DU" w:value="EF/AA-DU"/>
            <w:listItem w:displayText="EF/C-DU" w:value="EF/C-DU"/>
            <w:listItem w:displayText="EF/S-DU" w:value="EF/S-DU"/>
            <w:listItem w:displayText="EF/ST-DU" w:value="EF/ST-DU"/>
            <w:listItem w:displayText="ET-DU" w:value="ET-DU"/>
            <w:listItem w:displayText="ET/E-DU" w:value="ET/E-DU"/>
            <w:listItem w:displayText="FD" w:value="FD"/>
            <w:listItem w:displayText="ED" w:value="ED"/>
            <w:listItem w:displayText="EZ" w:value="EZ"/>
            <w:listItem w:displayText="EE-ZU" w:value="EE-ZU"/>
            <w:listItem w:displayText="FZ" w:value="FZ"/>
            <w:listItem w:displayText="EF-ZUI" w:value="EF-ZUI"/>
          </w:dropDownList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>(wybierz symbol studiów)</w:t>
          </w:r>
        </w:sdtContent>
      </w:sdt>
      <w:r>
        <w:rPr>
          <w:rFonts w:ascii="Times New Roman" w:hAnsi="Times New Roman" w:cs="Times New Roman"/>
          <w:sz w:val="23"/>
          <w:szCs w:val="23"/>
        </w:rPr>
        <w:t xml:space="preserve"> -123456 </w:t>
      </w:r>
      <w:proofErr w:type="spellStart"/>
      <w:r>
        <w:rPr>
          <w:rFonts w:ascii="Times New Roman" w:hAnsi="Times New Roman" w:cs="Times New Roman"/>
          <w:sz w:val="23"/>
          <w:szCs w:val="23"/>
        </w:rPr>
        <w:t>Supervisor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352"/>
          <w:dropDownList>
            <w:listItem w:displayText="(tytuł naukowy przed) " w:value="(tytuł naukowy przed) "/>
            <w:listItem w:displayText=" " w:value=" "/>
            <w:listItem w:displayText="Prof. " w:value="Prof. "/>
          </w:dropDownList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 xml:space="preserve">(tytuł naukowy przed) </w:t>
          </w:r>
        </w:sdtContent>
      </w:sdt>
      <w:r>
        <w:rPr>
          <w:rFonts w:ascii="Times New Roman" w:hAnsi="Times New Roman" w:cs="Times New Roman"/>
          <w:sz w:val="23"/>
          <w:szCs w:val="23"/>
        </w:rPr>
        <w:t>Imię Nazwisko</w:t>
      </w:r>
      <w:sdt>
        <w:sdtPr>
          <w:rPr>
            <w:rFonts w:ascii="Times New Roman" w:hAnsi="Times New Roman" w:cs="Times New Roman"/>
            <w:sz w:val="23"/>
            <w:szCs w:val="23"/>
          </w:rPr>
          <w:id w:val="516500356"/>
          <w:dropDownList>
            <w:listItem w:displayText=" (tytuł naukowy po) " w:value=" (tytuł naukowy po) "/>
            <w:listItem w:displayText=", DSc, PhD, Eng., Associate Prof." w:value=", DSc, PhD, Eng., Associate Prof."/>
            <w:listItem w:displayText=", DSc, PhD, Eng. " w:value=", DSc, PhD, Eng. "/>
            <w:listItem w:displayText=", DSc, PhD, Associate Prof." w:value=", DSc, PhD, Associate Prof."/>
            <w:listItem w:displayText=", DSc, PhD" w:value=", DSc, PhD"/>
            <w:listItem w:displayText=", PhD, Eng." w:value=", PhD, Eng."/>
            <w:listItem w:displayText=", PhD" w:value=", PhD"/>
            <w:listItem w:displayText=", Msc, Eng. " w:value=", Msc, Eng. "/>
            <w:listItem w:displayText=", Msc" w:value=", Msc"/>
          </w:dropDownList>
        </w:sdtPr>
        <w:sdtEndPr/>
        <w:sdtContent>
          <w:r>
            <w:rPr>
              <w:rFonts w:ascii="Times New Roman" w:hAnsi="Times New Roman" w:cs="Times New Roman"/>
              <w:sz w:val="23"/>
              <w:szCs w:val="23"/>
            </w:rPr>
            <w:t xml:space="preserve"> (tytuł naukowy po) </w:t>
          </w:r>
        </w:sdtContent>
      </w:sdt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30" w:lineRule="auto"/>
        <w:ind w:left="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: (max. 5 słów kluczowych w 2 wierszach, oddzielanych przecinkami)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(tekst streszczenia w jęz. angielskim - max. 10 wierszy)</w:t>
      </w: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ED2C96" w:rsidRPr="00D456B6" w:rsidRDefault="00ED2C96" w:rsidP="00ED2C96">
      <w:pPr>
        <w:widowControl w:val="0"/>
        <w:autoSpaceDE w:val="0"/>
        <w:autoSpaceDN w:val="0"/>
        <w:adjustRightInd w:val="0"/>
        <w:spacing w:after="0" w:line="240" w:lineRule="auto"/>
        <w:ind w:left="40"/>
      </w:pPr>
    </w:p>
    <w:p w:rsidR="00F64DD9" w:rsidRPr="00F64DD9" w:rsidRDefault="00F64DD9" w:rsidP="0095327D">
      <w:pPr>
        <w:pStyle w:val="TrePracaDyplomowa"/>
      </w:pPr>
    </w:p>
    <w:sectPr w:rsidR="00F64DD9" w:rsidRPr="00F64DD9" w:rsidSect="00DE7140">
      <w:footerReference w:type="first" r:id="rId35"/>
      <w:pgSz w:w="11906" w:h="16838" w:code="9"/>
      <w:pgMar w:top="1134" w:right="1134" w:bottom="1134" w:left="1134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204" w:rsidRDefault="00CC5204" w:rsidP="00D1349F">
      <w:pPr>
        <w:spacing w:after="0" w:line="240" w:lineRule="auto"/>
      </w:pPr>
      <w:r>
        <w:separator/>
      </w:r>
    </w:p>
  </w:endnote>
  <w:endnote w:type="continuationSeparator" w:id="0">
    <w:p w:rsidR="00CC5204" w:rsidRDefault="00CC5204" w:rsidP="00D1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083405"/>
      <w:docPartObj>
        <w:docPartGallery w:val="Page Numbers (Bottom of Page)"/>
        <w:docPartUnique/>
      </w:docPartObj>
    </w:sdtPr>
    <w:sdtEndPr/>
    <w:sdtContent>
      <w:p w:rsidR="003469E1" w:rsidRDefault="007F7725" w:rsidP="009C4C0F">
        <w:pPr>
          <w:pStyle w:val="Stopka"/>
          <w:jc w:val="center"/>
        </w:pPr>
        <w:r w:rsidRPr="00D1349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469E1" w:rsidRPr="00D1349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20033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D1349F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386525"/>
      <w:docPartObj>
        <w:docPartGallery w:val="Page Numbers (Bottom of Page)"/>
        <w:docPartUnique/>
      </w:docPartObj>
    </w:sdtPr>
    <w:sdtEndPr/>
    <w:sdtContent>
      <w:p w:rsidR="003469E1" w:rsidRDefault="00CC5204">
        <w:pPr>
          <w:pStyle w:val="Stopka"/>
          <w:jc w:val="center"/>
        </w:pPr>
      </w:p>
    </w:sdtContent>
  </w:sdt>
  <w:p w:rsidR="003469E1" w:rsidRDefault="003469E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E1" w:rsidRDefault="007F7725" w:rsidP="009C4C0F">
    <w:pPr>
      <w:pStyle w:val="Stopka"/>
      <w:jc w:val="center"/>
    </w:pPr>
    <w:r w:rsidRPr="004649FB">
      <w:rPr>
        <w:rFonts w:ascii="Times New Roman" w:hAnsi="Times New Roman" w:cs="Times New Roman"/>
        <w:sz w:val="20"/>
        <w:szCs w:val="20"/>
      </w:rPr>
      <w:fldChar w:fldCharType="begin"/>
    </w:r>
    <w:r w:rsidR="003469E1" w:rsidRPr="004649FB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4649FB">
      <w:rPr>
        <w:rFonts w:ascii="Times New Roman" w:hAnsi="Times New Roman" w:cs="Times New Roman"/>
        <w:sz w:val="20"/>
        <w:szCs w:val="20"/>
      </w:rPr>
      <w:fldChar w:fldCharType="separate"/>
    </w:r>
    <w:r w:rsidR="00820033">
      <w:rPr>
        <w:rFonts w:ascii="Times New Roman" w:hAnsi="Times New Roman" w:cs="Times New Roman"/>
        <w:noProof/>
        <w:sz w:val="20"/>
        <w:szCs w:val="20"/>
      </w:rPr>
      <w:t>3</w:t>
    </w:r>
    <w:r w:rsidRPr="004649FB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204" w:rsidRDefault="00CC5204" w:rsidP="00D1349F">
      <w:pPr>
        <w:spacing w:after="0" w:line="240" w:lineRule="auto"/>
      </w:pPr>
      <w:r>
        <w:separator/>
      </w:r>
    </w:p>
  </w:footnote>
  <w:footnote w:type="continuationSeparator" w:id="0">
    <w:p w:rsidR="00CC5204" w:rsidRDefault="00CC5204" w:rsidP="00D1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316"/>
    <w:multiLevelType w:val="hybridMultilevel"/>
    <w:tmpl w:val="8826A7E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68E"/>
    <w:multiLevelType w:val="hybridMultilevel"/>
    <w:tmpl w:val="A214505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415C9D"/>
    <w:multiLevelType w:val="hybridMultilevel"/>
    <w:tmpl w:val="676023F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4151F1A"/>
    <w:multiLevelType w:val="hybridMultilevel"/>
    <w:tmpl w:val="9DEE59E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7D73DE0"/>
    <w:multiLevelType w:val="hybridMultilevel"/>
    <w:tmpl w:val="123CD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7BE"/>
    <w:multiLevelType w:val="hybridMultilevel"/>
    <w:tmpl w:val="2B6E842A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85DE2"/>
    <w:multiLevelType w:val="hybridMultilevel"/>
    <w:tmpl w:val="EBBAE676"/>
    <w:lvl w:ilvl="0" w:tplc="E296128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A3C3674"/>
    <w:multiLevelType w:val="hybridMultilevel"/>
    <w:tmpl w:val="683638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211D5"/>
    <w:multiLevelType w:val="hybridMultilevel"/>
    <w:tmpl w:val="9A088F8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B360F"/>
    <w:multiLevelType w:val="hybridMultilevel"/>
    <w:tmpl w:val="265853BE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1D4781"/>
    <w:multiLevelType w:val="hybridMultilevel"/>
    <w:tmpl w:val="A4E67C02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1A5255"/>
    <w:multiLevelType w:val="hybridMultilevel"/>
    <w:tmpl w:val="7E9E08E8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AA5F38"/>
    <w:multiLevelType w:val="hybridMultilevel"/>
    <w:tmpl w:val="6F2C830C"/>
    <w:lvl w:ilvl="0" w:tplc="223234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4A7B60"/>
    <w:multiLevelType w:val="hybridMultilevel"/>
    <w:tmpl w:val="C524843A"/>
    <w:lvl w:ilvl="0" w:tplc="04150011">
      <w:start w:val="1"/>
      <w:numFmt w:val="decimal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AE5EF3"/>
    <w:multiLevelType w:val="hybridMultilevel"/>
    <w:tmpl w:val="7BF6FC44"/>
    <w:lvl w:ilvl="0" w:tplc="76FE80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FC4769"/>
    <w:multiLevelType w:val="multilevel"/>
    <w:tmpl w:val="9A008D4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5450CA3"/>
    <w:multiLevelType w:val="hybridMultilevel"/>
    <w:tmpl w:val="4BF20296"/>
    <w:lvl w:ilvl="0" w:tplc="C656478C">
      <w:start w:val="1"/>
      <w:numFmt w:val="lowerLetter"/>
      <w:lvlText w:val="%1)"/>
      <w:lvlJc w:val="left"/>
      <w:pPr>
        <w:ind w:left="830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8C34E9E"/>
    <w:multiLevelType w:val="hybridMultilevel"/>
    <w:tmpl w:val="A7923074"/>
    <w:lvl w:ilvl="0" w:tplc="FF7CE7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ED1C1D"/>
    <w:multiLevelType w:val="hybridMultilevel"/>
    <w:tmpl w:val="7B24B4B8"/>
    <w:lvl w:ilvl="0" w:tplc="04150011">
      <w:start w:val="1"/>
      <w:numFmt w:val="decimal"/>
      <w:lvlText w:val="%1)"/>
      <w:lvlJc w:val="left"/>
      <w:pPr>
        <w:ind w:left="1145" w:hanging="360"/>
      </w:pPr>
    </w:lvl>
    <w:lvl w:ilvl="1" w:tplc="FF7CE73A">
      <w:start w:val="1"/>
      <w:numFmt w:val="bullet"/>
      <w:lvlText w:val="-"/>
      <w:lvlJc w:val="left"/>
      <w:pPr>
        <w:ind w:left="1865" w:hanging="360"/>
      </w:pPr>
      <w:rPr>
        <w:rFonts w:ascii="Times New Roman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2"/>
  </w:num>
  <w:num w:numId="5">
    <w:abstractNumId w:val="3"/>
  </w:num>
  <w:num w:numId="6">
    <w:abstractNumId w:val="16"/>
  </w:num>
  <w:num w:numId="7">
    <w:abstractNumId w:val="17"/>
  </w:num>
  <w:num w:numId="8">
    <w:abstractNumId w:val="2"/>
  </w:num>
  <w:num w:numId="9">
    <w:abstractNumId w:val="6"/>
  </w:num>
  <w:num w:numId="10">
    <w:abstractNumId w:val="18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1"/>
  </w:num>
  <w:num w:numId="16">
    <w:abstractNumId w:val="13"/>
  </w:num>
  <w:num w:numId="17">
    <w:abstractNumId w:val="7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F5"/>
    <w:rsid w:val="00004134"/>
    <w:rsid w:val="00004166"/>
    <w:rsid w:val="0001495F"/>
    <w:rsid w:val="00021991"/>
    <w:rsid w:val="000232A5"/>
    <w:rsid w:val="000263F7"/>
    <w:rsid w:val="00027174"/>
    <w:rsid w:val="00030ED0"/>
    <w:rsid w:val="000317A4"/>
    <w:rsid w:val="00035455"/>
    <w:rsid w:val="00037A55"/>
    <w:rsid w:val="00040E69"/>
    <w:rsid w:val="0004154A"/>
    <w:rsid w:val="000423C2"/>
    <w:rsid w:val="00054424"/>
    <w:rsid w:val="000548A1"/>
    <w:rsid w:val="00064126"/>
    <w:rsid w:val="00076BDD"/>
    <w:rsid w:val="00087B29"/>
    <w:rsid w:val="000907ED"/>
    <w:rsid w:val="000923C5"/>
    <w:rsid w:val="00095C9C"/>
    <w:rsid w:val="000B4EF6"/>
    <w:rsid w:val="000D4D95"/>
    <w:rsid w:val="000E6FA4"/>
    <w:rsid w:val="000F73C3"/>
    <w:rsid w:val="0010192B"/>
    <w:rsid w:val="00103866"/>
    <w:rsid w:val="00105DA9"/>
    <w:rsid w:val="00130BC2"/>
    <w:rsid w:val="00135F0D"/>
    <w:rsid w:val="00137590"/>
    <w:rsid w:val="001401B1"/>
    <w:rsid w:val="00144411"/>
    <w:rsid w:val="00145BEA"/>
    <w:rsid w:val="00150402"/>
    <w:rsid w:val="00150C63"/>
    <w:rsid w:val="0015724A"/>
    <w:rsid w:val="001617F6"/>
    <w:rsid w:val="001664E3"/>
    <w:rsid w:val="00174A65"/>
    <w:rsid w:val="0017577B"/>
    <w:rsid w:val="00177000"/>
    <w:rsid w:val="001858C9"/>
    <w:rsid w:val="00185BF5"/>
    <w:rsid w:val="0019186F"/>
    <w:rsid w:val="00194FD3"/>
    <w:rsid w:val="001966C8"/>
    <w:rsid w:val="00197ACD"/>
    <w:rsid w:val="001A06EB"/>
    <w:rsid w:val="001A0E8E"/>
    <w:rsid w:val="001A223B"/>
    <w:rsid w:val="001A4750"/>
    <w:rsid w:val="001A7D86"/>
    <w:rsid w:val="001B7312"/>
    <w:rsid w:val="001C1F6A"/>
    <w:rsid w:val="001C4EF6"/>
    <w:rsid w:val="001D0276"/>
    <w:rsid w:val="001D30BE"/>
    <w:rsid w:val="001D39FA"/>
    <w:rsid w:val="001D69D0"/>
    <w:rsid w:val="001E2D98"/>
    <w:rsid w:val="001E6213"/>
    <w:rsid w:val="001E7C97"/>
    <w:rsid w:val="001F0A3B"/>
    <w:rsid w:val="001F2DE7"/>
    <w:rsid w:val="002005E8"/>
    <w:rsid w:val="00201378"/>
    <w:rsid w:val="00221438"/>
    <w:rsid w:val="002449A1"/>
    <w:rsid w:val="00244B5F"/>
    <w:rsid w:val="00245B45"/>
    <w:rsid w:val="00250AFA"/>
    <w:rsid w:val="00280F3F"/>
    <w:rsid w:val="002814E1"/>
    <w:rsid w:val="002828FE"/>
    <w:rsid w:val="00293F5C"/>
    <w:rsid w:val="00296FB0"/>
    <w:rsid w:val="00297F55"/>
    <w:rsid w:val="002A0704"/>
    <w:rsid w:val="002A0FA3"/>
    <w:rsid w:val="002A4193"/>
    <w:rsid w:val="002A67FB"/>
    <w:rsid w:val="002D2D9B"/>
    <w:rsid w:val="002D3E53"/>
    <w:rsid w:val="002F0478"/>
    <w:rsid w:val="002F6971"/>
    <w:rsid w:val="0030062A"/>
    <w:rsid w:val="003013CD"/>
    <w:rsid w:val="0030162B"/>
    <w:rsid w:val="003177B5"/>
    <w:rsid w:val="003263A6"/>
    <w:rsid w:val="00333F6B"/>
    <w:rsid w:val="00340077"/>
    <w:rsid w:val="00340DAE"/>
    <w:rsid w:val="003469E1"/>
    <w:rsid w:val="0037229B"/>
    <w:rsid w:val="00376604"/>
    <w:rsid w:val="003861B0"/>
    <w:rsid w:val="00391A7C"/>
    <w:rsid w:val="00394AF1"/>
    <w:rsid w:val="00397203"/>
    <w:rsid w:val="003A312D"/>
    <w:rsid w:val="003A5C89"/>
    <w:rsid w:val="003C29E4"/>
    <w:rsid w:val="003D2183"/>
    <w:rsid w:val="003E070D"/>
    <w:rsid w:val="003E287A"/>
    <w:rsid w:val="003E3C89"/>
    <w:rsid w:val="003F54C4"/>
    <w:rsid w:val="003F6780"/>
    <w:rsid w:val="0040052D"/>
    <w:rsid w:val="004076F6"/>
    <w:rsid w:val="00410CF4"/>
    <w:rsid w:val="0041262F"/>
    <w:rsid w:val="00413445"/>
    <w:rsid w:val="004145B2"/>
    <w:rsid w:val="004207FF"/>
    <w:rsid w:val="00421D5C"/>
    <w:rsid w:val="004229DB"/>
    <w:rsid w:val="00423539"/>
    <w:rsid w:val="004237D6"/>
    <w:rsid w:val="0042466A"/>
    <w:rsid w:val="004248BB"/>
    <w:rsid w:val="0043000D"/>
    <w:rsid w:val="00430412"/>
    <w:rsid w:val="00431B39"/>
    <w:rsid w:val="00445CD2"/>
    <w:rsid w:val="00450B1B"/>
    <w:rsid w:val="00450FE1"/>
    <w:rsid w:val="00454117"/>
    <w:rsid w:val="00455A44"/>
    <w:rsid w:val="0045612A"/>
    <w:rsid w:val="0046308C"/>
    <w:rsid w:val="004636C2"/>
    <w:rsid w:val="004649FB"/>
    <w:rsid w:val="004729CD"/>
    <w:rsid w:val="00475156"/>
    <w:rsid w:val="0048095D"/>
    <w:rsid w:val="0049141E"/>
    <w:rsid w:val="004A0CCA"/>
    <w:rsid w:val="004A0D84"/>
    <w:rsid w:val="004A29A2"/>
    <w:rsid w:val="004A3215"/>
    <w:rsid w:val="004A5E44"/>
    <w:rsid w:val="004A5F50"/>
    <w:rsid w:val="004B0C4A"/>
    <w:rsid w:val="004D09BA"/>
    <w:rsid w:val="004D2C5F"/>
    <w:rsid w:val="004E106F"/>
    <w:rsid w:val="004E3B39"/>
    <w:rsid w:val="004E73CC"/>
    <w:rsid w:val="004E7DA0"/>
    <w:rsid w:val="00500679"/>
    <w:rsid w:val="00502DF2"/>
    <w:rsid w:val="005075ED"/>
    <w:rsid w:val="00511203"/>
    <w:rsid w:val="00511229"/>
    <w:rsid w:val="0051388E"/>
    <w:rsid w:val="00520E04"/>
    <w:rsid w:val="00525A91"/>
    <w:rsid w:val="005278CB"/>
    <w:rsid w:val="00527B0E"/>
    <w:rsid w:val="00531916"/>
    <w:rsid w:val="00531D07"/>
    <w:rsid w:val="0054061A"/>
    <w:rsid w:val="00540BC1"/>
    <w:rsid w:val="0055409D"/>
    <w:rsid w:val="0057459F"/>
    <w:rsid w:val="005849C9"/>
    <w:rsid w:val="005873E8"/>
    <w:rsid w:val="005937D3"/>
    <w:rsid w:val="00594B7F"/>
    <w:rsid w:val="00595FE3"/>
    <w:rsid w:val="005A0A9A"/>
    <w:rsid w:val="005C7A7E"/>
    <w:rsid w:val="005D14BA"/>
    <w:rsid w:val="005D1587"/>
    <w:rsid w:val="005D210C"/>
    <w:rsid w:val="005D306A"/>
    <w:rsid w:val="005D4512"/>
    <w:rsid w:val="005E1174"/>
    <w:rsid w:val="005E2386"/>
    <w:rsid w:val="005E688A"/>
    <w:rsid w:val="005F08D1"/>
    <w:rsid w:val="005F1DF1"/>
    <w:rsid w:val="005F4D91"/>
    <w:rsid w:val="005F7E4C"/>
    <w:rsid w:val="00601CE5"/>
    <w:rsid w:val="0060369E"/>
    <w:rsid w:val="00622778"/>
    <w:rsid w:val="006236CE"/>
    <w:rsid w:val="006248D4"/>
    <w:rsid w:val="00643AE1"/>
    <w:rsid w:val="006444EB"/>
    <w:rsid w:val="006534F3"/>
    <w:rsid w:val="00654026"/>
    <w:rsid w:val="00657E65"/>
    <w:rsid w:val="00666C86"/>
    <w:rsid w:val="00672739"/>
    <w:rsid w:val="006738D6"/>
    <w:rsid w:val="00682EA3"/>
    <w:rsid w:val="006838CC"/>
    <w:rsid w:val="0068462D"/>
    <w:rsid w:val="006906D3"/>
    <w:rsid w:val="0069645C"/>
    <w:rsid w:val="0069795D"/>
    <w:rsid w:val="006A02BF"/>
    <w:rsid w:val="006A2C0A"/>
    <w:rsid w:val="006A41A2"/>
    <w:rsid w:val="006A4DE9"/>
    <w:rsid w:val="006A60F1"/>
    <w:rsid w:val="006A6943"/>
    <w:rsid w:val="006C5197"/>
    <w:rsid w:val="006D12A5"/>
    <w:rsid w:val="006E4785"/>
    <w:rsid w:val="006E5F67"/>
    <w:rsid w:val="006F4D5B"/>
    <w:rsid w:val="006F5534"/>
    <w:rsid w:val="007154E1"/>
    <w:rsid w:val="007201B9"/>
    <w:rsid w:val="00720E9E"/>
    <w:rsid w:val="00720F5E"/>
    <w:rsid w:val="007219E9"/>
    <w:rsid w:val="00721B82"/>
    <w:rsid w:val="007240B8"/>
    <w:rsid w:val="00735306"/>
    <w:rsid w:val="00736A92"/>
    <w:rsid w:val="0074794F"/>
    <w:rsid w:val="00760EEB"/>
    <w:rsid w:val="00762259"/>
    <w:rsid w:val="00766160"/>
    <w:rsid w:val="00774D12"/>
    <w:rsid w:val="00782987"/>
    <w:rsid w:val="00783400"/>
    <w:rsid w:val="00785423"/>
    <w:rsid w:val="0079206B"/>
    <w:rsid w:val="00797276"/>
    <w:rsid w:val="007A7294"/>
    <w:rsid w:val="007B0947"/>
    <w:rsid w:val="007B61CF"/>
    <w:rsid w:val="007B7EA7"/>
    <w:rsid w:val="007E331D"/>
    <w:rsid w:val="007F21E6"/>
    <w:rsid w:val="007F7725"/>
    <w:rsid w:val="0080274B"/>
    <w:rsid w:val="00804A24"/>
    <w:rsid w:val="008157CF"/>
    <w:rsid w:val="00815CD8"/>
    <w:rsid w:val="00820033"/>
    <w:rsid w:val="0083231E"/>
    <w:rsid w:val="008507A4"/>
    <w:rsid w:val="0085483B"/>
    <w:rsid w:val="0086038E"/>
    <w:rsid w:val="0086562B"/>
    <w:rsid w:val="008724A6"/>
    <w:rsid w:val="008816CC"/>
    <w:rsid w:val="00885FDC"/>
    <w:rsid w:val="00895AD7"/>
    <w:rsid w:val="008A17C3"/>
    <w:rsid w:val="008A45D1"/>
    <w:rsid w:val="008A4EDF"/>
    <w:rsid w:val="008B5E43"/>
    <w:rsid w:val="008D7739"/>
    <w:rsid w:val="008F25A0"/>
    <w:rsid w:val="00903157"/>
    <w:rsid w:val="00903CCF"/>
    <w:rsid w:val="00911F48"/>
    <w:rsid w:val="009156BC"/>
    <w:rsid w:val="00916508"/>
    <w:rsid w:val="00924957"/>
    <w:rsid w:val="009315D5"/>
    <w:rsid w:val="00945175"/>
    <w:rsid w:val="00946E89"/>
    <w:rsid w:val="0095327D"/>
    <w:rsid w:val="00964610"/>
    <w:rsid w:val="00966238"/>
    <w:rsid w:val="00975F4B"/>
    <w:rsid w:val="009768AD"/>
    <w:rsid w:val="0098120D"/>
    <w:rsid w:val="00991862"/>
    <w:rsid w:val="009962A4"/>
    <w:rsid w:val="00996679"/>
    <w:rsid w:val="009A50D8"/>
    <w:rsid w:val="009B05C3"/>
    <w:rsid w:val="009B0C8A"/>
    <w:rsid w:val="009C4C0F"/>
    <w:rsid w:val="009C789B"/>
    <w:rsid w:val="009D55E5"/>
    <w:rsid w:val="009E027B"/>
    <w:rsid w:val="009E3B31"/>
    <w:rsid w:val="009E5BAD"/>
    <w:rsid w:val="009F3CF0"/>
    <w:rsid w:val="00A0014D"/>
    <w:rsid w:val="00A01016"/>
    <w:rsid w:val="00A0432C"/>
    <w:rsid w:val="00A04E77"/>
    <w:rsid w:val="00A05179"/>
    <w:rsid w:val="00A063B4"/>
    <w:rsid w:val="00A077AD"/>
    <w:rsid w:val="00A07E60"/>
    <w:rsid w:val="00A13B2A"/>
    <w:rsid w:val="00A15390"/>
    <w:rsid w:val="00A1787B"/>
    <w:rsid w:val="00A278F1"/>
    <w:rsid w:val="00A330B6"/>
    <w:rsid w:val="00A3413C"/>
    <w:rsid w:val="00A40712"/>
    <w:rsid w:val="00A411B4"/>
    <w:rsid w:val="00A41C68"/>
    <w:rsid w:val="00A47A24"/>
    <w:rsid w:val="00A534BF"/>
    <w:rsid w:val="00A53A38"/>
    <w:rsid w:val="00A557D0"/>
    <w:rsid w:val="00A77127"/>
    <w:rsid w:val="00A960E0"/>
    <w:rsid w:val="00AA2385"/>
    <w:rsid w:val="00AC005A"/>
    <w:rsid w:val="00AE1A09"/>
    <w:rsid w:val="00AF0CEB"/>
    <w:rsid w:val="00B05AA3"/>
    <w:rsid w:val="00B15C2A"/>
    <w:rsid w:val="00B245E7"/>
    <w:rsid w:val="00B27E2A"/>
    <w:rsid w:val="00B40A99"/>
    <w:rsid w:val="00B435A7"/>
    <w:rsid w:val="00B62524"/>
    <w:rsid w:val="00B6421C"/>
    <w:rsid w:val="00B66FF5"/>
    <w:rsid w:val="00B72A64"/>
    <w:rsid w:val="00B86DBE"/>
    <w:rsid w:val="00BA44B1"/>
    <w:rsid w:val="00BA6396"/>
    <w:rsid w:val="00BB0517"/>
    <w:rsid w:val="00BB468D"/>
    <w:rsid w:val="00BB63DC"/>
    <w:rsid w:val="00BC0A7B"/>
    <w:rsid w:val="00BC3324"/>
    <w:rsid w:val="00BC3EE8"/>
    <w:rsid w:val="00BC7DA5"/>
    <w:rsid w:val="00BD76DB"/>
    <w:rsid w:val="00BE42A9"/>
    <w:rsid w:val="00BF3FC7"/>
    <w:rsid w:val="00BF7F55"/>
    <w:rsid w:val="00C00CD6"/>
    <w:rsid w:val="00C035EF"/>
    <w:rsid w:val="00C10986"/>
    <w:rsid w:val="00C11CC2"/>
    <w:rsid w:val="00C13173"/>
    <w:rsid w:val="00C143AC"/>
    <w:rsid w:val="00C21536"/>
    <w:rsid w:val="00C366D5"/>
    <w:rsid w:val="00C373C5"/>
    <w:rsid w:val="00C47011"/>
    <w:rsid w:val="00C550F3"/>
    <w:rsid w:val="00C6117E"/>
    <w:rsid w:val="00C61C62"/>
    <w:rsid w:val="00C62E73"/>
    <w:rsid w:val="00C63F8F"/>
    <w:rsid w:val="00C7188B"/>
    <w:rsid w:val="00C74001"/>
    <w:rsid w:val="00C77B2B"/>
    <w:rsid w:val="00C802E0"/>
    <w:rsid w:val="00C91499"/>
    <w:rsid w:val="00C92016"/>
    <w:rsid w:val="00C92DEC"/>
    <w:rsid w:val="00C96E93"/>
    <w:rsid w:val="00CA3F3B"/>
    <w:rsid w:val="00CB1E10"/>
    <w:rsid w:val="00CB2633"/>
    <w:rsid w:val="00CB59E8"/>
    <w:rsid w:val="00CC2122"/>
    <w:rsid w:val="00CC5204"/>
    <w:rsid w:val="00CC7E0F"/>
    <w:rsid w:val="00CE3F46"/>
    <w:rsid w:val="00CE4BA3"/>
    <w:rsid w:val="00CF27ED"/>
    <w:rsid w:val="00CF3AB5"/>
    <w:rsid w:val="00D02E84"/>
    <w:rsid w:val="00D059C8"/>
    <w:rsid w:val="00D067EA"/>
    <w:rsid w:val="00D07C28"/>
    <w:rsid w:val="00D12405"/>
    <w:rsid w:val="00D1349F"/>
    <w:rsid w:val="00D13A57"/>
    <w:rsid w:val="00D15AFE"/>
    <w:rsid w:val="00D20636"/>
    <w:rsid w:val="00D369A4"/>
    <w:rsid w:val="00D41806"/>
    <w:rsid w:val="00D429AB"/>
    <w:rsid w:val="00D565E0"/>
    <w:rsid w:val="00D56B62"/>
    <w:rsid w:val="00D62FBA"/>
    <w:rsid w:val="00D64166"/>
    <w:rsid w:val="00D70D0B"/>
    <w:rsid w:val="00D73245"/>
    <w:rsid w:val="00D7743F"/>
    <w:rsid w:val="00D80A4F"/>
    <w:rsid w:val="00D84F3C"/>
    <w:rsid w:val="00D968E4"/>
    <w:rsid w:val="00DA2502"/>
    <w:rsid w:val="00DB4D7F"/>
    <w:rsid w:val="00DB6BBF"/>
    <w:rsid w:val="00DB7CC5"/>
    <w:rsid w:val="00DC4E5F"/>
    <w:rsid w:val="00DC5EE2"/>
    <w:rsid w:val="00DC77CD"/>
    <w:rsid w:val="00DC79E8"/>
    <w:rsid w:val="00DE29F3"/>
    <w:rsid w:val="00DE7140"/>
    <w:rsid w:val="00DF115E"/>
    <w:rsid w:val="00E11575"/>
    <w:rsid w:val="00E156BB"/>
    <w:rsid w:val="00E31430"/>
    <w:rsid w:val="00E31693"/>
    <w:rsid w:val="00E31CF0"/>
    <w:rsid w:val="00E32564"/>
    <w:rsid w:val="00E40A60"/>
    <w:rsid w:val="00E45832"/>
    <w:rsid w:val="00E508CF"/>
    <w:rsid w:val="00E513B7"/>
    <w:rsid w:val="00E620B9"/>
    <w:rsid w:val="00E7420B"/>
    <w:rsid w:val="00E74423"/>
    <w:rsid w:val="00E81F48"/>
    <w:rsid w:val="00E9153E"/>
    <w:rsid w:val="00EB156D"/>
    <w:rsid w:val="00EB17D9"/>
    <w:rsid w:val="00EC0317"/>
    <w:rsid w:val="00EC4CC9"/>
    <w:rsid w:val="00EC6B2B"/>
    <w:rsid w:val="00ED2C96"/>
    <w:rsid w:val="00ED4CA4"/>
    <w:rsid w:val="00ED4D87"/>
    <w:rsid w:val="00ED6ADD"/>
    <w:rsid w:val="00EE048E"/>
    <w:rsid w:val="00EE0793"/>
    <w:rsid w:val="00EE255D"/>
    <w:rsid w:val="00EF3D6A"/>
    <w:rsid w:val="00EF67B2"/>
    <w:rsid w:val="00F01D89"/>
    <w:rsid w:val="00F03CB7"/>
    <w:rsid w:val="00F1299C"/>
    <w:rsid w:val="00F13E7F"/>
    <w:rsid w:val="00F17D02"/>
    <w:rsid w:val="00F3098A"/>
    <w:rsid w:val="00F340CA"/>
    <w:rsid w:val="00F345E6"/>
    <w:rsid w:val="00F37DFB"/>
    <w:rsid w:val="00F4039B"/>
    <w:rsid w:val="00F405C0"/>
    <w:rsid w:val="00F41872"/>
    <w:rsid w:val="00F464FC"/>
    <w:rsid w:val="00F46DA4"/>
    <w:rsid w:val="00F51729"/>
    <w:rsid w:val="00F64DD9"/>
    <w:rsid w:val="00F72238"/>
    <w:rsid w:val="00F75D15"/>
    <w:rsid w:val="00F80836"/>
    <w:rsid w:val="00F90C76"/>
    <w:rsid w:val="00F95090"/>
    <w:rsid w:val="00F96D0D"/>
    <w:rsid w:val="00FA41BE"/>
    <w:rsid w:val="00FB29CC"/>
    <w:rsid w:val="00FD39C3"/>
    <w:rsid w:val="00FD6170"/>
    <w:rsid w:val="00FD6AC9"/>
    <w:rsid w:val="00FE2CD4"/>
    <w:rsid w:val="00FE32C7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7D7162-4445-4F96-BCE2-FCB770C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E7F"/>
    <w:pPr>
      <w:keepNext/>
      <w:keepLines/>
      <w:numPr>
        <w:numId w:val="2"/>
      </w:numPr>
      <w:spacing w:before="280" w:after="280" w:line="360" w:lineRule="auto"/>
      <w:ind w:left="709" w:hanging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3E7F"/>
    <w:pPr>
      <w:keepNext/>
      <w:keepLines/>
      <w:numPr>
        <w:ilvl w:val="1"/>
        <w:numId w:val="2"/>
      </w:numPr>
      <w:spacing w:before="240" w:after="240" w:line="360" w:lineRule="auto"/>
      <w:ind w:left="709" w:hanging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C3EE8"/>
    <w:pPr>
      <w:keepNext/>
      <w:keepLines/>
      <w:numPr>
        <w:ilvl w:val="2"/>
        <w:numId w:val="2"/>
      </w:numPr>
      <w:spacing w:before="240" w:after="0" w:line="360" w:lineRule="auto"/>
      <w:ind w:left="709" w:hanging="709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ednostkaorganizacyjna">
    <w:name w:val="Jednostka organizacyjna"/>
    <w:basedOn w:val="Domylnaczcionkaakapitu"/>
    <w:uiPriority w:val="1"/>
    <w:rsid w:val="00B66FF5"/>
    <w:rPr>
      <w:rFonts w:ascii="Times New Roman" w:hAnsi="Times New Roman"/>
      <w:b/>
      <w:color w:val="008296"/>
      <w:sz w:val="34"/>
    </w:rPr>
  </w:style>
  <w:style w:type="character" w:customStyle="1" w:styleId="Typpracydyplomowej">
    <w:name w:val="Typ pracy dyplomowej"/>
    <w:basedOn w:val="Domylnaczcionkaakapitu"/>
    <w:uiPriority w:val="1"/>
    <w:rsid w:val="00B66FF5"/>
    <w:rPr>
      <w:rFonts w:ascii="Times New Roman" w:hAnsi="Times New Roman"/>
      <w:b/>
      <w:sz w:val="36"/>
    </w:rPr>
  </w:style>
  <w:style w:type="character" w:customStyle="1" w:styleId="Stopienaukowy">
    <w:name w:val="Stopień naukowy"/>
    <w:basedOn w:val="Typpracydyplomowej"/>
    <w:uiPriority w:val="1"/>
    <w:rsid w:val="00B66FF5"/>
    <w:rPr>
      <w:rFonts w:ascii="Times New Roman" w:hAnsi="Times New Roman"/>
      <w:b w:val="0"/>
      <w:sz w:val="3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F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13E7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849C9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1020" w:hanging="595"/>
    </w:pPr>
    <w:rPr>
      <w:rFonts w:ascii="Times New Roman" w:hAnsi="Times New Roman" w:cs="Times New Roman"/>
      <w:noProof/>
      <w:sz w:val="24"/>
      <w:szCs w:val="24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76604"/>
    <w:pPr>
      <w:tabs>
        <w:tab w:val="right" w:leader="dot" w:pos="8777"/>
      </w:tabs>
      <w:spacing w:after="0" w:line="360" w:lineRule="auto"/>
      <w:ind w:left="426" w:hanging="426"/>
    </w:pPr>
    <w:rPr>
      <w:rFonts w:ascii="Times New Roman" w:hAnsi="Times New Roman" w:cs="Times New Roman"/>
      <w:b/>
      <w:noProof/>
      <w:sz w:val="24"/>
      <w:szCs w:val="24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156BB"/>
    <w:pPr>
      <w:tabs>
        <w:tab w:val="right" w:leader="dot" w:pos="8777"/>
      </w:tabs>
      <w:spacing w:after="0" w:line="360" w:lineRule="auto"/>
      <w:ind w:left="1815" w:hanging="794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5849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13E7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rePracaDyplomowa">
    <w:name w:val="Treść Praca Dyplomowa"/>
    <w:basedOn w:val="Normalny"/>
    <w:qFormat/>
    <w:rsid w:val="00F1299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BC3EE8"/>
    <w:rPr>
      <w:rFonts w:ascii="Times New Roman" w:eastAsiaTheme="majorEastAsia" w:hAnsi="Times New Roman" w:cstheme="majorBidi"/>
      <w:b/>
      <w:bCs/>
      <w:sz w:val="24"/>
    </w:rPr>
  </w:style>
  <w:style w:type="character" w:styleId="Hipercze">
    <w:name w:val="Hyperlink"/>
    <w:basedOn w:val="Domylnaczcionkaakapitu"/>
    <w:uiPriority w:val="99"/>
    <w:unhideWhenUsed/>
    <w:rsid w:val="00D84F3C"/>
    <w:rPr>
      <w:color w:val="0000FF" w:themeColor="hyperlink"/>
      <w:u w:val="single"/>
    </w:rPr>
  </w:style>
  <w:style w:type="paragraph" w:customStyle="1" w:styleId="Opisrysunku-Pracadyplomowa">
    <w:name w:val="Opis rysunku - Praca dyplomowa"/>
    <w:basedOn w:val="TrePracaDyplomowa"/>
    <w:qFormat/>
    <w:rsid w:val="00280F3F"/>
    <w:pPr>
      <w:spacing w:before="120" w:after="360" w:line="240" w:lineRule="auto"/>
      <w:ind w:firstLine="0"/>
      <w:jc w:val="center"/>
    </w:pPr>
    <w:rPr>
      <w:sz w:val="22"/>
    </w:rPr>
  </w:style>
  <w:style w:type="paragraph" w:customStyle="1" w:styleId="Opistabeli-Pracadyplomowa">
    <w:name w:val="Opis tabeli - Praca dyplomowa"/>
    <w:basedOn w:val="Opisrysunku-Pracadyplomowa"/>
    <w:qFormat/>
    <w:rsid w:val="00280F3F"/>
    <w:pPr>
      <w:spacing w:before="240" w:after="120"/>
      <w:jc w:val="left"/>
    </w:pPr>
  </w:style>
  <w:style w:type="table" w:styleId="Tabela-Siatka">
    <w:name w:val="Table Grid"/>
    <w:basedOn w:val="Standardowy"/>
    <w:uiPriority w:val="59"/>
    <w:rsid w:val="00D07C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zr-PracaDyplomowa">
    <w:name w:val="Wzór - Praca Dyplomowa"/>
    <w:basedOn w:val="TrePracaDyplomowa"/>
    <w:qFormat/>
    <w:rsid w:val="008724A6"/>
    <w:pPr>
      <w:spacing w:before="120" w:after="120"/>
      <w:ind w:firstLine="0"/>
      <w:jc w:val="center"/>
    </w:pPr>
  </w:style>
  <w:style w:type="character" w:styleId="Tekstzastpczy">
    <w:name w:val="Placeholder Text"/>
    <w:basedOn w:val="Domylnaczcionkaakapitu"/>
    <w:uiPriority w:val="99"/>
    <w:semiHidden/>
    <w:rsid w:val="008724A6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1349F"/>
  </w:style>
  <w:style w:type="paragraph" w:styleId="Stopka">
    <w:name w:val="footer"/>
    <w:basedOn w:val="Normalny"/>
    <w:link w:val="StopkaZnak"/>
    <w:uiPriority w:val="99"/>
    <w:unhideWhenUsed/>
    <w:rsid w:val="00D13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49F"/>
  </w:style>
  <w:style w:type="paragraph" w:customStyle="1" w:styleId="Literatura-PracaDyplomowa">
    <w:name w:val="Literatura - Praca Dyplomowa"/>
    <w:basedOn w:val="TrePracaDyplomowa"/>
    <w:qFormat/>
    <w:rsid w:val="00431B39"/>
    <w:pPr>
      <w:ind w:left="425" w:hanging="425"/>
    </w:pPr>
  </w:style>
  <w:style w:type="character" w:styleId="Numerwiersza">
    <w:name w:val="line number"/>
    <w:basedOn w:val="Domylnaczcionkaakapitu"/>
    <w:uiPriority w:val="99"/>
    <w:semiHidden/>
    <w:unhideWhenUsed/>
    <w:rsid w:val="009962A4"/>
  </w:style>
  <w:style w:type="character" w:styleId="Odwoaniedokomentarza">
    <w:name w:val="annotation reference"/>
    <w:basedOn w:val="Domylnaczcionkaakapitu"/>
    <w:uiPriority w:val="99"/>
    <w:semiHidden/>
    <w:unhideWhenUsed/>
    <w:rsid w:val="001C4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E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E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image" Target="media/image13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AB7531497A4A6784F679D1A8639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DF9871-EC8C-4812-B773-83AC4774EB55}"/>
      </w:docPartPr>
      <w:docPartBody>
        <w:p w:rsidR="00086FC8" w:rsidRDefault="00345591" w:rsidP="00345591">
          <w:pPr>
            <w:pStyle w:val="58AB7531497A4A6784F679D1A8639264"/>
          </w:pPr>
          <w:r w:rsidRPr="009209F4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5591"/>
    <w:rsid w:val="00075F35"/>
    <w:rsid w:val="00086FC8"/>
    <w:rsid w:val="00140AE8"/>
    <w:rsid w:val="0017052C"/>
    <w:rsid w:val="00186AD8"/>
    <w:rsid w:val="002861F2"/>
    <w:rsid w:val="00291DA0"/>
    <w:rsid w:val="00345591"/>
    <w:rsid w:val="003809DC"/>
    <w:rsid w:val="003866B7"/>
    <w:rsid w:val="003871C2"/>
    <w:rsid w:val="004228DD"/>
    <w:rsid w:val="004E574F"/>
    <w:rsid w:val="005621B3"/>
    <w:rsid w:val="005B497F"/>
    <w:rsid w:val="005C144E"/>
    <w:rsid w:val="00682B33"/>
    <w:rsid w:val="006D614B"/>
    <w:rsid w:val="00765D76"/>
    <w:rsid w:val="007B519B"/>
    <w:rsid w:val="007F06CB"/>
    <w:rsid w:val="00821DCF"/>
    <w:rsid w:val="008E4FBD"/>
    <w:rsid w:val="009B4870"/>
    <w:rsid w:val="009E141B"/>
    <w:rsid w:val="009F55BA"/>
    <w:rsid w:val="00C4183F"/>
    <w:rsid w:val="00CC5FD4"/>
    <w:rsid w:val="00E83774"/>
    <w:rsid w:val="00F319E6"/>
    <w:rsid w:val="00FC0860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8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5591"/>
    <w:rPr>
      <w:color w:val="808080"/>
    </w:rPr>
  </w:style>
  <w:style w:type="paragraph" w:customStyle="1" w:styleId="58AB7531497A4A6784F679D1A8639264">
    <w:name w:val="58AB7531497A4A6784F679D1A8639264"/>
    <w:rsid w:val="00345591"/>
  </w:style>
  <w:style w:type="paragraph" w:customStyle="1" w:styleId="CEACD13664D64FBC8DB6035E1E6E7699">
    <w:name w:val="CEACD13664D64FBC8DB6035E1E6E7699"/>
    <w:rsid w:val="00345591"/>
  </w:style>
  <w:style w:type="paragraph" w:customStyle="1" w:styleId="9ECD04FC7AB141E896EEB2C50E2E8350">
    <w:name w:val="9ECD04FC7AB141E896EEB2C50E2E8350"/>
    <w:rsid w:val="00345591"/>
  </w:style>
  <w:style w:type="paragraph" w:customStyle="1" w:styleId="37547225D0E44CE09BE5B56C2EF81A7B">
    <w:name w:val="37547225D0E44CE09BE5B56C2EF81A7B"/>
    <w:rsid w:val="00345591"/>
  </w:style>
  <w:style w:type="paragraph" w:customStyle="1" w:styleId="BB3906E5213B4C889D3F61BF6490E223">
    <w:name w:val="BB3906E5213B4C889D3F61BF6490E223"/>
    <w:rsid w:val="00345591"/>
  </w:style>
  <w:style w:type="paragraph" w:customStyle="1" w:styleId="AD9B013B91C645C495D0D3AD28CD3221">
    <w:name w:val="AD9B013B91C645C495D0D3AD28CD3221"/>
    <w:rsid w:val="00345591"/>
  </w:style>
  <w:style w:type="paragraph" w:customStyle="1" w:styleId="50F2F32A41EC43F99F88CC5B71F9BB34">
    <w:name w:val="50F2F32A41EC43F99F88CC5B71F9BB34"/>
    <w:rsid w:val="00345591"/>
  </w:style>
  <w:style w:type="paragraph" w:customStyle="1" w:styleId="990C4AFF644342CA8958AC9AA6C1592B">
    <w:name w:val="990C4AFF644342CA8958AC9AA6C1592B"/>
    <w:rsid w:val="00345591"/>
  </w:style>
  <w:style w:type="paragraph" w:customStyle="1" w:styleId="65813C3099124DE9ADDD618A86FCC888">
    <w:name w:val="65813C3099124DE9ADDD618A86FCC888"/>
    <w:rsid w:val="00345591"/>
  </w:style>
  <w:style w:type="paragraph" w:customStyle="1" w:styleId="FB0BAC88049A42F2B48D5F9049B11E1E">
    <w:name w:val="FB0BAC88049A42F2B48D5F9049B11E1E"/>
    <w:rsid w:val="00345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175A-AC37-4404-B8CF-5389ECAA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2513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Waldemar Pondel</cp:lastModifiedBy>
  <cp:revision>7</cp:revision>
  <cp:lastPrinted>2015-06-29T13:26:00Z</cp:lastPrinted>
  <dcterms:created xsi:type="dcterms:W3CDTF">2016-01-14T21:14:00Z</dcterms:created>
  <dcterms:modified xsi:type="dcterms:W3CDTF">2018-12-12T13:07:00Z</dcterms:modified>
</cp:coreProperties>
</file>