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5A4" w14:textId="180DB6CC" w:rsidR="007D3467" w:rsidRPr="00191169" w:rsidRDefault="00631BEC" w:rsidP="00CF6332">
      <w:pPr>
        <w:jc w:val="center"/>
        <w:rPr>
          <w:rFonts w:ascii="Arial Narrow" w:hAnsi="Arial Narrow" w:cs="Arial"/>
          <w:b/>
          <w:i/>
          <w:sz w:val="32"/>
          <w:szCs w:val="32"/>
        </w:rPr>
      </w:pPr>
      <w:r w:rsidRPr="00144141">
        <w:rPr>
          <w:rFonts w:ascii="Arial Narrow" w:hAnsi="Arial Narrow" w:cs="Arial"/>
          <w:b/>
          <w:i/>
          <w:sz w:val="48"/>
          <w:szCs w:val="48"/>
        </w:rPr>
        <w:t>CHARLIE H. KIM</w:t>
      </w:r>
    </w:p>
    <w:p w14:paraId="4459D009" w14:textId="3E41CB29" w:rsidR="00CF6332" w:rsidRDefault="00E444B2" w:rsidP="00CF6332">
      <w:pPr>
        <w:pBdr>
          <w:bottom w:val="single" w:sz="12" w:space="1" w:color="auto"/>
        </w:pBdr>
        <w:jc w:val="center"/>
        <w:rPr>
          <w:rFonts w:ascii="Arial Narrow" w:hAnsi="Arial Narrow" w:cs="Arial"/>
          <w:sz w:val="28"/>
          <w:szCs w:val="28"/>
        </w:rPr>
      </w:pPr>
      <w:r w:rsidRPr="00906D7F">
        <w:rPr>
          <w:rFonts w:ascii="Arial Narrow" w:hAnsi="Arial Narrow" w:cs="Arial"/>
          <w:sz w:val="36"/>
          <w:szCs w:val="36"/>
        </w:rPr>
        <w:t xml:space="preserve">Data </w:t>
      </w:r>
      <w:r w:rsidR="00785ADB" w:rsidRPr="00906D7F">
        <w:rPr>
          <w:rFonts w:ascii="Arial Narrow" w:hAnsi="Arial Narrow" w:cs="Arial"/>
          <w:sz w:val="36"/>
          <w:szCs w:val="36"/>
        </w:rPr>
        <w:t>Science</w:t>
      </w:r>
      <w:r w:rsidR="00E155AB">
        <w:rPr>
          <w:rFonts w:ascii="Arial Narrow" w:hAnsi="Arial Narrow" w:cs="Arial"/>
          <w:sz w:val="36"/>
          <w:szCs w:val="36"/>
        </w:rPr>
        <w:t>/</w:t>
      </w:r>
      <w:r w:rsidRPr="00906D7F">
        <w:rPr>
          <w:rFonts w:ascii="Arial Narrow" w:hAnsi="Arial Narrow" w:cs="Arial"/>
          <w:sz w:val="36"/>
          <w:szCs w:val="36"/>
        </w:rPr>
        <w:t>Analytics</w:t>
      </w:r>
      <w:r w:rsidR="00E155AB">
        <w:rPr>
          <w:rFonts w:ascii="Arial Narrow" w:hAnsi="Arial Narrow" w:cs="Arial"/>
          <w:sz w:val="36"/>
          <w:szCs w:val="36"/>
        </w:rPr>
        <w:t xml:space="preserve"> Principal</w:t>
      </w:r>
    </w:p>
    <w:p w14:paraId="0F3CDAAA" w14:textId="4066D72E" w:rsidR="00191169" w:rsidRDefault="002E2C2C" w:rsidP="00CF6332">
      <w:pPr>
        <w:pBdr>
          <w:bottom w:val="single" w:sz="12" w:space="1" w:color="auto"/>
        </w:pBdr>
        <w:spacing w:line="60" w:lineRule="auto"/>
        <w:jc w:val="both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</w:r>
      <w:r>
        <w:rPr>
          <w:rFonts w:ascii="Arial Narrow" w:hAnsi="Arial Narrow" w:cs="Arial"/>
          <w:sz w:val="28"/>
          <w:szCs w:val="28"/>
        </w:rPr>
        <w:tab/>
        <w:t xml:space="preserve">     </w:t>
      </w:r>
    </w:p>
    <w:p w14:paraId="7D368C7A" w14:textId="129CEA96" w:rsidR="00685F9E" w:rsidRPr="00FC178A" w:rsidRDefault="00191169" w:rsidP="00FC178A">
      <w:pPr>
        <w:pBdr>
          <w:bottom w:val="single" w:sz="12" w:space="1" w:color="auto"/>
        </w:pBdr>
        <w:jc w:val="center"/>
        <w:rPr>
          <w:rFonts w:ascii="Arial Narrow" w:hAnsi="Arial Narrow"/>
          <w:sz w:val="22"/>
          <w:szCs w:val="22"/>
        </w:rPr>
      </w:pPr>
      <w:r w:rsidRPr="003617B5">
        <w:rPr>
          <w:rFonts w:ascii="Arial Narrow" w:hAnsi="Arial Narrow" w:cs="Arial"/>
          <w:sz w:val="22"/>
          <w:szCs w:val="22"/>
        </w:rPr>
        <w:t>757-871-1858</w:t>
      </w:r>
      <w:r w:rsidR="00CA4197" w:rsidRPr="003617B5">
        <w:rPr>
          <w:rFonts w:ascii="Arial Narrow" w:hAnsi="Arial Narrow" w:cs="Arial"/>
          <w:sz w:val="22"/>
          <w:szCs w:val="22"/>
        </w:rPr>
        <w:t xml:space="preserve"> | </w:t>
      </w:r>
      <w:hyperlink r:id="rId9" w:history="1">
        <w:r w:rsidR="007D3467" w:rsidRPr="003617B5">
          <w:rPr>
            <w:rStyle w:val="Hyperlink"/>
            <w:rFonts w:ascii="Arial Narrow" w:hAnsi="Arial Narrow" w:cs="Arial"/>
            <w:sz w:val="22"/>
            <w:szCs w:val="22"/>
          </w:rPr>
          <w:t>stetson06@outlook.com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0" w:history="1">
        <w:r w:rsidR="00FC178A" w:rsidRPr="005E1A6C">
          <w:rPr>
            <w:rStyle w:val="Hyperlink"/>
            <w:rFonts w:ascii="Arial Narrow" w:hAnsi="Arial Narrow" w:cs="Arial"/>
            <w:sz w:val="22"/>
            <w:szCs w:val="22"/>
            <w:bdr w:val="none" w:sz="0" w:space="0" w:color="auto" w:frame="1"/>
            <w:shd w:val="clear" w:color="auto" w:fill="FFFFFF"/>
          </w:rPr>
          <w:t>www.linkedin.com/in/charlie-h-kim</w:t>
        </w:r>
      </w:hyperlink>
      <w:r w:rsidR="00CA4197" w:rsidRPr="003617B5">
        <w:rPr>
          <w:rFonts w:ascii="Arial Narrow" w:hAnsi="Arial Narrow"/>
          <w:sz w:val="22"/>
          <w:szCs w:val="22"/>
        </w:rPr>
        <w:t xml:space="preserve"> | </w:t>
      </w:r>
      <w:hyperlink r:id="rId11" w:history="1">
        <w:r w:rsidR="00C74FCD" w:rsidRPr="005E1A6C">
          <w:rPr>
            <w:rStyle w:val="Hyperlink"/>
            <w:rFonts w:ascii="Arial Narrow" w:hAnsi="Arial Narrow"/>
            <w:sz w:val="22"/>
            <w:szCs w:val="22"/>
          </w:rPr>
          <w:t>https://gith</w:t>
        </w:r>
        <w:r w:rsidR="00C74FCD" w:rsidRPr="005E1A6C">
          <w:rPr>
            <w:rStyle w:val="Hyperlink"/>
            <w:rFonts w:ascii="Arial Narrow" w:hAnsi="Arial Narrow"/>
            <w:sz w:val="22"/>
            <w:szCs w:val="22"/>
          </w:rPr>
          <w:t>u</w:t>
        </w:r>
        <w:r w:rsidR="00C74FCD" w:rsidRPr="005E1A6C">
          <w:rPr>
            <w:rStyle w:val="Hyperlink"/>
            <w:rFonts w:ascii="Arial Narrow" w:hAnsi="Arial Narrow"/>
            <w:sz w:val="22"/>
            <w:szCs w:val="22"/>
          </w:rPr>
          <w:t>b.com/stetson06/portfolio</w:t>
        </w:r>
      </w:hyperlink>
    </w:p>
    <w:p w14:paraId="5AECA685" w14:textId="77777777" w:rsidR="003627CC" w:rsidRPr="00A11C80" w:rsidRDefault="003627CC" w:rsidP="003627CC">
      <w:pPr>
        <w:pBdr>
          <w:bottom w:val="single" w:sz="12" w:space="1" w:color="auto"/>
        </w:pBdr>
        <w:rPr>
          <w:rFonts w:ascii="Arial Narrow" w:hAnsi="Arial Narrow" w:cs="Arial"/>
          <w:b/>
          <w:sz w:val="16"/>
          <w:szCs w:val="16"/>
        </w:rPr>
      </w:pPr>
    </w:p>
    <w:p w14:paraId="666BA535" w14:textId="4652675B" w:rsidR="00BC569B" w:rsidRPr="00CB1F95" w:rsidRDefault="004940C8" w:rsidP="00CB1F95">
      <w:pPr>
        <w:pBdr>
          <w:bottom w:val="single" w:sz="12" w:space="1" w:color="auto"/>
        </w:pBdr>
        <w:rPr>
          <w:rFonts w:ascii="Arial Narrow" w:hAnsi="Arial Narrow" w:cs="Arial"/>
          <w:sz w:val="20"/>
          <w:szCs w:val="20"/>
        </w:rPr>
      </w:pPr>
      <w:r w:rsidRPr="00A11C80">
        <w:rPr>
          <w:rFonts w:ascii="Arial Narrow" w:hAnsi="Arial Narrow" w:cs="Arial"/>
          <w:b/>
          <w:sz w:val="28"/>
          <w:szCs w:val="28"/>
        </w:rPr>
        <w:t>SUMMARY</w:t>
      </w:r>
      <w:r w:rsidR="003617B5">
        <w:rPr>
          <w:rFonts w:ascii="Arial Narrow" w:hAnsi="Arial Narrow" w:cs="Arial"/>
          <w:b/>
        </w:rPr>
        <w:t xml:space="preserve"> </w:t>
      </w:r>
      <w:r w:rsidR="00865F93">
        <w:rPr>
          <w:rFonts w:ascii="Arial Narrow" w:hAnsi="Arial Narrow" w:cs="Arial"/>
          <w:b/>
        </w:rPr>
        <w:t xml:space="preserve"> </w:t>
      </w:r>
      <w:r w:rsidR="007420D7" w:rsidRPr="00CB1F95">
        <w:rPr>
          <w:rFonts w:ascii="Arial Narrow" w:hAnsi="Arial Narrow" w:cs="Arial"/>
          <w:i/>
          <w:sz w:val="22"/>
          <w:szCs w:val="22"/>
        </w:rPr>
        <w:t>20+ years’ experience</w:t>
      </w:r>
      <w:r w:rsidR="00FE32A7" w:rsidRPr="00CB1F95">
        <w:rPr>
          <w:rFonts w:ascii="Arial Narrow" w:hAnsi="Arial Narrow" w:cs="Arial"/>
          <w:i/>
          <w:sz w:val="22"/>
          <w:szCs w:val="22"/>
        </w:rPr>
        <w:t>:</w:t>
      </w:r>
      <w:r w:rsidR="007420D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10513" w:rsidRPr="00CB1F95">
        <w:rPr>
          <w:rFonts w:ascii="Arial Narrow" w:hAnsi="Arial Narrow" w:cs="Arial"/>
          <w:i/>
          <w:sz w:val="22"/>
          <w:szCs w:val="22"/>
        </w:rPr>
        <w:t>D</w:t>
      </w:r>
      <w:r w:rsidR="005A2F51" w:rsidRPr="00CB1F95">
        <w:rPr>
          <w:rFonts w:ascii="Arial Narrow" w:hAnsi="Arial Narrow" w:cs="Arial"/>
          <w:i/>
          <w:sz w:val="22"/>
          <w:szCs w:val="22"/>
        </w:rPr>
        <w:t xml:space="preserve">ata </w:t>
      </w:r>
      <w:r w:rsidR="00E10513" w:rsidRPr="00CB1F95">
        <w:rPr>
          <w:rFonts w:ascii="Arial Narrow" w:hAnsi="Arial Narrow" w:cs="Arial"/>
          <w:i/>
          <w:sz w:val="22"/>
          <w:szCs w:val="22"/>
        </w:rPr>
        <w:t>S</w:t>
      </w:r>
      <w:r w:rsidR="005A2F51" w:rsidRPr="00CB1F95">
        <w:rPr>
          <w:rFonts w:ascii="Arial Narrow" w:hAnsi="Arial Narrow" w:cs="Arial"/>
          <w:i/>
          <w:sz w:val="22"/>
          <w:szCs w:val="22"/>
        </w:rPr>
        <w:t>cience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754694" w:rsidRPr="00CB1F95">
        <w:rPr>
          <w:rFonts w:ascii="Arial Narrow" w:hAnsi="Arial Narrow" w:cs="Arial"/>
          <w:i/>
          <w:sz w:val="22"/>
          <w:szCs w:val="22"/>
        </w:rPr>
        <w:t>Optimization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D20097" w:rsidRPr="00CB1F95">
        <w:rPr>
          <w:rFonts w:ascii="Arial Narrow" w:hAnsi="Arial Narrow" w:cs="Arial"/>
          <w:i/>
          <w:sz w:val="22"/>
          <w:szCs w:val="22"/>
        </w:rPr>
        <w:t>AI</w:t>
      </w:r>
      <w:r w:rsidR="00FE32A7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Cs/>
          <w:sz w:val="22"/>
          <w:szCs w:val="22"/>
        </w:rPr>
        <w:t>|</w:t>
      </w:r>
      <w:r w:rsidR="00F81565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FE32A7" w:rsidRPr="00CB1F95">
        <w:rPr>
          <w:rFonts w:ascii="Arial Narrow" w:hAnsi="Arial Narrow" w:cs="Arial"/>
          <w:i/>
          <w:sz w:val="22"/>
          <w:szCs w:val="22"/>
        </w:rPr>
        <w:t xml:space="preserve"> </w:t>
      </w:r>
      <w:r w:rsidR="00EF1667" w:rsidRPr="00CB1F95">
        <w:rPr>
          <w:rFonts w:ascii="Arial Narrow" w:hAnsi="Arial Narrow" w:cs="Arial"/>
          <w:i/>
          <w:sz w:val="22"/>
          <w:szCs w:val="22"/>
        </w:rPr>
        <w:t>Communication/</w:t>
      </w:r>
      <w:r w:rsidR="00754694" w:rsidRPr="00CB1F95">
        <w:rPr>
          <w:rFonts w:ascii="Arial Narrow" w:hAnsi="Arial Narrow" w:cs="Arial"/>
          <w:i/>
          <w:sz w:val="22"/>
          <w:szCs w:val="22"/>
        </w:rPr>
        <w:t>Visualization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</w:t>
      </w:r>
      <w:r w:rsidR="00BE6571" w:rsidRPr="00CB1F95">
        <w:rPr>
          <w:rFonts w:ascii="Arial Narrow" w:hAnsi="Arial Narrow" w:cs="Arial"/>
          <w:iCs/>
          <w:sz w:val="22"/>
          <w:szCs w:val="22"/>
        </w:rPr>
        <w:t xml:space="preserve"> |</w:t>
      </w:r>
      <w:r w:rsidR="00754694" w:rsidRPr="00CB1F95">
        <w:rPr>
          <w:rFonts w:ascii="Arial Narrow" w:hAnsi="Arial Narrow" w:cs="Arial"/>
          <w:iCs/>
          <w:sz w:val="22"/>
          <w:szCs w:val="22"/>
        </w:rPr>
        <w:t xml:space="preserve">  </w:t>
      </w:r>
      <w:r w:rsidR="005A2F51" w:rsidRPr="00CB1F95">
        <w:rPr>
          <w:rFonts w:ascii="Arial Narrow" w:hAnsi="Arial Narrow" w:cs="Arial"/>
          <w:i/>
          <w:sz w:val="22"/>
          <w:szCs w:val="22"/>
        </w:rPr>
        <w:t>Leadershi</w:t>
      </w:r>
      <w:r w:rsidR="00754694" w:rsidRPr="00CB1F95">
        <w:rPr>
          <w:rFonts w:ascii="Arial Narrow" w:hAnsi="Arial Narrow" w:cs="Arial"/>
          <w:i/>
          <w:sz w:val="22"/>
          <w:szCs w:val="22"/>
        </w:rPr>
        <w:t>p</w:t>
      </w:r>
    </w:p>
    <w:p w14:paraId="6AF9EE00" w14:textId="77777777" w:rsidR="00A376E9" w:rsidRPr="007A136D" w:rsidRDefault="00A376E9" w:rsidP="00A376E9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112C5E87" w14:textId="77777777" w:rsidR="00A376E9" w:rsidRPr="007A136D" w:rsidRDefault="00A376E9" w:rsidP="00A376E9">
      <w:pPr>
        <w:rPr>
          <w:rFonts w:ascii="Arial Narrow" w:hAnsi="Arial Narrow" w:cs="Arial"/>
          <w:b/>
          <w:sz w:val="4"/>
          <w:szCs w:val="4"/>
        </w:rPr>
      </w:pPr>
    </w:p>
    <w:p w14:paraId="1ADE5020" w14:textId="43329ACD" w:rsidR="00296DBE" w:rsidRPr="005909F8" w:rsidRDefault="00797FE5" w:rsidP="00A376E9">
      <w:pPr>
        <w:rPr>
          <w:rFonts w:ascii="Arial Narrow" w:hAnsi="Arial Narrow" w:cs="Arial"/>
          <w:sz w:val="22"/>
          <w:szCs w:val="22"/>
        </w:rPr>
      </w:pPr>
      <w:r w:rsidRPr="006F14A2">
        <w:rPr>
          <w:rFonts w:ascii="Arial Narrow" w:hAnsi="Arial Narrow" w:cs="Arial"/>
          <w:b/>
          <w:bCs/>
          <w:sz w:val="22"/>
          <w:szCs w:val="22"/>
        </w:rPr>
        <w:t>Motivation</w:t>
      </w:r>
      <w:r>
        <w:rPr>
          <w:rFonts w:ascii="Arial Narrow" w:hAnsi="Arial Narrow" w:cs="Arial"/>
          <w:sz w:val="22"/>
          <w:szCs w:val="22"/>
        </w:rPr>
        <w:t xml:space="preserve">: </w:t>
      </w:r>
      <w:r w:rsidR="00E76D16">
        <w:rPr>
          <w:rFonts w:ascii="Arial Narrow" w:hAnsi="Arial Narrow" w:cs="Arial"/>
          <w:sz w:val="22"/>
          <w:szCs w:val="22"/>
        </w:rPr>
        <w:t xml:space="preserve">I absolutely love </w:t>
      </w:r>
      <w:r w:rsidR="00C11976" w:rsidRPr="00DA68EC">
        <w:rPr>
          <w:rFonts w:ascii="Arial Narrow" w:hAnsi="Arial Narrow" w:cs="Arial"/>
          <w:b/>
          <w:bCs/>
          <w:sz w:val="22"/>
          <w:szCs w:val="22"/>
        </w:rPr>
        <w:t>solving business problems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AE4C77">
        <w:rPr>
          <w:rFonts w:ascii="Arial Narrow" w:hAnsi="Arial Narrow" w:cs="Arial"/>
          <w:sz w:val="22"/>
          <w:szCs w:val="22"/>
        </w:rPr>
        <w:t xml:space="preserve">by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 xml:space="preserve">leading </w:t>
      </w:r>
      <w:r w:rsidR="00B74003">
        <w:rPr>
          <w:rFonts w:ascii="Arial Narrow" w:hAnsi="Arial Narrow" w:cs="Arial"/>
          <w:b/>
          <w:bCs/>
          <w:sz w:val="22"/>
          <w:szCs w:val="22"/>
        </w:rPr>
        <w:t xml:space="preserve">technical </w:t>
      </w:r>
      <w:r w:rsidR="001E0DA3" w:rsidRPr="00754AAC">
        <w:rPr>
          <w:rFonts w:ascii="Arial Narrow" w:hAnsi="Arial Narrow" w:cs="Arial"/>
          <w:b/>
          <w:bCs/>
          <w:sz w:val="22"/>
          <w:szCs w:val="22"/>
        </w:rPr>
        <w:t>teams</w:t>
      </w:r>
      <w:r w:rsidR="001E0DA3">
        <w:rPr>
          <w:rFonts w:ascii="Arial Narrow" w:hAnsi="Arial Narrow" w:cs="Arial"/>
          <w:sz w:val="22"/>
          <w:szCs w:val="22"/>
        </w:rPr>
        <w:t xml:space="preserve"> to </w:t>
      </w:r>
      <w:r w:rsidR="008C419B">
        <w:rPr>
          <w:rFonts w:ascii="Arial Narrow" w:hAnsi="Arial Narrow" w:cs="Arial"/>
          <w:sz w:val="22"/>
          <w:szCs w:val="22"/>
        </w:rPr>
        <w:t>combin</w:t>
      </w:r>
      <w:r w:rsidR="001E0DA3">
        <w:rPr>
          <w:rFonts w:ascii="Arial Narrow" w:hAnsi="Arial Narrow" w:cs="Arial"/>
          <w:sz w:val="22"/>
          <w:szCs w:val="22"/>
        </w:rPr>
        <w:t>e</w:t>
      </w:r>
      <w:r w:rsidR="00C11976">
        <w:rPr>
          <w:rFonts w:ascii="Arial Narrow" w:hAnsi="Arial Narrow" w:cs="Arial"/>
          <w:sz w:val="22"/>
          <w:szCs w:val="22"/>
        </w:rPr>
        <w:t xml:space="preserve"> </w:t>
      </w:r>
      <w:r w:rsidR="00211504">
        <w:rPr>
          <w:rFonts w:ascii="Arial Narrow" w:hAnsi="Arial Narrow" w:cs="Arial"/>
          <w:sz w:val="22"/>
          <w:szCs w:val="22"/>
        </w:rPr>
        <w:t xml:space="preserve">cutting-edge </w:t>
      </w:r>
      <w:r w:rsidR="00C11976">
        <w:rPr>
          <w:rFonts w:ascii="Arial Narrow" w:hAnsi="Arial Narrow" w:cs="Arial"/>
          <w:sz w:val="22"/>
          <w:szCs w:val="22"/>
        </w:rPr>
        <w:t xml:space="preserve">technology </w:t>
      </w:r>
      <w:r w:rsidR="004E139F">
        <w:rPr>
          <w:rFonts w:ascii="Arial Narrow" w:hAnsi="Arial Narrow" w:cs="Arial"/>
          <w:sz w:val="22"/>
          <w:szCs w:val="22"/>
        </w:rPr>
        <w:t>(</w:t>
      </w:r>
      <w:r w:rsidR="00211504">
        <w:rPr>
          <w:rFonts w:ascii="Arial Narrow" w:hAnsi="Arial Narrow" w:cs="Arial"/>
          <w:sz w:val="22"/>
          <w:szCs w:val="22"/>
        </w:rPr>
        <w:t>modern</w:t>
      </w:r>
      <w:r w:rsidR="00DA68EC">
        <w:rPr>
          <w:rFonts w:ascii="Arial Narrow" w:hAnsi="Arial Narrow" w:cs="Arial"/>
          <w:sz w:val="22"/>
          <w:szCs w:val="22"/>
        </w:rPr>
        <w:t xml:space="preserve"> data science tools</w:t>
      </w:r>
      <w:r w:rsidR="004E139F">
        <w:rPr>
          <w:rFonts w:ascii="Arial Narrow" w:hAnsi="Arial Narrow" w:cs="Arial"/>
          <w:sz w:val="22"/>
          <w:szCs w:val="22"/>
        </w:rPr>
        <w:t>)</w:t>
      </w:r>
      <w:r w:rsidR="00DA68EC">
        <w:rPr>
          <w:rFonts w:ascii="Arial Narrow" w:hAnsi="Arial Narrow" w:cs="Arial"/>
          <w:sz w:val="22"/>
          <w:szCs w:val="22"/>
        </w:rPr>
        <w:t xml:space="preserve"> </w:t>
      </w:r>
      <w:r w:rsidR="008C419B">
        <w:rPr>
          <w:rFonts w:ascii="Arial Narrow" w:hAnsi="Arial Narrow" w:cs="Arial"/>
          <w:sz w:val="22"/>
          <w:szCs w:val="22"/>
        </w:rPr>
        <w:t xml:space="preserve">with </w:t>
      </w:r>
      <w:r w:rsidR="002638A5">
        <w:rPr>
          <w:rFonts w:ascii="Arial Narrow" w:hAnsi="Arial Narrow" w:cs="Arial"/>
          <w:sz w:val="22"/>
          <w:szCs w:val="22"/>
        </w:rPr>
        <w:t>c</w:t>
      </w:r>
      <w:r w:rsidR="008C419B">
        <w:rPr>
          <w:rFonts w:ascii="Arial Narrow" w:hAnsi="Arial Narrow" w:cs="Arial"/>
          <w:sz w:val="22"/>
          <w:szCs w:val="22"/>
        </w:rPr>
        <w:t>reativity</w:t>
      </w:r>
      <w:r w:rsidR="00A42748">
        <w:rPr>
          <w:rFonts w:ascii="Arial Narrow" w:hAnsi="Arial Narrow" w:cs="Arial"/>
          <w:sz w:val="22"/>
          <w:szCs w:val="22"/>
        </w:rPr>
        <w:t xml:space="preserve"> and </w:t>
      </w:r>
      <w:r w:rsidR="002638A5">
        <w:rPr>
          <w:rFonts w:ascii="Arial Narrow" w:hAnsi="Arial Narrow" w:cs="Arial"/>
          <w:sz w:val="22"/>
          <w:szCs w:val="22"/>
        </w:rPr>
        <w:t>analyti</w:t>
      </w:r>
      <w:r w:rsidR="00711D0C">
        <w:rPr>
          <w:rFonts w:ascii="Arial Narrow" w:hAnsi="Arial Narrow" w:cs="Arial"/>
          <w:sz w:val="22"/>
          <w:szCs w:val="22"/>
        </w:rPr>
        <w:t>c</w:t>
      </w:r>
      <w:r w:rsidR="006F415D">
        <w:rPr>
          <w:rFonts w:ascii="Arial Narrow" w:hAnsi="Arial Narrow" w:cs="Arial"/>
          <w:sz w:val="22"/>
          <w:szCs w:val="22"/>
        </w:rPr>
        <w:t>/</w:t>
      </w:r>
      <w:r w:rsidR="0049389F">
        <w:rPr>
          <w:rFonts w:ascii="Arial Narrow" w:hAnsi="Arial Narrow" w:cs="Arial"/>
          <w:sz w:val="22"/>
          <w:szCs w:val="22"/>
        </w:rPr>
        <w:t>communication</w:t>
      </w:r>
      <w:r w:rsidR="002638A5">
        <w:rPr>
          <w:rFonts w:ascii="Arial Narrow" w:hAnsi="Arial Narrow" w:cs="Arial"/>
          <w:sz w:val="22"/>
          <w:szCs w:val="22"/>
        </w:rPr>
        <w:t xml:space="preserve"> skill</w:t>
      </w:r>
      <w:r w:rsidR="00C67FC7">
        <w:rPr>
          <w:rFonts w:ascii="Arial Narrow" w:hAnsi="Arial Narrow" w:cs="Arial"/>
          <w:sz w:val="22"/>
          <w:szCs w:val="22"/>
        </w:rPr>
        <w:t>s</w:t>
      </w:r>
      <w:r w:rsidR="002638A5">
        <w:rPr>
          <w:rFonts w:ascii="Arial Narrow" w:hAnsi="Arial Narrow" w:cs="Arial"/>
          <w:sz w:val="22"/>
          <w:szCs w:val="22"/>
        </w:rPr>
        <w:t xml:space="preserve"> </w:t>
      </w:r>
      <w:r w:rsidR="00DA68EC">
        <w:rPr>
          <w:rFonts w:ascii="Arial Narrow" w:hAnsi="Arial Narrow" w:cs="Arial"/>
          <w:sz w:val="22"/>
          <w:szCs w:val="22"/>
        </w:rPr>
        <w:t>–</w:t>
      </w:r>
      <w:r w:rsidR="00AE4C77">
        <w:rPr>
          <w:rFonts w:ascii="Arial Narrow" w:hAnsi="Arial Narrow" w:cs="Arial"/>
          <w:sz w:val="22"/>
          <w:szCs w:val="22"/>
        </w:rPr>
        <w:t xml:space="preserve"> the best reward is seeing </w:t>
      </w:r>
      <w:r w:rsidR="0001135E">
        <w:rPr>
          <w:rFonts w:ascii="Arial Narrow" w:hAnsi="Arial Narrow" w:cs="Arial"/>
          <w:sz w:val="22"/>
          <w:szCs w:val="22"/>
        </w:rPr>
        <w:t>the satisfaction for a job well done on the faces of clients</w:t>
      </w:r>
      <w:r w:rsidR="00936090">
        <w:rPr>
          <w:rFonts w:ascii="Arial Narrow" w:hAnsi="Arial Narrow" w:cs="Arial"/>
          <w:sz w:val="22"/>
          <w:szCs w:val="22"/>
        </w:rPr>
        <w:t xml:space="preserve">, who are clearly </w:t>
      </w:r>
      <w:r w:rsidR="007B52B3">
        <w:rPr>
          <w:rFonts w:ascii="Arial Narrow" w:hAnsi="Arial Narrow" w:cs="Arial"/>
          <w:sz w:val="22"/>
          <w:szCs w:val="22"/>
        </w:rPr>
        <w:t xml:space="preserve">sensing the </w:t>
      </w:r>
      <w:r w:rsidR="005909F8" w:rsidRPr="005909F8">
        <w:rPr>
          <w:rFonts w:ascii="Arial Narrow" w:hAnsi="Arial Narrow" w:cs="Arial"/>
          <w:b/>
          <w:bCs/>
          <w:sz w:val="22"/>
          <w:szCs w:val="22"/>
        </w:rPr>
        <w:t>added tangible value</w:t>
      </w:r>
      <w:r w:rsidR="005909F8" w:rsidRPr="005909F8">
        <w:rPr>
          <w:rFonts w:ascii="Arial Narrow" w:hAnsi="Arial Narrow" w:cs="Arial"/>
          <w:sz w:val="22"/>
          <w:szCs w:val="22"/>
        </w:rPr>
        <w:t xml:space="preserve"> </w:t>
      </w:r>
      <w:r w:rsidR="00F34835">
        <w:rPr>
          <w:rFonts w:ascii="Arial Narrow" w:hAnsi="Arial Narrow" w:cs="Arial"/>
          <w:sz w:val="22"/>
          <w:szCs w:val="22"/>
        </w:rPr>
        <w:t>to their business.</w:t>
      </w:r>
      <w:r w:rsidR="00250C47">
        <w:rPr>
          <w:rFonts w:ascii="Arial Narrow" w:hAnsi="Arial Narrow" w:cs="Arial"/>
          <w:sz w:val="22"/>
          <w:szCs w:val="22"/>
        </w:rPr>
        <w:t xml:space="preserve"> I also love to </w:t>
      </w:r>
      <w:r w:rsidR="00250C47" w:rsidRPr="00662076">
        <w:rPr>
          <w:rFonts w:ascii="Arial Narrow" w:hAnsi="Arial Narrow" w:cs="Arial"/>
          <w:b/>
          <w:bCs/>
          <w:sz w:val="22"/>
          <w:szCs w:val="22"/>
        </w:rPr>
        <w:t>learn</w:t>
      </w:r>
      <w:r w:rsidR="00296DBE">
        <w:rPr>
          <w:rFonts w:ascii="Arial Narrow" w:hAnsi="Arial Narrow" w:cs="Arial"/>
          <w:sz w:val="22"/>
          <w:szCs w:val="22"/>
        </w:rPr>
        <w:t xml:space="preserve"> – always </w:t>
      </w:r>
      <w:r w:rsidR="006D328C">
        <w:rPr>
          <w:rFonts w:ascii="Arial Narrow" w:hAnsi="Arial Narrow" w:cs="Arial"/>
          <w:sz w:val="22"/>
          <w:szCs w:val="22"/>
        </w:rPr>
        <w:t>study</w:t>
      </w:r>
      <w:r w:rsidR="00296DBE">
        <w:rPr>
          <w:rFonts w:ascii="Arial Narrow" w:hAnsi="Arial Narrow" w:cs="Arial"/>
          <w:sz w:val="22"/>
          <w:szCs w:val="22"/>
        </w:rPr>
        <w:t xml:space="preserve">ing to </w:t>
      </w:r>
      <w:r w:rsidR="00F31494">
        <w:rPr>
          <w:rFonts w:ascii="Arial Narrow" w:hAnsi="Arial Narrow" w:cs="Arial"/>
          <w:sz w:val="22"/>
          <w:szCs w:val="22"/>
        </w:rPr>
        <w:t>grow in my craft</w:t>
      </w:r>
      <w:r w:rsidR="0048450E">
        <w:rPr>
          <w:rFonts w:ascii="Arial Narrow" w:hAnsi="Arial Narrow" w:cs="Arial"/>
          <w:sz w:val="22"/>
          <w:szCs w:val="22"/>
        </w:rPr>
        <w:t xml:space="preserve">, correct misconceptions, </w:t>
      </w:r>
      <w:r w:rsidR="00EF5AFC">
        <w:rPr>
          <w:rFonts w:ascii="Arial Narrow" w:hAnsi="Arial Narrow" w:cs="Arial"/>
          <w:sz w:val="22"/>
          <w:szCs w:val="22"/>
        </w:rPr>
        <w:t xml:space="preserve">and </w:t>
      </w:r>
      <w:r w:rsidR="006D328C">
        <w:rPr>
          <w:rFonts w:ascii="Arial Narrow" w:hAnsi="Arial Narrow" w:cs="Arial"/>
          <w:sz w:val="22"/>
          <w:szCs w:val="22"/>
        </w:rPr>
        <w:t>remain</w:t>
      </w:r>
      <w:r w:rsidR="00EF5AFC">
        <w:rPr>
          <w:rFonts w:ascii="Arial Narrow" w:hAnsi="Arial Narrow" w:cs="Arial"/>
          <w:sz w:val="22"/>
          <w:szCs w:val="22"/>
        </w:rPr>
        <w:t xml:space="preserve"> current </w:t>
      </w:r>
      <w:r w:rsidR="002D61A9">
        <w:rPr>
          <w:rFonts w:ascii="Arial Narrow" w:hAnsi="Arial Narrow" w:cs="Arial"/>
          <w:sz w:val="22"/>
          <w:szCs w:val="22"/>
        </w:rPr>
        <w:t xml:space="preserve">to </w:t>
      </w:r>
      <w:r w:rsidR="00F44DF6">
        <w:rPr>
          <w:rFonts w:ascii="Arial Narrow" w:hAnsi="Arial Narrow" w:cs="Arial"/>
          <w:sz w:val="22"/>
          <w:szCs w:val="22"/>
        </w:rPr>
        <w:t>continue lead</w:t>
      </w:r>
      <w:r w:rsidR="00FF4E1C">
        <w:rPr>
          <w:rFonts w:ascii="Arial Narrow" w:hAnsi="Arial Narrow" w:cs="Arial"/>
          <w:sz w:val="22"/>
          <w:szCs w:val="22"/>
        </w:rPr>
        <w:t>ing</w:t>
      </w:r>
      <w:r w:rsidR="00F44DF6">
        <w:rPr>
          <w:rFonts w:ascii="Arial Narrow" w:hAnsi="Arial Narrow" w:cs="Arial"/>
          <w:sz w:val="22"/>
          <w:szCs w:val="22"/>
        </w:rPr>
        <w:t xml:space="preserve"> </w:t>
      </w:r>
      <w:r w:rsidR="00EF5AFC">
        <w:rPr>
          <w:rFonts w:ascii="Arial Narrow" w:hAnsi="Arial Narrow" w:cs="Arial"/>
          <w:sz w:val="22"/>
          <w:szCs w:val="22"/>
        </w:rPr>
        <w:t>in a fast</w:t>
      </w:r>
      <w:r w:rsidR="00945EDF">
        <w:rPr>
          <w:rFonts w:ascii="Arial Narrow" w:hAnsi="Arial Narrow" w:cs="Arial"/>
          <w:sz w:val="22"/>
          <w:szCs w:val="22"/>
        </w:rPr>
        <w:t>-</w:t>
      </w:r>
      <w:r w:rsidR="00EF5AFC">
        <w:rPr>
          <w:rFonts w:ascii="Arial Narrow" w:hAnsi="Arial Narrow" w:cs="Arial"/>
          <w:sz w:val="22"/>
          <w:szCs w:val="22"/>
        </w:rPr>
        <w:t>moving field</w:t>
      </w:r>
      <w:r w:rsidR="00945EDF">
        <w:rPr>
          <w:rFonts w:ascii="Arial Narrow" w:hAnsi="Arial Narrow" w:cs="Arial"/>
          <w:sz w:val="22"/>
          <w:szCs w:val="22"/>
        </w:rPr>
        <w:t>.</w:t>
      </w:r>
    </w:p>
    <w:p w14:paraId="36C5BF1B" w14:textId="77777777" w:rsidR="00656D3D" w:rsidRPr="004803E6" w:rsidRDefault="00656D3D" w:rsidP="00D439F9">
      <w:pPr>
        <w:rPr>
          <w:rFonts w:ascii="Arial Narrow" w:hAnsi="Arial Narrow" w:cs="Arial"/>
          <w:sz w:val="28"/>
          <w:szCs w:val="28"/>
        </w:rPr>
      </w:pPr>
    </w:p>
    <w:p w14:paraId="4A5AABB0" w14:textId="4CFABDBA" w:rsidR="00897FCE" w:rsidRPr="00A11C80" w:rsidRDefault="007C6D27" w:rsidP="00897FCE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SKILLS</w:t>
      </w:r>
      <w:r w:rsidR="00897FCE" w:rsidRPr="00A11C80">
        <w:rPr>
          <w:rFonts w:ascii="Arial Narrow" w:hAnsi="Arial Narrow" w:cs="Arial"/>
          <w:b/>
          <w:sz w:val="28"/>
          <w:szCs w:val="28"/>
        </w:rPr>
        <w:t xml:space="preserve"> &amp; TOOLS</w:t>
      </w:r>
    </w:p>
    <w:p w14:paraId="1379552F" w14:textId="77777777" w:rsidR="00897FCE" w:rsidRPr="00BD42A4" w:rsidRDefault="00897FCE" w:rsidP="00897FCE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0C5A22C" w14:textId="77777777" w:rsidR="00897FCE" w:rsidRPr="00BD42A4" w:rsidRDefault="00897FCE" w:rsidP="00897FCE">
      <w:pPr>
        <w:rPr>
          <w:rFonts w:ascii="Arial Narrow" w:hAnsi="Arial Narrow" w:cs="Arial"/>
          <w:b/>
          <w:sz w:val="4"/>
          <w:szCs w:val="4"/>
        </w:rPr>
      </w:pPr>
    </w:p>
    <w:p w14:paraId="3CF0A4A4" w14:textId="4B8E929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682668">
        <w:rPr>
          <w:rFonts w:ascii="Arial Narrow" w:hAnsi="Arial Narrow" w:cs="Arial"/>
          <w:b/>
          <w:bCs/>
          <w:sz w:val="22"/>
          <w:szCs w:val="22"/>
        </w:rPr>
        <w:t>Programming</w:t>
      </w:r>
      <w:r w:rsidRPr="00A81398">
        <w:rPr>
          <w:rFonts w:ascii="Arial Narrow" w:hAnsi="Arial Narrow" w:cs="Arial"/>
          <w:sz w:val="22"/>
          <w:szCs w:val="22"/>
        </w:rPr>
        <w:t>:</w:t>
      </w:r>
      <w:r w:rsidRPr="00682668">
        <w:rPr>
          <w:rFonts w:ascii="Arial Narrow" w:hAnsi="Arial Narrow" w:cs="Arial"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SQL, Python (Base,</w:t>
      </w:r>
      <w:r w:rsidR="00E35057" w:rsidRPr="00C465E5">
        <w:rPr>
          <w:rFonts w:ascii="Arial Narrow" w:hAnsi="Arial Narrow" w:cs="Arial"/>
          <w:sz w:val="22"/>
          <w:szCs w:val="22"/>
        </w:rPr>
        <w:t xml:space="preserve"> </w:t>
      </w:r>
      <w:r w:rsidR="00E35057" w:rsidRPr="00C465E5">
        <w:rPr>
          <w:rFonts w:ascii="Arial Narrow" w:hAnsi="Arial Narrow" w:cs="Arial"/>
          <w:sz w:val="22"/>
          <w:szCs w:val="22"/>
        </w:rPr>
        <w:t>Numpy,</w:t>
      </w:r>
      <w:r w:rsidRPr="00C465E5">
        <w:rPr>
          <w:rFonts w:ascii="Arial Narrow" w:hAnsi="Arial Narrow" w:cs="Arial"/>
          <w:sz w:val="22"/>
          <w:szCs w:val="22"/>
        </w:rPr>
        <w:t xml:space="preserve"> Pandas, Matplotlib, Scikit-Learn, </w:t>
      </w:r>
      <w:r w:rsidR="00FB6433" w:rsidRPr="00C465E5">
        <w:rPr>
          <w:rFonts w:ascii="Arial Narrow" w:hAnsi="Arial Narrow" w:cs="Arial"/>
          <w:sz w:val="22"/>
          <w:szCs w:val="22"/>
        </w:rPr>
        <w:t>TensorFlow/</w:t>
      </w:r>
      <w:proofErr w:type="spellStart"/>
      <w:r w:rsidRPr="00C465E5">
        <w:rPr>
          <w:rFonts w:ascii="Arial Narrow" w:hAnsi="Arial Narrow" w:cs="Arial"/>
          <w:sz w:val="22"/>
          <w:szCs w:val="22"/>
        </w:rPr>
        <w:t>Keras</w:t>
      </w:r>
      <w:proofErr w:type="spellEnd"/>
      <w:r w:rsidRPr="00C465E5">
        <w:rPr>
          <w:rFonts w:ascii="Arial Narrow" w:hAnsi="Arial Narrow" w:cs="Arial"/>
          <w:sz w:val="22"/>
          <w:szCs w:val="22"/>
        </w:rPr>
        <w:t>)</w:t>
      </w:r>
      <w:r w:rsidR="00263C85" w:rsidRPr="00C465E5">
        <w:rPr>
          <w:rFonts w:ascii="Arial Narrow" w:hAnsi="Arial Narrow" w:cs="Arial"/>
          <w:sz w:val="22"/>
          <w:szCs w:val="22"/>
        </w:rPr>
        <w:t xml:space="preserve">, </w:t>
      </w:r>
      <w:r w:rsidR="00FF71A8" w:rsidRPr="00C465E5">
        <w:rPr>
          <w:rFonts w:ascii="Arial Narrow" w:hAnsi="Arial Narrow" w:cs="Arial"/>
          <w:sz w:val="22"/>
          <w:szCs w:val="22"/>
        </w:rPr>
        <w:t>MS-Access</w:t>
      </w:r>
      <w:r w:rsidR="00D9236C" w:rsidRPr="00C465E5">
        <w:rPr>
          <w:rFonts w:ascii="Arial Narrow" w:hAnsi="Arial Narrow" w:cs="Arial"/>
          <w:sz w:val="22"/>
          <w:szCs w:val="22"/>
        </w:rPr>
        <w:t>/VBA</w:t>
      </w:r>
    </w:p>
    <w:p w14:paraId="76E8F43A" w14:textId="29DFA8E7" w:rsidR="00682668" w:rsidRPr="00C465E5" w:rsidRDefault="00682668" w:rsidP="00682668">
      <w:pPr>
        <w:rPr>
          <w:rFonts w:ascii="Arial Narrow" w:hAnsi="Arial Narrow" w:cs="Arial"/>
          <w:sz w:val="22"/>
          <w:szCs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Tools</w:t>
      </w:r>
      <w:r w:rsidRPr="00C465E5">
        <w:rPr>
          <w:rFonts w:ascii="Arial Narrow" w:hAnsi="Arial Narrow" w:cs="Arial"/>
          <w:sz w:val="22"/>
          <w:szCs w:val="22"/>
        </w:rPr>
        <w:t>: Tableau, Git</w:t>
      </w:r>
      <w:r w:rsidR="00F742ED" w:rsidRPr="00C465E5">
        <w:rPr>
          <w:rFonts w:ascii="Arial Narrow" w:hAnsi="Arial Narrow" w:cs="Arial"/>
          <w:sz w:val="22"/>
          <w:szCs w:val="22"/>
        </w:rPr>
        <w:t>H</w:t>
      </w:r>
      <w:r w:rsidRPr="00C465E5">
        <w:rPr>
          <w:rFonts w:ascii="Arial Narrow" w:hAnsi="Arial Narrow" w:cs="Arial"/>
          <w:sz w:val="22"/>
          <w:szCs w:val="22"/>
        </w:rPr>
        <w:t>ub, AWS (S3, SageMaker</w:t>
      </w:r>
      <w:r w:rsidR="003F63EE" w:rsidRPr="00C465E5">
        <w:rPr>
          <w:rFonts w:ascii="Arial Narrow" w:hAnsi="Arial Narrow" w:cs="Arial"/>
          <w:sz w:val="22"/>
          <w:szCs w:val="22"/>
        </w:rPr>
        <w:t>),</w:t>
      </w:r>
      <w:r w:rsidR="003E5FD8" w:rsidRPr="00C465E5">
        <w:rPr>
          <w:rFonts w:ascii="Arial Narrow" w:hAnsi="Arial Narrow" w:cs="Arial"/>
          <w:sz w:val="22"/>
          <w:szCs w:val="22"/>
        </w:rPr>
        <w:t xml:space="preserve"> </w:t>
      </w:r>
      <w:r w:rsidR="00D92A89">
        <w:rPr>
          <w:rFonts w:ascii="Arial Narrow" w:hAnsi="Arial Narrow" w:cs="Arial"/>
          <w:sz w:val="22"/>
          <w:szCs w:val="22"/>
        </w:rPr>
        <w:t>Streamlit</w:t>
      </w:r>
      <w:r w:rsidR="00431024">
        <w:rPr>
          <w:rFonts w:ascii="Arial Narrow" w:hAnsi="Arial Narrow" w:cs="Arial"/>
          <w:sz w:val="22"/>
          <w:szCs w:val="22"/>
        </w:rPr>
        <w:t xml:space="preserve"> (web-apps)</w:t>
      </w:r>
      <w:r w:rsidR="00D92A89">
        <w:rPr>
          <w:rFonts w:ascii="Arial Narrow" w:hAnsi="Arial Narrow" w:cs="Arial"/>
          <w:sz w:val="22"/>
          <w:szCs w:val="22"/>
        </w:rPr>
        <w:t xml:space="preserve">, </w:t>
      </w:r>
      <w:r w:rsidR="003E5FD8" w:rsidRPr="00C465E5">
        <w:rPr>
          <w:rFonts w:ascii="Arial Narrow" w:hAnsi="Arial Narrow" w:cs="Arial"/>
          <w:sz w:val="22"/>
          <w:szCs w:val="22"/>
        </w:rPr>
        <w:t>MS Solver</w:t>
      </w:r>
      <w:r w:rsidR="00A47840" w:rsidRPr="00C465E5">
        <w:rPr>
          <w:rFonts w:ascii="Arial Narrow" w:hAnsi="Arial Narrow" w:cs="Arial"/>
          <w:sz w:val="22"/>
          <w:szCs w:val="22"/>
        </w:rPr>
        <w:t xml:space="preserve"> (</w:t>
      </w:r>
      <w:r w:rsidR="00C64D26">
        <w:rPr>
          <w:rFonts w:ascii="Arial Narrow" w:hAnsi="Arial Narrow" w:cs="Arial"/>
          <w:sz w:val="22"/>
          <w:szCs w:val="22"/>
        </w:rPr>
        <w:t>o</w:t>
      </w:r>
      <w:r w:rsidR="001F5414" w:rsidRPr="00C465E5">
        <w:rPr>
          <w:rFonts w:ascii="Arial Narrow" w:hAnsi="Arial Narrow" w:cs="Arial"/>
          <w:sz w:val="22"/>
          <w:szCs w:val="22"/>
        </w:rPr>
        <w:t>ptimization/</w:t>
      </w:r>
      <w:r w:rsidR="00C64D26">
        <w:rPr>
          <w:rFonts w:ascii="Arial Narrow" w:hAnsi="Arial Narrow" w:cs="Arial"/>
          <w:sz w:val="22"/>
          <w:szCs w:val="22"/>
        </w:rPr>
        <w:t>l</w:t>
      </w:r>
      <w:r w:rsidR="001F5414" w:rsidRPr="00C465E5">
        <w:rPr>
          <w:rFonts w:ascii="Arial Narrow" w:hAnsi="Arial Narrow" w:cs="Arial"/>
          <w:sz w:val="22"/>
          <w:szCs w:val="22"/>
        </w:rPr>
        <w:t xml:space="preserve">inear </w:t>
      </w:r>
      <w:r w:rsidR="00C64D26">
        <w:rPr>
          <w:rFonts w:ascii="Arial Narrow" w:hAnsi="Arial Narrow" w:cs="Arial"/>
          <w:sz w:val="22"/>
          <w:szCs w:val="22"/>
        </w:rPr>
        <w:t>p</w:t>
      </w:r>
      <w:r w:rsidR="001F5414" w:rsidRPr="00C465E5">
        <w:rPr>
          <w:rFonts w:ascii="Arial Narrow" w:hAnsi="Arial Narrow" w:cs="Arial"/>
          <w:sz w:val="22"/>
          <w:szCs w:val="22"/>
        </w:rPr>
        <w:t>rogramming)</w:t>
      </w:r>
      <w:r w:rsidR="00775559" w:rsidRPr="00C465E5">
        <w:rPr>
          <w:rFonts w:ascii="Arial Narrow" w:hAnsi="Arial Narrow" w:cs="Arial"/>
          <w:sz w:val="22"/>
          <w:szCs w:val="22"/>
        </w:rPr>
        <w:t>, ARENA</w:t>
      </w:r>
      <w:r w:rsidR="00D30FDD">
        <w:rPr>
          <w:rFonts w:ascii="Arial Narrow" w:hAnsi="Arial Narrow" w:cs="Arial"/>
          <w:sz w:val="22"/>
          <w:szCs w:val="22"/>
        </w:rPr>
        <w:t xml:space="preserve"> (stochastic simulation)</w:t>
      </w:r>
    </w:p>
    <w:p w14:paraId="3A2FAE6F" w14:textId="24BC3898" w:rsidR="0070484E" w:rsidRPr="00C465E5" w:rsidRDefault="00682668" w:rsidP="00682668">
      <w:pPr>
        <w:rPr>
          <w:rFonts w:ascii="Arial Narrow" w:hAnsi="Arial Narrow"/>
          <w:sz w:val="22"/>
          <w:szCs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Machine Learning</w:t>
      </w:r>
      <w:r w:rsidRPr="00C465E5">
        <w:rPr>
          <w:rFonts w:ascii="Arial Narrow" w:hAnsi="Arial Narrow" w:cs="Arial"/>
          <w:sz w:val="22"/>
          <w:szCs w:val="22"/>
        </w:rPr>
        <w:t>:</w:t>
      </w:r>
      <w:r w:rsidRPr="00C465E5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C465E5">
        <w:rPr>
          <w:rFonts w:ascii="Arial Narrow" w:hAnsi="Arial Narrow" w:cs="Arial"/>
          <w:sz w:val="22"/>
          <w:szCs w:val="22"/>
        </w:rPr>
        <w:t>Linear Regression, Logistic Regression, Decision Trees, Random Forest</w:t>
      </w:r>
      <w:r w:rsidR="00CB170A" w:rsidRPr="00C465E5">
        <w:rPr>
          <w:rFonts w:ascii="Arial Narrow" w:hAnsi="Arial Narrow" w:cs="Arial"/>
          <w:sz w:val="22"/>
          <w:szCs w:val="22"/>
        </w:rPr>
        <w:t>s</w:t>
      </w:r>
    </w:p>
    <w:p w14:paraId="0ACBDEC9" w14:textId="5E32E708" w:rsidR="0070484E" w:rsidRPr="00C465E5" w:rsidRDefault="00E367D9" w:rsidP="00E367D9">
      <w:pPr>
        <w:rPr>
          <w:rFonts w:ascii="Arial Narrow" w:hAnsi="Arial Narrow"/>
          <w:sz w:val="22"/>
        </w:rPr>
      </w:pPr>
      <w:r w:rsidRPr="00C465E5">
        <w:rPr>
          <w:rFonts w:ascii="Arial Narrow" w:hAnsi="Arial Narrow" w:cs="Arial"/>
          <w:b/>
          <w:bCs/>
          <w:sz w:val="22"/>
          <w:szCs w:val="22"/>
        </w:rPr>
        <w:t>Deep Learning</w:t>
      </w:r>
      <w:r w:rsidRPr="00C465E5">
        <w:rPr>
          <w:rFonts w:ascii="Arial Narrow" w:hAnsi="Arial Narrow" w:cs="Arial"/>
          <w:sz w:val="22"/>
          <w:szCs w:val="22"/>
        </w:rPr>
        <w:t xml:space="preserve">: </w:t>
      </w:r>
      <w:r w:rsidR="0005783F" w:rsidRPr="00C465E5">
        <w:rPr>
          <w:rFonts w:ascii="Arial Narrow" w:hAnsi="Arial Narrow" w:cs="Arial"/>
          <w:sz w:val="22"/>
          <w:szCs w:val="22"/>
        </w:rPr>
        <w:t xml:space="preserve">Natural Language Processing, </w:t>
      </w:r>
      <w:r w:rsidRPr="00C465E5">
        <w:rPr>
          <w:rFonts w:ascii="Arial Narrow" w:hAnsi="Arial Narrow" w:cs="Arial"/>
          <w:sz w:val="22"/>
          <w:szCs w:val="22"/>
        </w:rPr>
        <w:t>Artificial Neural Networks, Convolutional Neural Networks</w:t>
      </w:r>
    </w:p>
    <w:p w14:paraId="6A939350" w14:textId="00424095" w:rsidR="00DC1450" w:rsidRPr="00C465E5" w:rsidRDefault="00DC1450" w:rsidP="00DC1450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Data Engineering</w:t>
      </w:r>
      <w:r w:rsidRPr="00C465E5">
        <w:rPr>
          <w:rFonts w:ascii="Arial Narrow" w:hAnsi="Arial Narrow"/>
          <w:sz w:val="22"/>
        </w:rPr>
        <w:t xml:space="preserve">: </w:t>
      </w:r>
      <w:r w:rsidRPr="00C465E5">
        <w:rPr>
          <w:rFonts w:ascii="Arial Narrow" w:hAnsi="Arial Narrow" w:cs="Arial"/>
          <w:sz w:val="22"/>
          <w:szCs w:val="22"/>
        </w:rPr>
        <w:t>ETL/ELT</w:t>
      </w:r>
      <w:r w:rsidR="004E7028">
        <w:rPr>
          <w:rFonts w:ascii="Arial Narrow" w:hAnsi="Arial Narrow" w:cs="Arial"/>
          <w:sz w:val="22"/>
          <w:szCs w:val="22"/>
        </w:rPr>
        <w:t xml:space="preserve">, Online </w:t>
      </w:r>
      <w:r w:rsidR="00DC6968">
        <w:rPr>
          <w:rFonts w:ascii="Arial Narrow" w:hAnsi="Arial Narrow" w:cs="Arial"/>
          <w:sz w:val="22"/>
          <w:szCs w:val="22"/>
        </w:rPr>
        <w:t>Analytical Processing (OLAP)</w:t>
      </w:r>
    </w:p>
    <w:p w14:paraId="3E432131" w14:textId="409CE3E5" w:rsidR="00D50752" w:rsidRPr="00C465E5" w:rsidRDefault="00D50752" w:rsidP="00D50752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Math/Assessments</w:t>
      </w:r>
      <w:r w:rsidRPr="00C465E5">
        <w:rPr>
          <w:rFonts w:ascii="Arial Narrow" w:hAnsi="Arial Narrow"/>
          <w:sz w:val="22"/>
        </w:rPr>
        <w:t>: Statistics (</w:t>
      </w:r>
      <w:r w:rsidR="00C64D26">
        <w:rPr>
          <w:rFonts w:ascii="Arial Narrow" w:hAnsi="Arial Narrow"/>
          <w:sz w:val="22"/>
        </w:rPr>
        <w:t>h</w:t>
      </w:r>
      <w:r w:rsidRPr="00C465E5">
        <w:rPr>
          <w:rFonts w:ascii="Arial Narrow" w:hAnsi="Arial Narrow"/>
          <w:sz w:val="22"/>
        </w:rPr>
        <w:t xml:space="preserve">ypothesis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A/B </w:t>
      </w:r>
      <w:r w:rsidR="00C64D26">
        <w:rPr>
          <w:rFonts w:ascii="Arial Narrow" w:hAnsi="Arial Narrow"/>
          <w:sz w:val="22"/>
        </w:rPr>
        <w:t>t</w:t>
      </w:r>
      <w:r w:rsidRPr="00C465E5">
        <w:rPr>
          <w:rFonts w:ascii="Arial Narrow" w:hAnsi="Arial Narrow"/>
          <w:sz w:val="22"/>
        </w:rPr>
        <w:t xml:space="preserve">esting, </w:t>
      </w:r>
      <w:r w:rsidR="00C64D26">
        <w:rPr>
          <w:rFonts w:ascii="Arial Narrow" w:hAnsi="Arial Narrow"/>
          <w:sz w:val="22"/>
        </w:rPr>
        <w:t>d</w:t>
      </w:r>
      <w:r w:rsidRPr="00C465E5">
        <w:rPr>
          <w:rFonts w:ascii="Arial Narrow" w:hAnsi="Arial Narrow"/>
          <w:sz w:val="22"/>
        </w:rPr>
        <w:t>istributions), Performance Measurement</w:t>
      </w:r>
      <w:r w:rsidR="00627FDC" w:rsidRPr="00C465E5">
        <w:rPr>
          <w:rFonts w:ascii="Arial Narrow" w:hAnsi="Arial Narrow"/>
          <w:sz w:val="22"/>
        </w:rPr>
        <w:t xml:space="preserve"> Process</w:t>
      </w:r>
    </w:p>
    <w:p w14:paraId="23D1AF69" w14:textId="467AE8CB" w:rsidR="00D50752" w:rsidRPr="00C465E5" w:rsidRDefault="00D50752" w:rsidP="00FF45D6">
      <w:pPr>
        <w:rPr>
          <w:rFonts w:ascii="Arial Narrow" w:hAnsi="Arial Narrow"/>
          <w:sz w:val="22"/>
        </w:rPr>
      </w:pPr>
      <w:r w:rsidRPr="00C465E5">
        <w:rPr>
          <w:rFonts w:ascii="Arial Narrow" w:hAnsi="Arial Narrow"/>
          <w:b/>
          <w:bCs/>
          <w:sz w:val="22"/>
        </w:rPr>
        <w:t>Continuous Process Improvement</w:t>
      </w:r>
      <w:r w:rsidRPr="00C465E5">
        <w:rPr>
          <w:rFonts w:ascii="Arial Narrow" w:hAnsi="Arial Narrow"/>
          <w:sz w:val="22"/>
        </w:rPr>
        <w:t>: Lean Six Sigma Black Belt</w:t>
      </w:r>
      <w:r w:rsidR="00DB600E" w:rsidRPr="00C465E5">
        <w:rPr>
          <w:rFonts w:ascii="Arial Narrow" w:hAnsi="Arial Narrow"/>
          <w:sz w:val="22"/>
        </w:rPr>
        <w:t>, Cost-Benefit Analysis</w:t>
      </w:r>
    </w:p>
    <w:p w14:paraId="04843BB5" w14:textId="77777777" w:rsidR="00343BDB" w:rsidRPr="004803E6" w:rsidRDefault="00343BDB" w:rsidP="000A4EB8">
      <w:pPr>
        <w:rPr>
          <w:rFonts w:ascii="Arial Narrow" w:hAnsi="Arial Narrow" w:cs="Arial"/>
          <w:b/>
          <w:sz w:val="28"/>
          <w:szCs w:val="28"/>
        </w:rPr>
      </w:pPr>
    </w:p>
    <w:p w14:paraId="1BD490AE" w14:textId="7A73B93A" w:rsidR="00D47D96" w:rsidRPr="00A11C80" w:rsidRDefault="00A65C67" w:rsidP="00D47D96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 xml:space="preserve">PROFESSIONAL </w:t>
      </w:r>
      <w:r w:rsidR="005D76FF">
        <w:rPr>
          <w:rFonts w:ascii="Arial Narrow" w:hAnsi="Arial Narrow" w:cs="Arial"/>
          <w:b/>
          <w:sz w:val="28"/>
          <w:szCs w:val="28"/>
        </w:rPr>
        <w:t>EXPERIENCE</w:t>
      </w:r>
    </w:p>
    <w:p w14:paraId="44BF221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738B1BF3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2467CA98" w14:textId="58BACE46" w:rsidR="00DB4ED7" w:rsidRPr="008E18AF" w:rsidRDefault="00A672F2" w:rsidP="00DB4ED7">
      <w:pPr>
        <w:rPr>
          <w:rFonts w:ascii="Arial Narrow" w:hAnsi="Arial Narrow" w:cs="Arial"/>
          <w:b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Head of Data</w:t>
      </w:r>
      <w:r w:rsidR="000E568D" w:rsidRPr="008E18AF">
        <w:rPr>
          <w:rFonts w:ascii="Arial Narrow" w:hAnsi="Arial Narrow" w:cs="Arial"/>
          <w:b/>
          <w:i/>
          <w:sz w:val="22"/>
          <w:szCs w:val="22"/>
        </w:rPr>
        <w:t xml:space="preserve"> </w:t>
      </w:r>
      <w:r w:rsidR="00E14FDC" w:rsidRPr="008E18AF">
        <w:rPr>
          <w:rFonts w:ascii="Arial Narrow" w:hAnsi="Arial Narrow" w:cs="Arial"/>
          <w:b/>
          <w:i/>
          <w:sz w:val="22"/>
          <w:szCs w:val="22"/>
        </w:rPr>
        <w:t>Analy</w:t>
      </w:r>
      <w:r w:rsidR="002E3AAE" w:rsidRPr="008E18AF">
        <w:rPr>
          <w:rFonts w:ascii="Arial Narrow" w:hAnsi="Arial Narrow" w:cs="Arial"/>
          <w:b/>
          <w:i/>
          <w:sz w:val="22"/>
          <w:szCs w:val="22"/>
        </w:rPr>
        <w:t>tics</w:t>
      </w:r>
      <w:r w:rsidR="00DB4ED7" w:rsidRPr="008E18AF">
        <w:rPr>
          <w:rFonts w:ascii="Arial Narrow" w:hAnsi="Arial Narrow" w:cs="Arial"/>
          <w:sz w:val="22"/>
          <w:szCs w:val="22"/>
        </w:rPr>
        <w:t>, A</w:t>
      </w:r>
      <w:r w:rsidR="00E36390" w:rsidRPr="008E18AF">
        <w:rPr>
          <w:rFonts w:ascii="Arial Narrow" w:hAnsi="Arial Narrow" w:cs="Arial"/>
          <w:sz w:val="22"/>
          <w:szCs w:val="22"/>
        </w:rPr>
        <w:t>Forge</w:t>
      </w:r>
      <w:r w:rsidR="00DB4ED7" w:rsidRPr="008E18AF">
        <w:rPr>
          <w:rFonts w:ascii="Arial Narrow" w:hAnsi="Arial Narrow" w:cs="Arial"/>
          <w:sz w:val="22"/>
          <w:szCs w:val="22"/>
        </w:rPr>
        <w:t xml:space="preserve">, </w:t>
      </w:r>
      <w:r w:rsidR="00E36390" w:rsidRPr="008E18AF">
        <w:rPr>
          <w:rFonts w:ascii="Arial Narrow" w:hAnsi="Arial Narrow" w:cs="Arial"/>
          <w:sz w:val="22"/>
          <w:szCs w:val="22"/>
        </w:rPr>
        <w:t>LLC</w:t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2E3AAE" w:rsidRPr="008E18AF">
        <w:rPr>
          <w:rFonts w:ascii="Arial Narrow" w:hAnsi="Arial Narrow" w:cs="Arial"/>
          <w:sz w:val="22"/>
          <w:szCs w:val="22"/>
        </w:rPr>
        <w:tab/>
      </w:r>
      <w:r w:rsidR="00E14FDC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E36390" w:rsidRPr="008E18AF">
        <w:rPr>
          <w:rFonts w:ascii="Arial Narrow" w:hAnsi="Arial Narrow" w:cs="Arial"/>
          <w:sz w:val="22"/>
          <w:szCs w:val="22"/>
        </w:rPr>
        <w:tab/>
      </w:r>
      <w:r w:rsidR="00DB4ED7" w:rsidRPr="008E18AF">
        <w:rPr>
          <w:rFonts w:ascii="Arial Narrow" w:hAnsi="Arial Narrow" w:cs="Arial"/>
          <w:sz w:val="22"/>
          <w:szCs w:val="22"/>
        </w:rPr>
        <w:tab/>
        <w:t>202</w:t>
      </w:r>
      <w:r w:rsidR="00E36390" w:rsidRPr="008E18AF">
        <w:rPr>
          <w:rFonts w:ascii="Arial Narrow" w:hAnsi="Arial Narrow" w:cs="Arial"/>
          <w:sz w:val="22"/>
          <w:szCs w:val="22"/>
        </w:rPr>
        <w:t>3</w:t>
      </w:r>
      <w:r w:rsidR="00DB4ED7" w:rsidRPr="008E18AF">
        <w:rPr>
          <w:rFonts w:ascii="Arial Narrow" w:hAnsi="Arial Narrow" w:cs="Arial"/>
          <w:sz w:val="22"/>
          <w:szCs w:val="22"/>
        </w:rPr>
        <w:t>-</w:t>
      </w:r>
      <w:r w:rsidR="00E36390" w:rsidRPr="008E18AF">
        <w:rPr>
          <w:rFonts w:ascii="Arial Narrow" w:hAnsi="Arial Narrow" w:cs="Arial"/>
          <w:sz w:val="22"/>
          <w:szCs w:val="22"/>
        </w:rPr>
        <w:t>Pres</w:t>
      </w:r>
      <w:r w:rsidR="006702E9">
        <w:rPr>
          <w:rFonts w:ascii="Arial Narrow" w:hAnsi="Arial Narrow" w:cs="Arial"/>
          <w:sz w:val="22"/>
          <w:szCs w:val="22"/>
        </w:rPr>
        <w:t>ent</w:t>
      </w:r>
    </w:p>
    <w:p w14:paraId="546E07A6" w14:textId="1E912D68" w:rsidR="00F6127F" w:rsidRPr="008E18AF" w:rsidRDefault="00F6127F" w:rsidP="00FC61F2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Lead Data Engineer for Business </w:t>
      </w:r>
      <w:r w:rsidR="008B7E7A">
        <w:rPr>
          <w:rFonts w:ascii="Arial Narrow" w:hAnsi="Arial Narrow" w:cs="Arial"/>
          <w:b/>
          <w:i/>
          <w:sz w:val="22"/>
          <w:szCs w:val="22"/>
        </w:rPr>
        <w:t>Intelligence</w:t>
      </w:r>
      <w:r w:rsidRPr="008E18AF">
        <w:rPr>
          <w:rFonts w:ascii="Arial Narrow" w:hAnsi="Arial Narrow" w:cs="Arial"/>
          <w:sz w:val="22"/>
          <w:szCs w:val="22"/>
        </w:rPr>
        <w:t>, Axiologic Solutions</w:t>
      </w:r>
      <w:r w:rsidR="00644A9A">
        <w:rPr>
          <w:rFonts w:ascii="Arial Narrow" w:hAnsi="Arial Narrow" w:cs="Arial"/>
          <w:sz w:val="22"/>
          <w:szCs w:val="22"/>
        </w:rPr>
        <w:t xml:space="preserve"> </w:t>
      </w:r>
      <w:r w:rsidR="00644A9A" w:rsidRPr="008E18AF">
        <w:rPr>
          <w:rFonts w:ascii="Arial Narrow" w:hAnsi="Arial Narrow" w:cs="Arial"/>
          <w:sz w:val="22"/>
          <w:szCs w:val="22"/>
        </w:rPr>
        <w:t>/ Knowledge Link, Inc.</w:t>
      </w:r>
      <w:r w:rsidRPr="008E18AF">
        <w:rPr>
          <w:rFonts w:ascii="Arial Narrow" w:hAnsi="Arial Narrow" w:cs="Arial"/>
          <w:sz w:val="22"/>
          <w:szCs w:val="22"/>
        </w:rPr>
        <w:tab/>
        <w:t>2022-2023</w:t>
      </w:r>
    </w:p>
    <w:p w14:paraId="3F31059C" w14:textId="3F20D2DB" w:rsidR="00F6127F" w:rsidRPr="008E18AF" w:rsidRDefault="00F6127F" w:rsidP="00F6127F">
      <w:pPr>
        <w:rPr>
          <w:rFonts w:ascii="Arial Narrow" w:hAnsi="Arial Narrow" w:cs="Arial"/>
          <w:b/>
          <w:i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Principal Data Scientist</w:t>
      </w:r>
      <w:r w:rsidRPr="008E18AF">
        <w:rPr>
          <w:rFonts w:ascii="Arial Narrow" w:hAnsi="Arial Narrow" w:cs="Arial"/>
          <w:sz w:val="22"/>
          <w:szCs w:val="22"/>
        </w:rPr>
        <w:t>, Axiologic Solutions / Knowledge Link, Inc.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2019-2022</w:t>
      </w:r>
    </w:p>
    <w:p w14:paraId="6449EF92" w14:textId="394C199A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Director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of Modeling and Simulation</w:t>
      </w:r>
      <w:r w:rsidRPr="008E18AF">
        <w:rPr>
          <w:rFonts w:ascii="Arial Narrow" w:hAnsi="Arial Narrow" w:cs="Arial"/>
          <w:sz w:val="22"/>
          <w:szCs w:val="22"/>
        </w:rPr>
        <w:t>, The Joint Staff/Pentagon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2016-2019</w:t>
      </w:r>
    </w:p>
    <w:p w14:paraId="3A547715" w14:textId="06A5E80D" w:rsidR="00F6127F" w:rsidRPr="008E18AF" w:rsidRDefault="00F6127F" w:rsidP="00F6127F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Fellow</w:t>
      </w:r>
      <w:r w:rsidR="00A702A2">
        <w:rPr>
          <w:rFonts w:ascii="Arial Narrow" w:hAnsi="Arial Narrow" w:cs="Arial"/>
          <w:b/>
          <w:bCs/>
          <w:i/>
          <w:iCs/>
          <w:sz w:val="22"/>
          <w:szCs w:val="22"/>
        </w:rPr>
        <w:t>-Seminar Lead</w:t>
      </w:r>
      <w:r w:rsidRPr="008E18AF">
        <w:rPr>
          <w:rFonts w:ascii="Arial Narrow" w:hAnsi="Arial Narrow" w:cs="Arial"/>
          <w:sz w:val="22"/>
          <w:szCs w:val="22"/>
        </w:rPr>
        <w:t>, National Defense University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2015-2016</w:t>
      </w:r>
    </w:p>
    <w:p w14:paraId="21133A60" w14:textId="1064AD0D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>Data Analysis Lead</w:t>
      </w:r>
      <w:r w:rsidRPr="008E18AF">
        <w:rPr>
          <w:rFonts w:ascii="Arial Narrow" w:hAnsi="Arial Narrow" w:cs="Arial"/>
          <w:sz w:val="22"/>
          <w:szCs w:val="22"/>
        </w:rPr>
        <w:t>, Forward Analytical Support Team, Center for Army Analysis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2014-2015</w:t>
      </w:r>
    </w:p>
    <w:p w14:paraId="2A09CD56" w14:textId="77777777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i/>
          <w:sz w:val="22"/>
          <w:szCs w:val="22"/>
        </w:rPr>
        <w:t xml:space="preserve">Chief of 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Operational Analysis</w:t>
      </w:r>
      <w:r w:rsidRPr="008E18AF">
        <w:rPr>
          <w:rFonts w:ascii="Arial Narrow" w:hAnsi="Arial Narrow" w:cs="Arial"/>
          <w:sz w:val="22"/>
          <w:szCs w:val="22"/>
        </w:rPr>
        <w:t>, U.S. Army Pacific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2010-2014</w:t>
      </w:r>
    </w:p>
    <w:p w14:paraId="443E4157" w14:textId="3DE1070E" w:rsidR="00306ECC" w:rsidRPr="008E18AF" w:rsidRDefault="00B26705" w:rsidP="001D5283">
      <w:pPr>
        <w:rPr>
          <w:rFonts w:ascii="Arial Narrow" w:hAnsi="Arial Narrow" w:cs="Arial"/>
          <w:b/>
          <w:bCs/>
          <w:i/>
          <w:iCs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Group Operations Officer</w:t>
      </w:r>
      <w:r w:rsidR="00C95F4D"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-</w:t>
      </w: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Economic Development</w:t>
      </w:r>
      <w:r w:rsidRPr="008E18AF">
        <w:rPr>
          <w:rFonts w:ascii="Arial Narrow" w:hAnsi="Arial Narrow" w:cs="Arial"/>
          <w:sz w:val="22"/>
          <w:szCs w:val="22"/>
        </w:rPr>
        <w:t>, Multi-National Division, North</w:t>
      </w:r>
      <w:r w:rsidR="004F734D" w:rsidRPr="008E18AF">
        <w:rPr>
          <w:rFonts w:ascii="Arial Narrow" w:hAnsi="Arial Narrow" w:cs="Arial"/>
          <w:sz w:val="22"/>
          <w:szCs w:val="22"/>
        </w:rPr>
        <w:t>ern Iraq</w:t>
      </w:r>
      <w:r w:rsidRPr="008E18AF">
        <w:rPr>
          <w:rFonts w:ascii="Arial Narrow" w:hAnsi="Arial Narrow" w:cs="Arial"/>
          <w:sz w:val="22"/>
          <w:szCs w:val="22"/>
        </w:rPr>
        <w:tab/>
        <w:t>2008-2010</w:t>
      </w:r>
    </w:p>
    <w:p w14:paraId="462ADE9E" w14:textId="26632261" w:rsidR="003436D7" w:rsidRPr="008E18AF" w:rsidRDefault="003436D7" w:rsidP="003436D7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Executive Officer</w:t>
      </w:r>
      <w:r w:rsidR="00932D5A">
        <w:rPr>
          <w:rFonts w:ascii="Arial Narrow" w:hAnsi="Arial Narrow" w:cs="Arial"/>
          <w:b/>
          <w:bCs/>
          <w:i/>
          <w:iCs/>
          <w:sz w:val="22"/>
          <w:szCs w:val="22"/>
        </w:rPr>
        <w:t>-Programs Evaluation</w:t>
      </w:r>
      <w:r w:rsidRPr="008E18AF">
        <w:rPr>
          <w:rFonts w:ascii="Arial Narrow" w:hAnsi="Arial Narrow" w:cs="Arial"/>
          <w:sz w:val="22"/>
          <w:szCs w:val="22"/>
        </w:rPr>
        <w:t>,</w:t>
      </w:r>
      <w:r w:rsidRPr="008E18AF">
        <w:rPr>
          <w:rFonts w:ascii="Arial Narrow" w:hAnsi="Arial Narrow" w:cs="Arial"/>
          <w:b/>
          <w:bCs/>
          <w:sz w:val="22"/>
          <w:szCs w:val="22"/>
        </w:rPr>
        <w:t xml:space="preserve"> </w:t>
      </w:r>
      <w:r w:rsidRPr="008E18AF">
        <w:rPr>
          <w:rFonts w:ascii="Arial Narrow" w:hAnsi="Arial Narrow" w:cs="Arial"/>
          <w:sz w:val="22"/>
          <w:szCs w:val="22"/>
        </w:rPr>
        <w:t xml:space="preserve">U.S. Army Training and </w:t>
      </w:r>
      <w:r w:rsidR="00F6530B" w:rsidRPr="008E18AF">
        <w:rPr>
          <w:rFonts w:ascii="Arial Narrow" w:hAnsi="Arial Narrow" w:cs="Arial"/>
          <w:sz w:val="22"/>
          <w:szCs w:val="22"/>
        </w:rPr>
        <w:t>Doctrine Command</w:t>
      </w:r>
      <w:r w:rsidR="00147582"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2005-2008</w:t>
      </w:r>
    </w:p>
    <w:p w14:paraId="6A626624" w14:textId="67F213E6" w:rsidR="001D5283" w:rsidRPr="008E18AF" w:rsidRDefault="001D5283" w:rsidP="001D5283">
      <w:pPr>
        <w:rPr>
          <w:rFonts w:ascii="Arial Narrow" w:hAnsi="Arial Narrow" w:cs="Arial"/>
          <w:sz w:val="22"/>
          <w:szCs w:val="22"/>
        </w:rPr>
      </w:pPr>
      <w:r w:rsidRPr="008E18AF">
        <w:rPr>
          <w:rFonts w:ascii="Arial Narrow" w:hAnsi="Arial Narrow" w:cs="Arial"/>
          <w:b/>
          <w:bCs/>
          <w:i/>
          <w:iCs/>
          <w:sz w:val="22"/>
          <w:szCs w:val="22"/>
        </w:rPr>
        <w:t>Previous Roles of Increasing Scope and Responsibility</w:t>
      </w:r>
      <w:r w:rsidRPr="008E18AF">
        <w:rPr>
          <w:rFonts w:ascii="Arial Narrow" w:hAnsi="Arial Narrow" w:cs="Arial"/>
          <w:sz w:val="22"/>
          <w:szCs w:val="22"/>
        </w:rPr>
        <w:t>, U.S. Army</w:t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</w:r>
      <w:r w:rsidRPr="008E18AF">
        <w:rPr>
          <w:rFonts w:ascii="Arial Narrow" w:hAnsi="Arial Narrow" w:cs="Arial"/>
          <w:sz w:val="22"/>
          <w:szCs w:val="22"/>
        </w:rPr>
        <w:tab/>
        <w:t>1992-20</w:t>
      </w:r>
      <w:r w:rsidR="004F734D" w:rsidRPr="008E18AF">
        <w:rPr>
          <w:rFonts w:ascii="Arial Narrow" w:hAnsi="Arial Narrow" w:cs="Arial"/>
          <w:sz w:val="22"/>
          <w:szCs w:val="22"/>
        </w:rPr>
        <w:t>0</w:t>
      </w:r>
      <w:r w:rsidR="00147582" w:rsidRPr="008E18AF">
        <w:rPr>
          <w:rFonts w:ascii="Arial Narrow" w:hAnsi="Arial Narrow" w:cs="Arial"/>
          <w:sz w:val="22"/>
          <w:szCs w:val="22"/>
        </w:rPr>
        <w:t>5</w:t>
      </w:r>
    </w:p>
    <w:p w14:paraId="237AF5B6" w14:textId="77777777" w:rsidR="00F6127F" w:rsidRPr="004803E6" w:rsidRDefault="00F6127F" w:rsidP="00FC61F2">
      <w:pPr>
        <w:rPr>
          <w:rFonts w:ascii="Arial Narrow" w:hAnsi="Arial Narrow"/>
          <w:sz w:val="28"/>
          <w:szCs w:val="28"/>
        </w:rPr>
      </w:pPr>
    </w:p>
    <w:p w14:paraId="0B984983" w14:textId="397E4B15" w:rsidR="001D5283" w:rsidRPr="00A11C80" w:rsidRDefault="001D5283" w:rsidP="001D5283">
      <w:pPr>
        <w:rPr>
          <w:rStyle w:val="vanity-name"/>
          <w:rFonts w:ascii="Arial Narrow" w:hAnsi="Arial Narrow" w:cs="Arial"/>
          <w:b/>
          <w:sz w:val="28"/>
          <w:szCs w:val="28"/>
        </w:rPr>
      </w:pPr>
      <w:r w:rsidRPr="00A11C80">
        <w:rPr>
          <w:rFonts w:ascii="Arial Narrow" w:hAnsi="Arial Narrow" w:cs="Arial"/>
          <w:b/>
          <w:sz w:val="28"/>
          <w:szCs w:val="28"/>
        </w:rPr>
        <w:t>PROFESSIONAL</w:t>
      </w:r>
      <w:r w:rsidRPr="00A11C80">
        <w:rPr>
          <w:rFonts w:ascii="Arial Narrow" w:hAnsi="Arial Narrow" w:cs="Arial"/>
          <w:b/>
          <w:sz w:val="28"/>
          <w:szCs w:val="28"/>
        </w:rPr>
        <w:t xml:space="preserve"> ACHIEVEMENT</w:t>
      </w:r>
      <w:r w:rsidRPr="00A11C80">
        <w:rPr>
          <w:rFonts w:ascii="Arial Narrow" w:hAnsi="Arial Narrow" w:cs="Arial"/>
          <w:b/>
          <w:sz w:val="28"/>
          <w:szCs w:val="28"/>
        </w:rPr>
        <w:t>S</w:t>
      </w:r>
      <w:r w:rsidRPr="00A11C80">
        <w:rPr>
          <w:rFonts w:ascii="Arial Narrow" w:hAnsi="Arial Narrow" w:cs="Arial"/>
          <w:b/>
          <w:sz w:val="28"/>
          <w:szCs w:val="28"/>
        </w:rPr>
        <w:t>/PROJECTS</w:t>
      </w:r>
    </w:p>
    <w:p w14:paraId="6C48E1EE" w14:textId="77777777" w:rsidR="001D5283" w:rsidRPr="00BD42A4" w:rsidRDefault="001D5283" w:rsidP="001D5283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43106245" w14:textId="77777777" w:rsidR="001D5283" w:rsidRPr="00BD42A4" w:rsidRDefault="001D5283" w:rsidP="001D5283">
      <w:pPr>
        <w:rPr>
          <w:rFonts w:ascii="Arial Narrow" w:hAnsi="Arial Narrow" w:cs="Arial"/>
          <w:b/>
          <w:sz w:val="4"/>
          <w:szCs w:val="4"/>
        </w:rPr>
      </w:pPr>
    </w:p>
    <w:p w14:paraId="52399943" w14:textId="7FE1A56F" w:rsidR="00814B2C" w:rsidRPr="00A11C80" w:rsidRDefault="00814B2C" w:rsidP="00FC61F2">
      <w:pPr>
        <w:rPr>
          <w:rFonts w:ascii="Arial Narrow" w:hAnsi="Arial Narrow"/>
        </w:rPr>
      </w:pPr>
      <w:r w:rsidRPr="00A11C80">
        <w:rPr>
          <w:rFonts w:ascii="Arial Narrow" w:hAnsi="Arial Narrow"/>
          <w:b/>
          <w:bCs/>
        </w:rPr>
        <w:t>Data Science</w:t>
      </w:r>
      <w:r w:rsidR="004F6234">
        <w:rPr>
          <w:rFonts w:ascii="Arial Narrow" w:hAnsi="Arial Narrow"/>
          <w:b/>
          <w:bCs/>
        </w:rPr>
        <w:t>/AI</w:t>
      </w:r>
      <w:r w:rsidRPr="00A11C80">
        <w:rPr>
          <w:rFonts w:ascii="Arial Narrow" w:hAnsi="Arial Narrow"/>
        </w:rPr>
        <w:t>:</w:t>
      </w:r>
    </w:p>
    <w:p w14:paraId="6A8A2A76" w14:textId="602F7105" w:rsidR="00FC61F2" w:rsidRDefault="00FC61F2" w:rsidP="00FC61F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BD3347">
        <w:rPr>
          <w:rFonts w:ascii="Arial Narrow" w:hAnsi="Arial Narrow"/>
          <w:sz w:val="22"/>
          <w:szCs w:val="22"/>
        </w:rPr>
        <w:t>To better predict workload</w:t>
      </w:r>
      <w:r w:rsidR="00BB124F">
        <w:rPr>
          <w:rFonts w:ascii="Arial Narrow" w:hAnsi="Arial Narrow"/>
          <w:sz w:val="22"/>
          <w:szCs w:val="22"/>
        </w:rPr>
        <w:t>/</w:t>
      </w:r>
      <w:r w:rsidR="00B665B8">
        <w:rPr>
          <w:rFonts w:ascii="Arial Narrow" w:hAnsi="Arial Narrow"/>
          <w:sz w:val="22"/>
          <w:szCs w:val="22"/>
        </w:rPr>
        <w:t>staff</w:t>
      </w:r>
      <w:r w:rsidR="00BD3347">
        <w:rPr>
          <w:rFonts w:ascii="Arial Narrow" w:hAnsi="Arial Narrow"/>
          <w:sz w:val="22"/>
          <w:szCs w:val="22"/>
        </w:rPr>
        <w:t>ing requirements</w:t>
      </w:r>
      <w:r w:rsidR="00B57EDD">
        <w:rPr>
          <w:rFonts w:ascii="Arial Narrow" w:hAnsi="Arial Narrow"/>
          <w:sz w:val="22"/>
          <w:szCs w:val="22"/>
        </w:rPr>
        <w:t xml:space="preserve">, </w:t>
      </w:r>
      <w:r w:rsidR="00525675">
        <w:rPr>
          <w:rFonts w:ascii="Arial Narrow" w:hAnsi="Arial Narrow"/>
          <w:sz w:val="22"/>
          <w:szCs w:val="22"/>
        </w:rPr>
        <w:t xml:space="preserve">led analytics team </w:t>
      </w:r>
      <w:r w:rsidR="00BB669D">
        <w:rPr>
          <w:rFonts w:ascii="Arial Narrow" w:hAnsi="Arial Narrow"/>
          <w:sz w:val="22"/>
          <w:szCs w:val="22"/>
        </w:rPr>
        <w:t xml:space="preserve">in applying </w:t>
      </w:r>
      <w:r w:rsidR="000E2A8A" w:rsidRPr="00A85A74">
        <w:rPr>
          <w:rFonts w:ascii="Arial Narrow" w:hAnsi="Arial Narrow"/>
          <w:b/>
          <w:bCs/>
          <w:sz w:val="22"/>
          <w:szCs w:val="22"/>
        </w:rPr>
        <w:t>machine learning techniques (</w:t>
      </w:r>
      <w:r w:rsidR="00BA1221" w:rsidRPr="00A85A74">
        <w:rPr>
          <w:rFonts w:ascii="Arial Narrow" w:hAnsi="Arial Narrow"/>
          <w:b/>
          <w:bCs/>
          <w:sz w:val="22"/>
          <w:szCs w:val="22"/>
        </w:rPr>
        <w:t>mul</w:t>
      </w:r>
      <w:r w:rsidR="00066A0E" w:rsidRPr="00A85A74">
        <w:rPr>
          <w:rFonts w:ascii="Arial Narrow" w:hAnsi="Arial Narrow"/>
          <w:b/>
          <w:bCs/>
          <w:sz w:val="22"/>
          <w:szCs w:val="22"/>
        </w:rPr>
        <w:t>tiple linear regression in Python)</w:t>
      </w:r>
      <w:r w:rsidR="00066A0E">
        <w:rPr>
          <w:rFonts w:ascii="Arial Narrow" w:hAnsi="Arial Narrow"/>
          <w:sz w:val="22"/>
          <w:szCs w:val="22"/>
        </w:rPr>
        <w:t xml:space="preserve"> </w:t>
      </w:r>
      <w:r w:rsidR="00143E1D">
        <w:rPr>
          <w:rFonts w:ascii="Arial Narrow" w:hAnsi="Arial Narrow"/>
          <w:sz w:val="22"/>
          <w:szCs w:val="22"/>
        </w:rPr>
        <w:t xml:space="preserve">and </w:t>
      </w:r>
      <w:r w:rsidR="00143E1D" w:rsidRPr="00143E1D">
        <w:rPr>
          <w:rFonts w:ascii="Arial Narrow" w:hAnsi="Arial Narrow"/>
          <w:b/>
          <w:bCs/>
          <w:sz w:val="22"/>
          <w:szCs w:val="22"/>
        </w:rPr>
        <w:t>hypothesis testing</w:t>
      </w:r>
      <w:r w:rsidR="00143E1D">
        <w:rPr>
          <w:rFonts w:ascii="Arial Narrow" w:hAnsi="Arial Narrow"/>
          <w:sz w:val="22"/>
          <w:szCs w:val="22"/>
        </w:rPr>
        <w:t xml:space="preserve"> </w:t>
      </w:r>
      <w:r w:rsidR="00AC6027">
        <w:rPr>
          <w:rFonts w:ascii="Arial Narrow" w:hAnsi="Arial Narrow"/>
          <w:sz w:val="22"/>
          <w:szCs w:val="22"/>
        </w:rPr>
        <w:t xml:space="preserve">to </w:t>
      </w:r>
      <w:r w:rsidR="00300DD7">
        <w:rPr>
          <w:rFonts w:ascii="Arial Narrow" w:hAnsi="Arial Narrow"/>
          <w:sz w:val="22"/>
          <w:szCs w:val="22"/>
        </w:rPr>
        <w:t>boost</w:t>
      </w:r>
      <w:r w:rsidR="00A85A74">
        <w:rPr>
          <w:rFonts w:ascii="Arial Narrow" w:hAnsi="Arial Narrow"/>
          <w:sz w:val="22"/>
          <w:szCs w:val="22"/>
        </w:rPr>
        <w:t xml:space="preserve"> </w:t>
      </w:r>
      <w:r w:rsidR="00766876">
        <w:rPr>
          <w:rFonts w:ascii="Arial Narrow" w:hAnsi="Arial Narrow"/>
          <w:sz w:val="22"/>
          <w:szCs w:val="22"/>
        </w:rPr>
        <w:t xml:space="preserve">baseline </w:t>
      </w:r>
      <w:r w:rsidR="00105B32">
        <w:rPr>
          <w:rFonts w:ascii="Arial Narrow" w:hAnsi="Arial Narrow"/>
          <w:sz w:val="22"/>
          <w:szCs w:val="22"/>
        </w:rPr>
        <w:t xml:space="preserve">model </w:t>
      </w:r>
      <w:r w:rsidR="00A85A74">
        <w:rPr>
          <w:rFonts w:ascii="Arial Narrow" w:hAnsi="Arial Narrow"/>
          <w:sz w:val="22"/>
          <w:szCs w:val="22"/>
        </w:rPr>
        <w:t>accuracy (</w:t>
      </w:r>
      <w:r w:rsidR="0054743C">
        <w:rPr>
          <w:rFonts w:ascii="Arial Narrow" w:hAnsi="Arial Narrow"/>
          <w:sz w:val="22"/>
          <w:szCs w:val="22"/>
        </w:rPr>
        <w:t xml:space="preserve">adjusted </w:t>
      </w:r>
      <w:r w:rsidR="00105B32">
        <w:rPr>
          <w:rFonts w:ascii="Arial Narrow" w:hAnsi="Arial Narrow"/>
          <w:sz w:val="22"/>
          <w:szCs w:val="22"/>
        </w:rPr>
        <w:t>R-squared</w:t>
      </w:r>
      <w:r w:rsidR="00241F3C">
        <w:rPr>
          <w:rFonts w:ascii="Arial Narrow" w:hAnsi="Arial Narrow"/>
          <w:sz w:val="22"/>
          <w:szCs w:val="22"/>
        </w:rPr>
        <w:t xml:space="preserve"> rose </w:t>
      </w:r>
      <w:r w:rsidR="00270F16">
        <w:rPr>
          <w:rFonts w:ascii="Arial Narrow" w:hAnsi="Arial Narrow"/>
          <w:sz w:val="22"/>
          <w:szCs w:val="22"/>
        </w:rPr>
        <w:t>by over 0.25</w:t>
      </w:r>
      <w:r w:rsidR="004A6CF1">
        <w:rPr>
          <w:rFonts w:ascii="Arial Narrow" w:hAnsi="Arial Narrow"/>
          <w:sz w:val="22"/>
          <w:szCs w:val="22"/>
        </w:rPr>
        <w:t>)</w:t>
      </w:r>
      <w:r w:rsidR="00270255">
        <w:rPr>
          <w:rFonts w:ascii="Arial Narrow" w:hAnsi="Arial Narrow"/>
          <w:sz w:val="22"/>
          <w:szCs w:val="22"/>
        </w:rPr>
        <w:t xml:space="preserve">. This </w:t>
      </w:r>
      <w:r w:rsidR="00AB3081">
        <w:rPr>
          <w:rFonts w:ascii="Arial Narrow" w:hAnsi="Arial Narrow"/>
          <w:sz w:val="22"/>
          <w:szCs w:val="22"/>
        </w:rPr>
        <w:t>provided</w:t>
      </w:r>
      <w:r w:rsidR="00C43923">
        <w:rPr>
          <w:rFonts w:ascii="Arial Narrow" w:hAnsi="Arial Narrow"/>
          <w:sz w:val="22"/>
          <w:szCs w:val="22"/>
        </w:rPr>
        <w:t xml:space="preserve"> </w:t>
      </w:r>
      <w:r w:rsidR="008F517A">
        <w:rPr>
          <w:rFonts w:ascii="Arial Narrow" w:hAnsi="Arial Narrow"/>
          <w:sz w:val="22"/>
          <w:szCs w:val="22"/>
        </w:rPr>
        <w:t xml:space="preserve">the </w:t>
      </w:r>
      <w:r w:rsidR="00B658A2">
        <w:rPr>
          <w:rFonts w:ascii="Arial Narrow" w:hAnsi="Arial Narrow"/>
          <w:sz w:val="22"/>
          <w:szCs w:val="22"/>
        </w:rPr>
        <w:t>client with</w:t>
      </w:r>
      <w:r w:rsidR="001F0314">
        <w:rPr>
          <w:rFonts w:ascii="Arial Narrow" w:hAnsi="Arial Narrow"/>
          <w:sz w:val="22"/>
          <w:szCs w:val="22"/>
        </w:rPr>
        <w:t xml:space="preserve"> </w:t>
      </w:r>
      <w:r w:rsidR="00B034CC">
        <w:rPr>
          <w:rFonts w:ascii="Arial Narrow" w:hAnsi="Arial Narrow"/>
          <w:sz w:val="22"/>
          <w:szCs w:val="22"/>
        </w:rPr>
        <w:t>enhanced</w:t>
      </w:r>
      <w:r w:rsidR="00AB3081">
        <w:rPr>
          <w:rFonts w:ascii="Arial Narrow" w:hAnsi="Arial Narrow"/>
          <w:sz w:val="22"/>
          <w:szCs w:val="22"/>
        </w:rPr>
        <w:t xml:space="preserve"> visibility on </w:t>
      </w:r>
      <w:r w:rsidR="001F0314">
        <w:rPr>
          <w:rFonts w:ascii="Arial Narrow" w:hAnsi="Arial Narrow"/>
          <w:sz w:val="22"/>
          <w:szCs w:val="22"/>
        </w:rPr>
        <w:t xml:space="preserve">staffing </w:t>
      </w:r>
      <w:r w:rsidR="00050A6B">
        <w:rPr>
          <w:rFonts w:ascii="Arial Narrow" w:hAnsi="Arial Narrow"/>
          <w:sz w:val="22"/>
          <w:szCs w:val="22"/>
        </w:rPr>
        <w:t>needs</w:t>
      </w:r>
      <w:r w:rsidR="005D7789">
        <w:rPr>
          <w:rFonts w:ascii="Arial Narrow" w:hAnsi="Arial Narrow"/>
          <w:sz w:val="22"/>
          <w:szCs w:val="22"/>
        </w:rPr>
        <w:t xml:space="preserve"> for planning and resourcing</w:t>
      </w:r>
      <w:r w:rsidR="00DD3005">
        <w:rPr>
          <w:rFonts w:ascii="Arial Narrow" w:hAnsi="Arial Narrow"/>
          <w:sz w:val="22"/>
          <w:szCs w:val="22"/>
        </w:rPr>
        <w:t>.</w:t>
      </w:r>
    </w:p>
    <w:p w14:paraId="35C28E64" w14:textId="3FD17EA7" w:rsidR="001A76D2" w:rsidRPr="0072730C" w:rsidRDefault="001A76D2" w:rsidP="001A76D2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- </w:t>
      </w:r>
      <w:r w:rsidR="00EA23CA">
        <w:rPr>
          <w:rFonts w:ascii="Arial Narrow" w:hAnsi="Arial Narrow"/>
          <w:sz w:val="22"/>
          <w:szCs w:val="22"/>
        </w:rPr>
        <w:t xml:space="preserve">To help address </w:t>
      </w:r>
      <w:r w:rsidR="00B91C04">
        <w:rPr>
          <w:rFonts w:ascii="Arial Narrow" w:hAnsi="Arial Narrow"/>
          <w:sz w:val="22"/>
          <w:szCs w:val="22"/>
        </w:rPr>
        <w:t xml:space="preserve">persistent operational </w:t>
      </w:r>
      <w:r w:rsidR="00EA23CA">
        <w:rPr>
          <w:rFonts w:ascii="Arial Narrow" w:hAnsi="Arial Narrow"/>
          <w:sz w:val="22"/>
          <w:szCs w:val="22"/>
        </w:rPr>
        <w:t>planning shor</w:t>
      </w:r>
      <w:r w:rsidR="00586ECE">
        <w:rPr>
          <w:rFonts w:ascii="Arial Narrow" w:hAnsi="Arial Narrow"/>
          <w:sz w:val="22"/>
          <w:szCs w:val="22"/>
        </w:rPr>
        <w:t>t</w:t>
      </w:r>
      <w:r w:rsidR="00EA23CA">
        <w:rPr>
          <w:rFonts w:ascii="Arial Narrow" w:hAnsi="Arial Narrow"/>
          <w:sz w:val="22"/>
          <w:szCs w:val="22"/>
        </w:rPr>
        <w:t>comings</w:t>
      </w:r>
      <w:r w:rsidR="00586ECE">
        <w:rPr>
          <w:rFonts w:ascii="Arial Narrow" w:hAnsi="Arial Narrow"/>
          <w:sz w:val="22"/>
          <w:szCs w:val="22"/>
        </w:rPr>
        <w:t>,</w:t>
      </w:r>
      <w:r w:rsidR="005E51C3">
        <w:rPr>
          <w:rFonts w:ascii="Arial Narrow" w:hAnsi="Arial Narrow"/>
          <w:sz w:val="22"/>
          <w:szCs w:val="22"/>
        </w:rPr>
        <w:t xml:space="preserve"> </w:t>
      </w:r>
      <w:r w:rsidR="00D44EEB">
        <w:rPr>
          <w:rFonts w:ascii="Arial Narrow" w:hAnsi="Arial Narrow"/>
          <w:sz w:val="22"/>
          <w:szCs w:val="22"/>
        </w:rPr>
        <w:t xml:space="preserve">employed data mining to </w:t>
      </w:r>
      <w:r w:rsidR="005E51C3">
        <w:rPr>
          <w:rFonts w:ascii="Arial Narrow" w:hAnsi="Arial Narrow"/>
          <w:sz w:val="22"/>
          <w:szCs w:val="22"/>
        </w:rPr>
        <w:t xml:space="preserve">produce </w:t>
      </w:r>
      <w:r w:rsidR="00110501">
        <w:rPr>
          <w:rFonts w:ascii="Arial Narrow" w:hAnsi="Arial Narrow"/>
          <w:sz w:val="22"/>
          <w:szCs w:val="22"/>
        </w:rPr>
        <w:t xml:space="preserve">a </w:t>
      </w:r>
      <w:r w:rsidR="00B41DFC">
        <w:rPr>
          <w:rFonts w:ascii="Arial Narrow" w:hAnsi="Arial Narrow"/>
          <w:b/>
          <w:bCs/>
          <w:sz w:val="22"/>
          <w:szCs w:val="22"/>
        </w:rPr>
        <w:t>m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achine </w:t>
      </w:r>
      <w:r w:rsidR="00B41DFC">
        <w:rPr>
          <w:rFonts w:ascii="Arial Narrow" w:hAnsi="Arial Narrow"/>
          <w:b/>
          <w:bCs/>
          <w:sz w:val="22"/>
          <w:szCs w:val="22"/>
        </w:rPr>
        <w:t>l</w:t>
      </w:r>
      <w:r w:rsidR="00110501" w:rsidRPr="0072730C">
        <w:rPr>
          <w:rFonts w:ascii="Arial Narrow" w:hAnsi="Arial Narrow"/>
          <w:b/>
          <w:bCs/>
          <w:sz w:val="22"/>
          <w:szCs w:val="22"/>
        </w:rPr>
        <w:t xml:space="preserve">earning model (Decision Tree </w:t>
      </w:r>
      <w:r w:rsidR="0072730C" w:rsidRPr="0072730C">
        <w:rPr>
          <w:rFonts w:ascii="Arial Narrow" w:hAnsi="Arial Narrow"/>
          <w:b/>
          <w:bCs/>
          <w:sz w:val="22"/>
          <w:szCs w:val="22"/>
        </w:rPr>
        <w:t>in Python)</w:t>
      </w:r>
      <w:r w:rsidR="0072730C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 xml:space="preserve">and an </w:t>
      </w:r>
      <w:r w:rsidR="00803141" w:rsidRPr="00803141">
        <w:rPr>
          <w:rFonts w:ascii="Arial Narrow" w:hAnsi="Arial Narrow"/>
          <w:b/>
          <w:bCs/>
          <w:sz w:val="22"/>
          <w:szCs w:val="22"/>
        </w:rPr>
        <w:t>interactive dashboard</w:t>
      </w:r>
      <w:r w:rsidR="00803141">
        <w:rPr>
          <w:rFonts w:ascii="Arial Narrow" w:hAnsi="Arial Narrow"/>
          <w:sz w:val="22"/>
          <w:szCs w:val="22"/>
        </w:rPr>
        <w:t xml:space="preserve"> that </w:t>
      </w:r>
      <w:r w:rsidR="00F33496">
        <w:rPr>
          <w:rFonts w:ascii="Arial Narrow" w:hAnsi="Arial Narrow"/>
          <w:sz w:val="22"/>
          <w:szCs w:val="22"/>
        </w:rPr>
        <w:t>produced</w:t>
      </w:r>
      <w:r w:rsidR="00C32140">
        <w:rPr>
          <w:rFonts w:ascii="Arial Narrow" w:hAnsi="Arial Narrow"/>
          <w:sz w:val="22"/>
          <w:szCs w:val="22"/>
        </w:rPr>
        <w:t xml:space="preserve"> </w:t>
      </w:r>
      <w:r w:rsidR="00803141">
        <w:rPr>
          <w:rFonts w:ascii="Arial Narrow" w:hAnsi="Arial Narrow"/>
          <w:sz w:val="22"/>
          <w:szCs w:val="22"/>
        </w:rPr>
        <w:t>predict</w:t>
      </w:r>
      <w:r w:rsidR="00C32140">
        <w:rPr>
          <w:rFonts w:ascii="Arial Narrow" w:hAnsi="Arial Narrow"/>
          <w:sz w:val="22"/>
          <w:szCs w:val="22"/>
        </w:rPr>
        <w:t>ion</w:t>
      </w:r>
      <w:r w:rsidR="00EA4D99">
        <w:rPr>
          <w:rFonts w:ascii="Arial Narrow" w:hAnsi="Arial Narrow"/>
          <w:sz w:val="22"/>
          <w:szCs w:val="22"/>
        </w:rPr>
        <w:t>s</w:t>
      </w:r>
      <w:r w:rsidR="00BB7643">
        <w:rPr>
          <w:rFonts w:ascii="Arial Narrow" w:hAnsi="Arial Narrow"/>
          <w:sz w:val="22"/>
          <w:szCs w:val="22"/>
        </w:rPr>
        <w:t xml:space="preserve"> for critical outputs</w:t>
      </w:r>
      <w:r w:rsidR="008A58AB">
        <w:rPr>
          <w:rFonts w:ascii="Arial Narrow" w:hAnsi="Arial Narrow"/>
          <w:sz w:val="22"/>
          <w:szCs w:val="22"/>
        </w:rPr>
        <w:t>, given required inputs</w:t>
      </w:r>
      <w:r w:rsidR="00DC2E22">
        <w:rPr>
          <w:rFonts w:ascii="Arial Narrow" w:hAnsi="Arial Narrow"/>
          <w:sz w:val="22"/>
          <w:szCs w:val="22"/>
        </w:rPr>
        <w:t xml:space="preserve">. </w:t>
      </w:r>
      <w:r w:rsidR="00EA4D99">
        <w:rPr>
          <w:rFonts w:ascii="Arial Narrow" w:hAnsi="Arial Narrow"/>
          <w:sz w:val="22"/>
          <w:szCs w:val="22"/>
        </w:rPr>
        <w:t xml:space="preserve">This </w:t>
      </w:r>
      <w:r w:rsidR="006A2421">
        <w:rPr>
          <w:rFonts w:ascii="Arial Narrow" w:hAnsi="Arial Narrow"/>
          <w:sz w:val="22"/>
          <w:szCs w:val="22"/>
        </w:rPr>
        <w:t xml:space="preserve">model was adopted by </w:t>
      </w:r>
      <w:r w:rsidR="00B92B8E">
        <w:rPr>
          <w:rFonts w:ascii="Arial Narrow" w:hAnsi="Arial Narrow"/>
          <w:sz w:val="22"/>
          <w:szCs w:val="22"/>
        </w:rPr>
        <w:t>the client</w:t>
      </w:r>
      <w:r w:rsidR="006A2421">
        <w:rPr>
          <w:rFonts w:ascii="Arial Narrow" w:hAnsi="Arial Narrow"/>
          <w:sz w:val="22"/>
          <w:szCs w:val="22"/>
        </w:rPr>
        <w:t xml:space="preserve"> and now enables </w:t>
      </w:r>
      <w:r w:rsidR="004476F1">
        <w:rPr>
          <w:rFonts w:ascii="Arial Narrow" w:hAnsi="Arial Narrow"/>
          <w:sz w:val="22"/>
          <w:szCs w:val="22"/>
        </w:rPr>
        <w:t>i</w:t>
      </w:r>
      <w:r w:rsidR="004F1E96">
        <w:rPr>
          <w:rFonts w:ascii="Arial Narrow" w:hAnsi="Arial Narrow"/>
          <w:sz w:val="22"/>
          <w:szCs w:val="22"/>
        </w:rPr>
        <w:t>mproved</w:t>
      </w:r>
      <w:r w:rsidR="004476F1">
        <w:rPr>
          <w:rFonts w:ascii="Arial Narrow" w:hAnsi="Arial Narrow"/>
          <w:sz w:val="22"/>
          <w:szCs w:val="22"/>
        </w:rPr>
        <w:t xml:space="preserve"> planning of operations and resource distributio</w:t>
      </w:r>
      <w:r w:rsidR="00EC476E">
        <w:rPr>
          <w:rFonts w:ascii="Arial Narrow" w:hAnsi="Arial Narrow"/>
          <w:sz w:val="22"/>
          <w:szCs w:val="22"/>
        </w:rPr>
        <w:t>n</w:t>
      </w:r>
      <w:r w:rsidR="00DC2E22">
        <w:rPr>
          <w:rFonts w:ascii="Arial Narrow" w:hAnsi="Arial Narrow"/>
          <w:sz w:val="22"/>
          <w:szCs w:val="22"/>
        </w:rPr>
        <w:t>.</w:t>
      </w:r>
    </w:p>
    <w:p w14:paraId="7A26091C" w14:textId="7CB45A8E" w:rsidR="003F0BE4" w:rsidRDefault="003F0BE4" w:rsidP="003F0BE4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To inform a client </w:t>
      </w:r>
      <w:r w:rsidR="00AA67AA">
        <w:rPr>
          <w:rFonts w:ascii="Arial Narrow" w:hAnsi="Arial Narrow" w:cs="Arial"/>
          <w:sz w:val="22"/>
        </w:rPr>
        <w:t>of</w:t>
      </w:r>
      <w:r>
        <w:rPr>
          <w:rFonts w:ascii="Arial Narrow" w:hAnsi="Arial Narrow" w:cs="Arial"/>
          <w:sz w:val="22"/>
        </w:rPr>
        <w:t xml:space="preserve"> the best level of investment for various satellite hardware, used </w:t>
      </w:r>
      <w:r w:rsidRPr="0050496C">
        <w:rPr>
          <w:rFonts w:ascii="Arial Narrow" w:hAnsi="Arial Narrow" w:cs="Arial"/>
          <w:b/>
          <w:bCs/>
          <w:sz w:val="22"/>
        </w:rPr>
        <w:t xml:space="preserve">A/B </w:t>
      </w:r>
      <w:r>
        <w:rPr>
          <w:rFonts w:ascii="Arial Narrow" w:hAnsi="Arial Narrow" w:cs="Arial"/>
          <w:b/>
          <w:bCs/>
          <w:sz w:val="22"/>
        </w:rPr>
        <w:t xml:space="preserve">hypothesis </w:t>
      </w:r>
      <w:r w:rsidRPr="0050496C">
        <w:rPr>
          <w:rFonts w:ascii="Arial Narrow" w:hAnsi="Arial Narrow" w:cs="Arial"/>
          <w:b/>
          <w:bCs/>
          <w:sz w:val="22"/>
        </w:rPr>
        <w:t xml:space="preserve">testing </w:t>
      </w:r>
      <w:r>
        <w:rPr>
          <w:rFonts w:ascii="Arial Narrow" w:hAnsi="Arial Narrow" w:cs="Arial"/>
          <w:b/>
          <w:bCs/>
          <w:sz w:val="22"/>
        </w:rPr>
        <w:t>o</w:t>
      </w:r>
      <w:r w:rsidRPr="0050496C">
        <w:rPr>
          <w:rFonts w:ascii="Arial Narrow" w:hAnsi="Arial Narrow" w:cs="Arial"/>
          <w:b/>
          <w:bCs/>
          <w:sz w:val="22"/>
        </w:rPr>
        <w:t>n Python</w:t>
      </w:r>
      <w:r>
        <w:rPr>
          <w:rFonts w:ascii="Arial Narrow" w:hAnsi="Arial Narrow" w:cs="Arial"/>
          <w:sz w:val="22"/>
        </w:rPr>
        <w:t xml:space="preserve"> as the foundation for a </w:t>
      </w:r>
      <w:r w:rsidRPr="00DB600E">
        <w:rPr>
          <w:rFonts w:ascii="Arial Narrow" w:hAnsi="Arial Narrow" w:cs="Arial"/>
          <w:b/>
          <w:bCs/>
          <w:sz w:val="22"/>
        </w:rPr>
        <w:t>cost-benefit analysis</w:t>
      </w:r>
      <w:r>
        <w:rPr>
          <w:rFonts w:ascii="Arial Narrow" w:hAnsi="Arial Narrow" w:cs="Arial"/>
          <w:sz w:val="22"/>
        </w:rPr>
        <w:t xml:space="preserve">. Some hardware had data on performance before and after certain enhancements, which also allowed for </w:t>
      </w:r>
      <w:r w:rsidRPr="004B6386">
        <w:rPr>
          <w:rFonts w:ascii="Arial Narrow" w:hAnsi="Arial Narrow" w:cs="Arial"/>
          <w:b/>
          <w:bCs/>
          <w:sz w:val="22"/>
        </w:rPr>
        <w:t>paired sample T-tests</w:t>
      </w:r>
      <w:r>
        <w:rPr>
          <w:rFonts w:ascii="Arial Narrow" w:hAnsi="Arial Narrow" w:cs="Arial"/>
          <w:sz w:val="22"/>
        </w:rPr>
        <w:t>. This analysis provided critical insights for the client in asset procurement.</w:t>
      </w:r>
    </w:p>
    <w:p w14:paraId="7E7EAF57" w14:textId="77777777" w:rsidR="00C773BE" w:rsidRDefault="00C773BE" w:rsidP="00C773B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In response to a client’s request for expenditure prioritization for a large R&amp;D budget, employed </w:t>
      </w:r>
      <w:r w:rsidRPr="004A474B">
        <w:rPr>
          <w:rFonts w:ascii="Arial Narrow" w:hAnsi="Arial Narrow" w:cs="Arial"/>
          <w:b/>
          <w:bCs/>
          <w:sz w:val="22"/>
        </w:rPr>
        <w:t>natural language processing</w:t>
      </w:r>
      <w:r>
        <w:rPr>
          <w:rFonts w:ascii="Arial Narrow" w:hAnsi="Arial Narrow" w:cs="Arial"/>
          <w:sz w:val="22"/>
        </w:rPr>
        <w:t xml:space="preserve"> to identify those emerging technologies in Gartner’s Hype Cycle that aligned best with the organization’s stated objectives and priorities – the resulting Pareto chart was deemed by the stakeholder as the “</w:t>
      </w:r>
      <w:r w:rsidRPr="007952E4">
        <w:rPr>
          <w:rFonts w:ascii="Arial Narrow" w:hAnsi="Arial Narrow" w:cs="Arial"/>
          <w:b/>
          <w:bCs/>
          <w:sz w:val="22"/>
        </w:rPr>
        <w:t xml:space="preserve">best analysis seen in a </w:t>
      </w:r>
      <w:r>
        <w:rPr>
          <w:rFonts w:ascii="Arial Narrow" w:hAnsi="Arial Narrow" w:cs="Arial"/>
          <w:b/>
          <w:bCs/>
          <w:sz w:val="22"/>
        </w:rPr>
        <w:t xml:space="preserve">very </w:t>
      </w:r>
      <w:r w:rsidRPr="007952E4">
        <w:rPr>
          <w:rFonts w:ascii="Arial Narrow" w:hAnsi="Arial Narrow" w:cs="Arial"/>
          <w:b/>
          <w:bCs/>
          <w:sz w:val="22"/>
        </w:rPr>
        <w:t>long time</w:t>
      </w:r>
      <w:r>
        <w:rPr>
          <w:rFonts w:ascii="Arial Narrow" w:hAnsi="Arial Narrow" w:cs="Arial"/>
          <w:sz w:val="22"/>
        </w:rPr>
        <w:t>.”</w:t>
      </w:r>
    </w:p>
    <w:p w14:paraId="49A0B598" w14:textId="77777777" w:rsidR="00BC3AD9" w:rsidRPr="00A11C80" w:rsidRDefault="00BC3AD9" w:rsidP="00BC3AD9">
      <w:pPr>
        <w:pStyle w:val="Default"/>
        <w:rPr>
          <w:rFonts w:ascii="Arial Narrow" w:hAnsi="Arial Narrow" w:cs="Arial"/>
          <w:szCs w:val="28"/>
        </w:rPr>
      </w:pPr>
      <w:r w:rsidRPr="00A11C80">
        <w:rPr>
          <w:rFonts w:ascii="Arial Narrow" w:hAnsi="Arial Narrow" w:cs="Arial"/>
          <w:b/>
          <w:bCs/>
          <w:szCs w:val="28"/>
        </w:rPr>
        <w:t>Data Engineering</w:t>
      </w:r>
      <w:r w:rsidRPr="00A11C80">
        <w:rPr>
          <w:rFonts w:ascii="Arial Narrow" w:hAnsi="Arial Narrow" w:cs="Arial"/>
          <w:szCs w:val="28"/>
        </w:rPr>
        <w:t>:</w:t>
      </w:r>
    </w:p>
    <w:p w14:paraId="356368A7" w14:textId="77777777" w:rsidR="00BC3AD9" w:rsidRDefault="00BC3AD9" w:rsidP="00BC3AD9">
      <w:pPr>
        <w:pStyle w:val="Default"/>
        <w:rPr>
          <w:rFonts w:ascii="Arial Narrow" w:hAnsi="Arial Narrow" w:cs="Arial"/>
          <w:sz w:val="22"/>
        </w:rPr>
      </w:pPr>
      <w:r w:rsidRPr="00702B3A">
        <w:rPr>
          <w:rFonts w:ascii="Arial Narrow" w:hAnsi="Arial Narrow" w:cs="Arial"/>
          <w:sz w:val="22"/>
        </w:rPr>
        <w:lastRenderedPageBreak/>
        <w:t>-</w:t>
      </w:r>
      <w:r>
        <w:rPr>
          <w:rFonts w:ascii="Arial Narrow" w:hAnsi="Arial Narrow" w:cs="Arial"/>
          <w:sz w:val="22"/>
        </w:rPr>
        <w:t xml:space="preserve"> For improved processing by financial analysts, </w:t>
      </w:r>
      <w:r w:rsidRPr="00F401E7">
        <w:rPr>
          <w:rFonts w:ascii="Arial Narrow" w:hAnsi="Arial Narrow" w:cs="Arial"/>
          <w:b/>
          <w:bCs/>
          <w:sz w:val="22"/>
        </w:rPr>
        <w:t>developed/maintained a</w:t>
      </w:r>
      <w:r>
        <w:rPr>
          <w:rFonts w:ascii="Arial Narrow" w:hAnsi="Arial Narrow" w:cs="Arial"/>
          <w:sz w:val="22"/>
        </w:rPr>
        <w:t xml:space="preserve"> </w:t>
      </w:r>
      <w:r w:rsidRPr="00F401E7">
        <w:rPr>
          <w:rFonts w:ascii="Arial Narrow" w:hAnsi="Arial Narrow" w:cs="Arial"/>
          <w:b/>
          <w:bCs/>
          <w:sz w:val="22"/>
        </w:rPr>
        <w:t>suite of</w:t>
      </w:r>
      <w:r>
        <w:rPr>
          <w:rFonts w:ascii="Arial Narrow" w:hAnsi="Arial Narrow" w:cs="Arial"/>
          <w:sz w:val="22"/>
        </w:rPr>
        <w:t xml:space="preserve"> </w:t>
      </w:r>
      <w:r w:rsidRPr="00B006BF">
        <w:rPr>
          <w:rFonts w:ascii="Arial Narrow" w:hAnsi="Arial Narrow" w:cs="Arial"/>
          <w:b/>
          <w:bCs/>
          <w:sz w:val="22"/>
        </w:rPr>
        <w:t>automation tools</w:t>
      </w:r>
      <w:r>
        <w:rPr>
          <w:rFonts w:ascii="Arial Narrow" w:hAnsi="Arial Narrow" w:cs="Arial"/>
          <w:sz w:val="22"/>
        </w:rPr>
        <w:t xml:space="preserve"> that involved </w:t>
      </w:r>
      <w:r w:rsidRPr="002609F0">
        <w:rPr>
          <w:rFonts w:ascii="Arial Narrow" w:hAnsi="Arial Narrow" w:cs="Arial"/>
          <w:b/>
          <w:bCs/>
          <w:sz w:val="22"/>
        </w:rPr>
        <w:t xml:space="preserve">ETL </w:t>
      </w:r>
      <w:r>
        <w:rPr>
          <w:rFonts w:ascii="Arial Narrow" w:hAnsi="Arial Narrow" w:cs="Arial"/>
          <w:b/>
          <w:bCs/>
          <w:sz w:val="22"/>
        </w:rPr>
        <w:t xml:space="preserve">functions </w:t>
      </w:r>
      <w:r w:rsidRPr="002609F0">
        <w:rPr>
          <w:rFonts w:ascii="Arial Narrow" w:hAnsi="Arial Narrow" w:cs="Arial"/>
          <w:b/>
          <w:bCs/>
          <w:sz w:val="22"/>
        </w:rPr>
        <w:t xml:space="preserve">via </w:t>
      </w:r>
      <w:r w:rsidRPr="00053921">
        <w:rPr>
          <w:rFonts w:ascii="Arial Narrow" w:hAnsi="Arial Narrow" w:cs="Arial"/>
          <w:b/>
          <w:bCs/>
          <w:sz w:val="22"/>
        </w:rPr>
        <w:t>MS</w:t>
      </w:r>
      <w:r>
        <w:rPr>
          <w:rFonts w:ascii="Arial Narrow" w:hAnsi="Arial Narrow" w:cs="Arial"/>
          <w:b/>
          <w:bCs/>
          <w:sz w:val="22"/>
        </w:rPr>
        <w:t>-</w:t>
      </w:r>
      <w:r w:rsidRPr="00053921">
        <w:rPr>
          <w:rFonts w:ascii="Arial Narrow" w:hAnsi="Arial Narrow" w:cs="Arial"/>
          <w:b/>
          <w:bCs/>
          <w:sz w:val="22"/>
        </w:rPr>
        <w:t>Access</w:t>
      </w:r>
      <w:r>
        <w:rPr>
          <w:rFonts w:ascii="Arial Narrow" w:hAnsi="Arial Narrow" w:cs="Arial"/>
          <w:b/>
          <w:bCs/>
          <w:sz w:val="22"/>
        </w:rPr>
        <w:t>/VBA,</w:t>
      </w:r>
      <w:r w:rsidRPr="00053921">
        <w:rPr>
          <w:rFonts w:ascii="Arial Narrow" w:hAnsi="Arial Narrow" w:cs="Arial"/>
          <w:b/>
          <w:bCs/>
          <w:sz w:val="22"/>
        </w:rPr>
        <w:t xml:space="preserve"> SQL</w:t>
      </w:r>
      <w:r>
        <w:rPr>
          <w:rFonts w:ascii="Arial Narrow" w:hAnsi="Arial Narrow" w:cs="Arial"/>
          <w:b/>
          <w:bCs/>
          <w:sz w:val="22"/>
        </w:rPr>
        <w:t xml:space="preserve"> Server</w:t>
      </w:r>
      <w:r w:rsidRPr="00053921">
        <w:rPr>
          <w:rFonts w:ascii="Arial Narrow" w:hAnsi="Arial Narrow" w:cs="Arial"/>
          <w:b/>
          <w:bCs/>
          <w:sz w:val="22"/>
        </w:rPr>
        <w:t>, and Tableau</w:t>
      </w:r>
      <w:r>
        <w:rPr>
          <w:rFonts w:ascii="Arial Narrow" w:hAnsi="Arial Narrow" w:cs="Arial"/>
          <w:sz w:val="22"/>
        </w:rPr>
        <w:t xml:space="preserve">, extracting data from the organization’s main financial databases. Quick resolution of issues preserved time-sensitive protocols, yielding a </w:t>
      </w:r>
      <w:r w:rsidRPr="00E65358">
        <w:rPr>
          <w:rFonts w:ascii="Arial Narrow" w:hAnsi="Arial Narrow" w:cs="Arial"/>
          <w:b/>
          <w:bCs/>
          <w:sz w:val="22"/>
        </w:rPr>
        <w:t>7% improvement</w:t>
      </w:r>
      <w:r>
        <w:rPr>
          <w:rFonts w:ascii="Arial Narrow" w:hAnsi="Arial Narrow" w:cs="Arial"/>
          <w:sz w:val="22"/>
        </w:rPr>
        <w:t xml:space="preserve"> in on-time invoice payment rate.</w:t>
      </w:r>
    </w:p>
    <w:p w14:paraId="53D26605" w14:textId="77777777" w:rsidR="00BC3AD9" w:rsidRDefault="00BC3AD9" w:rsidP="00FA620F">
      <w:pPr>
        <w:rPr>
          <w:rFonts w:ascii="Arial Narrow" w:hAnsi="Arial Narrow" w:cs="Arial"/>
          <w:b/>
          <w:bCs/>
          <w:szCs w:val="28"/>
        </w:rPr>
      </w:pPr>
    </w:p>
    <w:p w14:paraId="2C2E2F31" w14:textId="02D5816A" w:rsidR="00C40A0E" w:rsidRPr="00A11C80" w:rsidRDefault="00C40A0E" w:rsidP="00FA620F">
      <w:pPr>
        <w:rPr>
          <w:rFonts w:ascii="Arial Narrow" w:hAnsi="Arial Narrow" w:cs="Arial"/>
          <w:szCs w:val="28"/>
        </w:rPr>
      </w:pPr>
      <w:r w:rsidRPr="00A11C80">
        <w:rPr>
          <w:rFonts w:ascii="Arial Narrow" w:hAnsi="Arial Narrow" w:cs="Arial"/>
          <w:b/>
          <w:bCs/>
          <w:szCs w:val="28"/>
        </w:rPr>
        <w:t>Modeling and Simulations</w:t>
      </w:r>
      <w:r w:rsidR="00484D13" w:rsidRPr="00A11C80">
        <w:rPr>
          <w:rFonts w:ascii="Arial Narrow" w:hAnsi="Arial Narrow" w:cs="Arial"/>
          <w:b/>
          <w:bCs/>
          <w:szCs w:val="28"/>
        </w:rPr>
        <w:t>/Optimization</w:t>
      </w:r>
      <w:r w:rsidRPr="00A11C80">
        <w:rPr>
          <w:rFonts w:ascii="Arial Narrow" w:hAnsi="Arial Narrow" w:cs="Arial"/>
          <w:szCs w:val="28"/>
        </w:rPr>
        <w:t>:</w:t>
      </w:r>
    </w:p>
    <w:p w14:paraId="52374725" w14:textId="76015531" w:rsidR="00AD6BAA" w:rsidRDefault="00CC6270" w:rsidP="00FA620F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AD6BAA">
        <w:rPr>
          <w:rFonts w:ascii="Arial Narrow" w:hAnsi="Arial Narrow" w:cs="Arial"/>
          <w:sz w:val="22"/>
        </w:rPr>
        <w:t xml:space="preserve">Collaborated with the Deputy Secretary of Defense </w:t>
      </w:r>
      <w:r w:rsidR="00E72E0C">
        <w:rPr>
          <w:rFonts w:ascii="Arial Narrow" w:hAnsi="Arial Narrow" w:cs="Arial"/>
          <w:sz w:val="22"/>
        </w:rPr>
        <w:t xml:space="preserve">and </w:t>
      </w:r>
      <w:r w:rsidR="00E72E0C">
        <w:rPr>
          <w:rFonts w:ascii="Arial Narrow" w:hAnsi="Arial Narrow" w:cs="Arial"/>
          <w:sz w:val="22"/>
        </w:rPr>
        <w:t xml:space="preserve">CEOs of </w:t>
      </w:r>
      <w:r w:rsidR="00D26C8F">
        <w:rPr>
          <w:rFonts w:ascii="Arial Narrow" w:hAnsi="Arial Narrow" w:cs="Arial"/>
          <w:sz w:val="22"/>
        </w:rPr>
        <w:t>main</w:t>
      </w:r>
      <w:r w:rsidR="00E72E0C">
        <w:rPr>
          <w:rFonts w:ascii="Arial Narrow" w:hAnsi="Arial Narrow" w:cs="Arial"/>
          <w:sz w:val="22"/>
        </w:rPr>
        <w:t xml:space="preserve"> domestic munitions producers</w:t>
      </w:r>
      <w:r w:rsidR="00E72E0C">
        <w:rPr>
          <w:rFonts w:ascii="Arial Narrow" w:hAnsi="Arial Narrow" w:cs="Arial"/>
          <w:sz w:val="22"/>
        </w:rPr>
        <w:t xml:space="preserve"> </w:t>
      </w:r>
      <w:r w:rsidR="00AD6BAA">
        <w:rPr>
          <w:rFonts w:ascii="Arial Narrow" w:hAnsi="Arial Narrow" w:cs="Arial"/>
          <w:sz w:val="22"/>
        </w:rPr>
        <w:t xml:space="preserve">to </w:t>
      </w:r>
      <w:r w:rsidR="007832F3">
        <w:rPr>
          <w:rFonts w:ascii="Arial Narrow" w:hAnsi="Arial Narrow" w:cs="Arial"/>
          <w:sz w:val="22"/>
        </w:rPr>
        <w:t>identify</w:t>
      </w:r>
      <w:r w:rsidR="00AA30A1">
        <w:rPr>
          <w:rFonts w:ascii="Arial Narrow" w:hAnsi="Arial Narrow" w:cs="Arial"/>
          <w:sz w:val="22"/>
        </w:rPr>
        <w:t xml:space="preserve"> chokepoints</w:t>
      </w:r>
      <w:r w:rsidR="00BD34F2">
        <w:rPr>
          <w:rFonts w:ascii="Arial Narrow" w:hAnsi="Arial Narrow" w:cs="Arial"/>
          <w:sz w:val="22"/>
        </w:rPr>
        <w:t xml:space="preserve"> and </w:t>
      </w:r>
      <w:r w:rsidR="00BD34F2" w:rsidRPr="00637D93">
        <w:rPr>
          <w:rFonts w:ascii="Arial Narrow" w:hAnsi="Arial Narrow" w:cs="Arial"/>
          <w:b/>
          <w:bCs/>
          <w:sz w:val="22"/>
        </w:rPr>
        <w:t>project</w:t>
      </w:r>
      <w:r w:rsidR="00C5769F" w:rsidRPr="00637D93">
        <w:rPr>
          <w:rFonts w:ascii="Arial Narrow" w:hAnsi="Arial Narrow" w:cs="Arial"/>
          <w:b/>
          <w:bCs/>
          <w:sz w:val="22"/>
        </w:rPr>
        <w:t xml:space="preserve"> munitions </w:t>
      </w:r>
      <w:r w:rsidR="00BD34F2" w:rsidRPr="00637D93">
        <w:rPr>
          <w:rFonts w:ascii="Arial Narrow" w:hAnsi="Arial Narrow" w:cs="Arial"/>
          <w:b/>
          <w:bCs/>
          <w:sz w:val="22"/>
        </w:rPr>
        <w:t>inventor</w:t>
      </w:r>
      <w:r w:rsidR="008920F2" w:rsidRPr="00637D93">
        <w:rPr>
          <w:rFonts w:ascii="Arial Narrow" w:hAnsi="Arial Narrow" w:cs="Arial"/>
          <w:b/>
          <w:bCs/>
          <w:sz w:val="22"/>
        </w:rPr>
        <w:t>y levels</w:t>
      </w:r>
      <w:r w:rsidR="00977828">
        <w:rPr>
          <w:rFonts w:ascii="Arial Narrow" w:hAnsi="Arial Narrow" w:cs="Arial"/>
          <w:sz w:val="22"/>
        </w:rPr>
        <w:t>.</w:t>
      </w:r>
      <w:r w:rsidR="005F5484">
        <w:rPr>
          <w:rFonts w:ascii="Arial Narrow" w:hAnsi="Arial Narrow" w:cs="Arial"/>
          <w:sz w:val="22"/>
        </w:rPr>
        <w:t xml:space="preserve"> </w:t>
      </w:r>
      <w:r w:rsidR="00D76AE7">
        <w:rPr>
          <w:rFonts w:ascii="Arial Narrow" w:hAnsi="Arial Narrow" w:cs="Arial"/>
          <w:sz w:val="22"/>
        </w:rPr>
        <w:t>F</w:t>
      </w:r>
      <w:r w:rsidR="00F143EE">
        <w:rPr>
          <w:rFonts w:ascii="Arial Narrow" w:hAnsi="Arial Narrow" w:cs="Arial"/>
          <w:sz w:val="22"/>
        </w:rPr>
        <w:t xml:space="preserve">ace-to-face </w:t>
      </w:r>
      <w:r w:rsidR="00AD5CE3">
        <w:rPr>
          <w:rFonts w:ascii="Arial Narrow" w:hAnsi="Arial Narrow" w:cs="Arial"/>
          <w:sz w:val="22"/>
        </w:rPr>
        <w:t>strategy sessions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between the DSD</w:t>
      </w:r>
      <w:r w:rsidR="00F143EE">
        <w:rPr>
          <w:rFonts w:ascii="Arial Narrow" w:hAnsi="Arial Narrow" w:cs="Arial"/>
          <w:sz w:val="22"/>
        </w:rPr>
        <w:t xml:space="preserve"> </w:t>
      </w:r>
      <w:r w:rsidR="00133A7A">
        <w:rPr>
          <w:rFonts w:ascii="Arial Narrow" w:hAnsi="Arial Narrow" w:cs="Arial"/>
          <w:sz w:val="22"/>
        </w:rPr>
        <w:t>and</w:t>
      </w:r>
      <w:r w:rsidR="00F143EE">
        <w:rPr>
          <w:rFonts w:ascii="Arial Narrow" w:hAnsi="Arial Narrow" w:cs="Arial"/>
          <w:sz w:val="22"/>
        </w:rPr>
        <w:t xml:space="preserve"> CEOs </w:t>
      </w:r>
      <w:r w:rsidR="00AD5CE3">
        <w:rPr>
          <w:rFonts w:ascii="Arial Narrow" w:hAnsi="Arial Narrow" w:cs="Arial"/>
          <w:sz w:val="22"/>
        </w:rPr>
        <w:t xml:space="preserve">using this information </w:t>
      </w:r>
      <w:r w:rsidR="00BF0BBD">
        <w:rPr>
          <w:rFonts w:ascii="Arial Narrow" w:hAnsi="Arial Narrow" w:cs="Arial"/>
          <w:sz w:val="22"/>
        </w:rPr>
        <w:t xml:space="preserve">resulted in an </w:t>
      </w:r>
      <w:r w:rsidR="00BF0BBD" w:rsidRPr="00CC133A">
        <w:rPr>
          <w:rFonts w:ascii="Arial Narrow" w:hAnsi="Arial Narrow" w:cs="Arial"/>
          <w:b/>
          <w:bCs/>
          <w:sz w:val="22"/>
        </w:rPr>
        <w:t xml:space="preserve">11% </w:t>
      </w:r>
      <w:r w:rsidR="00F05105" w:rsidRPr="00CC133A">
        <w:rPr>
          <w:rFonts w:ascii="Arial Narrow" w:hAnsi="Arial Narrow" w:cs="Arial"/>
          <w:b/>
          <w:bCs/>
          <w:sz w:val="22"/>
        </w:rPr>
        <w:t xml:space="preserve">rise in </w:t>
      </w:r>
      <w:r w:rsidR="00964252" w:rsidRPr="00CC133A">
        <w:rPr>
          <w:rFonts w:ascii="Arial Narrow" w:hAnsi="Arial Narrow" w:cs="Arial"/>
          <w:b/>
          <w:bCs/>
          <w:sz w:val="22"/>
        </w:rPr>
        <w:t xml:space="preserve">valuation </w:t>
      </w:r>
      <w:r w:rsidR="00973883">
        <w:rPr>
          <w:rFonts w:ascii="Arial Narrow" w:hAnsi="Arial Narrow" w:cs="Arial"/>
          <w:b/>
          <w:bCs/>
          <w:sz w:val="22"/>
        </w:rPr>
        <w:t xml:space="preserve">of </w:t>
      </w:r>
      <w:r w:rsidR="00973883">
        <w:rPr>
          <w:rFonts w:ascii="Arial Narrow" w:hAnsi="Arial Narrow" w:cs="Arial"/>
          <w:b/>
          <w:bCs/>
          <w:sz w:val="22"/>
        </w:rPr>
        <w:t>factory output</w:t>
      </w:r>
      <w:r w:rsidR="00973883" w:rsidRPr="00CC133A">
        <w:rPr>
          <w:rFonts w:ascii="Arial Narrow" w:hAnsi="Arial Narrow" w:cs="Arial"/>
          <w:b/>
          <w:bCs/>
          <w:sz w:val="22"/>
        </w:rPr>
        <w:t xml:space="preserve"> </w:t>
      </w:r>
      <w:r w:rsidR="00CC133A" w:rsidRPr="00CC133A">
        <w:rPr>
          <w:rFonts w:ascii="Arial Narrow" w:hAnsi="Arial Narrow" w:cs="Arial"/>
          <w:b/>
          <w:bCs/>
          <w:sz w:val="22"/>
        </w:rPr>
        <w:t>(~$2B)</w:t>
      </w:r>
      <w:r w:rsidR="00CC133A">
        <w:rPr>
          <w:rFonts w:ascii="Arial Narrow" w:hAnsi="Arial Narrow" w:cs="Arial"/>
          <w:sz w:val="22"/>
        </w:rPr>
        <w:t xml:space="preserve"> </w:t>
      </w:r>
      <w:r w:rsidR="00964252">
        <w:rPr>
          <w:rFonts w:ascii="Arial Narrow" w:hAnsi="Arial Narrow" w:cs="Arial"/>
          <w:sz w:val="22"/>
        </w:rPr>
        <w:t>across the Defense Industrial</w:t>
      </w:r>
      <w:r w:rsidR="00773BE5">
        <w:rPr>
          <w:rFonts w:ascii="Arial Narrow" w:hAnsi="Arial Narrow" w:cs="Arial"/>
          <w:sz w:val="22"/>
        </w:rPr>
        <w:t xml:space="preserve"> Base</w:t>
      </w:r>
      <w:r w:rsidR="00973883">
        <w:rPr>
          <w:rFonts w:ascii="Arial Narrow" w:hAnsi="Arial Narrow" w:cs="Arial"/>
          <w:sz w:val="22"/>
        </w:rPr>
        <w:t xml:space="preserve"> after six months</w:t>
      </w:r>
      <w:r w:rsidR="00773BE5">
        <w:rPr>
          <w:rFonts w:ascii="Arial Narrow" w:hAnsi="Arial Narrow" w:cs="Arial"/>
          <w:sz w:val="22"/>
        </w:rPr>
        <w:t>.</w:t>
      </w:r>
    </w:p>
    <w:p w14:paraId="0A4041B2" w14:textId="77777777" w:rsidR="00F8280E" w:rsidRDefault="00F8280E" w:rsidP="00F8280E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Coordinated the construction and employment of </w:t>
      </w:r>
      <w:r w:rsidRPr="00ED69C3">
        <w:rPr>
          <w:rFonts w:ascii="Arial Narrow" w:hAnsi="Arial Narrow" w:cs="Arial"/>
          <w:b/>
          <w:bCs/>
          <w:sz w:val="22"/>
        </w:rPr>
        <w:t xml:space="preserve">stochastic </w:t>
      </w:r>
      <w:r>
        <w:rPr>
          <w:rFonts w:ascii="Arial Narrow" w:hAnsi="Arial Narrow" w:cs="Arial"/>
          <w:b/>
          <w:bCs/>
          <w:sz w:val="22"/>
        </w:rPr>
        <w:t xml:space="preserve">simulation </w:t>
      </w:r>
      <w:r w:rsidRPr="00ED69C3">
        <w:rPr>
          <w:rFonts w:ascii="Arial Narrow" w:hAnsi="Arial Narrow" w:cs="Arial"/>
          <w:b/>
          <w:bCs/>
          <w:sz w:val="22"/>
        </w:rPr>
        <w:t>model</w:t>
      </w:r>
      <w:r>
        <w:rPr>
          <w:rFonts w:ascii="Arial Narrow" w:hAnsi="Arial Narrow" w:cs="Arial"/>
          <w:b/>
          <w:bCs/>
          <w:sz w:val="22"/>
        </w:rPr>
        <w:t>s</w:t>
      </w:r>
      <w:r>
        <w:rPr>
          <w:rFonts w:ascii="Arial Narrow" w:hAnsi="Arial Narrow" w:cs="Arial"/>
          <w:sz w:val="22"/>
        </w:rPr>
        <w:t xml:space="preserve"> by large team of analysts and programmers for major military campaigns across various planned global scenarios and input variables. This parametric analysis served as a central piece in informing the Chairman, Joint Chiefs of Staff on readiness priorities for the U.S. military.</w:t>
      </w:r>
    </w:p>
    <w:p w14:paraId="229C0403" w14:textId="7F3790C1" w:rsidR="00B14F45" w:rsidRDefault="00275D2C" w:rsidP="00B14F45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 xml:space="preserve">- </w:t>
      </w:r>
      <w:r w:rsidR="00E16CEB">
        <w:rPr>
          <w:rFonts w:ascii="Arial Narrow" w:hAnsi="Arial Narrow" w:cs="Arial"/>
          <w:sz w:val="22"/>
        </w:rPr>
        <w:t>Produced</w:t>
      </w:r>
      <w:r w:rsidRPr="00C13D8F">
        <w:rPr>
          <w:rFonts w:ascii="Arial Narrow" w:hAnsi="Arial Narrow" w:cs="Arial"/>
          <w:sz w:val="22"/>
        </w:rPr>
        <w:t xml:space="preserve"> </w:t>
      </w:r>
      <w:r w:rsidR="00BA3F56">
        <w:rPr>
          <w:rFonts w:ascii="Arial Narrow" w:hAnsi="Arial Narrow" w:cs="Arial"/>
          <w:sz w:val="22"/>
        </w:rPr>
        <w:t xml:space="preserve">U.S. </w:t>
      </w:r>
      <w:r w:rsidRPr="00C13D8F">
        <w:rPr>
          <w:rFonts w:ascii="Arial Narrow" w:hAnsi="Arial Narrow" w:cs="Arial"/>
          <w:sz w:val="22"/>
        </w:rPr>
        <w:t xml:space="preserve">Army’s overall plan to </w:t>
      </w:r>
      <w:r w:rsidRPr="00C8793B">
        <w:rPr>
          <w:rFonts w:ascii="Arial Narrow" w:hAnsi="Arial Narrow" w:cs="Arial"/>
          <w:b/>
          <w:bCs/>
          <w:sz w:val="22"/>
        </w:rPr>
        <w:t>enhance war-gaming practices</w:t>
      </w:r>
      <w:r w:rsidRPr="00C13D8F">
        <w:rPr>
          <w:rFonts w:ascii="Arial Narrow" w:hAnsi="Arial Narrow" w:cs="Arial"/>
          <w:sz w:val="22"/>
        </w:rPr>
        <w:t xml:space="preserve"> in accordance with the Deputy Secretary of Defense’s innovation initiative</w:t>
      </w:r>
      <w:r w:rsidR="00F708C8">
        <w:rPr>
          <w:rFonts w:ascii="Arial Narrow" w:hAnsi="Arial Narrow" w:cs="Arial"/>
          <w:sz w:val="22"/>
        </w:rPr>
        <w:t>.</w:t>
      </w:r>
      <w:r w:rsidR="003B4303">
        <w:rPr>
          <w:rFonts w:ascii="Arial Narrow" w:hAnsi="Arial Narrow" w:cs="Arial"/>
          <w:sz w:val="22"/>
        </w:rPr>
        <w:t xml:space="preserve"> </w:t>
      </w:r>
      <w:r w:rsidR="00F8041E">
        <w:rPr>
          <w:rFonts w:ascii="Arial Narrow" w:hAnsi="Arial Narrow" w:cs="Arial"/>
          <w:sz w:val="22"/>
        </w:rPr>
        <w:t>This effort</w:t>
      </w:r>
      <w:r w:rsidR="003B4303">
        <w:rPr>
          <w:rFonts w:ascii="Arial Narrow" w:hAnsi="Arial Narrow" w:cs="Arial"/>
          <w:sz w:val="22"/>
        </w:rPr>
        <w:t xml:space="preserve"> led to major changes in </w:t>
      </w:r>
      <w:r w:rsidR="008304FF">
        <w:rPr>
          <w:rFonts w:ascii="Arial Narrow" w:hAnsi="Arial Narrow" w:cs="Arial"/>
          <w:sz w:val="22"/>
        </w:rPr>
        <w:t>war-gaming practices, protocols, and standards.</w:t>
      </w:r>
    </w:p>
    <w:p w14:paraId="1D0A03C8" w14:textId="77777777" w:rsidR="00484D13" w:rsidRPr="00CA099F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- Employ</w:t>
      </w:r>
      <w:r w:rsidRPr="00CA099F">
        <w:rPr>
          <w:rFonts w:ascii="Arial Narrow" w:hAnsi="Arial Narrow" w:cs="Arial"/>
          <w:sz w:val="22"/>
          <w:szCs w:val="22"/>
        </w:rPr>
        <w:t xml:space="preserve">ed </w:t>
      </w:r>
      <w:r w:rsidRPr="00245D99">
        <w:rPr>
          <w:rFonts w:ascii="Arial Narrow" w:hAnsi="Arial Narrow" w:cs="Arial"/>
          <w:b/>
          <w:bCs/>
          <w:sz w:val="22"/>
          <w:szCs w:val="22"/>
        </w:rPr>
        <w:t>linear programming</w:t>
      </w:r>
      <w:r w:rsidRPr="00C902AE">
        <w:rPr>
          <w:rFonts w:ascii="Arial Narrow" w:hAnsi="Arial Narrow" w:cs="Arial"/>
          <w:b/>
          <w:bCs/>
          <w:sz w:val="22"/>
          <w:szCs w:val="22"/>
        </w:rPr>
        <w:t xml:space="preserve"> (MS Solver)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CA099F">
        <w:rPr>
          <w:rFonts w:ascii="Arial Narrow" w:hAnsi="Arial Narrow" w:cs="Arial"/>
          <w:sz w:val="22"/>
          <w:szCs w:val="22"/>
        </w:rPr>
        <w:t xml:space="preserve">to generate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A099F">
        <w:rPr>
          <w:rFonts w:ascii="Arial Narrow" w:hAnsi="Arial Narrow" w:cs="Arial"/>
          <w:sz w:val="22"/>
          <w:szCs w:val="22"/>
        </w:rPr>
        <w:t>transportation cost analysis model, implemented by the U.S. Army</w:t>
      </w:r>
      <w:r>
        <w:rPr>
          <w:rFonts w:ascii="Arial Narrow" w:hAnsi="Arial Narrow" w:cs="Arial"/>
          <w:sz w:val="22"/>
          <w:szCs w:val="22"/>
        </w:rPr>
        <w:t xml:space="preserve">; </w:t>
      </w:r>
      <w:r w:rsidRPr="00CA099F">
        <w:rPr>
          <w:rFonts w:ascii="Arial Narrow" w:hAnsi="Arial Narrow" w:cs="Arial"/>
          <w:sz w:val="22"/>
          <w:szCs w:val="22"/>
        </w:rPr>
        <w:t xml:space="preserve">optimized training schedules and student travel across multiple locations, </w:t>
      </w:r>
      <w:r w:rsidRPr="00451C78">
        <w:rPr>
          <w:rFonts w:ascii="Arial Narrow" w:hAnsi="Arial Narrow" w:cs="Arial"/>
          <w:b/>
          <w:bCs/>
          <w:sz w:val="22"/>
          <w:szCs w:val="22"/>
        </w:rPr>
        <w:t>saving $265M+ annually</w:t>
      </w:r>
      <w:r>
        <w:rPr>
          <w:rFonts w:ascii="Arial Narrow" w:hAnsi="Arial Narrow" w:cs="Arial"/>
          <w:sz w:val="22"/>
          <w:szCs w:val="22"/>
        </w:rPr>
        <w:t>.</w:t>
      </w:r>
    </w:p>
    <w:p w14:paraId="243FD5CB" w14:textId="77777777" w:rsidR="00484D13" w:rsidRDefault="00484D13" w:rsidP="00484D13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AE0795">
        <w:rPr>
          <w:rFonts w:ascii="Arial Narrow" w:hAnsi="Arial Narrow" w:cs="Arial"/>
          <w:sz w:val="22"/>
          <w:szCs w:val="22"/>
        </w:rPr>
        <w:t>Designed</w:t>
      </w:r>
      <w:r>
        <w:rPr>
          <w:rFonts w:ascii="Arial Narrow" w:hAnsi="Arial Narrow" w:cs="Arial"/>
          <w:sz w:val="22"/>
          <w:szCs w:val="22"/>
        </w:rPr>
        <w:t xml:space="preserve"> and implemented</w:t>
      </w:r>
      <w:r w:rsidRPr="00AE0795">
        <w:rPr>
          <w:rFonts w:ascii="Arial Narrow" w:hAnsi="Arial Narrow" w:cs="Arial"/>
          <w:sz w:val="22"/>
          <w:szCs w:val="22"/>
        </w:rPr>
        <w:t xml:space="preserve"> </w:t>
      </w:r>
      <w:r>
        <w:rPr>
          <w:rFonts w:ascii="Arial Narrow" w:hAnsi="Arial Narrow" w:cs="Arial"/>
          <w:b/>
          <w:bCs/>
          <w:sz w:val="22"/>
          <w:szCs w:val="22"/>
        </w:rPr>
        <w:t>a stochastic simulation</w:t>
      </w:r>
      <w:r w:rsidRPr="00FB1C02">
        <w:rPr>
          <w:rFonts w:ascii="Arial Narrow" w:hAnsi="Arial Narrow" w:cs="Arial"/>
          <w:b/>
          <w:bCs/>
          <w:sz w:val="22"/>
          <w:szCs w:val="22"/>
        </w:rPr>
        <w:t xml:space="preserve"> model on ARENA</w:t>
      </w:r>
      <w:r>
        <w:rPr>
          <w:rFonts w:ascii="Arial Narrow" w:hAnsi="Arial Narrow" w:cs="Arial"/>
          <w:sz w:val="22"/>
          <w:szCs w:val="22"/>
        </w:rPr>
        <w:t xml:space="preserve"> </w:t>
      </w:r>
      <w:r w:rsidRPr="00AE0795">
        <w:rPr>
          <w:rFonts w:ascii="Arial Narrow" w:hAnsi="Arial Narrow" w:cs="Arial"/>
          <w:sz w:val="22"/>
          <w:szCs w:val="22"/>
        </w:rPr>
        <w:t xml:space="preserve">for U.S. Army’s professional education needs; </w:t>
      </w:r>
      <w:r w:rsidRPr="00795A03">
        <w:rPr>
          <w:rFonts w:ascii="Arial Narrow" w:hAnsi="Arial Narrow" w:cs="Arial"/>
          <w:b/>
          <w:bCs/>
          <w:sz w:val="22"/>
          <w:szCs w:val="22"/>
        </w:rPr>
        <w:t>procure</w:t>
      </w:r>
      <w:r>
        <w:rPr>
          <w:rFonts w:ascii="Arial Narrow" w:hAnsi="Arial Narrow" w:cs="Arial"/>
          <w:b/>
          <w:bCs/>
          <w:sz w:val="22"/>
          <w:szCs w:val="22"/>
        </w:rPr>
        <w:t>d</w:t>
      </w:r>
      <w:r w:rsidRPr="00795A03">
        <w:rPr>
          <w:rFonts w:ascii="Arial Narrow" w:hAnsi="Arial Narrow" w:cs="Arial"/>
          <w:b/>
          <w:bCs/>
          <w:sz w:val="22"/>
          <w:szCs w:val="22"/>
        </w:rPr>
        <w:t xml:space="preserve"> $189M in additional resourcing</w:t>
      </w:r>
      <w:r w:rsidRPr="00AE0795">
        <w:rPr>
          <w:rFonts w:ascii="Arial Narrow" w:hAnsi="Arial Narrow" w:cs="Arial"/>
          <w:sz w:val="22"/>
          <w:szCs w:val="22"/>
        </w:rPr>
        <w:t xml:space="preserve"> for parent organization’s operational budget.</w:t>
      </w:r>
    </w:p>
    <w:p w14:paraId="6B955973" w14:textId="77777777" w:rsidR="00092E5C" w:rsidRPr="00A139C6" w:rsidRDefault="00092E5C" w:rsidP="00B14F45">
      <w:pPr>
        <w:rPr>
          <w:rFonts w:ascii="Arial Narrow" w:hAnsi="Arial Narrow" w:cs="Arial"/>
        </w:rPr>
      </w:pPr>
    </w:p>
    <w:p w14:paraId="13F8FE28" w14:textId="07E63EDD" w:rsidR="00092E5C" w:rsidRPr="00A11C80" w:rsidRDefault="006516BE" w:rsidP="00B14F45">
      <w:pPr>
        <w:rPr>
          <w:rFonts w:ascii="Arial Narrow" w:hAnsi="Arial Narrow" w:cs="Arial"/>
        </w:rPr>
      </w:pPr>
      <w:r w:rsidRPr="00A11C80">
        <w:rPr>
          <w:rFonts w:ascii="Arial Narrow" w:hAnsi="Arial Narrow" w:cs="Arial"/>
          <w:b/>
          <w:bCs/>
        </w:rPr>
        <w:t>Business</w:t>
      </w:r>
      <w:r w:rsidR="00567A30" w:rsidRPr="00A11C80">
        <w:rPr>
          <w:rFonts w:ascii="Arial Narrow" w:hAnsi="Arial Narrow" w:cs="Arial"/>
          <w:b/>
          <w:bCs/>
        </w:rPr>
        <w:t xml:space="preserve"> Analy</w:t>
      </w:r>
      <w:r w:rsidR="00635654" w:rsidRPr="00A11C80">
        <w:rPr>
          <w:rFonts w:ascii="Arial Narrow" w:hAnsi="Arial Narrow" w:cs="Arial"/>
          <w:b/>
          <w:bCs/>
        </w:rPr>
        <w:t>s</w:t>
      </w:r>
      <w:r w:rsidR="00B75BB0">
        <w:rPr>
          <w:rFonts w:ascii="Arial Narrow" w:hAnsi="Arial Narrow" w:cs="Arial"/>
          <w:b/>
          <w:bCs/>
        </w:rPr>
        <w:t>is/Assessments</w:t>
      </w:r>
      <w:r w:rsidR="00567A30" w:rsidRPr="00A11C80">
        <w:rPr>
          <w:rFonts w:ascii="Arial Narrow" w:hAnsi="Arial Narrow" w:cs="Arial"/>
        </w:rPr>
        <w:t>:</w:t>
      </w:r>
    </w:p>
    <w:p w14:paraId="14B0503B" w14:textId="77777777" w:rsidR="00635654" w:rsidRPr="00AE0795" w:rsidRDefault="00635654" w:rsidP="00635654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853154">
        <w:rPr>
          <w:rFonts w:ascii="Arial Narrow" w:hAnsi="Arial Narrow" w:cs="Arial"/>
          <w:sz w:val="22"/>
          <w:szCs w:val="22"/>
        </w:rPr>
        <w:t xml:space="preserve">Applied </w:t>
      </w:r>
      <w:r>
        <w:rPr>
          <w:rFonts w:ascii="Arial Narrow" w:hAnsi="Arial Narrow" w:cs="Arial"/>
          <w:b/>
          <w:bCs/>
          <w:sz w:val="22"/>
          <w:szCs w:val="22"/>
        </w:rPr>
        <w:t xml:space="preserve">marketing </w:t>
      </w:r>
      <w:r w:rsidRPr="00853154">
        <w:rPr>
          <w:rFonts w:ascii="Arial Narrow" w:hAnsi="Arial Narrow" w:cs="Arial"/>
          <w:b/>
          <w:bCs/>
          <w:sz w:val="22"/>
          <w:szCs w:val="22"/>
        </w:rPr>
        <w:t>analytics</w:t>
      </w:r>
      <w:r w:rsidRPr="00853154">
        <w:rPr>
          <w:rFonts w:ascii="Arial Narrow" w:hAnsi="Arial Narrow" w:cs="Arial"/>
          <w:sz w:val="22"/>
          <w:szCs w:val="22"/>
        </w:rPr>
        <w:t xml:space="preserve"> to hone military recruiting practices for 250+ personnel that resulted in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191D3B">
        <w:rPr>
          <w:rFonts w:ascii="Arial Narrow" w:hAnsi="Arial Narrow" w:cs="Arial"/>
          <w:b/>
          <w:bCs/>
          <w:sz w:val="22"/>
          <w:szCs w:val="22"/>
        </w:rPr>
        <w:t>110% mission achievement rate</w:t>
      </w:r>
      <w:r>
        <w:rPr>
          <w:rFonts w:ascii="Arial Narrow" w:hAnsi="Arial Narrow" w:cs="Arial"/>
          <w:sz w:val="22"/>
          <w:szCs w:val="22"/>
        </w:rPr>
        <w:t xml:space="preserve"> across the entire organization.</w:t>
      </w:r>
    </w:p>
    <w:p w14:paraId="0DD968B5" w14:textId="77777777" w:rsidR="006516BE" w:rsidRDefault="006516BE" w:rsidP="006516BE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>- At the request of the senior U.S. military official in Iraq, successfully implemented</w:t>
      </w:r>
      <w:r w:rsidRPr="00271F9F">
        <w:rPr>
          <w:rFonts w:ascii="Arial Narrow" w:hAnsi="Arial Narrow" w:cs="Arial"/>
          <w:sz w:val="22"/>
        </w:rPr>
        <w:t xml:space="preserve"> </w:t>
      </w:r>
      <w:r w:rsidRPr="00C92063">
        <w:rPr>
          <w:rFonts w:ascii="Arial Narrow" w:hAnsi="Arial Narrow" w:cs="Arial"/>
          <w:sz w:val="22"/>
          <w:szCs w:val="22"/>
        </w:rPr>
        <w:t xml:space="preserve">$22M annual program that </w:t>
      </w:r>
      <w:r w:rsidRPr="00C92063">
        <w:rPr>
          <w:rFonts w:ascii="Arial Narrow" w:hAnsi="Arial Narrow" w:cs="Arial"/>
          <w:b/>
          <w:bCs/>
          <w:sz w:val="22"/>
          <w:szCs w:val="22"/>
        </w:rPr>
        <w:t xml:space="preserve">developed </w:t>
      </w:r>
      <w:r>
        <w:rPr>
          <w:rFonts w:ascii="Arial Narrow" w:hAnsi="Arial Narrow" w:cs="Arial"/>
          <w:b/>
          <w:bCs/>
          <w:sz w:val="22"/>
          <w:szCs w:val="22"/>
        </w:rPr>
        <w:t xml:space="preserve">over </w:t>
      </w:r>
      <w:r w:rsidRPr="00C92063">
        <w:rPr>
          <w:rFonts w:ascii="Arial Narrow" w:hAnsi="Arial Narrow" w:cs="Arial"/>
          <w:b/>
          <w:bCs/>
          <w:sz w:val="22"/>
          <w:szCs w:val="22"/>
        </w:rPr>
        <w:t>a dozen local businesses</w:t>
      </w:r>
      <w:r w:rsidRPr="00C92063">
        <w:rPr>
          <w:rFonts w:ascii="Arial Narrow" w:hAnsi="Arial Narrow" w:cs="Arial"/>
          <w:sz w:val="22"/>
          <w:szCs w:val="22"/>
        </w:rPr>
        <w:t xml:space="preserve"> adjacent to U.S. military bases across </w:t>
      </w:r>
      <w:r>
        <w:rPr>
          <w:rFonts w:ascii="Arial Narrow" w:hAnsi="Arial Narrow" w:cs="Arial"/>
          <w:sz w:val="22"/>
          <w:szCs w:val="22"/>
        </w:rPr>
        <w:t>the Northern Iraq/Kurdistan region.</w:t>
      </w:r>
    </w:p>
    <w:p w14:paraId="2D3B71FC" w14:textId="77777777" w:rsidR="00A139C6" w:rsidRPr="005546A9" w:rsidRDefault="00A139C6" w:rsidP="00A139C6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Directed </w:t>
      </w:r>
      <w:r w:rsidRPr="00DA7398">
        <w:rPr>
          <w:rFonts w:ascii="Arial Narrow" w:hAnsi="Arial Narrow" w:cs="Arial"/>
          <w:b/>
          <w:bCs/>
          <w:iCs/>
          <w:sz w:val="22"/>
          <w:szCs w:val="22"/>
        </w:rPr>
        <w:t>Lean Six Sigma</w:t>
      </w:r>
      <w:r w:rsidRPr="00C13D8F">
        <w:rPr>
          <w:rFonts w:ascii="Arial Narrow" w:hAnsi="Arial Narrow" w:cs="Arial"/>
          <w:sz w:val="22"/>
          <w:szCs w:val="22"/>
        </w:rPr>
        <w:t xml:space="preserve"> program that </w:t>
      </w:r>
      <w:r w:rsidRPr="00A97161">
        <w:rPr>
          <w:rFonts w:ascii="Arial Narrow" w:hAnsi="Arial Narrow" w:cs="Arial"/>
          <w:b/>
          <w:bCs/>
          <w:sz w:val="22"/>
          <w:szCs w:val="22"/>
        </w:rPr>
        <w:t xml:space="preserve">trained </w:t>
      </w:r>
      <w:r w:rsidRPr="005546A9">
        <w:rPr>
          <w:rFonts w:ascii="Arial Narrow" w:hAnsi="Arial Narrow" w:cs="Arial"/>
          <w:b/>
          <w:bCs/>
          <w:sz w:val="22"/>
          <w:szCs w:val="22"/>
        </w:rPr>
        <w:t>70+ individuals</w:t>
      </w:r>
      <w:r w:rsidRPr="00C13D8F">
        <w:rPr>
          <w:rFonts w:ascii="Arial Narrow" w:hAnsi="Arial Narrow" w:cs="Arial"/>
          <w:sz w:val="22"/>
          <w:szCs w:val="22"/>
        </w:rPr>
        <w:t xml:space="preserve"> over </w:t>
      </w:r>
      <w:r>
        <w:rPr>
          <w:rFonts w:ascii="Arial Narrow" w:hAnsi="Arial Narrow" w:cs="Arial"/>
          <w:sz w:val="22"/>
          <w:szCs w:val="22"/>
        </w:rPr>
        <w:t xml:space="preserve">a </w:t>
      </w:r>
      <w:r w:rsidRPr="00C13D8F">
        <w:rPr>
          <w:rFonts w:ascii="Arial Narrow" w:hAnsi="Arial Narrow" w:cs="Arial"/>
          <w:sz w:val="22"/>
          <w:szCs w:val="22"/>
        </w:rPr>
        <w:t>three-year period</w:t>
      </w:r>
      <w:r>
        <w:rPr>
          <w:rFonts w:ascii="Arial Narrow" w:hAnsi="Arial Narrow" w:cs="Arial"/>
          <w:sz w:val="22"/>
          <w:szCs w:val="22"/>
        </w:rPr>
        <w:t xml:space="preserve"> on </w:t>
      </w:r>
      <w:r w:rsidRPr="005546A9">
        <w:rPr>
          <w:rFonts w:ascii="Arial Narrow" w:hAnsi="Arial Narrow" w:cs="Arial"/>
          <w:sz w:val="22"/>
          <w:szCs w:val="22"/>
        </w:rPr>
        <w:t>continuous process improvement</w:t>
      </w:r>
      <w:r w:rsidRPr="005546A9">
        <w:rPr>
          <w:rFonts w:ascii="Arial Narrow" w:hAnsi="Arial Narrow" w:cs="Arial"/>
          <w:sz w:val="22"/>
        </w:rPr>
        <w:t>.</w:t>
      </w:r>
    </w:p>
    <w:p w14:paraId="506FACBE" w14:textId="05D19AF5" w:rsidR="00F51A05" w:rsidRDefault="00B50F50" w:rsidP="00B14F45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- </w:t>
      </w:r>
      <w:r w:rsidRPr="00B50F50">
        <w:rPr>
          <w:rFonts w:ascii="Arial Narrow" w:hAnsi="Arial Narrow" w:cs="Arial"/>
          <w:sz w:val="22"/>
          <w:szCs w:val="22"/>
        </w:rPr>
        <w:t xml:space="preserve">Led cadre of four operations research </w:t>
      </w:r>
      <w:r>
        <w:rPr>
          <w:rFonts w:ascii="Arial Narrow" w:hAnsi="Arial Narrow" w:cs="Arial"/>
          <w:sz w:val="22"/>
          <w:szCs w:val="22"/>
        </w:rPr>
        <w:t>anal</w:t>
      </w:r>
      <w:r w:rsidR="00E1744F">
        <w:rPr>
          <w:rFonts w:ascii="Arial Narrow" w:hAnsi="Arial Narrow" w:cs="Arial"/>
          <w:sz w:val="22"/>
          <w:szCs w:val="22"/>
        </w:rPr>
        <w:t>yst</w:t>
      </w:r>
      <w:r w:rsidRPr="00B50F50">
        <w:rPr>
          <w:rFonts w:ascii="Arial Narrow" w:hAnsi="Arial Narrow" w:cs="Arial"/>
          <w:sz w:val="22"/>
          <w:szCs w:val="22"/>
        </w:rPr>
        <w:t xml:space="preserve">s in the Pentagon </w:t>
      </w:r>
      <w:r w:rsidR="00E1744F">
        <w:rPr>
          <w:rFonts w:ascii="Arial Narrow" w:hAnsi="Arial Narrow" w:cs="Arial"/>
          <w:sz w:val="22"/>
          <w:szCs w:val="22"/>
        </w:rPr>
        <w:t>in</w:t>
      </w:r>
      <w:r w:rsidRPr="00B50F50">
        <w:rPr>
          <w:rFonts w:ascii="Arial Narrow" w:hAnsi="Arial Narrow" w:cs="Arial"/>
          <w:sz w:val="22"/>
          <w:szCs w:val="22"/>
        </w:rPr>
        <w:t xml:space="preserve"> provid</w:t>
      </w:r>
      <w:r w:rsidR="00E1744F">
        <w:rPr>
          <w:rFonts w:ascii="Arial Narrow" w:hAnsi="Arial Narrow" w:cs="Arial"/>
          <w:sz w:val="22"/>
          <w:szCs w:val="22"/>
        </w:rPr>
        <w:t>ing</w:t>
      </w:r>
      <w:r w:rsidRPr="00B50F50">
        <w:rPr>
          <w:rFonts w:ascii="Arial Narrow" w:hAnsi="Arial Narrow" w:cs="Arial"/>
          <w:sz w:val="22"/>
          <w:szCs w:val="22"/>
        </w:rPr>
        <w:t xml:space="preserve"> </w:t>
      </w:r>
      <w:r w:rsidR="00221DB3">
        <w:rPr>
          <w:rFonts w:ascii="Arial Narrow" w:hAnsi="Arial Narrow" w:cs="Arial"/>
          <w:b/>
          <w:bCs/>
          <w:sz w:val="22"/>
          <w:szCs w:val="22"/>
        </w:rPr>
        <w:t xml:space="preserve">trend </w:t>
      </w:r>
      <w:r w:rsidRPr="00070085">
        <w:rPr>
          <w:rFonts w:ascii="Arial Narrow" w:hAnsi="Arial Narrow" w:cs="Arial"/>
          <w:b/>
          <w:bCs/>
          <w:sz w:val="22"/>
          <w:szCs w:val="22"/>
        </w:rPr>
        <w:t>analy</w:t>
      </w:r>
      <w:r w:rsidR="00367130">
        <w:rPr>
          <w:rFonts w:ascii="Arial Narrow" w:hAnsi="Arial Narrow" w:cs="Arial"/>
          <w:b/>
          <w:bCs/>
          <w:sz w:val="22"/>
          <w:szCs w:val="22"/>
        </w:rPr>
        <w:t>sis</w:t>
      </w:r>
      <w:r w:rsidRPr="00070085">
        <w:rPr>
          <w:rFonts w:ascii="Arial Narrow" w:hAnsi="Arial Narrow" w:cs="Arial"/>
          <w:b/>
          <w:bCs/>
          <w:sz w:val="22"/>
          <w:szCs w:val="22"/>
        </w:rPr>
        <w:t xml:space="preserve"> products</w:t>
      </w:r>
      <w:r w:rsidRPr="00B50F50">
        <w:rPr>
          <w:rFonts w:ascii="Arial Narrow" w:hAnsi="Arial Narrow" w:cs="Arial"/>
          <w:sz w:val="22"/>
          <w:szCs w:val="22"/>
        </w:rPr>
        <w:t xml:space="preserve"> for senior Department of the Army decision-makers</w:t>
      </w:r>
      <w:r w:rsidR="00DD0846">
        <w:rPr>
          <w:rFonts w:ascii="Arial Narrow" w:hAnsi="Arial Narrow" w:cs="Arial"/>
          <w:sz w:val="22"/>
          <w:szCs w:val="22"/>
        </w:rPr>
        <w:t xml:space="preserve"> </w:t>
      </w:r>
      <w:r w:rsidR="00E74E19">
        <w:rPr>
          <w:rFonts w:ascii="Arial Narrow" w:hAnsi="Arial Narrow" w:cs="Arial"/>
          <w:sz w:val="22"/>
          <w:szCs w:val="22"/>
        </w:rPr>
        <w:t>as related to</w:t>
      </w:r>
      <w:r w:rsidR="00DD0846">
        <w:rPr>
          <w:rFonts w:ascii="Arial Narrow" w:hAnsi="Arial Narrow" w:cs="Arial"/>
          <w:sz w:val="22"/>
          <w:szCs w:val="22"/>
        </w:rPr>
        <w:t xml:space="preserve"> the National Commission on the Future of the Army</w:t>
      </w:r>
      <w:r w:rsidR="00E1744F">
        <w:rPr>
          <w:rFonts w:ascii="Arial Narrow" w:hAnsi="Arial Narrow" w:cs="Arial"/>
          <w:sz w:val="22"/>
          <w:szCs w:val="22"/>
        </w:rPr>
        <w:t>.</w:t>
      </w:r>
    </w:p>
    <w:p w14:paraId="1C06EF1E" w14:textId="482F3C31" w:rsidR="00D47D96" w:rsidRDefault="00D47D96" w:rsidP="00D47D96">
      <w:p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</w:rPr>
        <w:t xml:space="preserve">- </w:t>
      </w:r>
      <w:r w:rsidRPr="00C13D8F">
        <w:rPr>
          <w:rFonts w:ascii="Arial Narrow" w:hAnsi="Arial Narrow" w:cs="Arial"/>
          <w:sz w:val="22"/>
          <w:szCs w:val="22"/>
        </w:rPr>
        <w:t xml:space="preserve">Authored the organization’s </w:t>
      </w:r>
      <w:r w:rsidRPr="00DA7398">
        <w:rPr>
          <w:rFonts w:ascii="Arial Narrow" w:hAnsi="Arial Narrow" w:cs="Arial"/>
          <w:b/>
          <w:bCs/>
          <w:sz w:val="22"/>
          <w:szCs w:val="22"/>
        </w:rPr>
        <w:t>comprehensive strategic assessment</w:t>
      </w:r>
      <w:r w:rsidRPr="00C13D8F">
        <w:rPr>
          <w:rFonts w:ascii="Arial Narrow" w:hAnsi="Arial Narrow" w:cs="Arial"/>
          <w:sz w:val="22"/>
          <w:szCs w:val="22"/>
        </w:rPr>
        <w:t xml:space="preserve"> after </w:t>
      </w:r>
      <w:r w:rsidR="00FF4A54">
        <w:rPr>
          <w:rFonts w:ascii="Arial Narrow" w:hAnsi="Arial Narrow" w:cs="Arial"/>
          <w:sz w:val="22"/>
          <w:szCs w:val="22"/>
        </w:rPr>
        <w:t>1</w:t>
      </w:r>
      <w:r w:rsidRPr="00C13D8F">
        <w:rPr>
          <w:rFonts w:ascii="Arial Narrow" w:hAnsi="Arial Narrow" w:cs="Arial"/>
          <w:sz w:val="22"/>
          <w:szCs w:val="22"/>
        </w:rPr>
        <w:t xml:space="preserve">80 days as a recently elevated </w:t>
      </w:r>
      <w:r w:rsidR="007E6534">
        <w:rPr>
          <w:rFonts w:ascii="Arial Narrow" w:hAnsi="Arial Narrow" w:cs="Arial"/>
          <w:sz w:val="22"/>
          <w:szCs w:val="22"/>
        </w:rPr>
        <w:t xml:space="preserve">four-star </w:t>
      </w:r>
      <w:r w:rsidRPr="00C13D8F">
        <w:rPr>
          <w:rFonts w:ascii="Arial Narrow" w:hAnsi="Arial Narrow" w:cs="Arial"/>
          <w:sz w:val="22"/>
          <w:szCs w:val="22"/>
        </w:rPr>
        <w:t>headquarters that became standard reading for all incoming personnel</w:t>
      </w:r>
      <w:r w:rsidR="00990045">
        <w:rPr>
          <w:rFonts w:ascii="Arial Narrow" w:hAnsi="Arial Narrow" w:cs="Arial"/>
          <w:sz w:val="22"/>
          <w:szCs w:val="22"/>
        </w:rPr>
        <w:t>.</w:t>
      </w:r>
    </w:p>
    <w:p w14:paraId="0C61B91B" w14:textId="77777777" w:rsidR="00D47D96" w:rsidRPr="004803E6" w:rsidRDefault="00D47D96" w:rsidP="00F532DE">
      <w:pPr>
        <w:rPr>
          <w:rFonts w:ascii="Arial Narrow" w:hAnsi="Arial Narrow" w:cs="Arial"/>
          <w:sz w:val="28"/>
          <w:szCs w:val="36"/>
        </w:rPr>
      </w:pPr>
    </w:p>
    <w:p w14:paraId="4EA858CF" w14:textId="77777777" w:rsidR="00D47D96" w:rsidRPr="00897FCE" w:rsidRDefault="00931EA4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EDUCATION</w:t>
      </w:r>
      <w:r w:rsidR="002F366B" w:rsidRPr="00C13D8F">
        <w:rPr>
          <w:rFonts w:ascii="Arial Narrow" w:hAnsi="Arial Narrow" w:cs="Arial"/>
          <w:b/>
        </w:rPr>
        <w:t xml:space="preserve"> &amp; CERTIFICATIONS</w:t>
      </w:r>
    </w:p>
    <w:p w14:paraId="2B63ECB2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337C26EE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0000B159" w14:textId="3D2AD727" w:rsidR="00931EA4" w:rsidRPr="00C13D8F" w:rsidRDefault="00931EA4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Master of Science, National Resource Strategy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National Defense University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2015-</w:t>
      </w:r>
      <w:r w:rsidR="00AA67AA" w:rsidRPr="00C13D8F">
        <w:rPr>
          <w:rFonts w:ascii="Arial Narrow" w:hAnsi="Arial Narrow" w:cs="Arial"/>
          <w:sz w:val="22"/>
          <w:szCs w:val="22"/>
        </w:rPr>
        <w:t>2016</w:t>
      </w:r>
    </w:p>
    <w:p w14:paraId="35A05EFA" w14:textId="2F8CC9A3" w:rsidR="00E0409F" w:rsidRPr="00C13D8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proofErr w:type="gramStart"/>
      <w:r w:rsidRPr="00C13D8F">
        <w:rPr>
          <w:rFonts w:ascii="Arial Narrow" w:hAnsi="Arial Narrow" w:cs="Arial"/>
          <w:i/>
          <w:sz w:val="22"/>
          <w:szCs w:val="22"/>
        </w:rPr>
        <w:t>Master</w:t>
      </w:r>
      <w:r w:rsidR="00CD1D42">
        <w:rPr>
          <w:rFonts w:ascii="Arial Narrow" w:hAnsi="Arial Narrow" w:cs="Arial"/>
          <w:i/>
          <w:sz w:val="22"/>
          <w:szCs w:val="22"/>
        </w:rPr>
        <w:t>’s</w:t>
      </w:r>
      <w:r w:rsidRPr="00C13D8F">
        <w:rPr>
          <w:rFonts w:ascii="Arial Narrow" w:hAnsi="Arial Narrow" w:cs="Arial"/>
          <w:i/>
          <w:sz w:val="22"/>
          <w:szCs w:val="22"/>
        </w:rPr>
        <w:t xml:space="preserve"> in Business Administration</w:t>
      </w:r>
      <w:proofErr w:type="gramEnd"/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University of Hawaii (Scholarship Fellow</w:t>
      </w:r>
      <w:r w:rsidR="00264AED" w:rsidRPr="00C13D8F">
        <w:rPr>
          <w:rFonts w:ascii="Arial Narrow" w:hAnsi="Arial Narrow" w:cs="Arial"/>
          <w:sz w:val="22"/>
          <w:szCs w:val="22"/>
        </w:rPr>
        <w:t xml:space="preserve">, </w:t>
      </w:r>
      <w:r w:rsidRPr="00C13D8F">
        <w:rPr>
          <w:rFonts w:ascii="Arial Narrow" w:hAnsi="Arial Narrow" w:cs="Arial"/>
          <w:sz w:val="22"/>
          <w:szCs w:val="22"/>
        </w:rPr>
        <w:t>East-West Center)</w:t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1992-</w:t>
      </w:r>
      <w:r w:rsidR="00AA67AA" w:rsidRPr="00C13D8F">
        <w:rPr>
          <w:rFonts w:ascii="Arial Narrow" w:hAnsi="Arial Narrow" w:cs="Arial"/>
          <w:sz w:val="22"/>
          <w:szCs w:val="22"/>
        </w:rPr>
        <w:t>1994</w:t>
      </w:r>
    </w:p>
    <w:p w14:paraId="646866C6" w14:textId="47203D38" w:rsidR="00E0409F" w:rsidRDefault="00E0409F" w:rsidP="00F76B1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Bachelor of Science, Economics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United States Military Academy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 Graduate)</w:t>
      </w:r>
      <w:r w:rsidR="00AA67AA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ab/>
      </w:r>
      <w:r w:rsidR="0014682C">
        <w:rPr>
          <w:rFonts w:ascii="Arial Narrow" w:hAnsi="Arial Narrow" w:cs="Arial"/>
          <w:sz w:val="22"/>
          <w:szCs w:val="22"/>
        </w:rPr>
        <w:tab/>
      </w:r>
      <w:r w:rsidR="00AA67AA">
        <w:rPr>
          <w:rFonts w:ascii="Arial Narrow" w:hAnsi="Arial Narrow" w:cs="Arial"/>
          <w:sz w:val="22"/>
          <w:szCs w:val="22"/>
        </w:rPr>
        <w:t>1988-</w:t>
      </w:r>
      <w:r w:rsidR="00AA67AA" w:rsidRPr="00C13D8F">
        <w:rPr>
          <w:rFonts w:ascii="Arial Narrow" w:hAnsi="Arial Narrow" w:cs="Arial"/>
          <w:sz w:val="22"/>
          <w:szCs w:val="22"/>
        </w:rPr>
        <w:t>1992</w:t>
      </w:r>
    </w:p>
    <w:p w14:paraId="4B710089" w14:textId="77777777" w:rsidR="00320092" w:rsidRPr="00320092" w:rsidRDefault="00320092" w:rsidP="00320092">
      <w:pPr>
        <w:rPr>
          <w:rFonts w:ascii="Arial Narrow" w:hAnsi="Arial Narrow" w:cs="Arial"/>
          <w:iCs/>
          <w:sz w:val="22"/>
          <w:szCs w:val="22"/>
        </w:rPr>
      </w:pPr>
    </w:p>
    <w:p w14:paraId="504CB3F3" w14:textId="09ACEF5E" w:rsidR="000E1B8A" w:rsidRPr="008F6385" w:rsidRDefault="000E1B8A" w:rsidP="005A2A99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i/>
          <w:sz w:val="22"/>
          <w:szCs w:val="22"/>
        </w:rPr>
      </w:pPr>
      <w:r w:rsidRPr="005C791F">
        <w:rPr>
          <w:rFonts w:ascii="Arial Narrow" w:hAnsi="Arial Narrow" w:cs="Arial"/>
          <w:i/>
          <w:sz w:val="22"/>
          <w:szCs w:val="22"/>
        </w:rPr>
        <w:t>Certification, Performance Measurement Process (PuMP)</w:t>
      </w:r>
      <w:r w:rsidRPr="005C791F">
        <w:rPr>
          <w:rFonts w:ascii="Arial Narrow" w:hAnsi="Arial Narrow" w:cs="Arial"/>
          <w:sz w:val="22"/>
          <w:szCs w:val="22"/>
        </w:rPr>
        <w:t xml:space="preserve"> </w:t>
      </w:r>
      <w:r w:rsidRPr="005C791F">
        <w:rPr>
          <w:rFonts w:ascii="Arial Narrow" w:hAnsi="Arial Narrow" w:cs="Arial"/>
          <w:bCs/>
          <w:sz w:val="22"/>
          <w:szCs w:val="22"/>
          <w:lang w:val="en"/>
        </w:rPr>
        <w:t xml:space="preserve">– </w:t>
      </w:r>
      <w:r w:rsidRPr="005C791F">
        <w:rPr>
          <w:rFonts w:ascii="Arial Narrow" w:hAnsi="Arial Narrow" w:cs="Arial"/>
          <w:sz w:val="22"/>
          <w:szCs w:val="22"/>
        </w:rPr>
        <w:t>Agile Project Management Group (APMG Int</w:t>
      </w:r>
      <w:r w:rsidR="00B95716">
        <w:rPr>
          <w:rFonts w:ascii="Arial Narrow" w:hAnsi="Arial Narrow" w:cs="Arial"/>
          <w:sz w:val="22"/>
          <w:szCs w:val="22"/>
        </w:rPr>
        <w:t>’l</w:t>
      </w:r>
      <w:r w:rsidR="00EE348A">
        <w:rPr>
          <w:rFonts w:ascii="Arial Narrow" w:hAnsi="Arial Narrow" w:cs="Arial"/>
          <w:sz w:val="22"/>
          <w:szCs w:val="22"/>
        </w:rPr>
        <w:t>)</w:t>
      </w:r>
      <w:r w:rsidR="00B95716">
        <w:rPr>
          <w:rFonts w:ascii="Arial Narrow" w:hAnsi="Arial Narrow" w:cs="Arial"/>
          <w:sz w:val="22"/>
          <w:szCs w:val="22"/>
        </w:rPr>
        <w:tab/>
      </w:r>
      <w:r w:rsidRPr="005C791F">
        <w:rPr>
          <w:rFonts w:ascii="Arial Narrow" w:hAnsi="Arial Narrow" w:cs="Arial"/>
          <w:sz w:val="22"/>
          <w:szCs w:val="22"/>
        </w:rPr>
        <w:t>2020</w:t>
      </w:r>
    </w:p>
    <w:p w14:paraId="555B7848" w14:textId="403BBB2C" w:rsidR="008F6385" w:rsidRPr="005C791F" w:rsidRDefault="00AE20B0" w:rsidP="008F6385">
      <w:pPr>
        <w:numPr>
          <w:ilvl w:val="1"/>
          <w:numId w:val="13"/>
        </w:numPr>
        <w:rPr>
          <w:rFonts w:ascii="Arial Narrow" w:hAnsi="Arial Narrow" w:cs="Arial"/>
          <w:i/>
          <w:sz w:val="22"/>
          <w:szCs w:val="22"/>
        </w:rPr>
      </w:pPr>
      <w:r>
        <w:rPr>
          <w:rFonts w:ascii="Arial Narrow" w:hAnsi="Arial Narrow" w:cs="Arial"/>
          <w:iCs/>
          <w:sz w:val="22"/>
          <w:szCs w:val="22"/>
        </w:rPr>
        <w:t>Desired</w:t>
      </w:r>
      <w:r w:rsidR="00AA77EB">
        <w:rPr>
          <w:rFonts w:ascii="Arial Narrow" w:hAnsi="Arial Narrow" w:cs="Arial"/>
          <w:iCs/>
          <w:sz w:val="22"/>
          <w:szCs w:val="22"/>
        </w:rPr>
        <w:t xml:space="preserve"> </w:t>
      </w:r>
      <w:r w:rsidR="00B73DF1">
        <w:rPr>
          <w:rFonts w:ascii="Arial Narrow" w:hAnsi="Arial Narrow" w:cs="Arial"/>
          <w:iCs/>
          <w:sz w:val="22"/>
          <w:szCs w:val="22"/>
        </w:rPr>
        <w:t>r</w:t>
      </w:r>
      <w:r w:rsidR="00AA77EB">
        <w:rPr>
          <w:rFonts w:ascii="Arial Narrow" w:hAnsi="Arial Narrow" w:cs="Arial"/>
          <w:iCs/>
          <w:sz w:val="22"/>
          <w:szCs w:val="22"/>
        </w:rPr>
        <w:t xml:space="preserve">esults </w:t>
      </w:r>
      <w:r w:rsidR="00B73DF1">
        <w:rPr>
          <w:rFonts w:ascii="Arial Narrow" w:hAnsi="Arial Narrow" w:cs="Arial"/>
          <w:iCs/>
          <w:sz w:val="22"/>
          <w:szCs w:val="22"/>
        </w:rPr>
        <w:t>m</w:t>
      </w:r>
      <w:r w:rsidR="00AA77EB">
        <w:rPr>
          <w:rFonts w:ascii="Arial Narrow" w:hAnsi="Arial Narrow" w:cs="Arial"/>
          <w:iCs/>
          <w:sz w:val="22"/>
          <w:szCs w:val="22"/>
        </w:rPr>
        <w:t>apping</w:t>
      </w:r>
      <w:r w:rsidR="00F634B8">
        <w:rPr>
          <w:rFonts w:ascii="Arial Narrow" w:hAnsi="Arial Narrow" w:cs="Arial"/>
          <w:iCs/>
          <w:sz w:val="22"/>
          <w:szCs w:val="22"/>
        </w:rPr>
        <w:t>,</w:t>
      </w:r>
      <w:r w:rsidR="00B73DF1">
        <w:rPr>
          <w:rFonts w:ascii="Arial Narrow" w:hAnsi="Arial Narrow" w:cs="Arial"/>
          <w:iCs/>
          <w:sz w:val="22"/>
          <w:szCs w:val="22"/>
        </w:rPr>
        <w:t xml:space="preserve"> </w:t>
      </w:r>
      <w:r w:rsidR="00616B2B">
        <w:rPr>
          <w:rFonts w:ascii="Arial Narrow" w:hAnsi="Arial Narrow" w:cs="Arial"/>
          <w:iCs/>
          <w:sz w:val="22"/>
          <w:szCs w:val="22"/>
        </w:rPr>
        <w:t xml:space="preserve">constructing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 xml:space="preserve">eaningful </w:t>
      </w:r>
      <w:r w:rsidR="00F634B8">
        <w:rPr>
          <w:rFonts w:ascii="Arial Narrow" w:hAnsi="Arial Narrow" w:cs="Arial"/>
          <w:iCs/>
          <w:sz w:val="22"/>
          <w:szCs w:val="22"/>
        </w:rPr>
        <w:t>m</w:t>
      </w:r>
      <w:r w:rsidR="00B73DF1">
        <w:rPr>
          <w:rFonts w:ascii="Arial Narrow" w:hAnsi="Arial Narrow" w:cs="Arial"/>
          <w:iCs/>
          <w:sz w:val="22"/>
          <w:szCs w:val="22"/>
        </w:rPr>
        <w:t>easures</w:t>
      </w:r>
      <w:r w:rsidR="00B01FD8">
        <w:rPr>
          <w:rFonts w:ascii="Arial Narrow" w:hAnsi="Arial Narrow" w:cs="Arial"/>
          <w:iCs/>
          <w:sz w:val="22"/>
          <w:szCs w:val="22"/>
        </w:rPr>
        <w:t>, interpreting signals</w:t>
      </w:r>
      <w:r w:rsidR="00321253">
        <w:rPr>
          <w:rFonts w:ascii="Arial Narrow" w:hAnsi="Arial Narrow" w:cs="Arial"/>
          <w:iCs/>
          <w:sz w:val="22"/>
          <w:szCs w:val="22"/>
        </w:rPr>
        <w:t>/</w:t>
      </w:r>
      <w:r w:rsidR="00B01FD8">
        <w:rPr>
          <w:rFonts w:ascii="Arial Narrow" w:hAnsi="Arial Narrow" w:cs="Arial"/>
          <w:iCs/>
          <w:sz w:val="22"/>
          <w:szCs w:val="22"/>
        </w:rPr>
        <w:t>XmR chart</w:t>
      </w:r>
    </w:p>
    <w:p w14:paraId="29A045CC" w14:textId="5DBCAB16" w:rsidR="00E0409F" w:rsidRPr="008F6385" w:rsidRDefault="00E0409F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0"/>
          <w:szCs w:val="22"/>
        </w:rPr>
      </w:pPr>
      <w:r w:rsidRPr="00C13D8F">
        <w:rPr>
          <w:rFonts w:ascii="Arial Narrow" w:hAnsi="Arial Narrow" w:cs="Arial"/>
          <w:bCs/>
          <w:i/>
          <w:sz w:val="22"/>
          <w:lang w:val="en"/>
        </w:rPr>
        <w:t>Certification, Data Science and Big Data Analytics: Making Data-Driven Decisions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="00755E94" w:rsidRPr="00C13D8F">
        <w:rPr>
          <w:rFonts w:ascii="Arial Narrow" w:hAnsi="Arial Narrow" w:cs="Arial"/>
          <w:bCs/>
          <w:sz w:val="22"/>
          <w:lang w:val="en"/>
        </w:rPr>
        <w:t>–</w:t>
      </w:r>
      <w:r w:rsidR="00AC4F8B" w:rsidRPr="00C13D8F">
        <w:rPr>
          <w:rFonts w:ascii="Arial Narrow" w:hAnsi="Arial Narrow" w:cs="Arial"/>
          <w:bCs/>
          <w:sz w:val="22"/>
          <w:lang w:val="en"/>
        </w:rPr>
        <w:t xml:space="preserve"> </w:t>
      </w:r>
      <w:r w:rsidRPr="00C13D8F">
        <w:rPr>
          <w:rFonts w:ascii="Arial Narrow" w:hAnsi="Arial Narrow" w:cs="Arial"/>
          <w:bCs/>
          <w:sz w:val="22"/>
          <w:lang w:val="en"/>
        </w:rPr>
        <w:t>M</w:t>
      </w:r>
      <w:r w:rsidR="00D93F66">
        <w:rPr>
          <w:rFonts w:ascii="Arial Narrow" w:hAnsi="Arial Narrow" w:cs="Arial"/>
          <w:bCs/>
          <w:sz w:val="22"/>
          <w:lang w:val="en"/>
        </w:rPr>
        <w:t>IT</w:t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B95716">
        <w:rPr>
          <w:rFonts w:ascii="Arial Narrow" w:hAnsi="Arial Narrow" w:cs="Arial"/>
          <w:bCs/>
          <w:sz w:val="22"/>
          <w:lang w:val="en"/>
        </w:rPr>
        <w:tab/>
      </w:r>
      <w:r w:rsidR="00C21BCC" w:rsidRPr="00C13D8F">
        <w:rPr>
          <w:rFonts w:ascii="Arial Narrow" w:hAnsi="Arial Narrow" w:cs="Arial"/>
          <w:bCs/>
          <w:sz w:val="22"/>
          <w:lang w:val="en"/>
        </w:rPr>
        <w:t>2018</w:t>
      </w:r>
    </w:p>
    <w:p w14:paraId="75F47D13" w14:textId="5E3C7970" w:rsidR="008F6385" w:rsidRPr="00D72E82" w:rsidRDefault="00A61F51" w:rsidP="008F6385">
      <w:pPr>
        <w:numPr>
          <w:ilvl w:val="1"/>
          <w:numId w:val="13"/>
        </w:num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Machine</w:t>
      </w:r>
      <w:r w:rsidR="00595C2A">
        <w:rPr>
          <w:rFonts w:ascii="Arial Narrow" w:hAnsi="Arial Narrow" w:cs="Arial"/>
          <w:sz w:val="22"/>
        </w:rPr>
        <w:t xml:space="preserve"> learning, </w:t>
      </w:r>
      <w:r w:rsidR="00AA26F0">
        <w:rPr>
          <w:rFonts w:ascii="Arial Narrow" w:hAnsi="Arial Narrow" w:cs="Arial"/>
          <w:sz w:val="22"/>
        </w:rPr>
        <w:t>d</w:t>
      </w:r>
      <w:r>
        <w:rPr>
          <w:rFonts w:ascii="Arial Narrow" w:hAnsi="Arial Narrow" w:cs="Arial"/>
          <w:sz w:val="22"/>
        </w:rPr>
        <w:t xml:space="preserve">eep </w:t>
      </w:r>
      <w:r w:rsidR="00AA26F0">
        <w:rPr>
          <w:rFonts w:ascii="Arial Narrow" w:hAnsi="Arial Narrow" w:cs="Arial"/>
          <w:sz w:val="22"/>
        </w:rPr>
        <w:t>l</w:t>
      </w:r>
      <w:r>
        <w:rPr>
          <w:rFonts w:ascii="Arial Narrow" w:hAnsi="Arial Narrow" w:cs="Arial"/>
          <w:sz w:val="22"/>
        </w:rPr>
        <w:t>earning</w:t>
      </w:r>
      <w:r w:rsidR="002B32F7">
        <w:rPr>
          <w:rFonts w:ascii="Arial Narrow" w:hAnsi="Arial Narrow" w:cs="Arial"/>
          <w:sz w:val="22"/>
        </w:rPr>
        <w:t xml:space="preserve">, </w:t>
      </w:r>
      <w:r w:rsidR="00AA26F0">
        <w:rPr>
          <w:rFonts w:ascii="Arial Narrow" w:hAnsi="Arial Narrow" w:cs="Arial"/>
          <w:sz w:val="22"/>
        </w:rPr>
        <w:t>h</w:t>
      </w:r>
      <w:r w:rsidR="002B32F7">
        <w:rPr>
          <w:rFonts w:ascii="Arial Narrow" w:hAnsi="Arial Narrow" w:cs="Arial"/>
          <w:sz w:val="22"/>
        </w:rPr>
        <w:t xml:space="preserve">ypothesis </w:t>
      </w:r>
      <w:r w:rsidR="00AA26F0">
        <w:rPr>
          <w:rFonts w:ascii="Arial Narrow" w:hAnsi="Arial Narrow" w:cs="Arial"/>
          <w:sz w:val="22"/>
        </w:rPr>
        <w:t>t</w:t>
      </w:r>
      <w:r w:rsidR="002B32F7">
        <w:rPr>
          <w:rFonts w:ascii="Arial Narrow" w:hAnsi="Arial Narrow" w:cs="Arial"/>
          <w:sz w:val="22"/>
        </w:rPr>
        <w:t xml:space="preserve">esting, </w:t>
      </w:r>
      <w:r w:rsidR="00AA26F0">
        <w:rPr>
          <w:rFonts w:ascii="Arial Narrow" w:hAnsi="Arial Narrow" w:cs="Arial"/>
          <w:sz w:val="22"/>
        </w:rPr>
        <w:t>c</w:t>
      </w:r>
      <w:r w:rsidR="002B32F7">
        <w:rPr>
          <w:rFonts w:ascii="Arial Narrow" w:hAnsi="Arial Narrow" w:cs="Arial"/>
          <w:sz w:val="22"/>
        </w:rPr>
        <w:t xml:space="preserve">lassification, </w:t>
      </w:r>
      <w:r w:rsidR="00AA26F0">
        <w:rPr>
          <w:rFonts w:ascii="Arial Narrow" w:hAnsi="Arial Narrow" w:cs="Arial"/>
          <w:sz w:val="22"/>
        </w:rPr>
        <w:t>g</w:t>
      </w:r>
      <w:r w:rsidR="00CF5C24">
        <w:rPr>
          <w:rFonts w:ascii="Arial Narrow" w:hAnsi="Arial Narrow" w:cs="Arial"/>
          <w:sz w:val="22"/>
        </w:rPr>
        <w:t xml:space="preserve">raphical </w:t>
      </w:r>
      <w:r w:rsidR="00AA26F0">
        <w:rPr>
          <w:rFonts w:ascii="Arial Narrow" w:hAnsi="Arial Narrow" w:cs="Arial"/>
          <w:sz w:val="22"/>
        </w:rPr>
        <w:t>m</w:t>
      </w:r>
      <w:r w:rsidR="00CF5C24">
        <w:rPr>
          <w:rFonts w:ascii="Arial Narrow" w:hAnsi="Arial Narrow" w:cs="Arial"/>
          <w:sz w:val="22"/>
        </w:rPr>
        <w:t xml:space="preserve">odels, </w:t>
      </w:r>
      <w:r w:rsidR="00AA26F0">
        <w:rPr>
          <w:rFonts w:ascii="Arial Narrow" w:hAnsi="Arial Narrow" w:cs="Arial"/>
          <w:sz w:val="22"/>
        </w:rPr>
        <w:t>p</w:t>
      </w:r>
      <w:r w:rsidR="00957147">
        <w:rPr>
          <w:rFonts w:ascii="Arial Narrow" w:hAnsi="Arial Narrow" w:cs="Arial"/>
          <w:sz w:val="22"/>
        </w:rPr>
        <w:t xml:space="preserve">redictive </w:t>
      </w:r>
      <w:r w:rsidR="00AA26F0">
        <w:rPr>
          <w:rFonts w:ascii="Arial Narrow" w:hAnsi="Arial Narrow" w:cs="Arial"/>
          <w:sz w:val="22"/>
        </w:rPr>
        <w:t>m</w:t>
      </w:r>
      <w:r w:rsidR="00957147">
        <w:rPr>
          <w:rFonts w:ascii="Arial Narrow" w:hAnsi="Arial Narrow" w:cs="Arial"/>
          <w:sz w:val="22"/>
        </w:rPr>
        <w:t>odeling</w:t>
      </w:r>
    </w:p>
    <w:p w14:paraId="04A278C2" w14:textId="03D6A5AA" w:rsidR="003B1471" w:rsidRDefault="00E24771" w:rsidP="00755E94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Lean Six Sigma </w:t>
      </w:r>
      <w:r w:rsidR="00FD671E">
        <w:rPr>
          <w:rFonts w:ascii="Arial Narrow" w:hAnsi="Arial Narrow" w:cs="Arial"/>
          <w:i/>
          <w:sz w:val="22"/>
          <w:szCs w:val="22"/>
        </w:rPr>
        <w:t xml:space="preserve">(LSS) </w:t>
      </w:r>
      <w:r w:rsidRPr="00C13D8F">
        <w:rPr>
          <w:rFonts w:ascii="Arial Narrow" w:hAnsi="Arial Narrow" w:cs="Arial"/>
          <w:i/>
          <w:sz w:val="22"/>
          <w:szCs w:val="22"/>
        </w:rPr>
        <w:t>Black</w:t>
      </w:r>
      <w:r w:rsidR="00FD671E">
        <w:rPr>
          <w:rFonts w:ascii="Arial Narrow" w:hAnsi="Arial Narrow" w:cs="Arial"/>
          <w:i/>
          <w:sz w:val="22"/>
          <w:szCs w:val="22"/>
        </w:rPr>
        <w:t xml:space="preserve"> </w:t>
      </w:r>
      <w:r w:rsidRPr="00C13D8F">
        <w:rPr>
          <w:rFonts w:ascii="Arial Narrow" w:hAnsi="Arial Narrow" w:cs="Arial"/>
          <w:i/>
          <w:sz w:val="22"/>
          <w:szCs w:val="22"/>
        </w:rPr>
        <w:t>Belt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="00755E94" w:rsidRPr="00C13D8F">
        <w:rPr>
          <w:rFonts w:ascii="Arial Narrow" w:hAnsi="Arial Narrow" w:cs="Arial"/>
          <w:sz w:val="22"/>
          <w:szCs w:val="22"/>
        </w:rPr>
        <w:t>–</w:t>
      </w:r>
      <w:r w:rsidR="00AC4F8B" w:rsidRPr="00C13D8F">
        <w:rPr>
          <w:rFonts w:ascii="Arial Narrow" w:hAnsi="Arial Narrow" w:cs="Arial"/>
          <w:sz w:val="22"/>
          <w:szCs w:val="22"/>
        </w:rPr>
        <w:t xml:space="preserve"> </w:t>
      </w:r>
      <w:r w:rsidRPr="00C13D8F">
        <w:rPr>
          <w:rFonts w:ascii="Arial Narrow" w:hAnsi="Arial Narrow" w:cs="Arial"/>
          <w:sz w:val="22"/>
          <w:szCs w:val="22"/>
        </w:rPr>
        <w:t>U.S. Army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C21BCC" w:rsidRPr="00C13D8F">
        <w:rPr>
          <w:rFonts w:ascii="Arial Narrow" w:hAnsi="Arial Narrow" w:cs="Arial"/>
          <w:sz w:val="22"/>
          <w:szCs w:val="22"/>
        </w:rPr>
        <w:t>2011</w:t>
      </w:r>
    </w:p>
    <w:p w14:paraId="4BA7EAC7" w14:textId="77B569FF" w:rsidR="00FE1D99" w:rsidRPr="00C13D8F" w:rsidRDefault="00A81696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Define-Measure-</w:t>
      </w:r>
      <w:r w:rsidR="006019C5">
        <w:rPr>
          <w:rFonts w:ascii="Arial Narrow" w:hAnsi="Arial Narrow" w:cs="Arial"/>
          <w:sz w:val="22"/>
          <w:szCs w:val="22"/>
        </w:rPr>
        <w:t>Analyze-Improve-Control</w:t>
      </w:r>
      <w:r w:rsidR="00FF1C13">
        <w:rPr>
          <w:rFonts w:ascii="Arial Narrow" w:hAnsi="Arial Narrow" w:cs="Arial"/>
          <w:sz w:val="22"/>
          <w:szCs w:val="22"/>
        </w:rPr>
        <w:t xml:space="preserve"> process, value streams, </w:t>
      </w:r>
      <w:r w:rsidR="00E120C6">
        <w:rPr>
          <w:rFonts w:ascii="Arial Narrow" w:hAnsi="Arial Narrow" w:cs="Arial"/>
          <w:sz w:val="22"/>
          <w:szCs w:val="22"/>
        </w:rPr>
        <w:t>root cause analysis</w:t>
      </w:r>
      <w:r w:rsidR="0060358A">
        <w:rPr>
          <w:rFonts w:ascii="Arial Narrow" w:hAnsi="Arial Narrow" w:cs="Arial"/>
          <w:sz w:val="22"/>
          <w:szCs w:val="22"/>
        </w:rPr>
        <w:t>, evaluation criteria</w:t>
      </w:r>
    </w:p>
    <w:p w14:paraId="67FF4F30" w14:textId="1F279668" w:rsidR="004940C8" w:rsidRDefault="004940C8" w:rsidP="00527E28">
      <w:pPr>
        <w:numPr>
          <w:ilvl w:val="0"/>
          <w:numId w:val="13"/>
        </w:numPr>
        <w:tabs>
          <w:tab w:val="clear" w:pos="720"/>
        </w:tabs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 xml:space="preserve">Certification, Operations Research/Systems Analysis </w:t>
      </w:r>
      <w:r w:rsidRPr="00C13D8F">
        <w:rPr>
          <w:rFonts w:ascii="Arial Narrow" w:hAnsi="Arial Narrow" w:cs="Arial"/>
          <w:sz w:val="22"/>
          <w:szCs w:val="22"/>
        </w:rPr>
        <w:t>– U.S. Army</w:t>
      </w:r>
      <w:r w:rsidR="00C21BCC" w:rsidRPr="00C13D8F">
        <w:rPr>
          <w:rFonts w:ascii="Arial Narrow" w:hAnsi="Arial Narrow" w:cs="Arial"/>
          <w:sz w:val="22"/>
          <w:szCs w:val="22"/>
        </w:rPr>
        <w:t xml:space="preserve"> (Distinguished</w:t>
      </w:r>
      <w:r w:rsidR="00C77B9D">
        <w:rPr>
          <w:rFonts w:ascii="Arial Narrow" w:hAnsi="Arial Narrow" w:cs="Arial"/>
          <w:sz w:val="22"/>
          <w:szCs w:val="22"/>
        </w:rPr>
        <w:t xml:space="preserve"> Honor </w:t>
      </w:r>
      <w:r w:rsidR="00C21BCC" w:rsidRPr="00C13D8F">
        <w:rPr>
          <w:rFonts w:ascii="Arial Narrow" w:hAnsi="Arial Narrow" w:cs="Arial"/>
          <w:sz w:val="22"/>
          <w:szCs w:val="22"/>
        </w:rPr>
        <w:t>Graduate)</w:t>
      </w:r>
      <w:r w:rsidR="00B95716">
        <w:rPr>
          <w:rFonts w:ascii="Arial Narrow" w:hAnsi="Arial Narrow" w:cs="Arial"/>
          <w:sz w:val="22"/>
          <w:szCs w:val="22"/>
        </w:rPr>
        <w:tab/>
      </w:r>
      <w:r w:rsidR="00B95716">
        <w:rPr>
          <w:rFonts w:ascii="Arial Narrow" w:hAnsi="Arial Narrow" w:cs="Arial"/>
          <w:sz w:val="22"/>
          <w:szCs w:val="22"/>
        </w:rPr>
        <w:tab/>
      </w:r>
      <w:r w:rsidR="005A2A99">
        <w:rPr>
          <w:rFonts w:ascii="Arial Narrow" w:hAnsi="Arial Narrow" w:cs="Arial"/>
          <w:sz w:val="22"/>
          <w:szCs w:val="22"/>
        </w:rPr>
        <w:t>2005</w:t>
      </w:r>
    </w:p>
    <w:p w14:paraId="1C58484B" w14:textId="09C58B3F" w:rsidR="00FE1D99" w:rsidRPr="00C13D8F" w:rsidRDefault="00392837" w:rsidP="00FE1D99">
      <w:pPr>
        <w:numPr>
          <w:ilvl w:val="1"/>
          <w:numId w:val="13"/>
        </w:numPr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 xml:space="preserve">Advanced math, </w:t>
      </w:r>
      <w:r w:rsidR="00A16A81">
        <w:rPr>
          <w:rFonts w:ascii="Arial Narrow" w:hAnsi="Arial Narrow" w:cs="Arial"/>
          <w:sz w:val="22"/>
          <w:szCs w:val="22"/>
        </w:rPr>
        <w:t xml:space="preserve">mathematical modeling, </w:t>
      </w:r>
      <w:r w:rsidR="0034574F">
        <w:rPr>
          <w:rFonts w:ascii="Arial Narrow" w:hAnsi="Arial Narrow" w:cs="Arial"/>
          <w:sz w:val="22"/>
          <w:szCs w:val="22"/>
        </w:rPr>
        <w:t xml:space="preserve">optimization, </w:t>
      </w:r>
      <w:r w:rsidR="00A16A81">
        <w:rPr>
          <w:rFonts w:ascii="Arial Narrow" w:hAnsi="Arial Narrow" w:cs="Arial"/>
          <w:sz w:val="22"/>
          <w:szCs w:val="22"/>
        </w:rPr>
        <w:t xml:space="preserve">simulations, </w:t>
      </w:r>
      <w:r w:rsidR="0034574F">
        <w:rPr>
          <w:rFonts w:ascii="Arial Narrow" w:hAnsi="Arial Narrow" w:cs="Arial"/>
          <w:sz w:val="22"/>
          <w:szCs w:val="22"/>
        </w:rPr>
        <w:t>cost analysis, decision analysis</w:t>
      </w:r>
    </w:p>
    <w:p w14:paraId="488DE4CA" w14:textId="77777777" w:rsidR="00931EA4" w:rsidRPr="004803E6" w:rsidRDefault="00931EA4" w:rsidP="00631BEC">
      <w:pPr>
        <w:rPr>
          <w:rFonts w:ascii="Arial Narrow" w:hAnsi="Arial Narrow" w:cs="Arial"/>
          <w:sz w:val="28"/>
          <w:szCs w:val="36"/>
        </w:rPr>
      </w:pPr>
    </w:p>
    <w:p w14:paraId="6E9EDD49" w14:textId="77777777" w:rsidR="00D47D96" w:rsidRPr="00897FCE" w:rsidRDefault="00A41542" w:rsidP="00D47D96">
      <w:pPr>
        <w:rPr>
          <w:rStyle w:val="vanity-name"/>
          <w:rFonts w:ascii="Arial Narrow" w:hAnsi="Arial Narrow" w:cs="Arial"/>
          <w:b/>
        </w:rPr>
      </w:pPr>
      <w:r w:rsidRPr="00C13D8F">
        <w:rPr>
          <w:rFonts w:ascii="Arial Narrow" w:hAnsi="Arial Narrow" w:cs="Arial"/>
          <w:b/>
        </w:rPr>
        <w:t>PROFESSIONAL RECOGNITION HIGHLIGHTS</w:t>
      </w:r>
    </w:p>
    <w:p w14:paraId="5F9C19F3" w14:textId="77777777" w:rsidR="00D47D96" w:rsidRPr="00BD42A4" w:rsidRDefault="00D47D96" w:rsidP="00D47D96">
      <w:pPr>
        <w:pBdr>
          <w:bottom w:val="single" w:sz="12" w:space="1" w:color="auto"/>
        </w:pBdr>
        <w:rPr>
          <w:rFonts w:ascii="Arial Narrow" w:hAnsi="Arial Narrow" w:cs="Arial"/>
          <w:sz w:val="4"/>
          <w:szCs w:val="4"/>
        </w:rPr>
      </w:pPr>
    </w:p>
    <w:p w14:paraId="029C76CB" w14:textId="77777777" w:rsidR="00D47D96" w:rsidRPr="00BD42A4" w:rsidRDefault="00D47D96" w:rsidP="00D47D96">
      <w:pPr>
        <w:rPr>
          <w:rFonts w:ascii="Arial Narrow" w:hAnsi="Arial Narrow" w:cs="Arial"/>
          <w:b/>
          <w:sz w:val="4"/>
          <w:szCs w:val="4"/>
        </w:rPr>
      </w:pPr>
    </w:p>
    <w:p w14:paraId="35F2F96C" w14:textId="11884121" w:rsidR="00E00E21" w:rsidRPr="00952172" w:rsidRDefault="00E00E21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i/>
          <w:sz w:val="22"/>
          <w:szCs w:val="22"/>
        </w:rPr>
      </w:pPr>
      <w:r w:rsidRPr="00E00E21">
        <w:rPr>
          <w:rFonts w:ascii="Arial Narrow" w:hAnsi="Arial Narrow" w:cs="Arial"/>
          <w:i/>
          <w:sz w:val="22"/>
          <w:szCs w:val="22"/>
        </w:rPr>
        <w:t>Recognition, Opportunity, Awards, Discussions, Standards (ROADS) Award, Axiologic Solutions</w:t>
      </w:r>
      <w:r w:rsidR="00804D57">
        <w:rPr>
          <w:rFonts w:ascii="Arial Narrow" w:hAnsi="Arial Narrow" w:cs="Arial"/>
          <w:i/>
          <w:sz w:val="22"/>
          <w:szCs w:val="22"/>
        </w:rPr>
        <w:tab/>
      </w:r>
      <w:r w:rsidRPr="00804D57">
        <w:rPr>
          <w:rFonts w:ascii="Arial Narrow" w:hAnsi="Arial Narrow" w:cs="Arial"/>
          <w:iCs/>
          <w:sz w:val="22"/>
          <w:szCs w:val="22"/>
        </w:rPr>
        <w:t>2022</w:t>
      </w:r>
      <w:r w:rsidR="00952172">
        <w:rPr>
          <w:rFonts w:ascii="Arial Narrow" w:hAnsi="Arial Narrow" w:cs="Arial"/>
          <w:iCs/>
          <w:sz w:val="22"/>
          <w:szCs w:val="22"/>
        </w:rPr>
        <w:t>/</w:t>
      </w:r>
      <w:r w:rsidR="005E0CA5" w:rsidRPr="00804D57">
        <w:rPr>
          <w:rFonts w:ascii="Arial Narrow" w:hAnsi="Arial Narrow" w:cs="Arial"/>
          <w:iCs/>
          <w:sz w:val="22"/>
          <w:szCs w:val="22"/>
        </w:rPr>
        <w:t>2023</w:t>
      </w:r>
    </w:p>
    <w:p w14:paraId="45577335" w14:textId="33373F78" w:rsidR="00A41542" w:rsidRPr="00C13D8F" w:rsidRDefault="00A41542" w:rsidP="00527E28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Individual Leadership Award</w:t>
      </w:r>
      <w:r w:rsidRPr="00C13D8F">
        <w:rPr>
          <w:rFonts w:ascii="Arial Narrow" w:hAnsi="Arial Narrow" w:cs="Arial"/>
          <w:sz w:val="22"/>
          <w:szCs w:val="22"/>
        </w:rPr>
        <w:t>, Deputy Secretary of Defense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2018</w:t>
      </w:r>
    </w:p>
    <w:p w14:paraId="46EBA354" w14:textId="698AA613" w:rsidR="000568D4" w:rsidRPr="00C13D8F" w:rsidRDefault="000568D4" w:rsidP="000568D4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</w:rPr>
        <w:t>Commander’s Annual Leadership Award</w:t>
      </w:r>
      <w:r w:rsidRPr="00C13D8F">
        <w:rPr>
          <w:rFonts w:ascii="Arial Narrow" w:hAnsi="Arial Narrow" w:cs="Arial"/>
          <w:sz w:val="22"/>
        </w:rPr>
        <w:t>, Mid-Atlantic Recruiting Battalion</w:t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 w:rsidR="00804D57">
        <w:rPr>
          <w:rFonts w:ascii="Arial Narrow" w:hAnsi="Arial Narrow" w:cs="Arial"/>
          <w:sz w:val="22"/>
        </w:rPr>
        <w:tab/>
      </w:r>
      <w:r>
        <w:rPr>
          <w:rFonts w:ascii="Arial Narrow" w:hAnsi="Arial Narrow" w:cs="Arial"/>
          <w:sz w:val="22"/>
        </w:rPr>
        <w:t>2004</w:t>
      </w:r>
    </w:p>
    <w:p w14:paraId="7AD11C91" w14:textId="07120BAF" w:rsidR="00A41542" w:rsidRPr="004D6C45" w:rsidRDefault="00A41542" w:rsidP="00631BEC">
      <w:pPr>
        <w:pStyle w:val="ListParagraph"/>
        <w:numPr>
          <w:ilvl w:val="0"/>
          <w:numId w:val="14"/>
        </w:numPr>
        <w:ind w:left="360"/>
        <w:rPr>
          <w:rFonts w:ascii="Arial Narrow" w:hAnsi="Arial Narrow" w:cs="Arial"/>
          <w:sz w:val="22"/>
          <w:szCs w:val="22"/>
        </w:rPr>
      </w:pPr>
      <w:r w:rsidRPr="00C13D8F">
        <w:rPr>
          <w:rFonts w:ascii="Arial Narrow" w:hAnsi="Arial Narrow" w:cs="Arial"/>
          <w:i/>
          <w:sz w:val="22"/>
          <w:szCs w:val="22"/>
        </w:rPr>
        <w:t>Department’s Officer of the Year Award</w:t>
      </w:r>
      <w:r w:rsidRPr="00C13D8F">
        <w:rPr>
          <w:rFonts w:ascii="Arial Narrow" w:hAnsi="Arial Narrow" w:cs="Arial"/>
          <w:sz w:val="22"/>
          <w:szCs w:val="22"/>
        </w:rPr>
        <w:t>, U.S. Air Force Academy</w:t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804D57">
        <w:rPr>
          <w:rFonts w:ascii="Arial Narrow" w:hAnsi="Arial Narrow" w:cs="Arial"/>
          <w:sz w:val="22"/>
          <w:szCs w:val="22"/>
        </w:rPr>
        <w:tab/>
      </w:r>
      <w:r w:rsidR="00952172">
        <w:rPr>
          <w:rFonts w:ascii="Arial Narrow" w:hAnsi="Arial Narrow" w:cs="Arial"/>
          <w:sz w:val="22"/>
          <w:szCs w:val="22"/>
        </w:rPr>
        <w:tab/>
      </w:r>
      <w:r w:rsidR="000568D4">
        <w:rPr>
          <w:rFonts w:ascii="Arial Narrow" w:hAnsi="Arial Narrow" w:cs="Arial"/>
          <w:sz w:val="22"/>
          <w:szCs w:val="22"/>
        </w:rPr>
        <w:t>2001</w:t>
      </w:r>
    </w:p>
    <w:sectPr w:rsidR="00A41542" w:rsidRPr="004D6C45" w:rsidSect="007E7A2A">
      <w:footerReference w:type="default" r:id="rId12"/>
      <w:footerReference w:type="first" r:id="rId13"/>
      <w:type w:val="continuous"/>
      <w:pgSz w:w="12240" w:h="15840"/>
      <w:pgMar w:top="1152" w:right="1008" w:bottom="1152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011F8" w14:textId="77777777" w:rsidR="00E828FB" w:rsidRDefault="00E828FB" w:rsidP="008259FD">
      <w:r>
        <w:separator/>
      </w:r>
    </w:p>
  </w:endnote>
  <w:endnote w:type="continuationSeparator" w:id="0">
    <w:p w14:paraId="30D6CF52" w14:textId="77777777" w:rsidR="00E828FB" w:rsidRDefault="00E828FB" w:rsidP="0082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63A1" w14:textId="4388617C" w:rsidR="00F93509" w:rsidRPr="00A230B6" w:rsidRDefault="00B81B66" w:rsidP="00B17636">
    <w:pPr>
      <w:pStyle w:val="Footer"/>
      <w:rPr>
        <w:rFonts w:ascii="Arial Narrow" w:hAnsi="Arial Narrow"/>
        <w:color w:val="AEAAAA"/>
        <w:sz w:val="16"/>
      </w:rPr>
    </w:pPr>
    <w:r>
      <w:rPr>
        <w:rFonts w:ascii="Arial Narrow" w:hAnsi="Arial Narrow"/>
        <w:color w:val="AEAAAA"/>
        <w:sz w:val="16"/>
      </w:rPr>
      <w:t>Updated: 20</w:t>
    </w:r>
    <w:r w:rsidR="000E1B8A">
      <w:rPr>
        <w:rFonts w:ascii="Arial Narrow" w:hAnsi="Arial Narrow"/>
        <w:color w:val="AEAAAA"/>
        <w:sz w:val="16"/>
      </w:rPr>
      <w:t>2</w:t>
    </w:r>
    <w:r w:rsidR="004B69E5">
      <w:rPr>
        <w:rFonts w:ascii="Arial Narrow" w:hAnsi="Arial Narrow"/>
        <w:color w:val="AEAAAA"/>
        <w:sz w:val="16"/>
      </w:rPr>
      <w:t>5</w:t>
    </w:r>
    <w:r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070EEE">
      <w:rPr>
        <w:rFonts w:ascii="Arial Narrow" w:hAnsi="Arial Narrow"/>
        <w:color w:val="AEAAAA"/>
        <w:sz w:val="16"/>
      </w:rPr>
      <w:t>1</w:t>
    </w:r>
    <w:r w:rsidR="00F93509" w:rsidRPr="00A230B6">
      <w:rPr>
        <w:rFonts w:ascii="Arial Narrow" w:hAnsi="Arial Narrow"/>
        <w:color w:val="AEAAAA"/>
        <w:sz w:val="16"/>
      </w:rPr>
      <w:t>-</w:t>
    </w:r>
    <w:r w:rsidR="00070EEE">
      <w:rPr>
        <w:rFonts w:ascii="Arial Narrow" w:hAnsi="Arial Narrow"/>
        <w:color w:val="AEAAAA"/>
        <w:sz w:val="16"/>
      </w:rPr>
      <w:t>03</w:t>
    </w:r>
  </w:p>
  <w:p w14:paraId="144CDD66" w14:textId="77777777" w:rsidR="00F93509" w:rsidRPr="00C75391" w:rsidRDefault="00F93509" w:rsidP="00B17636">
    <w:pPr>
      <w:pStyle w:val="Footer"/>
      <w:tabs>
        <w:tab w:val="center" w:pos="5040"/>
      </w:tabs>
      <w:rPr>
        <w:rFonts w:ascii="Arial Narrow" w:hAnsi="Arial Narrow"/>
      </w:rPr>
    </w:pPr>
    <w:r>
      <w:tab/>
    </w:r>
    <w:r w:rsidRPr="00C75391">
      <w:rPr>
        <w:rFonts w:ascii="Arial Narrow" w:hAnsi="Arial Narrow"/>
      </w:rPr>
      <w:t>Charlie H. Kim, page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B04E9" w14:textId="2F1AEF2B" w:rsidR="00F93509" w:rsidRPr="00A230B6" w:rsidRDefault="00F93509">
    <w:pPr>
      <w:pStyle w:val="Footer"/>
      <w:rPr>
        <w:rFonts w:ascii="Arial Narrow" w:hAnsi="Arial Narrow"/>
        <w:color w:val="AEAAAA"/>
        <w:sz w:val="16"/>
      </w:rPr>
    </w:pPr>
    <w:r w:rsidRPr="00A230B6">
      <w:rPr>
        <w:rFonts w:ascii="Arial Narrow" w:hAnsi="Arial Narrow"/>
        <w:color w:val="AEAAAA"/>
        <w:sz w:val="16"/>
      </w:rPr>
      <w:t>Updated: 20</w:t>
    </w:r>
    <w:r w:rsidR="00E00E21">
      <w:rPr>
        <w:rFonts w:ascii="Arial Narrow" w:hAnsi="Arial Narrow"/>
        <w:color w:val="AEAAAA"/>
        <w:sz w:val="16"/>
      </w:rPr>
      <w:t>2</w:t>
    </w:r>
    <w:r w:rsidR="00A94B74">
      <w:rPr>
        <w:rFonts w:ascii="Arial Narrow" w:hAnsi="Arial Narrow"/>
        <w:color w:val="AEAAAA"/>
        <w:sz w:val="16"/>
      </w:rPr>
      <w:t>5</w:t>
    </w:r>
    <w:r w:rsidRPr="00A230B6">
      <w:rPr>
        <w:rFonts w:ascii="Arial Narrow" w:hAnsi="Arial Narrow"/>
        <w:color w:val="AEAAAA"/>
        <w:sz w:val="16"/>
      </w:rPr>
      <w:t>-</w:t>
    </w:r>
    <w:r w:rsidR="00FB7666">
      <w:rPr>
        <w:rFonts w:ascii="Arial Narrow" w:hAnsi="Arial Narrow"/>
        <w:color w:val="AEAAAA"/>
        <w:sz w:val="16"/>
      </w:rPr>
      <w:t>1</w:t>
    </w:r>
    <w:r w:rsidR="00626D09">
      <w:rPr>
        <w:rFonts w:ascii="Arial Narrow" w:hAnsi="Arial Narrow"/>
        <w:color w:val="AEAAAA"/>
        <w:sz w:val="16"/>
      </w:rPr>
      <w:t>1</w:t>
    </w:r>
    <w:r w:rsidR="00FF7E8D">
      <w:rPr>
        <w:rFonts w:ascii="Arial Narrow" w:hAnsi="Arial Narrow"/>
        <w:color w:val="AEAAAA"/>
        <w:sz w:val="16"/>
      </w:rPr>
      <w:t>-</w:t>
    </w:r>
    <w:r w:rsidR="00626D09">
      <w:rPr>
        <w:rFonts w:ascii="Arial Narrow" w:hAnsi="Arial Narrow"/>
        <w:color w:val="AEAAAA"/>
        <w:sz w:val="16"/>
      </w:rPr>
      <w:t>03</w:t>
    </w:r>
  </w:p>
  <w:p w14:paraId="43283C4E" w14:textId="77777777" w:rsidR="00F93509" w:rsidRDefault="00F935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F1D68" w14:textId="77777777" w:rsidR="00E828FB" w:rsidRDefault="00E828FB" w:rsidP="008259FD">
      <w:r>
        <w:separator/>
      </w:r>
    </w:p>
  </w:footnote>
  <w:footnote w:type="continuationSeparator" w:id="0">
    <w:p w14:paraId="1E6AD126" w14:textId="77777777" w:rsidR="00E828FB" w:rsidRDefault="00E828FB" w:rsidP="0082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ED"/>
    <w:multiLevelType w:val="hybridMultilevel"/>
    <w:tmpl w:val="D228F9A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911DD"/>
    <w:multiLevelType w:val="hybridMultilevel"/>
    <w:tmpl w:val="3CC4A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E34D5"/>
    <w:multiLevelType w:val="hybridMultilevel"/>
    <w:tmpl w:val="21E8458C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55B29"/>
    <w:multiLevelType w:val="hybridMultilevel"/>
    <w:tmpl w:val="F7E248B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34C71"/>
    <w:multiLevelType w:val="hybridMultilevel"/>
    <w:tmpl w:val="17C68CC2"/>
    <w:lvl w:ilvl="0" w:tplc="31E6D4B0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6241A"/>
    <w:multiLevelType w:val="hybridMultilevel"/>
    <w:tmpl w:val="8106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738E5"/>
    <w:multiLevelType w:val="hybridMultilevel"/>
    <w:tmpl w:val="C26AD4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67D9"/>
    <w:multiLevelType w:val="hybridMultilevel"/>
    <w:tmpl w:val="CBD68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B5154B"/>
    <w:multiLevelType w:val="hybridMultilevel"/>
    <w:tmpl w:val="1F06B2FA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44125"/>
    <w:multiLevelType w:val="hybridMultilevel"/>
    <w:tmpl w:val="9BD23B62"/>
    <w:lvl w:ilvl="0" w:tplc="94060F12">
      <w:start w:val="757"/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5416"/>
    <w:multiLevelType w:val="hybridMultilevel"/>
    <w:tmpl w:val="22DE0092"/>
    <w:lvl w:ilvl="0" w:tplc="FE5A79EA">
      <w:start w:val="2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C7511B"/>
    <w:multiLevelType w:val="hybridMultilevel"/>
    <w:tmpl w:val="93AE1E28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365B4"/>
    <w:multiLevelType w:val="hybridMultilevel"/>
    <w:tmpl w:val="ED62729A"/>
    <w:lvl w:ilvl="0" w:tplc="7542C3AA">
      <w:start w:val="75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EC6200"/>
    <w:multiLevelType w:val="hybridMultilevel"/>
    <w:tmpl w:val="D25A6AFA"/>
    <w:lvl w:ilvl="0" w:tplc="682A81C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1AAD"/>
    <w:multiLevelType w:val="hybridMultilevel"/>
    <w:tmpl w:val="A384A164"/>
    <w:lvl w:ilvl="0" w:tplc="2710DC9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B0546"/>
    <w:multiLevelType w:val="hybridMultilevel"/>
    <w:tmpl w:val="5C7697D6"/>
    <w:lvl w:ilvl="0" w:tplc="FEAEEC42">
      <w:numFmt w:val="bullet"/>
      <w:lvlText w:val="-"/>
      <w:lvlJc w:val="left"/>
      <w:pPr>
        <w:ind w:left="54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8FB6E73"/>
    <w:multiLevelType w:val="hybridMultilevel"/>
    <w:tmpl w:val="E2EC1096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5A0EAF"/>
    <w:multiLevelType w:val="hybridMultilevel"/>
    <w:tmpl w:val="E10E7922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525F7"/>
    <w:multiLevelType w:val="hybridMultilevel"/>
    <w:tmpl w:val="816EECB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429"/>
    <w:multiLevelType w:val="hybridMultilevel"/>
    <w:tmpl w:val="EAD4527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766AB"/>
    <w:multiLevelType w:val="hybridMultilevel"/>
    <w:tmpl w:val="029ED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24205"/>
    <w:multiLevelType w:val="hybridMultilevel"/>
    <w:tmpl w:val="0C160804"/>
    <w:lvl w:ilvl="0" w:tplc="682A81C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F6E3A"/>
    <w:multiLevelType w:val="hybridMultilevel"/>
    <w:tmpl w:val="A600EA42"/>
    <w:lvl w:ilvl="0" w:tplc="FE5A79EA">
      <w:start w:val="2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955B7B"/>
    <w:multiLevelType w:val="hybridMultilevel"/>
    <w:tmpl w:val="1DDA82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A119A"/>
    <w:multiLevelType w:val="hybridMultilevel"/>
    <w:tmpl w:val="5D586E90"/>
    <w:lvl w:ilvl="0" w:tplc="682A81C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2252872">
    <w:abstractNumId w:val="23"/>
  </w:num>
  <w:num w:numId="2" w16cid:durableId="127624580">
    <w:abstractNumId w:val="19"/>
  </w:num>
  <w:num w:numId="3" w16cid:durableId="1029188408">
    <w:abstractNumId w:val="24"/>
  </w:num>
  <w:num w:numId="4" w16cid:durableId="861213671">
    <w:abstractNumId w:val="20"/>
  </w:num>
  <w:num w:numId="5" w16cid:durableId="709913193">
    <w:abstractNumId w:val="5"/>
  </w:num>
  <w:num w:numId="6" w16cid:durableId="358699237">
    <w:abstractNumId w:val="15"/>
  </w:num>
  <w:num w:numId="7" w16cid:durableId="938177438">
    <w:abstractNumId w:val="17"/>
  </w:num>
  <w:num w:numId="8" w16cid:durableId="1217353673">
    <w:abstractNumId w:val="8"/>
  </w:num>
  <w:num w:numId="9" w16cid:durableId="46419242">
    <w:abstractNumId w:val="21"/>
  </w:num>
  <w:num w:numId="10" w16cid:durableId="46074704">
    <w:abstractNumId w:val="16"/>
  </w:num>
  <w:num w:numId="11" w16cid:durableId="593057962">
    <w:abstractNumId w:val="6"/>
  </w:num>
  <w:num w:numId="12" w16cid:durableId="1156385246">
    <w:abstractNumId w:val="11"/>
  </w:num>
  <w:num w:numId="13" w16cid:durableId="1300962956">
    <w:abstractNumId w:val="13"/>
  </w:num>
  <w:num w:numId="14" w16cid:durableId="366638854">
    <w:abstractNumId w:val="0"/>
  </w:num>
  <w:num w:numId="15" w16cid:durableId="33039427">
    <w:abstractNumId w:val="2"/>
  </w:num>
  <w:num w:numId="16" w16cid:durableId="1171023620">
    <w:abstractNumId w:val="18"/>
  </w:num>
  <w:num w:numId="17" w16cid:durableId="1319072303">
    <w:abstractNumId w:val="3"/>
  </w:num>
  <w:num w:numId="18" w16cid:durableId="656033702">
    <w:abstractNumId w:val="22"/>
  </w:num>
  <w:num w:numId="19" w16cid:durableId="200289914">
    <w:abstractNumId w:val="10"/>
  </w:num>
  <w:num w:numId="20" w16cid:durableId="1139810358">
    <w:abstractNumId w:val="7"/>
  </w:num>
  <w:num w:numId="21" w16cid:durableId="209191692">
    <w:abstractNumId w:val="1"/>
  </w:num>
  <w:num w:numId="22" w16cid:durableId="1812556366">
    <w:abstractNumId w:val="14"/>
  </w:num>
  <w:num w:numId="23" w16cid:durableId="1922834699">
    <w:abstractNumId w:val="9"/>
  </w:num>
  <w:num w:numId="24" w16cid:durableId="738136318">
    <w:abstractNumId w:val="4"/>
  </w:num>
  <w:num w:numId="25" w16cid:durableId="499009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A"/>
    <w:rsid w:val="0000119A"/>
    <w:rsid w:val="00002BD0"/>
    <w:rsid w:val="00003947"/>
    <w:rsid w:val="00005531"/>
    <w:rsid w:val="00005B56"/>
    <w:rsid w:val="00006033"/>
    <w:rsid w:val="00006983"/>
    <w:rsid w:val="0001135E"/>
    <w:rsid w:val="00015EEF"/>
    <w:rsid w:val="00026344"/>
    <w:rsid w:val="00026FDC"/>
    <w:rsid w:val="00031D34"/>
    <w:rsid w:val="000406A2"/>
    <w:rsid w:val="0004455F"/>
    <w:rsid w:val="00044B15"/>
    <w:rsid w:val="00046E01"/>
    <w:rsid w:val="00050A6B"/>
    <w:rsid w:val="00053921"/>
    <w:rsid w:val="00053F79"/>
    <w:rsid w:val="00056309"/>
    <w:rsid w:val="000568D4"/>
    <w:rsid w:val="0005783F"/>
    <w:rsid w:val="00061946"/>
    <w:rsid w:val="00063658"/>
    <w:rsid w:val="000648C8"/>
    <w:rsid w:val="00064DA7"/>
    <w:rsid w:val="00066A0E"/>
    <w:rsid w:val="00067AA5"/>
    <w:rsid w:val="00070085"/>
    <w:rsid w:val="00070EEE"/>
    <w:rsid w:val="00075C68"/>
    <w:rsid w:val="000816C8"/>
    <w:rsid w:val="000840F0"/>
    <w:rsid w:val="00086E40"/>
    <w:rsid w:val="00092E5C"/>
    <w:rsid w:val="0009752A"/>
    <w:rsid w:val="000A301F"/>
    <w:rsid w:val="000A37BA"/>
    <w:rsid w:val="000A4EB8"/>
    <w:rsid w:val="000A5408"/>
    <w:rsid w:val="000A5FD5"/>
    <w:rsid w:val="000A6507"/>
    <w:rsid w:val="000A74C2"/>
    <w:rsid w:val="000B0B12"/>
    <w:rsid w:val="000B1B6D"/>
    <w:rsid w:val="000C05D7"/>
    <w:rsid w:val="000C0869"/>
    <w:rsid w:val="000C0BD6"/>
    <w:rsid w:val="000C1133"/>
    <w:rsid w:val="000C1E8F"/>
    <w:rsid w:val="000C543D"/>
    <w:rsid w:val="000D438D"/>
    <w:rsid w:val="000D7D01"/>
    <w:rsid w:val="000E1B8A"/>
    <w:rsid w:val="000E2A8A"/>
    <w:rsid w:val="000E568D"/>
    <w:rsid w:val="000E6178"/>
    <w:rsid w:val="000F1C4D"/>
    <w:rsid w:val="000F2808"/>
    <w:rsid w:val="000F5D7B"/>
    <w:rsid w:val="00101D79"/>
    <w:rsid w:val="00105B32"/>
    <w:rsid w:val="00105D97"/>
    <w:rsid w:val="00110501"/>
    <w:rsid w:val="00110CD0"/>
    <w:rsid w:val="00111817"/>
    <w:rsid w:val="00114B2B"/>
    <w:rsid w:val="0011797E"/>
    <w:rsid w:val="001239AE"/>
    <w:rsid w:val="001253D8"/>
    <w:rsid w:val="00130B88"/>
    <w:rsid w:val="00130C00"/>
    <w:rsid w:val="00132F7A"/>
    <w:rsid w:val="00133A7A"/>
    <w:rsid w:val="0013545E"/>
    <w:rsid w:val="00140BEF"/>
    <w:rsid w:val="00143E1D"/>
    <w:rsid w:val="0014411C"/>
    <w:rsid w:val="00144141"/>
    <w:rsid w:val="0014591A"/>
    <w:rsid w:val="0014682C"/>
    <w:rsid w:val="00147582"/>
    <w:rsid w:val="00154F9A"/>
    <w:rsid w:val="0015631F"/>
    <w:rsid w:val="001569E0"/>
    <w:rsid w:val="00156F88"/>
    <w:rsid w:val="001606BA"/>
    <w:rsid w:val="00180B58"/>
    <w:rsid w:val="00190120"/>
    <w:rsid w:val="00190AE1"/>
    <w:rsid w:val="00191169"/>
    <w:rsid w:val="00191D3B"/>
    <w:rsid w:val="001947E9"/>
    <w:rsid w:val="001A0485"/>
    <w:rsid w:val="001A3172"/>
    <w:rsid w:val="001A4AE6"/>
    <w:rsid w:val="001A76D2"/>
    <w:rsid w:val="001B303B"/>
    <w:rsid w:val="001B5636"/>
    <w:rsid w:val="001B66E3"/>
    <w:rsid w:val="001C0509"/>
    <w:rsid w:val="001C375E"/>
    <w:rsid w:val="001C4A18"/>
    <w:rsid w:val="001C6EA6"/>
    <w:rsid w:val="001D40F4"/>
    <w:rsid w:val="001D5283"/>
    <w:rsid w:val="001E03E8"/>
    <w:rsid w:val="001E0DA3"/>
    <w:rsid w:val="001E1C15"/>
    <w:rsid w:val="001F026C"/>
    <w:rsid w:val="001F0314"/>
    <w:rsid w:val="001F294B"/>
    <w:rsid w:val="001F4E01"/>
    <w:rsid w:val="001F5414"/>
    <w:rsid w:val="001F751D"/>
    <w:rsid w:val="00206BE0"/>
    <w:rsid w:val="00211504"/>
    <w:rsid w:val="00214063"/>
    <w:rsid w:val="002154A7"/>
    <w:rsid w:val="0022195D"/>
    <w:rsid w:val="00221DB3"/>
    <w:rsid w:val="00222862"/>
    <w:rsid w:val="00222EA0"/>
    <w:rsid w:val="00223DB2"/>
    <w:rsid w:val="00224C54"/>
    <w:rsid w:val="002273BE"/>
    <w:rsid w:val="00227D02"/>
    <w:rsid w:val="00231ABC"/>
    <w:rsid w:val="00232624"/>
    <w:rsid w:val="0023452B"/>
    <w:rsid w:val="0023511C"/>
    <w:rsid w:val="00236B81"/>
    <w:rsid w:val="00237D5F"/>
    <w:rsid w:val="002403DC"/>
    <w:rsid w:val="0024147F"/>
    <w:rsid w:val="00241AB0"/>
    <w:rsid w:val="00241F3C"/>
    <w:rsid w:val="00245D99"/>
    <w:rsid w:val="00250C47"/>
    <w:rsid w:val="00254335"/>
    <w:rsid w:val="00254754"/>
    <w:rsid w:val="002609F0"/>
    <w:rsid w:val="0026387C"/>
    <w:rsid w:val="002638A5"/>
    <w:rsid w:val="00263C85"/>
    <w:rsid w:val="00264AED"/>
    <w:rsid w:val="00266C54"/>
    <w:rsid w:val="00270255"/>
    <w:rsid w:val="00270F16"/>
    <w:rsid w:val="00271F9F"/>
    <w:rsid w:val="0027379B"/>
    <w:rsid w:val="002744F8"/>
    <w:rsid w:val="00275D2C"/>
    <w:rsid w:val="00282E1A"/>
    <w:rsid w:val="00283541"/>
    <w:rsid w:val="00290353"/>
    <w:rsid w:val="002915C1"/>
    <w:rsid w:val="00292258"/>
    <w:rsid w:val="00293F89"/>
    <w:rsid w:val="00296DBE"/>
    <w:rsid w:val="002976B2"/>
    <w:rsid w:val="002A27FE"/>
    <w:rsid w:val="002A2B25"/>
    <w:rsid w:val="002A2C8F"/>
    <w:rsid w:val="002A41A1"/>
    <w:rsid w:val="002A7124"/>
    <w:rsid w:val="002B1246"/>
    <w:rsid w:val="002B32F7"/>
    <w:rsid w:val="002B4852"/>
    <w:rsid w:val="002B5AA0"/>
    <w:rsid w:val="002B7AFE"/>
    <w:rsid w:val="002C132C"/>
    <w:rsid w:val="002C364B"/>
    <w:rsid w:val="002C3D29"/>
    <w:rsid w:val="002C7122"/>
    <w:rsid w:val="002D2B01"/>
    <w:rsid w:val="002D2FE5"/>
    <w:rsid w:val="002D3922"/>
    <w:rsid w:val="002D61A9"/>
    <w:rsid w:val="002D6F2C"/>
    <w:rsid w:val="002E09D5"/>
    <w:rsid w:val="002E2232"/>
    <w:rsid w:val="002E2C2C"/>
    <w:rsid w:val="002E3AAE"/>
    <w:rsid w:val="002E47F8"/>
    <w:rsid w:val="002E561B"/>
    <w:rsid w:val="002E5B27"/>
    <w:rsid w:val="002E7623"/>
    <w:rsid w:val="002F0DBA"/>
    <w:rsid w:val="002F1141"/>
    <w:rsid w:val="002F366B"/>
    <w:rsid w:val="002F3B4C"/>
    <w:rsid w:val="002F4B3F"/>
    <w:rsid w:val="002F4F73"/>
    <w:rsid w:val="00300DD7"/>
    <w:rsid w:val="0030145A"/>
    <w:rsid w:val="003031BC"/>
    <w:rsid w:val="00303FE9"/>
    <w:rsid w:val="00306ECC"/>
    <w:rsid w:val="00310684"/>
    <w:rsid w:val="00315C96"/>
    <w:rsid w:val="003166C8"/>
    <w:rsid w:val="003169C6"/>
    <w:rsid w:val="00320092"/>
    <w:rsid w:val="00321253"/>
    <w:rsid w:val="0032371A"/>
    <w:rsid w:val="00325DEF"/>
    <w:rsid w:val="003312A0"/>
    <w:rsid w:val="003328B5"/>
    <w:rsid w:val="0033333A"/>
    <w:rsid w:val="00333E20"/>
    <w:rsid w:val="0033506B"/>
    <w:rsid w:val="00336262"/>
    <w:rsid w:val="00337C88"/>
    <w:rsid w:val="00341068"/>
    <w:rsid w:val="003436D7"/>
    <w:rsid w:val="00343BDB"/>
    <w:rsid w:val="003451EE"/>
    <w:rsid w:val="0034574F"/>
    <w:rsid w:val="003617B5"/>
    <w:rsid w:val="00361C09"/>
    <w:rsid w:val="003627CC"/>
    <w:rsid w:val="0036418C"/>
    <w:rsid w:val="003654C6"/>
    <w:rsid w:val="00366C6A"/>
    <w:rsid w:val="00367130"/>
    <w:rsid w:val="00371CCF"/>
    <w:rsid w:val="00371DED"/>
    <w:rsid w:val="00372683"/>
    <w:rsid w:val="00373BB9"/>
    <w:rsid w:val="00373CBE"/>
    <w:rsid w:val="00374513"/>
    <w:rsid w:val="00375C65"/>
    <w:rsid w:val="00376A12"/>
    <w:rsid w:val="00377413"/>
    <w:rsid w:val="0038061D"/>
    <w:rsid w:val="00386975"/>
    <w:rsid w:val="00390517"/>
    <w:rsid w:val="00391C20"/>
    <w:rsid w:val="00392837"/>
    <w:rsid w:val="00396158"/>
    <w:rsid w:val="00396AD5"/>
    <w:rsid w:val="00396C6F"/>
    <w:rsid w:val="003A1C91"/>
    <w:rsid w:val="003A21E6"/>
    <w:rsid w:val="003A4526"/>
    <w:rsid w:val="003A4AF3"/>
    <w:rsid w:val="003A4EC3"/>
    <w:rsid w:val="003A5D8A"/>
    <w:rsid w:val="003A6514"/>
    <w:rsid w:val="003A76D6"/>
    <w:rsid w:val="003A7BFF"/>
    <w:rsid w:val="003A7DB4"/>
    <w:rsid w:val="003B07CC"/>
    <w:rsid w:val="003B0B9E"/>
    <w:rsid w:val="003B1471"/>
    <w:rsid w:val="003B4303"/>
    <w:rsid w:val="003B6BC3"/>
    <w:rsid w:val="003C4E9D"/>
    <w:rsid w:val="003C6452"/>
    <w:rsid w:val="003D16CE"/>
    <w:rsid w:val="003D6D7A"/>
    <w:rsid w:val="003E17E3"/>
    <w:rsid w:val="003E22F5"/>
    <w:rsid w:val="003E278C"/>
    <w:rsid w:val="003E5FD8"/>
    <w:rsid w:val="003E6893"/>
    <w:rsid w:val="003F0BE4"/>
    <w:rsid w:val="003F58E5"/>
    <w:rsid w:val="003F63EE"/>
    <w:rsid w:val="00400B72"/>
    <w:rsid w:val="00404D02"/>
    <w:rsid w:val="004076BA"/>
    <w:rsid w:val="004243EF"/>
    <w:rsid w:val="00424DEB"/>
    <w:rsid w:val="004265E1"/>
    <w:rsid w:val="00431024"/>
    <w:rsid w:val="00431CC0"/>
    <w:rsid w:val="0043332C"/>
    <w:rsid w:val="0043576D"/>
    <w:rsid w:val="00437136"/>
    <w:rsid w:val="00440679"/>
    <w:rsid w:val="00443101"/>
    <w:rsid w:val="00444D1C"/>
    <w:rsid w:val="004476F1"/>
    <w:rsid w:val="00450824"/>
    <w:rsid w:val="00451C78"/>
    <w:rsid w:val="00453C3D"/>
    <w:rsid w:val="00462674"/>
    <w:rsid w:val="00471B33"/>
    <w:rsid w:val="004735D4"/>
    <w:rsid w:val="00475654"/>
    <w:rsid w:val="004803E6"/>
    <w:rsid w:val="004830B8"/>
    <w:rsid w:val="00483F70"/>
    <w:rsid w:val="0048450E"/>
    <w:rsid w:val="00484D13"/>
    <w:rsid w:val="0049389F"/>
    <w:rsid w:val="004940C8"/>
    <w:rsid w:val="0049429F"/>
    <w:rsid w:val="00494CE0"/>
    <w:rsid w:val="0049653C"/>
    <w:rsid w:val="004A474B"/>
    <w:rsid w:val="004A4F67"/>
    <w:rsid w:val="004A6CF1"/>
    <w:rsid w:val="004A73C0"/>
    <w:rsid w:val="004A7410"/>
    <w:rsid w:val="004A767F"/>
    <w:rsid w:val="004B0324"/>
    <w:rsid w:val="004B475E"/>
    <w:rsid w:val="004B6386"/>
    <w:rsid w:val="004B69E5"/>
    <w:rsid w:val="004C3945"/>
    <w:rsid w:val="004D0044"/>
    <w:rsid w:val="004D26F6"/>
    <w:rsid w:val="004D6C45"/>
    <w:rsid w:val="004E139F"/>
    <w:rsid w:val="004E7028"/>
    <w:rsid w:val="004F1CAE"/>
    <w:rsid w:val="004F1E96"/>
    <w:rsid w:val="004F2781"/>
    <w:rsid w:val="004F3028"/>
    <w:rsid w:val="004F33BA"/>
    <w:rsid w:val="004F6234"/>
    <w:rsid w:val="004F6CFA"/>
    <w:rsid w:val="004F734D"/>
    <w:rsid w:val="005009AA"/>
    <w:rsid w:val="005028B3"/>
    <w:rsid w:val="0050496C"/>
    <w:rsid w:val="00505252"/>
    <w:rsid w:val="00507715"/>
    <w:rsid w:val="00507827"/>
    <w:rsid w:val="00512280"/>
    <w:rsid w:val="00512511"/>
    <w:rsid w:val="005167D9"/>
    <w:rsid w:val="00516C80"/>
    <w:rsid w:val="00521C1E"/>
    <w:rsid w:val="00525675"/>
    <w:rsid w:val="005259AE"/>
    <w:rsid w:val="00526BD6"/>
    <w:rsid w:val="005271A6"/>
    <w:rsid w:val="00527E28"/>
    <w:rsid w:val="00530DF3"/>
    <w:rsid w:val="00537CF7"/>
    <w:rsid w:val="005449DF"/>
    <w:rsid w:val="0054569E"/>
    <w:rsid w:val="0054743C"/>
    <w:rsid w:val="00547872"/>
    <w:rsid w:val="005523FB"/>
    <w:rsid w:val="00553DF0"/>
    <w:rsid w:val="005546A9"/>
    <w:rsid w:val="0056084C"/>
    <w:rsid w:val="00565410"/>
    <w:rsid w:val="00567A30"/>
    <w:rsid w:val="005703AF"/>
    <w:rsid w:val="00571532"/>
    <w:rsid w:val="00572499"/>
    <w:rsid w:val="005752AA"/>
    <w:rsid w:val="005778FD"/>
    <w:rsid w:val="00581FD7"/>
    <w:rsid w:val="005849FE"/>
    <w:rsid w:val="00584A56"/>
    <w:rsid w:val="00585E0E"/>
    <w:rsid w:val="00586A33"/>
    <w:rsid w:val="00586ECE"/>
    <w:rsid w:val="005870BE"/>
    <w:rsid w:val="005909F8"/>
    <w:rsid w:val="005918F5"/>
    <w:rsid w:val="00594ACB"/>
    <w:rsid w:val="00595C2A"/>
    <w:rsid w:val="005A0B2C"/>
    <w:rsid w:val="005A2A99"/>
    <w:rsid w:val="005A2DCB"/>
    <w:rsid w:val="005A2F51"/>
    <w:rsid w:val="005B0A39"/>
    <w:rsid w:val="005B2E47"/>
    <w:rsid w:val="005B474A"/>
    <w:rsid w:val="005B47AF"/>
    <w:rsid w:val="005C0510"/>
    <w:rsid w:val="005C2C73"/>
    <w:rsid w:val="005C791F"/>
    <w:rsid w:val="005C7A1D"/>
    <w:rsid w:val="005D090D"/>
    <w:rsid w:val="005D3A22"/>
    <w:rsid w:val="005D4DCC"/>
    <w:rsid w:val="005D5AFF"/>
    <w:rsid w:val="005D76FF"/>
    <w:rsid w:val="005D7789"/>
    <w:rsid w:val="005E01B1"/>
    <w:rsid w:val="005E0CA5"/>
    <w:rsid w:val="005E13C5"/>
    <w:rsid w:val="005E51C3"/>
    <w:rsid w:val="005E79FE"/>
    <w:rsid w:val="005F1FA3"/>
    <w:rsid w:val="005F42F1"/>
    <w:rsid w:val="005F5484"/>
    <w:rsid w:val="005F6F6A"/>
    <w:rsid w:val="0060057B"/>
    <w:rsid w:val="0060061D"/>
    <w:rsid w:val="006019C5"/>
    <w:rsid w:val="0060358A"/>
    <w:rsid w:val="0060480B"/>
    <w:rsid w:val="0060549A"/>
    <w:rsid w:val="00607F6B"/>
    <w:rsid w:val="00610C61"/>
    <w:rsid w:val="00611A17"/>
    <w:rsid w:val="00613EC4"/>
    <w:rsid w:val="00616B2B"/>
    <w:rsid w:val="00624441"/>
    <w:rsid w:val="00626D09"/>
    <w:rsid w:val="00627887"/>
    <w:rsid w:val="00627FDC"/>
    <w:rsid w:val="006303B7"/>
    <w:rsid w:val="00630C81"/>
    <w:rsid w:val="00631BEC"/>
    <w:rsid w:val="00631E4C"/>
    <w:rsid w:val="00633FC8"/>
    <w:rsid w:val="00635654"/>
    <w:rsid w:val="00637A83"/>
    <w:rsid w:val="00637D93"/>
    <w:rsid w:val="006430A3"/>
    <w:rsid w:val="00644A9A"/>
    <w:rsid w:val="00650718"/>
    <w:rsid w:val="00650F22"/>
    <w:rsid w:val="006516BE"/>
    <w:rsid w:val="00654D43"/>
    <w:rsid w:val="00655846"/>
    <w:rsid w:val="00656D3D"/>
    <w:rsid w:val="00660C66"/>
    <w:rsid w:val="00662076"/>
    <w:rsid w:val="006658AD"/>
    <w:rsid w:val="00665949"/>
    <w:rsid w:val="006702E9"/>
    <w:rsid w:val="00680C47"/>
    <w:rsid w:val="00682082"/>
    <w:rsid w:val="00682668"/>
    <w:rsid w:val="00682B2F"/>
    <w:rsid w:val="0068368F"/>
    <w:rsid w:val="00684D94"/>
    <w:rsid w:val="00685E04"/>
    <w:rsid w:val="00685F9E"/>
    <w:rsid w:val="00686C1A"/>
    <w:rsid w:val="00690197"/>
    <w:rsid w:val="00690545"/>
    <w:rsid w:val="0069618C"/>
    <w:rsid w:val="006A2421"/>
    <w:rsid w:val="006A2802"/>
    <w:rsid w:val="006A53B6"/>
    <w:rsid w:val="006A60A0"/>
    <w:rsid w:val="006A7E9C"/>
    <w:rsid w:val="006B075C"/>
    <w:rsid w:val="006B36CC"/>
    <w:rsid w:val="006B61AB"/>
    <w:rsid w:val="006B68B3"/>
    <w:rsid w:val="006C313E"/>
    <w:rsid w:val="006C34FA"/>
    <w:rsid w:val="006C4383"/>
    <w:rsid w:val="006C6890"/>
    <w:rsid w:val="006D328C"/>
    <w:rsid w:val="006D3BCD"/>
    <w:rsid w:val="006D60A8"/>
    <w:rsid w:val="006E0BE7"/>
    <w:rsid w:val="006E3597"/>
    <w:rsid w:val="006E45F3"/>
    <w:rsid w:val="006E4BD0"/>
    <w:rsid w:val="006E52FB"/>
    <w:rsid w:val="006F00CA"/>
    <w:rsid w:val="006F0672"/>
    <w:rsid w:val="006F14A2"/>
    <w:rsid w:val="006F414E"/>
    <w:rsid w:val="006F415D"/>
    <w:rsid w:val="006F5050"/>
    <w:rsid w:val="006F741C"/>
    <w:rsid w:val="00702B3A"/>
    <w:rsid w:val="007036E8"/>
    <w:rsid w:val="0070484E"/>
    <w:rsid w:val="00706388"/>
    <w:rsid w:val="00710CB5"/>
    <w:rsid w:val="00711D0C"/>
    <w:rsid w:val="00712BF1"/>
    <w:rsid w:val="007140C5"/>
    <w:rsid w:val="00717400"/>
    <w:rsid w:val="00722C7A"/>
    <w:rsid w:val="00723F0E"/>
    <w:rsid w:val="00725234"/>
    <w:rsid w:val="0072730C"/>
    <w:rsid w:val="007326F6"/>
    <w:rsid w:val="00733905"/>
    <w:rsid w:val="0074076F"/>
    <w:rsid w:val="007420D7"/>
    <w:rsid w:val="0074415D"/>
    <w:rsid w:val="00746CA6"/>
    <w:rsid w:val="00754694"/>
    <w:rsid w:val="00754AAC"/>
    <w:rsid w:val="00755E94"/>
    <w:rsid w:val="007607ED"/>
    <w:rsid w:val="0076085E"/>
    <w:rsid w:val="00761B82"/>
    <w:rsid w:val="0076408C"/>
    <w:rsid w:val="00765750"/>
    <w:rsid w:val="00766876"/>
    <w:rsid w:val="0077087A"/>
    <w:rsid w:val="00773BE5"/>
    <w:rsid w:val="00775559"/>
    <w:rsid w:val="007801FE"/>
    <w:rsid w:val="007832F3"/>
    <w:rsid w:val="00783DA3"/>
    <w:rsid w:val="0078473A"/>
    <w:rsid w:val="00785592"/>
    <w:rsid w:val="00785ADB"/>
    <w:rsid w:val="0079059C"/>
    <w:rsid w:val="007952E4"/>
    <w:rsid w:val="00795A03"/>
    <w:rsid w:val="00797FE5"/>
    <w:rsid w:val="007A136D"/>
    <w:rsid w:val="007A2153"/>
    <w:rsid w:val="007A2B2B"/>
    <w:rsid w:val="007A4FEA"/>
    <w:rsid w:val="007A5AFF"/>
    <w:rsid w:val="007A5E21"/>
    <w:rsid w:val="007A6C1C"/>
    <w:rsid w:val="007A74A7"/>
    <w:rsid w:val="007A7A99"/>
    <w:rsid w:val="007B3EE7"/>
    <w:rsid w:val="007B45A9"/>
    <w:rsid w:val="007B4F0F"/>
    <w:rsid w:val="007B52B3"/>
    <w:rsid w:val="007B5A16"/>
    <w:rsid w:val="007B5C40"/>
    <w:rsid w:val="007B7F25"/>
    <w:rsid w:val="007C076F"/>
    <w:rsid w:val="007C0BF1"/>
    <w:rsid w:val="007C1942"/>
    <w:rsid w:val="007C1F07"/>
    <w:rsid w:val="007C3EC7"/>
    <w:rsid w:val="007C52C3"/>
    <w:rsid w:val="007C6193"/>
    <w:rsid w:val="007C6D27"/>
    <w:rsid w:val="007C7162"/>
    <w:rsid w:val="007D3467"/>
    <w:rsid w:val="007D7784"/>
    <w:rsid w:val="007E31A6"/>
    <w:rsid w:val="007E36D5"/>
    <w:rsid w:val="007E6534"/>
    <w:rsid w:val="007E6FDC"/>
    <w:rsid w:val="007E7A2A"/>
    <w:rsid w:val="007F1638"/>
    <w:rsid w:val="007F25E9"/>
    <w:rsid w:val="007F2D06"/>
    <w:rsid w:val="007F5E70"/>
    <w:rsid w:val="0080226E"/>
    <w:rsid w:val="00803141"/>
    <w:rsid w:val="00804D57"/>
    <w:rsid w:val="0080563C"/>
    <w:rsid w:val="008064B9"/>
    <w:rsid w:val="00807799"/>
    <w:rsid w:val="008107D2"/>
    <w:rsid w:val="00810CA3"/>
    <w:rsid w:val="00813B48"/>
    <w:rsid w:val="00814B2C"/>
    <w:rsid w:val="00814F6E"/>
    <w:rsid w:val="00815650"/>
    <w:rsid w:val="00815C2E"/>
    <w:rsid w:val="0082295A"/>
    <w:rsid w:val="008239AC"/>
    <w:rsid w:val="00825797"/>
    <w:rsid w:val="008259FD"/>
    <w:rsid w:val="008304FF"/>
    <w:rsid w:val="00831A67"/>
    <w:rsid w:val="008331C0"/>
    <w:rsid w:val="00833898"/>
    <w:rsid w:val="00833A90"/>
    <w:rsid w:val="0083540D"/>
    <w:rsid w:val="0083671B"/>
    <w:rsid w:val="00836CE3"/>
    <w:rsid w:val="008406A4"/>
    <w:rsid w:val="008414D0"/>
    <w:rsid w:val="008422EE"/>
    <w:rsid w:val="00843003"/>
    <w:rsid w:val="008430C1"/>
    <w:rsid w:val="008445A1"/>
    <w:rsid w:val="008455EB"/>
    <w:rsid w:val="00845F7A"/>
    <w:rsid w:val="00847189"/>
    <w:rsid w:val="0084776A"/>
    <w:rsid w:val="00853154"/>
    <w:rsid w:val="00855673"/>
    <w:rsid w:val="00864DE2"/>
    <w:rsid w:val="00865F93"/>
    <w:rsid w:val="00866F65"/>
    <w:rsid w:val="008702EA"/>
    <w:rsid w:val="0087496A"/>
    <w:rsid w:val="00880D5C"/>
    <w:rsid w:val="00883C6A"/>
    <w:rsid w:val="008846AC"/>
    <w:rsid w:val="008872F3"/>
    <w:rsid w:val="008920F2"/>
    <w:rsid w:val="008941BF"/>
    <w:rsid w:val="00895FCF"/>
    <w:rsid w:val="008979CB"/>
    <w:rsid w:val="00897FCE"/>
    <w:rsid w:val="008A582D"/>
    <w:rsid w:val="008A58AB"/>
    <w:rsid w:val="008A5B0B"/>
    <w:rsid w:val="008A664E"/>
    <w:rsid w:val="008B045A"/>
    <w:rsid w:val="008B11FF"/>
    <w:rsid w:val="008B2C59"/>
    <w:rsid w:val="008B7E7A"/>
    <w:rsid w:val="008C07DF"/>
    <w:rsid w:val="008C30C1"/>
    <w:rsid w:val="008C419B"/>
    <w:rsid w:val="008D772D"/>
    <w:rsid w:val="008E18AF"/>
    <w:rsid w:val="008E1B0F"/>
    <w:rsid w:val="008E6169"/>
    <w:rsid w:val="008E7EB4"/>
    <w:rsid w:val="008F25FD"/>
    <w:rsid w:val="008F517A"/>
    <w:rsid w:val="008F6385"/>
    <w:rsid w:val="008F779E"/>
    <w:rsid w:val="00901BE8"/>
    <w:rsid w:val="0090302C"/>
    <w:rsid w:val="00904AFA"/>
    <w:rsid w:val="00906D7F"/>
    <w:rsid w:val="009131BD"/>
    <w:rsid w:val="009229E7"/>
    <w:rsid w:val="00924CD6"/>
    <w:rsid w:val="009257FA"/>
    <w:rsid w:val="009262AE"/>
    <w:rsid w:val="00927C14"/>
    <w:rsid w:val="00930EC2"/>
    <w:rsid w:val="00931EA4"/>
    <w:rsid w:val="00932D5A"/>
    <w:rsid w:val="00936090"/>
    <w:rsid w:val="00937C63"/>
    <w:rsid w:val="009443C4"/>
    <w:rsid w:val="00945EDF"/>
    <w:rsid w:val="00947D15"/>
    <w:rsid w:val="00947F78"/>
    <w:rsid w:val="00952172"/>
    <w:rsid w:val="0095265B"/>
    <w:rsid w:val="00954E81"/>
    <w:rsid w:val="009563B3"/>
    <w:rsid w:val="00957147"/>
    <w:rsid w:val="009610C0"/>
    <w:rsid w:val="00964252"/>
    <w:rsid w:val="0096503E"/>
    <w:rsid w:val="0096523D"/>
    <w:rsid w:val="009658A4"/>
    <w:rsid w:val="009672AD"/>
    <w:rsid w:val="009728CD"/>
    <w:rsid w:val="00973883"/>
    <w:rsid w:val="009760CB"/>
    <w:rsid w:val="009764FD"/>
    <w:rsid w:val="00977828"/>
    <w:rsid w:val="00981A11"/>
    <w:rsid w:val="00986061"/>
    <w:rsid w:val="00990045"/>
    <w:rsid w:val="00991E71"/>
    <w:rsid w:val="0099410B"/>
    <w:rsid w:val="009A1306"/>
    <w:rsid w:val="009A18F1"/>
    <w:rsid w:val="009A37A2"/>
    <w:rsid w:val="009A77B3"/>
    <w:rsid w:val="009B1908"/>
    <w:rsid w:val="009B19DA"/>
    <w:rsid w:val="009B1B93"/>
    <w:rsid w:val="009B5C94"/>
    <w:rsid w:val="009C2D1F"/>
    <w:rsid w:val="009C528B"/>
    <w:rsid w:val="009C5644"/>
    <w:rsid w:val="009C61E9"/>
    <w:rsid w:val="009D1389"/>
    <w:rsid w:val="009D3541"/>
    <w:rsid w:val="009E1F6A"/>
    <w:rsid w:val="009E3547"/>
    <w:rsid w:val="009E38D6"/>
    <w:rsid w:val="009E3BCA"/>
    <w:rsid w:val="009E483E"/>
    <w:rsid w:val="009E65EF"/>
    <w:rsid w:val="009E79D2"/>
    <w:rsid w:val="009F4AF3"/>
    <w:rsid w:val="00A0108E"/>
    <w:rsid w:val="00A02B0F"/>
    <w:rsid w:val="00A11C80"/>
    <w:rsid w:val="00A1200C"/>
    <w:rsid w:val="00A1353B"/>
    <w:rsid w:val="00A139C6"/>
    <w:rsid w:val="00A14A46"/>
    <w:rsid w:val="00A158DB"/>
    <w:rsid w:val="00A16A81"/>
    <w:rsid w:val="00A17A9F"/>
    <w:rsid w:val="00A2024A"/>
    <w:rsid w:val="00A205FB"/>
    <w:rsid w:val="00A20785"/>
    <w:rsid w:val="00A21225"/>
    <w:rsid w:val="00A230B6"/>
    <w:rsid w:val="00A23675"/>
    <w:rsid w:val="00A24582"/>
    <w:rsid w:val="00A25530"/>
    <w:rsid w:val="00A312C6"/>
    <w:rsid w:val="00A36551"/>
    <w:rsid w:val="00A376E9"/>
    <w:rsid w:val="00A37A7F"/>
    <w:rsid w:val="00A413A7"/>
    <w:rsid w:val="00A41542"/>
    <w:rsid w:val="00A42748"/>
    <w:rsid w:val="00A4406B"/>
    <w:rsid w:val="00A44583"/>
    <w:rsid w:val="00A47840"/>
    <w:rsid w:val="00A51A28"/>
    <w:rsid w:val="00A5484A"/>
    <w:rsid w:val="00A5749E"/>
    <w:rsid w:val="00A61F51"/>
    <w:rsid w:val="00A65C67"/>
    <w:rsid w:val="00A672F2"/>
    <w:rsid w:val="00A702A2"/>
    <w:rsid w:val="00A71D77"/>
    <w:rsid w:val="00A71FC7"/>
    <w:rsid w:val="00A74A82"/>
    <w:rsid w:val="00A74C26"/>
    <w:rsid w:val="00A75214"/>
    <w:rsid w:val="00A7726A"/>
    <w:rsid w:val="00A81398"/>
    <w:rsid w:val="00A81696"/>
    <w:rsid w:val="00A81C15"/>
    <w:rsid w:val="00A82869"/>
    <w:rsid w:val="00A85A74"/>
    <w:rsid w:val="00A86DFA"/>
    <w:rsid w:val="00A9238B"/>
    <w:rsid w:val="00A94B74"/>
    <w:rsid w:val="00A97161"/>
    <w:rsid w:val="00AA25B1"/>
    <w:rsid w:val="00AA26F0"/>
    <w:rsid w:val="00AA30A1"/>
    <w:rsid w:val="00AA3DED"/>
    <w:rsid w:val="00AA67AA"/>
    <w:rsid w:val="00AA77EB"/>
    <w:rsid w:val="00AA793A"/>
    <w:rsid w:val="00AB1630"/>
    <w:rsid w:val="00AB3081"/>
    <w:rsid w:val="00AB47CB"/>
    <w:rsid w:val="00AB48D2"/>
    <w:rsid w:val="00AC1487"/>
    <w:rsid w:val="00AC3F44"/>
    <w:rsid w:val="00AC4118"/>
    <w:rsid w:val="00AC4161"/>
    <w:rsid w:val="00AC4F8B"/>
    <w:rsid w:val="00AC6027"/>
    <w:rsid w:val="00AC7B0B"/>
    <w:rsid w:val="00AD26FC"/>
    <w:rsid w:val="00AD2950"/>
    <w:rsid w:val="00AD5CE3"/>
    <w:rsid w:val="00AD679E"/>
    <w:rsid w:val="00AD6BAA"/>
    <w:rsid w:val="00AD77EA"/>
    <w:rsid w:val="00AE0795"/>
    <w:rsid w:val="00AE20B0"/>
    <w:rsid w:val="00AE2B77"/>
    <w:rsid w:val="00AE3BC1"/>
    <w:rsid w:val="00AE4C77"/>
    <w:rsid w:val="00AE549D"/>
    <w:rsid w:val="00AE63B8"/>
    <w:rsid w:val="00AF1E6A"/>
    <w:rsid w:val="00AF2787"/>
    <w:rsid w:val="00AF4C2E"/>
    <w:rsid w:val="00AF6845"/>
    <w:rsid w:val="00B006BF"/>
    <w:rsid w:val="00B01FD8"/>
    <w:rsid w:val="00B02FAD"/>
    <w:rsid w:val="00B034CC"/>
    <w:rsid w:val="00B06958"/>
    <w:rsid w:val="00B07CED"/>
    <w:rsid w:val="00B07E39"/>
    <w:rsid w:val="00B10E6A"/>
    <w:rsid w:val="00B142E4"/>
    <w:rsid w:val="00B14552"/>
    <w:rsid w:val="00B147F6"/>
    <w:rsid w:val="00B14E50"/>
    <w:rsid w:val="00B14F45"/>
    <w:rsid w:val="00B15C23"/>
    <w:rsid w:val="00B15D53"/>
    <w:rsid w:val="00B17275"/>
    <w:rsid w:val="00B17636"/>
    <w:rsid w:val="00B22E9D"/>
    <w:rsid w:val="00B23D3F"/>
    <w:rsid w:val="00B249E1"/>
    <w:rsid w:val="00B254A8"/>
    <w:rsid w:val="00B26705"/>
    <w:rsid w:val="00B27563"/>
    <w:rsid w:val="00B30691"/>
    <w:rsid w:val="00B33B0E"/>
    <w:rsid w:val="00B35308"/>
    <w:rsid w:val="00B41069"/>
    <w:rsid w:val="00B416BF"/>
    <w:rsid w:val="00B41DFC"/>
    <w:rsid w:val="00B42F70"/>
    <w:rsid w:val="00B46933"/>
    <w:rsid w:val="00B5091C"/>
    <w:rsid w:val="00B50F50"/>
    <w:rsid w:val="00B57EDD"/>
    <w:rsid w:val="00B60646"/>
    <w:rsid w:val="00B61223"/>
    <w:rsid w:val="00B619EB"/>
    <w:rsid w:val="00B62676"/>
    <w:rsid w:val="00B62ABB"/>
    <w:rsid w:val="00B64818"/>
    <w:rsid w:val="00B658A2"/>
    <w:rsid w:val="00B665B8"/>
    <w:rsid w:val="00B67645"/>
    <w:rsid w:val="00B73A9D"/>
    <w:rsid w:val="00B73C40"/>
    <w:rsid w:val="00B73DF1"/>
    <w:rsid w:val="00B74003"/>
    <w:rsid w:val="00B75BB0"/>
    <w:rsid w:val="00B76EE1"/>
    <w:rsid w:val="00B80F8A"/>
    <w:rsid w:val="00B81A91"/>
    <w:rsid w:val="00B81B66"/>
    <w:rsid w:val="00B82832"/>
    <w:rsid w:val="00B82A39"/>
    <w:rsid w:val="00B82A80"/>
    <w:rsid w:val="00B90FCD"/>
    <w:rsid w:val="00B91C04"/>
    <w:rsid w:val="00B92B8E"/>
    <w:rsid w:val="00B95716"/>
    <w:rsid w:val="00BA1221"/>
    <w:rsid w:val="00BA2C74"/>
    <w:rsid w:val="00BA2DF9"/>
    <w:rsid w:val="00BA3F56"/>
    <w:rsid w:val="00BA41ED"/>
    <w:rsid w:val="00BA6820"/>
    <w:rsid w:val="00BB124F"/>
    <w:rsid w:val="00BB2F42"/>
    <w:rsid w:val="00BB5E0A"/>
    <w:rsid w:val="00BB669D"/>
    <w:rsid w:val="00BB6750"/>
    <w:rsid w:val="00BB7643"/>
    <w:rsid w:val="00BB7E66"/>
    <w:rsid w:val="00BC25A3"/>
    <w:rsid w:val="00BC3149"/>
    <w:rsid w:val="00BC3AD9"/>
    <w:rsid w:val="00BC569B"/>
    <w:rsid w:val="00BD04DE"/>
    <w:rsid w:val="00BD3347"/>
    <w:rsid w:val="00BD34F2"/>
    <w:rsid w:val="00BD3776"/>
    <w:rsid w:val="00BD42A4"/>
    <w:rsid w:val="00BD42BF"/>
    <w:rsid w:val="00BD670A"/>
    <w:rsid w:val="00BE2BE4"/>
    <w:rsid w:val="00BE31C1"/>
    <w:rsid w:val="00BE6571"/>
    <w:rsid w:val="00BE79BB"/>
    <w:rsid w:val="00BF0BBD"/>
    <w:rsid w:val="00BF282F"/>
    <w:rsid w:val="00BF58BF"/>
    <w:rsid w:val="00BF64FD"/>
    <w:rsid w:val="00C0066F"/>
    <w:rsid w:val="00C016A3"/>
    <w:rsid w:val="00C06A04"/>
    <w:rsid w:val="00C10A4B"/>
    <w:rsid w:val="00C11976"/>
    <w:rsid w:val="00C13D8F"/>
    <w:rsid w:val="00C16181"/>
    <w:rsid w:val="00C165AD"/>
    <w:rsid w:val="00C16E65"/>
    <w:rsid w:val="00C21BCC"/>
    <w:rsid w:val="00C22796"/>
    <w:rsid w:val="00C26678"/>
    <w:rsid w:val="00C30735"/>
    <w:rsid w:val="00C32140"/>
    <w:rsid w:val="00C356F0"/>
    <w:rsid w:val="00C359F7"/>
    <w:rsid w:val="00C36EF8"/>
    <w:rsid w:val="00C40A0E"/>
    <w:rsid w:val="00C43923"/>
    <w:rsid w:val="00C43BFD"/>
    <w:rsid w:val="00C448E6"/>
    <w:rsid w:val="00C465E5"/>
    <w:rsid w:val="00C476D1"/>
    <w:rsid w:val="00C5769F"/>
    <w:rsid w:val="00C603D4"/>
    <w:rsid w:val="00C61CB5"/>
    <w:rsid w:val="00C61D45"/>
    <w:rsid w:val="00C63ED6"/>
    <w:rsid w:val="00C64D26"/>
    <w:rsid w:val="00C67FC7"/>
    <w:rsid w:val="00C71AED"/>
    <w:rsid w:val="00C71F8E"/>
    <w:rsid w:val="00C7231B"/>
    <w:rsid w:val="00C72741"/>
    <w:rsid w:val="00C7430E"/>
    <w:rsid w:val="00C74FCD"/>
    <w:rsid w:val="00C7505C"/>
    <w:rsid w:val="00C75218"/>
    <w:rsid w:val="00C75391"/>
    <w:rsid w:val="00C76CBE"/>
    <w:rsid w:val="00C773BE"/>
    <w:rsid w:val="00C77B9D"/>
    <w:rsid w:val="00C77D5F"/>
    <w:rsid w:val="00C82821"/>
    <w:rsid w:val="00C84404"/>
    <w:rsid w:val="00C85599"/>
    <w:rsid w:val="00C869E4"/>
    <w:rsid w:val="00C8793B"/>
    <w:rsid w:val="00C902AE"/>
    <w:rsid w:val="00C911CA"/>
    <w:rsid w:val="00C912AB"/>
    <w:rsid w:val="00C92063"/>
    <w:rsid w:val="00C93147"/>
    <w:rsid w:val="00C950C8"/>
    <w:rsid w:val="00C95F4D"/>
    <w:rsid w:val="00C96378"/>
    <w:rsid w:val="00CA099F"/>
    <w:rsid w:val="00CA4197"/>
    <w:rsid w:val="00CA5D1D"/>
    <w:rsid w:val="00CB170A"/>
    <w:rsid w:val="00CB1F95"/>
    <w:rsid w:val="00CC0774"/>
    <w:rsid w:val="00CC133A"/>
    <w:rsid w:val="00CC51EB"/>
    <w:rsid w:val="00CC593E"/>
    <w:rsid w:val="00CC6270"/>
    <w:rsid w:val="00CC627B"/>
    <w:rsid w:val="00CD0096"/>
    <w:rsid w:val="00CD1D42"/>
    <w:rsid w:val="00CD38A6"/>
    <w:rsid w:val="00CD7FAD"/>
    <w:rsid w:val="00CE364A"/>
    <w:rsid w:val="00CF0FC0"/>
    <w:rsid w:val="00CF3A3A"/>
    <w:rsid w:val="00CF4087"/>
    <w:rsid w:val="00CF4B64"/>
    <w:rsid w:val="00CF4C41"/>
    <w:rsid w:val="00CF5C24"/>
    <w:rsid w:val="00CF6332"/>
    <w:rsid w:val="00CF71B2"/>
    <w:rsid w:val="00D01A54"/>
    <w:rsid w:val="00D02143"/>
    <w:rsid w:val="00D04640"/>
    <w:rsid w:val="00D119FB"/>
    <w:rsid w:val="00D1515D"/>
    <w:rsid w:val="00D16EEA"/>
    <w:rsid w:val="00D20097"/>
    <w:rsid w:val="00D21B48"/>
    <w:rsid w:val="00D224D0"/>
    <w:rsid w:val="00D26C8F"/>
    <w:rsid w:val="00D26EBD"/>
    <w:rsid w:val="00D30E3F"/>
    <w:rsid w:val="00D30FDD"/>
    <w:rsid w:val="00D352C9"/>
    <w:rsid w:val="00D41E7B"/>
    <w:rsid w:val="00D422CD"/>
    <w:rsid w:val="00D439F9"/>
    <w:rsid w:val="00D44EEB"/>
    <w:rsid w:val="00D45F80"/>
    <w:rsid w:val="00D46548"/>
    <w:rsid w:val="00D4726F"/>
    <w:rsid w:val="00D47D96"/>
    <w:rsid w:val="00D50752"/>
    <w:rsid w:val="00D50826"/>
    <w:rsid w:val="00D51468"/>
    <w:rsid w:val="00D52B50"/>
    <w:rsid w:val="00D555ED"/>
    <w:rsid w:val="00D55B0E"/>
    <w:rsid w:val="00D565FB"/>
    <w:rsid w:val="00D56668"/>
    <w:rsid w:val="00D6073D"/>
    <w:rsid w:val="00D61A08"/>
    <w:rsid w:val="00D61BDD"/>
    <w:rsid w:val="00D61C52"/>
    <w:rsid w:val="00D6685E"/>
    <w:rsid w:val="00D672CD"/>
    <w:rsid w:val="00D672EB"/>
    <w:rsid w:val="00D676AD"/>
    <w:rsid w:val="00D70600"/>
    <w:rsid w:val="00D72E82"/>
    <w:rsid w:val="00D74CA9"/>
    <w:rsid w:val="00D76AE7"/>
    <w:rsid w:val="00D76BD4"/>
    <w:rsid w:val="00D827B8"/>
    <w:rsid w:val="00D85219"/>
    <w:rsid w:val="00D9236C"/>
    <w:rsid w:val="00D92A89"/>
    <w:rsid w:val="00D93F66"/>
    <w:rsid w:val="00D94421"/>
    <w:rsid w:val="00DA1757"/>
    <w:rsid w:val="00DA19D0"/>
    <w:rsid w:val="00DA68EC"/>
    <w:rsid w:val="00DA6FC5"/>
    <w:rsid w:val="00DA7398"/>
    <w:rsid w:val="00DB0911"/>
    <w:rsid w:val="00DB228B"/>
    <w:rsid w:val="00DB2C57"/>
    <w:rsid w:val="00DB34A1"/>
    <w:rsid w:val="00DB3BD7"/>
    <w:rsid w:val="00DB4ED7"/>
    <w:rsid w:val="00DB58A5"/>
    <w:rsid w:val="00DB600E"/>
    <w:rsid w:val="00DB67F0"/>
    <w:rsid w:val="00DC0A68"/>
    <w:rsid w:val="00DC1450"/>
    <w:rsid w:val="00DC2748"/>
    <w:rsid w:val="00DC2E22"/>
    <w:rsid w:val="00DC6968"/>
    <w:rsid w:val="00DD0846"/>
    <w:rsid w:val="00DD098F"/>
    <w:rsid w:val="00DD284A"/>
    <w:rsid w:val="00DD3005"/>
    <w:rsid w:val="00DD49CE"/>
    <w:rsid w:val="00DE37EB"/>
    <w:rsid w:val="00DE6666"/>
    <w:rsid w:val="00DE7DBF"/>
    <w:rsid w:val="00DF1B8B"/>
    <w:rsid w:val="00DF1BDA"/>
    <w:rsid w:val="00DF1DFD"/>
    <w:rsid w:val="00DF4865"/>
    <w:rsid w:val="00E00E21"/>
    <w:rsid w:val="00E0199A"/>
    <w:rsid w:val="00E0237D"/>
    <w:rsid w:val="00E031D4"/>
    <w:rsid w:val="00E0409F"/>
    <w:rsid w:val="00E0415B"/>
    <w:rsid w:val="00E10513"/>
    <w:rsid w:val="00E120C6"/>
    <w:rsid w:val="00E12725"/>
    <w:rsid w:val="00E12F71"/>
    <w:rsid w:val="00E13830"/>
    <w:rsid w:val="00E13EA7"/>
    <w:rsid w:val="00E14FAE"/>
    <w:rsid w:val="00E14FDC"/>
    <w:rsid w:val="00E155AB"/>
    <w:rsid w:val="00E16CEB"/>
    <w:rsid w:val="00E1744F"/>
    <w:rsid w:val="00E231A4"/>
    <w:rsid w:val="00E2392B"/>
    <w:rsid w:val="00E24771"/>
    <w:rsid w:val="00E35057"/>
    <w:rsid w:val="00E36390"/>
    <w:rsid w:val="00E367D9"/>
    <w:rsid w:val="00E36ADA"/>
    <w:rsid w:val="00E42AE7"/>
    <w:rsid w:val="00E42E04"/>
    <w:rsid w:val="00E431BC"/>
    <w:rsid w:val="00E43629"/>
    <w:rsid w:val="00E43923"/>
    <w:rsid w:val="00E444B2"/>
    <w:rsid w:val="00E44B7E"/>
    <w:rsid w:val="00E461C5"/>
    <w:rsid w:val="00E52952"/>
    <w:rsid w:val="00E52A63"/>
    <w:rsid w:val="00E549D7"/>
    <w:rsid w:val="00E57A96"/>
    <w:rsid w:val="00E60C5A"/>
    <w:rsid w:val="00E64FA3"/>
    <w:rsid w:val="00E65358"/>
    <w:rsid w:val="00E659E9"/>
    <w:rsid w:val="00E70AD7"/>
    <w:rsid w:val="00E72E0C"/>
    <w:rsid w:val="00E72EEE"/>
    <w:rsid w:val="00E74E19"/>
    <w:rsid w:val="00E7573D"/>
    <w:rsid w:val="00E76D16"/>
    <w:rsid w:val="00E8218E"/>
    <w:rsid w:val="00E828FB"/>
    <w:rsid w:val="00E84C1B"/>
    <w:rsid w:val="00E91BB8"/>
    <w:rsid w:val="00E92B66"/>
    <w:rsid w:val="00EA23CA"/>
    <w:rsid w:val="00EA29EE"/>
    <w:rsid w:val="00EA3B17"/>
    <w:rsid w:val="00EA4D99"/>
    <w:rsid w:val="00EA600E"/>
    <w:rsid w:val="00EA750A"/>
    <w:rsid w:val="00EB3E7E"/>
    <w:rsid w:val="00EC0681"/>
    <w:rsid w:val="00EC0DBF"/>
    <w:rsid w:val="00EC2044"/>
    <w:rsid w:val="00EC40A0"/>
    <w:rsid w:val="00EC476E"/>
    <w:rsid w:val="00EC5AF1"/>
    <w:rsid w:val="00EC65D9"/>
    <w:rsid w:val="00EC6A54"/>
    <w:rsid w:val="00ED4ABC"/>
    <w:rsid w:val="00ED55E1"/>
    <w:rsid w:val="00ED69C3"/>
    <w:rsid w:val="00EE3366"/>
    <w:rsid w:val="00EE348A"/>
    <w:rsid w:val="00EE4CB2"/>
    <w:rsid w:val="00EE5451"/>
    <w:rsid w:val="00EE651E"/>
    <w:rsid w:val="00EE66BD"/>
    <w:rsid w:val="00EF0111"/>
    <w:rsid w:val="00EF1667"/>
    <w:rsid w:val="00EF2D2A"/>
    <w:rsid w:val="00EF2D39"/>
    <w:rsid w:val="00EF2D8B"/>
    <w:rsid w:val="00EF3BD5"/>
    <w:rsid w:val="00EF4333"/>
    <w:rsid w:val="00EF4B7C"/>
    <w:rsid w:val="00EF4F0C"/>
    <w:rsid w:val="00EF559D"/>
    <w:rsid w:val="00EF5AFC"/>
    <w:rsid w:val="00EF7A66"/>
    <w:rsid w:val="00EF7D8E"/>
    <w:rsid w:val="00EF7DF3"/>
    <w:rsid w:val="00F05105"/>
    <w:rsid w:val="00F054D1"/>
    <w:rsid w:val="00F06DC1"/>
    <w:rsid w:val="00F071E3"/>
    <w:rsid w:val="00F11391"/>
    <w:rsid w:val="00F11E6E"/>
    <w:rsid w:val="00F1249C"/>
    <w:rsid w:val="00F1411C"/>
    <w:rsid w:val="00F143EE"/>
    <w:rsid w:val="00F17452"/>
    <w:rsid w:val="00F2122A"/>
    <w:rsid w:val="00F21ED5"/>
    <w:rsid w:val="00F27CD9"/>
    <w:rsid w:val="00F30F41"/>
    <w:rsid w:val="00F31016"/>
    <w:rsid w:val="00F31453"/>
    <w:rsid w:val="00F31494"/>
    <w:rsid w:val="00F32361"/>
    <w:rsid w:val="00F33496"/>
    <w:rsid w:val="00F34835"/>
    <w:rsid w:val="00F35396"/>
    <w:rsid w:val="00F36074"/>
    <w:rsid w:val="00F401E7"/>
    <w:rsid w:val="00F41C25"/>
    <w:rsid w:val="00F429D1"/>
    <w:rsid w:val="00F42F59"/>
    <w:rsid w:val="00F44DF6"/>
    <w:rsid w:val="00F50634"/>
    <w:rsid w:val="00F50C99"/>
    <w:rsid w:val="00F51A05"/>
    <w:rsid w:val="00F532DE"/>
    <w:rsid w:val="00F6127F"/>
    <w:rsid w:val="00F634B8"/>
    <w:rsid w:val="00F6530B"/>
    <w:rsid w:val="00F664E6"/>
    <w:rsid w:val="00F679C5"/>
    <w:rsid w:val="00F708C8"/>
    <w:rsid w:val="00F724E5"/>
    <w:rsid w:val="00F742ED"/>
    <w:rsid w:val="00F76215"/>
    <w:rsid w:val="00F767E9"/>
    <w:rsid w:val="00F76B19"/>
    <w:rsid w:val="00F8041E"/>
    <w:rsid w:val="00F81565"/>
    <w:rsid w:val="00F8280E"/>
    <w:rsid w:val="00F841E1"/>
    <w:rsid w:val="00F86554"/>
    <w:rsid w:val="00F900E3"/>
    <w:rsid w:val="00F91325"/>
    <w:rsid w:val="00F91FF9"/>
    <w:rsid w:val="00F9251D"/>
    <w:rsid w:val="00F93016"/>
    <w:rsid w:val="00F93509"/>
    <w:rsid w:val="00F9562A"/>
    <w:rsid w:val="00F9623F"/>
    <w:rsid w:val="00F96AF8"/>
    <w:rsid w:val="00FA1112"/>
    <w:rsid w:val="00FA2106"/>
    <w:rsid w:val="00FA43EE"/>
    <w:rsid w:val="00FA4584"/>
    <w:rsid w:val="00FA620F"/>
    <w:rsid w:val="00FA639A"/>
    <w:rsid w:val="00FB06A9"/>
    <w:rsid w:val="00FB1C02"/>
    <w:rsid w:val="00FB1C0C"/>
    <w:rsid w:val="00FB1FFB"/>
    <w:rsid w:val="00FB2264"/>
    <w:rsid w:val="00FB2A8A"/>
    <w:rsid w:val="00FB6433"/>
    <w:rsid w:val="00FB7666"/>
    <w:rsid w:val="00FC178A"/>
    <w:rsid w:val="00FC61F2"/>
    <w:rsid w:val="00FC641C"/>
    <w:rsid w:val="00FD1CA2"/>
    <w:rsid w:val="00FD38AD"/>
    <w:rsid w:val="00FD671E"/>
    <w:rsid w:val="00FD696E"/>
    <w:rsid w:val="00FD7D08"/>
    <w:rsid w:val="00FE1D99"/>
    <w:rsid w:val="00FE29F6"/>
    <w:rsid w:val="00FE32A7"/>
    <w:rsid w:val="00FE3CFA"/>
    <w:rsid w:val="00FE579B"/>
    <w:rsid w:val="00FE58C5"/>
    <w:rsid w:val="00FE726C"/>
    <w:rsid w:val="00FF163C"/>
    <w:rsid w:val="00FF1C13"/>
    <w:rsid w:val="00FF29F4"/>
    <w:rsid w:val="00FF2E38"/>
    <w:rsid w:val="00FF45D6"/>
    <w:rsid w:val="00FF4A54"/>
    <w:rsid w:val="00FF4E1C"/>
    <w:rsid w:val="00FF71A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37C0"/>
  <w15:chartTrackingRefBased/>
  <w15:docId w15:val="{13C2D0CE-7BDA-43DC-810F-9B0A9646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F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3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0D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F0DBA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rsid w:val="007D3467"/>
    <w:rPr>
      <w:color w:val="0000FF"/>
      <w:u w:val="single"/>
    </w:rPr>
  </w:style>
  <w:style w:type="character" w:customStyle="1" w:styleId="domain">
    <w:name w:val="domain"/>
    <w:basedOn w:val="DefaultParagraphFont"/>
    <w:rsid w:val="007D3467"/>
  </w:style>
  <w:style w:type="character" w:customStyle="1" w:styleId="vanity-name">
    <w:name w:val="vanity-name"/>
    <w:basedOn w:val="DefaultParagraphFont"/>
    <w:rsid w:val="007D3467"/>
  </w:style>
  <w:style w:type="paragraph" w:styleId="Header">
    <w:name w:val="header"/>
    <w:basedOn w:val="Normal"/>
    <w:link w:val="Head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59F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259FD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uiPriority w:val="99"/>
    <w:semiHidden/>
    <w:unhideWhenUsed/>
    <w:rsid w:val="009262AE"/>
    <w:rPr>
      <w:color w:val="954F72"/>
      <w:u w:val="single"/>
    </w:rPr>
  </w:style>
  <w:style w:type="paragraph" w:customStyle="1" w:styleId="Default">
    <w:name w:val="Default"/>
    <w:rsid w:val="002E09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C1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stetson06/portfolio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charlie-h-kim" TargetMode="External"/><Relationship Id="rId4" Type="http://schemas.openxmlformats.org/officeDocument/2006/relationships/styles" Target="styles.xml"/><Relationship Id="rId9" Type="http://schemas.openxmlformats.org/officeDocument/2006/relationships/hyperlink" Target="mailto:stetson06@outlook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lass:Classification xmlns:class="urn:us:gov:cia:enterprise:schema:Classification:2.3" dateClassified="2021-09-28" portionMarking="false" caveat="false" tool="AACG" toolVersion="202110">
  <class:ClassificationMarking type="USClassificationMarking" value="UNCLASSIFIED"/>
  <class:ClassifiedBy/>
  <class:ClassificationHeader>
    <class:ClassificationBanner>UNCLASSIFIED</class:ClassificationBanner>
    <class:SCICaveat/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19B3F98D-2E3F-4CD2-8569-BA69B9804A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D0274D-86FA-4A47-848A-3361130D8AB8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JSP</Company>
  <LinksUpToDate>false</LinksUpToDate>
  <CharactersWithSpaces>8171</CharactersWithSpaces>
  <SharedDoc>false</SharedDoc>
  <HLinks>
    <vt:vector size="24" baseType="variant">
      <vt:variant>
        <vt:i4>2228273</vt:i4>
      </vt:variant>
      <vt:variant>
        <vt:i4>9</vt:i4>
      </vt:variant>
      <vt:variant>
        <vt:i4>0</vt:i4>
      </vt:variant>
      <vt:variant>
        <vt:i4>5</vt:i4>
      </vt:variant>
      <vt:variant>
        <vt:lpwstr>http://www.armyupress.army.mil/Portals/7/military-review/Archives/English/MilitaryReview_20101231_art005.pdf</vt:lpwstr>
      </vt:variant>
      <vt:variant>
        <vt:lpwstr/>
      </vt:variant>
      <vt:variant>
        <vt:i4>1835083</vt:i4>
      </vt:variant>
      <vt:variant>
        <vt:i4>6</vt:i4>
      </vt:variant>
      <vt:variant>
        <vt:i4>0</vt:i4>
      </vt:variant>
      <vt:variant>
        <vt:i4>5</vt:i4>
      </vt:variant>
      <vt:variant>
        <vt:lpwstr>https://www.ausa.org/articles/us-army-pacific-makes-major-moves-face-regional-challenges</vt:lpwstr>
      </vt:variant>
      <vt:variant>
        <vt:lpwstr/>
      </vt:variant>
      <vt:variant>
        <vt:i4>4194314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http://www.linkedin.com/in/charlie-h-kim</vt:lpwstr>
      </vt:variant>
      <vt:variant>
        <vt:lpwstr/>
      </vt:variant>
      <vt:variant>
        <vt:i4>5111906</vt:i4>
      </vt:variant>
      <vt:variant>
        <vt:i4>0</vt:i4>
      </vt:variant>
      <vt:variant>
        <vt:i4>0</vt:i4>
      </vt:variant>
      <vt:variant>
        <vt:i4>5</vt:i4>
      </vt:variant>
      <vt:variant>
        <vt:lpwstr>mailto:stetson06@outlook.com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KimCH</dc:creator>
  <cp:keywords/>
  <dc:description/>
  <cp:lastModifiedBy>Charlie Kim</cp:lastModifiedBy>
  <cp:revision>107</cp:revision>
  <cp:lastPrinted>2025-10-15T18:47:00Z</cp:lastPrinted>
  <dcterms:created xsi:type="dcterms:W3CDTF">2025-11-08T14:34:00Z</dcterms:created>
  <dcterms:modified xsi:type="dcterms:W3CDTF">2025-11-08T19:04:00Z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ACG_OFFICE_DLL">
    <vt:bool>true</vt:bool>
  </property>
  <property fmtid="{D5CDD505-2E9C-101B-9397-08002B2CF9AE}" pid="3" name="AACG_Created">
    <vt:bool>true</vt:bool>
  </property>
  <property fmtid="{D5CDD505-2E9C-101B-9397-08002B2CF9AE}" pid="4" name="AACG_DescMarkings">
    <vt:lpwstr/>
  </property>
  <property fmtid="{D5CDD505-2E9C-101B-9397-08002B2CF9AE}" pid="5" name="AACG_AddMark">
    <vt:lpwstr/>
  </property>
  <property fmtid="{D5CDD505-2E9C-101B-9397-08002B2CF9AE}" pid="6" name="AACG_Header">
    <vt:lpwstr>UNCLASSIFIED</vt:lpwstr>
  </property>
  <property fmtid="{D5CDD505-2E9C-101B-9397-08002B2CF9AE}" pid="7" name="AACG_Footer">
    <vt:lpwstr>_x000d_UNCLASSIFIED</vt:lpwstr>
  </property>
  <property fmtid="{D5CDD505-2E9C-101B-9397-08002B2CF9AE}" pid="8" name="AACG_ClassBlock">
    <vt:lpwstr/>
  </property>
  <property fmtid="{D5CDD505-2E9C-101B-9397-08002B2CF9AE}" pid="9" name="AACG_ClassType">
    <vt:lpwstr>USClassificationMarking</vt:lpwstr>
  </property>
  <property fmtid="{D5CDD505-2E9C-101B-9397-08002B2CF9AE}" pid="10" name="AACG_DeclOnList">
    <vt:lpwstr/>
  </property>
  <property fmtid="{D5CDD505-2E9C-101B-9397-08002B2CF9AE}" pid="11" name="AACG_USAF_Derivatives">
    <vt:lpwstr/>
  </property>
  <property fmtid="{D5CDD505-2E9C-101B-9397-08002B2CF9AE}" pid="12" name="AACG_SCI_Other">
    <vt:lpwstr/>
  </property>
  <property fmtid="{D5CDD505-2E9C-101B-9397-08002B2CF9AE}" pid="13" name="AACG_Dissem_Other">
    <vt:lpwstr/>
  </property>
  <property fmtid="{D5CDD505-2E9C-101B-9397-08002B2CF9AE}" pid="14" name="PortionWaiver">
    <vt:lpwstr/>
  </property>
  <property fmtid="{D5CDD505-2E9C-101B-9397-08002B2CF9AE}" pid="15" name="AACG_OrconOriginator">
    <vt:lpwstr/>
  </property>
  <property fmtid="{D5CDD505-2E9C-101B-9397-08002B2CF9AE}" pid="16" name="AACG_OrconRecipients">
    <vt:lpwstr/>
  </property>
  <property fmtid="{D5CDD505-2E9C-101B-9397-08002B2CF9AE}" pid="17" name="AACG_SatWarningType">
    <vt:lpwstr/>
  </property>
  <property fmtid="{D5CDD505-2E9C-101B-9397-08002B2CF9AE}" pid="18" name="AACG_NatoWarningClassLevel">
    <vt:lpwstr/>
  </property>
  <property fmtid="{D5CDD505-2E9C-101B-9397-08002B2CF9AE}" pid="19" name="AACG_Version">
    <vt:lpwstr>202110</vt:lpwstr>
  </property>
  <property fmtid="{D5CDD505-2E9C-101B-9397-08002B2CF9AE}" pid="20" name="AACG_CustomClassXMLPart">
    <vt:lpwstr>{C9D0274D-86FA-4A47-848A-3361130D8AB8}</vt:lpwstr>
  </property>
</Properties>
</file>