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0" w:after="0"/>
        <w:contextualSpacing/>
        <w:rPr>
          <w:sz w:val="30"/>
          <w:szCs w:val="30"/>
        </w:rPr>
      </w:pPr>
      <w:r>
        <w:rPr>
          <w:sz w:val="30"/>
          <w:szCs w:val="30"/>
        </w:rPr>
        <w:t>Stephen w. Merki</w:t>
      </w:r>
    </w:p>
    <w:p>
      <w:pPr>
        <w:pStyle w:val="ContactInfo"/>
        <w:bidi w:val="0"/>
        <w:spacing w:before="0" w:after="0"/>
        <w:rPr/>
      </w:pPr>
      <w:r>
        <w:rPr/>
        <w:t>2970 Mossy Oak Cir,</w:t>
      </w:r>
      <w:r>
        <w:rPr/>
        <w:t xml:space="preserve"> </w:t>
      </w:r>
      <w:r>
        <w:rPr/>
        <w:t xml:space="preserve">Apt 87, </w:t>
      </w:r>
      <w:r>
        <w:rPr/>
        <w:t xml:space="preserve">Green Bay WI, </w:t>
      </w:r>
      <w:r>
        <w:rPr>
          <w:rStyle w:val="Mailingaddress"/>
        </w:rPr>
        <w:t>54311</w:t>
      </w:r>
    </w:p>
    <w:p>
      <w:pPr>
        <w:pStyle w:val="ContactInfo"/>
        <w:bidi w:val="0"/>
        <w:spacing w:before="0" w:after="0"/>
        <w:rPr/>
      </w:pPr>
      <w:r>
        <w:rPr/>
        <w:t xml:space="preserve"> </w:t>
      </w:r>
      <w:r>
        <w:rPr/>
        <w:t>906-399-7977</w:t>
      </w:r>
    </w:p>
    <w:p>
      <w:pPr>
        <w:pStyle w:val="ContactInfoEmphasis"/>
        <w:bidi w:val="0"/>
        <w:spacing w:before="0" w:after="0"/>
        <w:contextualSpacing/>
        <w:rPr/>
      </w:pPr>
      <w:hyperlink r:id="rId2">
        <w:r>
          <w:rPr>
            <w:rStyle w:val="InternetLink"/>
          </w:rPr>
          <w:t>stephen.merki232@gmail.com</w:t>
        </w:r>
      </w:hyperlink>
    </w:p>
    <w:p>
      <w:pPr>
        <w:pStyle w:val="ContactInfoEmphasis"/>
        <w:bidi w:val="0"/>
        <w:spacing w:before="0" w:after="0"/>
        <w:contextualSpacing/>
        <w:rPr/>
      </w:pPr>
      <w:r>
        <w:rPr/>
      </w:r>
    </w:p>
    <w:p>
      <w:pPr>
        <w:pStyle w:val="ContactInfoEmphasis"/>
        <w:bidi w:val="0"/>
        <w:spacing w:before="0" w:after="0"/>
        <w:contextualSpacing/>
        <w:rPr/>
      </w:pPr>
      <w:r>
        <w:rPr/>
      </w:r>
    </w:p>
    <w:p>
      <w:pPr>
        <w:pStyle w:val="Heading1"/>
        <w:bidi w:val="0"/>
        <w:spacing w:before="0" w:after="0"/>
        <w:contextualSpacing/>
        <w:jc w:val="left"/>
        <w:rPr>
          <w:sz w:val="30"/>
          <w:szCs w:val="30"/>
        </w:rPr>
      </w:pPr>
      <w:r>
        <w:rPr>
          <w:sz w:val="30"/>
          <w:szCs w:val="30"/>
        </w:rPr>
        <w:t>Work Experience</w:t>
      </w:r>
    </w:p>
    <w:p>
      <w:pPr>
        <w:pStyle w:val="Heading3"/>
        <w:bidi w:val="0"/>
        <w:spacing w:before="0" w:after="0"/>
        <w:jc w:val="left"/>
        <w:rPr/>
      </w:pPr>
      <w:r>
        <w:rPr/>
        <w:t>February 2021 – PRESENT</w:t>
      </w:r>
    </w:p>
    <w:p>
      <w:pPr>
        <w:pStyle w:val="Heading2"/>
        <w:bidi w:val="0"/>
        <w:spacing w:before="0" w:after="40"/>
        <w:jc w:val="left"/>
        <w:rPr/>
      </w:pPr>
      <w:r>
        <w:rPr>
          <w:b/>
          <w:caps/>
          <w:color w:val="1D824C"/>
          <w:sz w:val="24"/>
          <w:szCs w:val="24"/>
        </w:rPr>
        <w:t>Web developer</w:t>
      </w:r>
      <w:r>
        <w:rPr>
          <w:sz w:val="24"/>
          <w:szCs w:val="24"/>
        </w:rPr>
        <w:t xml:space="preserve">, </w:t>
      </w:r>
      <w:r>
        <w:rPr>
          <w:rStyle w:val="SubtleReference"/>
          <w:b/>
          <w:sz w:val="24"/>
          <w:szCs w:val="24"/>
        </w:rPr>
        <w:t>ignis solutions inc</w:t>
      </w:r>
    </w:p>
    <w:p>
      <w:pPr>
        <w:pStyle w:val="Heading3"/>
        <w:bidi w:val="0"/>
        <w:spacing w:before="0" w:after="0"/>
        <w:jc w:val="left"/>
        <w:rPr>
          <w:rFonts w:eastAsia="Calibri"/>
          <w:b w:val="false"/>
          <w:b w:val="false"/>
          <w:caps w:val="false"/>
          <w:smallCaps w:val="false"/>
          <w:szCs w:val="22"/>
        </w:rPr>
      </w:pPr>
      <w:r>
        <w:rPr>
          <w:rFonts w:eastAsia="Calibri"/>
          <w:b/>
          <w:bCs/>
          <w:caps w:val="false"/>
          <w:smallCaps w:val="false"/>
          <w:szCs w:val="22"/>
        </w:rPr>
        <w:t>Responsibilities</w:t>
      </w:r>
      <w:r>
        <w:rPr>
          <w:rFonts w:eastAsia="Calibri"/>
          <w:b w:val="false"/>
          <w:caps w:val="false"/>
          <w:smallCaps w:val="false"/>
          <w:szCs w:val="22"/>
        </w:rPr>
        <w:t>: Full Stack Web Development along with working on the server. Working with the server includes setting up APACHE with the web server and installing post</w:t>
      </w:r>
      <w:r>
        <w:rPr>
          <w:rFonts w:eastAsia="Calibri"/>
          <w:b w:val="false"/>
          <w:caps w:val="false"/>
          <w:smallCaps w:val="false"/>
          <w:szCs w:val="22"/>
        </w:rPr>
        <w:t>f</w:t>
      </w:r>
      <w:r>
        <w:rPr>
          <w:rFonts w:eastAsia="Calibri"/>
          <w:b w:val="false"/>
          <w:caps w:val="false"/>
          <w:smallCaps w:val="false"/>
          <w:szCs w:val="22"/>
        </w:rPr>
        <w:t>ix to allow for the server to also run as an email server.</w:t>
      </w:r>
    </w:p>
    <w:p>
      <w:pPr>
        <w:pStyle w:val="Heading3"/>
        <w:bidi w:val="0"/>
        <w:spacing w:before="0" w:after="0"/>
        <w:jc w:val="left"/>
        <w:rPr/>
      </w:pPr>
      <w:r>
        <w:rPr>
          <w:rFonts w:eastAsia="Calibri"/>
          <w:b/>
          <w:bCs/>
          <w:caps w:val="false"/>
          <w:smallCaps w:val="false"/>
          <w:szCs w:val="22"/>
        </w:rPr>
        <w:t>Achievements</w:t>
      </w:r>
      <w:r>
        <w:rPr>
          <w:rFonts w:eastAsia="Calibri"/>
          <w:b w:val="false"/>
          <w:caps w:val="false"/>
          <w:smallCaps w:val="false"/>
          <w:szCs w:val="22"/>
        </w:rPr>
        <w:t>: Creating emails through PHP and setting up the DNS server in route 53 of AWS to allow emails to enter the user inbox rather than their spam folder. Learning to use PHP to allow a user to sign into their account then displaying user data in organized tables. Using JavaScript to make navigating different leader boards by either display none or display block for different divs.</w:t>
      </w:r>
    </w:p>
    <w:p>
      <w:pPr>
        <w:pStyle w:val="Heading3"/>
        <w:bidi w:val="0"/>
        <w:spacing w:before="0" w:after="0"/>
        <w:jc w:val="left"/>
        <w:rPr/>
      </w:pPr>
      <w:r>
        <w:rPr>
          <w:rFonts w:eastAsia="Calibri"/>
          <w:b/>
          <w:bCs/>
          <w:caps w:val="false"/>
          <w:smallCaps w:val="false"/>
          <w:szCs w:val="22"/>
        </w:rPr>
        <w:t>Languages</w:t>
      </w:r>
      <w:r>
        <w:rPr>
          <w:rFonts w:eastAsia="Calibri"/>
          <w:b w:val="false"/>
          <w:caps w:val="false"/>
          <w:smallCaps w:val="false"/>
          <w:szCs w:val="22"/>
        </w:rPr>
        <w:t>: Java Script, HTML, CSS, and PHP</w:t>
      </w:r>
    </w:p>
    <w:p>
      <w:pPr>
        <w:pStyle w:val="Heading3"/>
        <w:bidi w:val="0"/>
        <w:spacing w:before="0" w:after="0"/>
        <w:jc w:val="left"/>
        <w:rPr/>
      </w:pPr>
      <w:r>
        <w:rPr/>
      </w:r>
    </w:p>
    <w:p>
      <w:pPr>
        <w:pStyle w:val="Heading3"/>
        <w:bidi w:val="0"/>
        <w:spacing w:before="0" w:after="0"/>
        <w:jc w:val="left"/>
        <w:rPr/>
      </w:pPr>
      <w:r>
        <w:rPr/>
        <w:t xml:space="preserve">October 2019 – </w:t>
      </w:r>
      <w:r>
        <w:rPr>
          <w:b/>
          <w:caps/>
          <w:szCs w:val="24"/>
        </w:rPr>
        <w:t>DECEMBER 2020</w:t>
      </w:r>
    </w:p>
    <w:p>
      <w:pPr>
        <w:pStyle w:val="Heading2"/>
        <w:bidi w:val="0"/>
        <w:spacing w:before="0" w:after="40"/>
        <w:jc w:val="left"/>
        <w:rPr/>
      </w:pPr>
      <w:r>
        <w:rPr>
          <w:sz w:val="24"/>
          <w:szCs w:val="24"/>
        </w:rPr>
        <w:t xml:space="preserve">Lead Driver, </w:t>
      </w:r>
      <w:r>
        <w:rPr>
          <w:rStyle w:val="SubtleReference"/>
          <w:b/>
          <w:sz w:val="24"/>
          <w:szCs w:val="24"/>
        </w:rPr>
        <w:t>New Wave shuttle</w:t>
      </w:r>
    </w:p>
    <w:p>
      <w:pPr>
        <w:pStyle w:val="Normal"/>
        <w:bidi w:val="0"/>
        <w:jc w:val="left"/>
        <w:rPr/>
      </w:pPr>
      <w:r>
        <w:rPr>
          <w:rFonts w:eastAsia="Calibri"/>
          <w:b/>
          <w:bCs/>
          <w:caps w:val="false"/>
          <w:smallCaps w:val="false"/>
          <w:szCs w:val="22"/>
        </w:rPr>
        <w:t>Responsibilities</w:t>
      </w:r>
      <w:r>
        <w:rPr>
          <w:rFonts w:eastAsia="Calibri"/>
          <w:b/>
          <w:bCs/>
          <w:caps w:val="false"/>
          <w:smallCaps w:val="false"/>
          <w:szCs w:val="22"/>
        </w:rPr>
        <w:t>:</w:t>
      </w:r>
      <w:r>
        <w:rPr>
          <w:rFonts w:eastAsia="Calibri"/>
          <w:b w:val="false"/>
          <w:caps w:val="false"/>
          <w:smallCaps w:val="false"/>
          <w:szCs w:val="22"/>
        </w:rPr>
        <w:t xml:space="preserve"> </w:t>
      </w:r>
      <w:r>
        <w:rPr>
          <w:rFonts w:eastAsia="Calibri"/>
          <w:b w:val="false"/>
          <w:caps w:val="false"/>
          <w:smallCaps w:val="false"/>
          <w:szCs w:val="22"/>
        </w:rPr>
        <w:t>M</w:t>
      </w:r>
      <w:r>
        <w:rPr>
          <w:rFonts w:eastAsia="Calibri"/>
          <w:b w:val="false"/>
          <w:caps w:val="false"/>
          <w:smallCaps w:val="false"/>
          <w:szCs w:val="22"/>
        </w:rPr>
        <w:t>ake sure that all documented goods are in order and on route. If certain items are not scanned in by a driver and they cannot find said item(s), it is then placed in a loss report.</w:t>
      </w:r>
    </w:p>
    <w:p>
      <w:pPr>
        <w:pStyle w:val="Heading3"/>
        <w:bidi w:val="0"/>
        <w:spacing w:before="0" w:after="0"/>
        <w:jc w:val="left"/>
        <w:rPr/>
      </w:pPr>
      <w:r>
        <w:rPr/>
      </w:r>
    </w:p>
    <w:p>
      <w:pPr>
        <w:pStyle w:val="Heading3"/>
        <w:bidi w:val="0"/>
        <w:spacing w:before="0" w:after="0"/>
        <w:jc w:val="left"/>
        <w:rPr/>
      </w:pPr>
      <w:r>
        <w:rPr/>
        <w:t>March 2017 – June 2020</w:t>
      </w:r>
    </w:p>
    <w:p>
      <w:pPr>
        <w:pStyle w:val="Heading2"/>
        <w:bidi w:val="0"/>
        <w:spacing w:before="0" w:after="40"/>
        <w:jc w:val="left"/>
        <w:rPr/>
      </w:pPr>
      <w:r>
        <w:rPr>
          <w:sz w:val="24"/>
          <w:szCs w:val="24"/>
        </w:rPr>
        <w:t xml:space="preserve">Team Member, </w:t>
      </w:r>
      <w:r>
        <w:rPr>
          <w:rStyle w:val="SubtleReference"/>
          <w:b/>
          <w:sz w:val="24"/>
          <w:szCs w:val="24"/>
        </w:rPr>
        <w:t>Meijer</w:t>
      </w:r>
    </w:p>
    <w:p>
      <w:pPr>
        <w:pStyle w:val="Normal"/>
        <w:bidi w:val="0"/>
        <w:spacing w:before="0" w:after="0"/>
        <w:jc w:val="left"/>
        <w:rPr/>
      </w:pPr>
      <w:r>
        <w:rPr>
          <w:b/>
          <w:bCs/>
        </w:rPr>
        <w:t>Positions held:</w:t>
      </w:r>
      <w:r>
        <w:rPr/>
        <w:t xml:space="preserve"> General Merchandise 2</w:t>
      </w:r>
      <w:r>
        <w:rPr>
          <w:vertAlign w:val="superscript"/>
        </w:rPr>
        <w:t>nd</w:t>
      </w:r>
      <w:r>
        <w:rPr/>
        <w:t xml:space="preserve"> shift, Grocery 1</w:t>
      </w:r>
      <w:r>
        <w:rPr>
          <w:vertAlign w:val="superscript"/>
        </w:rPr>
        <w:t>st</w:t>
      </w:r>
      <w:r>
        <w:rPr/>
        <w:t>, 2</w:t>
      </w:r>
      <w:r>
        <w:rPr>
          <w:vertAlign w:val="superscript"/>
        </w:rPr>
        <w:t>nd</w:t>
      </w:r>
      <w:r>
        <w:rPr/>
        <w:t>, and 3</w:t>
      </w:r>
      <w:r>
        <w:rPr>
          <w:vertAlign w:val="superscript"/>
        </w:rPr>
        <w:t>rd</w:t>
      </w:r>
      <w:r>
        <w:rPr/>
        <w:t xml:space="preserve"> shifts. Focus on customer service and experience. Implemented via team work, general organization, and people skills. My biggest contribution being the ability to work within a team of any size or makeup. </w:t>
      </w:r>
    </w:p>
    <w:p>
      <w:pPr>
        <w:pStyle w:val="Normal"/>
        <w:bidi w:val="0"/>
        <w:spacing w:before="0" w:after="0"/>
        <w:jc w:val="left"/>
        <w:rPr/>
      </w:pPr>
      <w:r>
        <w:rPr/>
      </w:r>
    </w:p>
    <w:p>
      <w:pPr>
        <w:pStyle w:val="Heading1"/>
        <w:bidi w:val="0"/>
        <w:spacing w:before="0" w:after="0"/>
        <w:jc w:val="left"/>
        <w:rPr>
          <w:sz w:val="30"/>
          <w:szCs w:val="30"/>
        </w:rPr>
      </w:pPr>
      <w:r>
        <w:rPr>
          <w:sz w:val="30"/>
          <w:szCs w:val="30"/>
        </w:rPr>
        <w:t>E</w:t>
      </w:r>
      <w:r>
        <w:rPr>
          <w:sz w:val="30"/>
          <w:szCs w:val="30"/>
        </w:rPr>
        <w:t>ducation</w:t>
      </w:r>
    </w:p>
    <w:p>
      <w:pPr>
        <w:pStyle w:val="Heading2"/>
        <w:bidi w:val="0"/>
        <w:spacing w:before="0" w:after="40"/>
        <w:jc w:val="left"/>
        <w:rPr/>
      </w:pPr>
      <w:r>
        <w:rPr>
          <w:rStyle w:val="SubtleReference"/>
          <w:b/>
          <w:caps/>
          <w:color w:val="1D824C"/>
          <w:sz w:val="24"/>
          <w:szCs w:val="24"/>
        </w:rPr>
        <w:t>University of Wisconsin – Green Bay</w:t>
      </w:r>
    </w:p>
    <w:p>
      <w:pPr>
        <w:pStyle w:val="Normal"/>
        <w:bidi w:val="0"/>
        <w:jc w:val="left"/>
        <w:rPr/>
      </w:pPr>
      <w:r>
        <w:rPr/>
        <w:t>Computer Science (Information security and assurance),</w:t>
      </w:r>
    </w:p>
    <w:p>
      <w:pPr>
        <w:pStyle w:val="Normal"/>
        <w:bidi w:val="0"/>
        <w:jc w:val="left"/>
        <w:rPr/>
      </w:pPr>
      <w:r>
        <w:rPr/>
        <w:t>Study of programming and Database structuring.</w:t>
      </w:r>
    </w:p>
    <w:p>
      <w:pPr>
        <w:pStyle w:val="Normal"/>
        <w:bidi w:val="0"/>
        <w:spacing w:before="0" w:after="0"/>
        <w:contextualSpacing/>
        <w:jc w:val="left"/>
        <w:rPr>
          <w:rStyle w:val="SubtleReference"/>
          <w:sz w:val="24"/>
          <w:szCs w:val="24"/>
        </w:rPr>
      </w:pPr>
      <w:r>
        <w:rPr/>
      </w:r>
    </w:p>
    <w:p>
      <w:pPr>
        <w:pStyle w:val="Heading2"/>
        <w:bidi w:val="0"/>
        <w:spacing w:lineRule="auto" w:line="276" w:before="0" w:after="40"/>
        <w:jc w:val="left"/>
        <w:rPr>
          <w:sz w:val="24"/>
          <w:szCs w:val="24"/>
        </w:rPr>
      </w:pPr>
      <w:r>
        <w:rPr>
          <w:sz w:val="24"/>
          <w:szCs w:val="24"/>
        </w:rPr>
        <w:t>Bay de noc community college</w:t>
      </w:r>
    </w:p>
    <w:p>
      <w:pPr>
        <w:pStyle w:val="Normal"/>
        <w:bidi w:val="0"/>
        <w:spacing w:lineRule="exact" w:line="230" w:before="0" w:after="0"/>
        <w:jc w:val="left"/>
        <w:rPr>
          <w:rFonts w:eastAsia="Calibri"/>
          <w:b w:val="false"/>
          <w:b w:val="false"/>
          <w:caps w:val="false"/>
          <w:smallCaps w:val="false"/>
          <w:szCs w:val="22"/>
        </w:rPr>
      </w:pPr>
      <w:r>
        <w:rPr>
          <w:rFonts w:eastAsia="Calibri"/>
          <w:b/>
          <w:bCs/>
          <w:caps w:val="false"/>
          <w:smallCaps w:val="false"/>
          <w:szCs w:val="22"/>
        </w:rPr>
        <w:t>Network Administration</w:t>
      </w:r>
      <w:r>
        <w:rPr>
          <w:rFonts w:eastAsia="Calibri"/>
          <w:b w:val="false"/>
          <w:bCs w:val="false"/>
          <w:caps w:val="false"/>
          <w:smallCaps w:val="false"/>
          <w:szCs w:val="22"/>
        </w:rPr>
        <w:t>,</w:t>
      </w:r>
      <w:r>
        <w:rPr>
          <w:rFonts w:eastAsia="Calibri"/>
          <w:b w:val="false"/>
          <w:caps w:val="false"/>
          <w:smallCaps w:val="false"/>
          <w:szCs w:val="22"/>
        </w:rPr>
        <w:t xml:space="preserve"> May 2020</w:t>
      </w:r>
    </w:p>
    <w:p>
      <w:pPr>
        <w:pStyle w:val="Normal"/>
        <w:bidi w:val="0"/>
        <w:spacing w:lineRule="exact" w:line="230" w:before="0" w:after="0"/>
        <w:jc w:val="left"/>
        <w:rPr>
          <w:rFonts w:eastAsia="Calibri"/>
          <w:b w:val="false"/>
          <w:b w:val="false"/>
          <w:caps w:val="false"/>
          <w:smallCaps w:val="false"/>
          <w:szCs w:val="22"/>
        </w:rPr>
      </w:pPr>
      <w:r>
        <w:rPr>
          <w:rFonts w:eastAsia="Calibri"/>
          <w:b w:val="false"/>
          <w:caps w:val="false"/>
          <w:smallCaps w:val="false"/>
          <w:szCs w:val="22"/>
        </w:rPr>
        <w:t>Hardware, security and network enviro</w:t>
      </w:r>
      <w:r>
        <w:rPr>
          <w:rFonts w:eastAsia="Calibri"/>
          <w:b w:val="false"/>
          <w:caps w:val="false"/>
          <w:smallCaps w:val="false"/>
          <w:szCs w:val="22"/>
        </w:rPr>
        <w:t>n</w:t>
      </w:r>
      <w:r>
        <w:rPr>
          <w:rFonts w:eastAsia="Calibri"/>
          <w:b w:val="false"/>
          <w:caps w:val="false"/>
          <w:smallCaps w:val="false"/>
          <w:szCs w:val="22"/>
        </w:rPr>
        <w:t>ments. 3.17 GPA</w:t>
      </w:r>
    </w:p>
    <w:p>
      <w:pPr>
        <w:pStyle w:val="Normal"/>
        <w:bidi w:val="0"/>
        <w:spacing w:lineRule="exact" w:line="230" w:before="0" w:after="0"/>
        <w:jc w:val="left"/>
        <w:rPr>
          <w:rFonts w:eastAsia="Calibri"/>
          <w:b w:val="false"/>
          <w:b w:val="false"/>
          <w:caps w:val="false"/>
          <w:smallCaps w:val="false"/>
          <w:szCs w:val="22"/>
        </w:rPr>
      </w:pPr>
      <w:r>
        <w:rPr>
          <w:rFonts w:eastAsia="Calibri"/>
          <w:b w:val="false"/>
          <w:caps w:val="false"/>
          <w:smallCaps w:val="false"/>
          <w:szCs w:val="22"/>
        </w:rPr>
      </w:r>
    </w:p>
    <w:p>
      <w:pPr>
        <w:pStyle w:val="Normal"/>
        <w:bidi w:val="0"/>
        <w:spacing w:lineRule="exact" w:line="230" w:before="0" w:after="0"/>
        <w:jc w:val="left"/>
        <w:rPr>
          <w:rFonts w:eastAsia="Calibri"/>
          <w:b w:val="false"/>
          <w:b w:val="false"/>
          <w:caps w:val="false"/>
          <w:smallCaps w:val="false"/>
          <w:szCs w:val="22"/>
        </w:rPr>
      </w:pPr>
      <w:r>
        <w:rPr>
          <w:rFonts w:eastAsia="Calibri"/>
          <w:b/>
          <w:bCs/>
          <w:caps w:val="false"/>
          <w:smallCaps w:val="false"/>
          <w:szCs w:val="22"/>
        </w:rPr>
        <w:t>Computer Information Systems software/network support</w:t>
      </w:r>
      <w:r>
        <w:rPr>
          <w:rFonts w:eastAsia="Calibri"/>
          <w:b w:val="false"/>
          <w:caps w:val="false"/>
          <w:smallCaps w:val="false"/>
          <w:szCs w:val="22"/>
        </w:rPr>
        <w:t>, May 2019</w:t>
      </w:r>
    </w:p>
    <w:p>
      <w:pPr>
        <w:pStyle w:val="Normal"/>
        <w:bidi w:val="0"/>
        <w:spacing w:lineRule="exact" w:line="230" w:before="0" w:after="0"/>
        <w:jc w:val="left"/>
        <w:rPr>
          <w:rFonts w:eastAsia="Calibri"/>
          <w:b w:val="false"/>
          <w:b w:val="false"/>
          <w:caps w:val="false"/>
          <w:smallCaps w:val="false"/>
          <w:szCs w:val="22"/>
        </w:rPr>
      </w:pPr>
      <w:r>
        <w:rPr>
          <w:rFonts w:eastAsia="Calibri"/>
          <w:b w:val="false"/>
          <w:caps w:val="false"/>
          <w:smallCaps w:val="false"/>
          <w:szCs w:val="22"/>
        </w:rPr>
        <w:t>Object Orientated Languages like C++ and Java along with Visual Basic. 3.12 GPA</w:t>
      </w:r>
    </w:p>
    <w:p>
      <w:pPr>
        <w:pStyle w:val="Normal"/>
        <w:bidi w:val="0"/>
        <w:spacing w:lineRule="exact" w:line="230" w:before="0" w:after="0"/>
        <w:jc w:val="left"/>
        <w:rPr>
          <w:rFonts w:ascii="Georgia" w:hAnsi="Georgia" w:eastAsia="Calibri"/>
          <w:b w:val="false"/>
          <w:b w:val="false"/>
          <w:bCs w:val="false"/>
          <w:caps w:val="false"/>
          <w:smallCaps w:val="false"/>
          <w:color w:val="262626"/>
          <w:sz w:val="30"/>
          <w:szCs w:val="22"/>
        </w:rPr>
      </w:pPr>
      <w:r>
        <w:rPr>
          <w:rFonts w:eastAsia="Calibri" w:ascii="Georgia" w:hAnsi="Georgia"/>
          <w:b w:val="false"/>
          <w:bCs w:val="false"/>
          <w:caps w:val="false"/>
          <w:smallCaps w:val="false"/>
          <w:color w:val="262626"/>
          <w:sz w:val="30"/>
          <w:szCs w:val="22"/>
        </w:rPr>
      </w:r>
    </w:p>
    <w:p>
      <w:pPr>
        <w:pStyle w:val="Normal"/>
        <w:bidi w:val="0"/>
        <w:spacing w:lineRule="auto" w:line="240" w:before="0" w:after="0"/>
        <w:jc w:val="left"/>
        <w:rPr>
          <w:rFonts w:ascii="Georgia" w:hAnsi="Georgia"/>
          <w:b/>
          <w:b/>
          <w:bCs/>
          <w:caps/>
          <w:color w:val="262626"/>
          <w:sz w:val="30"/>
          <w:szCs w:val="30"/>
        </w:rPr>
      </w:pPr>
      <w:r>
        <w:rPr>
          <w:rFonts w:ascii="Georgia" w:hAnsi="Georgia"/>
          <w:b/>
          <w:bCs/>
          <w:caps/>
          <w:color w:val="262626"/>
          <w:sz w:val="30"/>
          <w:szCs w:val="30"/>
        </w:rPr>
        <w:t>earned certifications</w:t>
      </w:r>
    </w:p>
    <w:p>
      <w:pPr>
        <w:pStyle w:val="Normal"/>
        <w:numPr>
          <w:ilvl w:val="0"/>
          <w:numId w:val="2"/>
        </w:numPr>
        <w:bidi w:val="0"/>
        <w:spacing w:lineRule="auto" w:line="240" w:before="0" w:after="0"/>
        <w:jc w:val="left"/>
        <w:rPr>
          <w:rFonts w:ascii="Liberation Serif" w:hAnsi="Liberation Serif" w:eastAsia="Calibri"/>
          <w:b w:val="false"/>
          <w:b w:val="false"/>
          <w:bCs w:val="false"/>
          <w:caps w:val="false"/>
          <w:smallCaps w:val="false"/>
          <w:color w:val="262626"/>
          <w:sz w:val="24"/>
          <w:szCs w:val="24"/>
        </w:rPr>
      </w:pPr>
      <w:r>
        <w:rPr>
          <w:rFonts w:eastAsia="Calibri"/>
          <w:b w:val="false"/>
          <w:bCs w:val="false"/>
          <w:caps w:val="false"/>
          <w:smallCaps w:val="false"/>
          <w:color w:val="262626"/>
          <w:sz w:val="24"/>
          <w:szCs w:val="24"/>
        </w:rPr>
        <w:t>Microsoft Office Suites: Excel Expert</w:t>
      </w:r>
    </w:p>
    <w:p>
      <w:pPr>
        <w:pStyle w:val="Normal"/>
        <w:numPr>
          <w:ilvl w:val="0"/>
          <w:numId w:val="2"/>
        </w:numPr>
        <w:bidi w:val="0"/>
        <w:spacing w:lineRule="auto" w:line="240" w:before="0" w:after="0"/>
        <w:jc w:val="left"/>
        <w:rPr>
          <w:rFonts w:ascii="Liberation Serif" w:hAnsi="Liberation Serif" w:eastAsia="Calibri"/>
          <w:b w:val="false"/>
          <w:b w:val="false"/>
          <w:bCs w:val="false"/>
          <w:caps w:val="false"/>
          <w:smallCaps w:val="false"/>
          <w:color w:val="262626"/>
          <w:sz w:val="24"/>
          <w:szCs w:val="24"/>
        </w:rPr>
      </w:pPr>
      <w:r>
        <w:rPr>
          <w:rFonts w:eastAsia="Calibri"/>
          <w:b w:val="false"/>
          <w:bCs w:val="false"/>
          <w:caps w:val="false"/>
          <w:smallCaps w:val="false"/>
          <w:color w:val="262626"/>
          <w:sz w:val="24"/>
          <w:szCs w:val="24"/>
        </w:rPr>
        <w:t>Microsoft Office Suites: Word Certified</w:t>
      </w:r>
    </w:p>
    <w:p>
      <w:pPr>
        <w:pStyle w:val="Normal"/>
        <w:numPr>
          <w:ilvl w:val="0"/>
          <w:numId w:val="2"/>
        </w:numPr>
        <w:bidi w:val="0"/>
        <w:spacing w:lineRule="auto" w:line="240" w:before="0" w:after="0"/>
        <w:jc w:val="left"/>
        <w:rPr>
          <w:rFonts w:ascii="Liberation Serif" w:hAnsi="Liberation Serif" w:eastAsia="Calibri"/>
          <w:b w:val="false"/>
          <w:b w:val="false"/>
          <w:bCs w:val="false"/>
          <w:caps w:val="false"/>
          <w:smallCaps w:val="false"/>
          <w:color w:val="262626"/>
          <w:sz w:val="24"/>
          <w:szCs w:val="24"/>
        </w:rPr>
      </w:pPr>
      <w:r>
        <w:rPr>
          <w:rFonts w:eastAsia="Calibri"/>
          <w:b w:val="false"/>
          <w:bCs w:val="false"/>
          <w:caps w:val="false"/>
          <w:smallCaps w:val="false"/>
          <w:color w:val="262626"/>
          <w:sz w:val="24"/>
          <w:szCs w:val="24"/>
        </w:rPr>
        <w:t>Microsoft Office Suites: PowerPoint Certified</w:t>
      </w:r>
    </w:p>
    <w:p>
      <w:pPr>
        <w:pStyle w:val="Normal"/>
        <w:numPr>
          <w:ilvl w:val="0"/>
          <w:numId w:val="2"/>
        </w:numPr>
        <w:bidi w:val="0"/>
        <w:spacing w:lineRule="auto" w:line="240" w:before="0" w:after="0"/>
        <w:jc w:val="left"/>
        <w:rPr>
          <w:rFonts w:ascii="Liberation Serif" w:hAnsi="Liberation Serif" w:eastAsia="Calibri"/>
          <w:b w:val="false"/>
          <w:b w:val="false"/>
          <w:bCs w:val="false"/>
          <w:caps w:val="false"/>
          <w:smallCaps w:val="false"/>
          <w:color w:val="262626"/>
          <w:sz w:val="24"/>
          <w:szCs w:val="24"/>
        </w:rPr>
      </w:pPr>
      <w:r>
        <w:rPr>
          <w:rFonts w:eastAsia="Calibri"/>
          <w:b w:val="false"/>
          <w:bCs w:val="false"/>
          <w:caps w:val="false"/>
          <w:smallCaps w:val="false"/>
          <w:color w:val="262626"/>
          <w:sz w:val="24"/>
          <w:szCs w:val="24"/>
        </w:rPr>
        <w:t>MTA: Security Fundamentals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keepNext w:val="true"/>
      <w:keepLines/>
      <w:numPr>
        <w:ilvl w:val="0"/>
        <w:numId w:val="0"/>
      </w:numPr>
      <w:spacing w:before="400" w:after="200"/>
      <w:contextualSpacing/>
      <w:outlineLvl w:val="0"/>
    </w:pPr>
    <w:rPr>
      <w:rFonts w:ascii="Georgia" w:hAnsi="Georgia" w:eastAsia="Noto Serif CJK SC" w:cs="Lohit Devanagari"/>
      <w:b/>
      <w:caps/>
      <w:color w:val="262626"/>
      <w:sz w:val="28"/>
      <w:szCs w:val="32"/>
    </w:rPr>
  </w:style>
  <w:style w:type="paragraph" w:styleId="Heading2">
    <w:name w:val="Heading 2"/>
    <w:basedOn w:val="Normal"/>
    <w:qFormat/>
    <w:pPr>
      <w:numPr>
        <w:ilvl w:val="0"/>
        <w:numId w:val="0"/>
      </w:numPr>
      <w:spacing w:before="0" w:after="40"/>
      <w:outlineLvl w:val="1"/>
    </w:pPr>
    <w:rPr>
      <w:rFonts w:eastAsia="Noto Serif CJK SC" w:cs="Lohit Devanagari"/>
      <w:b/>
      <w:caps/>
      <w:color w:val="1D824C"/>
      <w:sz w:val="26"/>
      <w:szCs w:val="26"/>
    </w:rPr>
  </w:style>
  <w:style w:type="paragraph" w:styleId="Heading3">
    <w:name w:val="Heading 3"/>
    <w:basedOn w:val="Normal"/>
    <w:qFormat/>
    <w:pPr>
      <w:numPr>
        <w:ilvl w:val="0"/>
        <w:numId w:val="0"/>
      </w:numPr>
      <w:outlineLvl w:val="2"/>
    </w:pPr>
    <w:rPr>
      <w:rFonts w:eastAsia="Noto Serif CJK SC" w:cs="Lohit Devanagari"/>
      <w:b/>
      <w:caps/>
      <w:szCs w:val="24"/>
    </w:rPr>
  </w:style>
  <w:style w:type="character" w:styleId="InternetLink">
    <w:name w:val="Hyperlink"/>
    <w:rPr>
      <w:color w:val="000080"/>
      <w:u w:val="single"/>
      <w:lang w:val="zxx" w:eastAsia="zxx" w:bidi="zxx"/>
    </w:rPr>
  </w:style>
  <w:style w:type="character" w:styleId="DefaultParagraphFont">
    <w:name w:val="Default Paragraph Font"/>
    <w:qFormat/>
    <w:rPr/>
  </w:style>
  <w:style w:type="character" w:styleId="VisitedInternetLink">
    <w:name w:val="FollowedHyperlink"/>
    <w:basedOn w:val="DefaultParagraphFont"/>
    <w:rPr>
      <w:color w:val="BF4A27"/>
      <w:u w:val="single"/>
    </w:rPr>
  </w:style>
  <w:style w:type="character" w:styleId="Mailingaddress">
    <w:name w:val="mailing-address"/>
    <w:basedOn w:val="DefaultParagraphFont"/>
    <w:qFormat/>
    <w:rPr/>
  </w:style>
  <w:style w:type="character" w:styleId="SubtleReference">
    <w:name w:val="Subtle Reference"/>
    <w:basedOn w:val="DefaultParagraphFont"/>
    <w:qFormat/>
    <w:rPr>
      <w:b/>
      <w:smallCaps/>
      <w:color w:val="59595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Emphasis">
    <w:name w:val="Contact Info Emphasis"/>
    <w:basedOn w:val="Normal"/>
    <w:qFormat/>
    <w:pPr>
      <w:jc w:val="center"/>
    </w:pPr>
    <w:rPr>
      <w:b/>
      <w:color w:val="1D824C"/>
    </w:rPr>
  </w:style>
  <w:style w:type="paragraph" w:styleId="Title">
    <w:name w:val="Title"/>
    <w:basedOn w:val="Normal"/>
    <w:qFormat/>
    <w:pPr>
      <w:spacing w:before="0" w:after="0"/>
      <w:contextualSpacing/>
      <w:jc w:val="center"/>
    </w:pPr>
    <w:rPr>
      <w:rFonts w:ascii="Georgia" w:hAnsi="Georgia" w:eastAsia="Noto Serif CJK SC" w:cs="Lohit Devanagari"/>
      <w:caps/>
      <w:kern w:val="2"/>
      <w:sz w:val="70"/>
      <w:szCs w:val="56"/>
    </w:rPr>
  </w:style>
  <w:style w:type="paragraph" w:styleId="ContactInfo">
    <w:name w:val="Contact Info"/>
    <w:basedOn w:val="Normal"/>
    <w:qFormat/>
    <w:pPr>
      <w:jc w:val="cen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phen.merki232@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1</Pages>
  <Words>311</Words>
  <Characters>1698</Characters>
  <CharactersWithSpaces>1981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2022-04-07T16:19:10Z</dcterms:created>
  <dc:creator/>
  <dc:description/>
  <dc:language>en-US</dc:language>
  <cp:lastModifiedBy/>
  <dcterms:modified xsi:type="dcterms:W3CDTF">2022-04-07T16:57:30Z</dcterms:modified>
  <cp:revision>10</cp:revision>
  <dc:subject/>
  <dc:title/>
</cp:coreProperties>
</file>