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302E" w:rsidRDefault="007532E9" w:rsidP="007532E9">
      <w:pPr>
        <w:spacing w:after="0"/>
        <w:rPr>
          <w:b/>
          <w:color w:val="943634" w:themeColor="accent2" w:themeShade="BF"/>
          <w:sz w:val="44"/>
          <w:szCs w:val="44"/>
          <w:lang w:val="en-ID"/>
        </w:rPr>
      </w:pPr>
      <w:proofErr w:type="spellStart"/>
      <w:r w:rsidRPr="007532E9">
        <w:rPr>
          <w:b/>
          <w:color w:val="943634" w:themeColor="accent2" w:themeShade="BF"/>
          <w:sz w:val="44"/>
          <w:szCs w:val="44"/>
          <w:lang w:val="en-ID"/>
        </w:rPr>
        <w:t>Reserch</w:t>
      </w:r>
      <w:proofErr w:type="spellEnd"/>
      <w:r w:rsidRPr="007532E9">
        <w:rPr>
          <w:b/>
          <w:color w:val="943634" w:themeColor="accent2" w:themeShade="BF"/>
          <w:sz w:val="44"/>
          <w:szCs w:val="44"/>
          <w:lang w:val="en-ID"/>
        </w:rPr>
        <w:t xml:space="preserve"> Plan</w:t>
      </w:r>
    </w:p>
    <w:p w:rsidR="007532E9" w:rsidRDefault="007532E9" w:rsidP="007532E9">
      <w:pPr>
        <w:spacing w:after="0"/>
        <w:rPr>
          <w:lang w:val="en-ID"/>
        </w:rPr>
      </w:pPr>
      <w:r>
        <w:rPr>
          <w:lang w:val="en-ID"/>
        </w:rPr>
        <w:t xml:space="preserve">Design Web </w:t>
      </w:r>
      <w:proofErr w:type="spellStart"/>
      <w:r>
        <w:rPr>
          <w:lang w:val="en-ID"/>
        </w:rPr>
        <w:t>tentang</w:t>
      </w:r>
      <w:proofErr w:type="spellEnd"/>
      <w:r>
        <w:rPr>
          <w:lang w:val="en-ID"/>
        </w:rPr>
        <w:t xml:space="preserve"> Kota </w:t>
      </w:r>
      <w:proofErr w:type="spellStart"/>
      <w:r>
        <w:rPr>
          <w:lang w:val="en-ID"/>
        </w:rPr>
        <w:t>Tangerang</w:t>
      </w:r>
      <w:proofErr w:type="spellEnd"/>
      <w:r>
        <w:rPr>
          <w:lang w:val="en-ID"/>
        </w:rPr>
        <w:t xml:space="preserve"> </w:t>
      </w:r>
      <w:proofErr w:type="spellStart"/>
      <w:r>
        <w:rPr>
          <w:lang w:val="en-ID"/>
        </w:rPr>
        <w:t>dan</w:t>
      </w:r>
      <w:proofErr w:type="spellEnd"/>
      <w:r>
        <w:rPr>
          <w:lang w:val="en-ID"/>
        </w:rPr>
        <w:t xml:space="preserve"> </w:t>
      </w:r>
      <w:proofErr w:type="spellStart"/>
      <w:r>
        <w:rPr>
          <w:lang w:val="en-ID"/>
        </w:rPr>
        <w:t>sekitarnya</w:t>
      </w:r>
      <w:proofErr w:type="spellEnd"/>
      <w:r>
        <w:rPr>
          <w:lang w:val="en-ID"/>
        </w:rPr>
        <w:t>.</w:t>
      </w:r>
    </w:p>
    <w:p w:rsidR="007532E9" w:rsidRDefault="007532E9" w:rsidP="007532E9">
      <w:pPr>
        <w:spacing w:after="0"/>
        <w:rPr>
          <w:lang w:val="en-ID"/>
        </w:rPr>
      </w:pPr>
    </w:p>
    <w:p w:rsidR="007532E9" w:rsidRDefault="007532E9" w:rsidP="007532E9">
      <w:pPr>
        <w:spacing w:after="0"/>
        <w:rPr>
          <w:lang w:val="en-ID"/>
        </w:rPr>
      </w:pPr>
      <w:r>
        <w:rPr>
          <w:lang w:val="en-ID"/>
        </w:rPr>
        <w:t>Deadline</w:t>
      </w:r>
      <w:r>
        <w:rPr>
          <w:lang w:val="en-ID"/>
        </w:rPr>
        <w:tab/>
        <w:t xml:space="preserve">: 22 </w:t>
      </w:r>
      <w:proofErr w:type="spellStart"/>
      <w:r>
        <w:rPr>
          <w:lang w:val="en-ID"/>
        </w:rPr>
        <w:t>Januari</w:t>
      </w:r>
      <w:proofErr w:type="spellEnd"/>
      <w:r>
        <w:rPr>
          <w:lang w:val="en-ID"/>
        </w:rPr>
        <w:t xml:space="preserve"> 2020</w:t>
      </w:r>
    </w:p>
    <w:p w:rsidR="007532E9" w:rsidRDefault="007532E9" w:rsidP="007532E9">
      <w:pPr>
        <w:pBdr>
          <w:bottom w:val="single" w:sz="6" w:space="1" w:color="auto"/>
        </w:pBdr>
        <w:rPr>
          <w:lang w:val="en-ID"/>
        </w:rPr>
      </w:pPr>
      <w:r>
        <w:rPr>
          <w:lang w:val="en-ID"/>
        </w:rPr>
        <w:t>Output</w:t>
      </w:r>
      <w:r>
        <w:rPr>
          <w:lang w:val="en-ID"/>
        </w:rPr>
        <w:tab/>
      </w:r>
      <w:r>
        <w:rPr>
          <w:lang w:val="en-ID"/>
        </w:rPr>
        <w:tab/>
        <w:t>: Design Web Tourism</w:t>
      </w:r>
    </w:p>
    <w:p w:rsidR="00572306" w:rsidRDefault="007532E9" w:rsidP="00572306">
      <w:pPr>
        <w:spacing w:after="0"/>
        <w:rPr>
          <w:b/>
          <w:sz w:val="28"/>
          <w:szCs w:val="28"/>
          <w:lang w:val="en-ID"/>
        </w:rPr>
      </w:pPr>
      <w:r w:rsidRPr="007532E9">
        <w:rPr>
          <w:b/>
          <w:sz w:val="28"/>
          <w:szCs w:val="28"/>
          <w:lang w:val="en-ID"/>
        </w:rPr>
        <w:t>Background</w:t>
      </w:r>
      <w:r w:rsidR="00D422E8">
        <w:rPr>
          <w:b/>
          <w:sz w:val="28"/>
          <w:szCs w:val="28"/>
          <w:lang w:val="en-ID"/>
        </w:rPr>
        <w:tab/>
      </w:r>
      <w:r w:rsidR="00D422E8">
        <w:rPr>
          <w:b/>
          <w:sz w:val="28"/>
          <w:szCs w:val="28"/>
          <w:lang w:val="en-ID"/>
        </w:rPr>
        <w:tab/>
      </w:r>
      <w:r w:rsidR="0039503A">
        <w:rPr>
          <w:b/>
          <w:sz w:val="28"/>
          <w:szCs w:val="28"/>
          <w:lang w:val="en-ID"/>
        </w:rPr>
        <w:tab/>
      </w:r>
      <w:r w:rsidR="00D422E8">
        <w:rPr>
          <w:b/>
          <w:sz w:val="28"/>
          <w:szCs w:val="28"/>
          <w:lang w:val="en-ID"/>
        </w:rPr>
        <w:t>:</w:t>
      </w:r>
    </w:p>
    <w:p w:rsidR="00702CA1" w:rsidRDefault="007532E9" w:rsidP="00572306">
      <w:pPr>
        <w:spacing w:after="0"/>
        <w:rPr>
          <w:rFonts w:ascii="Arial" w:hAnsi="Arial" w:cs="Arial"/>
          <w:sz w:val="21"/>
          <w:szCs w:val="21"/>
          <w:shd w:val="clear" w:color="auto" w:fill="FFFFFF"/>
          <w:lang w:val="en-ID"/>
        </w:rPr>
      </w:pPr>
      <w:r w:rsidRPr="00572306">
        <w:rPr>
          <w:rFonts w:ascii="Arial" w:hAnsi="Arial" w:cs="Arial"/>
          <w:sz w:val="21"/>
          <w:szCs w:val="21"/>
          <w:shd w:val="clear" w:color="auto" w:fill="FFFFFF"/>
        </w:rPr>
        <w:t>Kota Tangerang adalah sebuah kota yang terletak di Tatar Pasundan Provinsi Banten. Kota ini terletak tepat di sebelah barat ibu kota negara Indonesia, Jakarta</w:t>
      </w:r>
      <w:r w:rsidRPr="00572306">
        <w:rPr>
          <w:rFonts w:ascii="Arial" w:hAnsi="Arial" w:cs="Arial"/>
          <w:sz w:val="21"/>
          <w:szCs w:val="21"/>
          <w:shd w:val="clear" w:color="auto" w:fill="FFFFFF"/>
          <w:lang w:val="en-ID"/>
        </w:rPr>
        <w:t>.</w:t>
      </w:r>
      <w:r w:rsidR="00702CA1" w:rsidRPr="00572306">
        <w:rPr>
          <w:rFonts w:ascii="Arial" w:hAnsi="Arial" w:cs="Arial"/>
          <w:sz w:val="21"/>
          <w:szCs w:val="21"/>
        </w:rPr>
        <w:t xml:space="preserve"> Tangerang memiliki banyak pusat perbelanjaan. Mulai dari yang sederhana hingga yang mewah.Pusat </w:t>
      </w:r>
      <w:r w:rsidR="00BA5C92">
        <w:fldChar w:fldCharType="begin"/>
      </w:r>
      <w:r w:rsidR="00BA5C92">
        <w:instrText>HYPERLINK "https://id.wikipedia.org/w/index.php?title=Jajanan&amp;action=edit&amp;redlink=1" \o "Jajanan (halaman belum tersedia)"</w:instrText>
      </w:r>
      <w:r w:rsidR="00BA5C92">
        <w:fldChar w:fldCharType="separate"/>
      </w:r>
      <w:r w:rsidR="00702CA1" w:rsidRPr="00572306">
        <w:rPr>
          <w:rStyle w:val="Hyperlink"/>
          <w:rFonts w:ascii="Arial" w:hAnsi="Arial" w:cs="Arial"/>
          <w:color w:val="auto"/>
          <w:sz w:val="21"/>
          <w:szCs w:val="21"/>
          <w:u w:val="none"/>
        </w:rPr>
        <w:t>jajanan</w:t>
      </w:r>
      <w:r w:rsidR="00BA5C92">
        <w:fldChar w:fldCharType="end"/>
      </w:r>
      <w:r w:rsidR="00702CA1" w:rsidRPr="00572306">
        <w:rPr>
          <w:rFonts w:ascii="Arial" w:hAnsi="Arial" w:cs="Arial"/>
          <w:sz w:val="21"/>
          <w:szCs w:val="21"/>
        </w:rPr>
        <w:t> rakyat yang cukup dikenal adalah pasar lama yang terletak di pusat kota Tangerang. Pasar lama menjual berbagai makanan mulai dari daerah babakan sampai daerah Masjid Agung Tangerang. Kawasan ini memiliki berbagai varian jajanan. Ketika Ramadhan, kawasan ini setiap sore hari kerap ramai pengunjung karena mencari hidangan untuk berbuka puasa.</w:t>
      </w:r>
      <w:r w:rsidR="00FC71F8" w:rsidRPr="00572306">
        <w:rPr>
          <w:rFonts w:ascii="Arial" w:hAnsi="Arial" w:cs="Arial"/>
          <w:sz w:val="21"/>
          <w:szCs w:val="21"/>
          <w:shd w:val="clear" w:color="auto" w:fill="FFFFFF"/>
        </w:rPr>
        <w:t xml:space="preserve"> Kota Tangerang selain terkenal dengan pariwisatanya juga mempunyai banyak makanan khas. Beberapa tempat yang menjadi tempat wisata kuliner khas Tangerang terletak di Pasar Lama Tangerang. Beberapa makanan ini adalah khas peranakan China-Tangerang seperti </w:t>
      </w:r>
      <w:r w:rsidR="00BA5C92">
        <w:fldChar w:fldCharType="begin"/>
      </w:r>
      <w:r w:rsidR="00BA5C92">
        <w:instrText>HYPERLINK "https://id.wikipedia.org/wiki/Asinan" \o "Asinan"</w:instrText>
      </w:r>
      <w:r w:rsidR="00BA5C92">
        <w:fldChar w:fldCharType="separate"/>
      </w:r>
      <w:r w:rsidR="00FC71F8" w:rsidRPr="00572306">
        <w:rPr>
          <w:rStyle w:val="Hyperlink"/>
          <w:rFonts w:ascii="Arial" w:hAnsi="Arial" w:cs="Arial"/>
          <w:color w:val="auto"/>
          <w:sz w:val="21"/>
          <w:szCs w:val="21"/>
          <w:u w:val="none"/>
          <w:shd w:val="clear" w:color="auto" w:fill="FFFFFF"/>
        </w:rPr>
        <w:t>asinan</w:t>
      </w:r>
      <w:r w:rsidR="00BA5C92">
        <w:fldChar w:fldCharType="end"/>
      </w:r>
      <w:r w:rsidR="00FC71F8" w:rsidRPr="00572306">
        <w:rPr>
          <w:rFonts w:ascii="Arial" w:hAnsi="Arial" w:cs="Arial"/>
          <w:sz w:val="21"/>
          <w:szCs w:val="21"/>
          <w:shd w:val="clear" w:color="auto" w:fill="FFFFFF"/>
        </w:rPr>
        <w:t>, </w:t>
      </w:r>
      <w:hyperlink r:id="rId5" w:tooltip="Otak-otak" w:history="1">
        <w:r w:rsidR="00FC71F8" w:rsidRPr="00572306">
          <w:rPr>
            <w:rStyle w:val="Hyperlink"/>
            <w:rFonts w:ascii="Arial" w:hAnsi="Arial" w:cs="Arial"/>
            <w:color w:val="auto"/>
            <w:sz w:val="21"/>
            <w:szCs w:val="21"/>
            <w:u w:val="none"/>
            <w:shd w:val="clear" w:color="auto" w:fill="FFFFFF"/>
          </w:rPr>
          <w:t>otak-otak</w:t>
        </w:r>
      </w:hyperlink>
      <w:r w:rsidR="00FC71F8" w:rsidRPr="00572306">
        <w:rPr>
          <w:rFonts w:ascii="Arial" w:hAnsi="Arial" w:cs="Arial"/>
          <w:sz w:val="21"/>
          <w:szCs w:val="21"/>
          <w:shd w:val="clear" w:color="auto" w:fill="FFFFFF"/>
        </w:rPr>
        <w:t>, </w:t>
      </w:r>
      <w:hyperlink r:id="rId6" w:tooltip="Babi panggang" w:history="1">
        <w:r w:rsidR="00FC71F8" w:rsidRPr="00572306">
          <w:rPr>
            <w:rStyle w:val="Hyperlink"/>
            <w:rFonts w:ascii="Arial" w:hAnsi="Arial" w:cs="Arial"/>
            <w:color w:val="auto"/>
            <w:sz w:val="21"/>
            <w:szCs w:val="21"/>
            <w:u w:val="none"/>
            <w:shd w:val="clear" w:color="auto" w:fill="FFFFFF"/>
          </w:rPr>
          <w:t>babi panggang</w:t>
        </w:r>
      </w:hyperlink>
      <w:r w:rsidR="00FC71F8" w:rsidRPr="00572306">
        <w:rPr>
          <w:rFonts w:ascii="Arial" w:hAnsi="Arial" w:cs="Arial"/>
          <w:sz w:val="21"/>
          <w:szCs w:val="21"/>
          <w:shd w:val="clear" w:color="auto" w:fill="FFFFFF"/>
        </w:rPr>
        <w:t>, </w:t>
      </w:r>
      <w:hyperlink r:id="rId7" w:tooltip="Sate babi (halaman belum tersedia)" w:history="1">
        <w:r w:rsidR="00FC71F8" w:rsidRPr="00572306">
          <w:rPr>
            <w:rStyle w:val="Hyperlink"/>
            <w:rFonts w:ascii="Arial" w:hAnsi="Arial" w:cs="Arial"/>
            <w:color w:val="auto"/>
            <w:sz w:val="21"/>
            <w:szCs w:val="21"/>
            <w:u w:val="none"/>
            <w:shd w:val="clear" w:color="auto" w:fill="FFFFFF"/>
          </w:rPr>
          <w:t>sate babi</w:t>
        </w:r>
      </w:hyperlink>
      <w:r w:rsidR="00FC71F8" w:rsidRPr="00572306">
        <w:rPr>
          <w:rFonts w:ascii="Arial" w:hAnsi="Arial" w:cs="Arial"/>
          <w:sz w:val="21"/>
          <w:szCs w:val="21"/>
          <w:shd w:val="clear" w:color="auto" w:fill="FFFFFF"/>
        </w:rPr>
        <w:t>, mi pasar lama, laksa tangerang, kecap benteng, dan </w:t>
      </w:r>
      <w:r w:rsidR="00BA5C92">
        <w:fldChar w:fldCharType="begin"/>
      </w:r>
      <w:r w:rsidR="00BA5C92">
        <w:instrText>HYPERLINK "https://id.wikipedia.org/w/index.php?title=Emping_jengkol&amp;action=edit&amp;redlink=1" \o "Emping jengkol (halaman belum tersedia)"</w:instrText>
      </w:r>
      <w:r w:rsidR="00BA5C92">
        <w:fldChar w:fldCharType="separate"/>
      </w:r>
      <w:r w:rsidR="00FC71F8" w:rsidRPr="00572306">
        <w:rPr>
          <w:rStyle w:val="Hyperlink"/>
          <w:rFonts w:ascii="Arial" w:hAnsi="Arial" w:cs="Arial"/>
          <w:color w:val="auto"/>
          <w:sz w:val="21"/>
          <w:szCs w:val="21"/>
          <w:u w:val="none"/>
          <w:shd w:val="clear" w:color="auto" w:fill="FFFFFF"/>
        </w:rPr>
        <w:t>emping jengkol</w:t>
      </w:r>
      <w:r w:rsidR="00BA5C92">
        <w:fldChar w:fldCharType="end"/>
      </w:r>
      <w:r w:rsidR="00FC71F8" w:rsidRPr="00572306">
        <w:rPr>
          <w:rFonts w:ascii="Arial" w:hAnsi="Arial" w:cs="Arial"/>
          <w:sz w:val="21"/>
          <w:szCs w:val="21"/>
          <w:shd w:val="clear" w:color="auto" w:fill="FFFFFF"/>
        </w:rPr>
        <w:t>. Kuliner khas lainnya adalah Tenda dua Cobra dan Tenda Tiga Sekawan yang menyajikan </w:t>
      </w:r>
      <w:hyperlink r:id="rId8" w:tooltip="Sate biawak (halaman belum tersedia)" w:history="1">
        <w:r w:rsidR="00FC71F8" w:rsidRPr="00572306">
          <w:rPr>
            <w:rStyle w:val="Hyperlink"/>
            <w:rFonts w:ascii="Arial" w:hAnsi="Arial" w:cs="Arial"/>
            <w:color w:val="auto"/>
            <w:sz w:val="21"/>
            <w:szCs w:val="21"/>
            <w:u w:val="none"/>
            <w:shd w:val="clear" w:color="auto" w:fill="FFFFFF"/>
          </w:rPr>
          <w:t>sate biawak</w:t>
        </w:r>
      </w:hyperlink>
      <w:r w:rsidR="00FC71F8" w:rsidRPr="00572306">
        <w:rPr>
          <w:rFonts w:ascii="Arial" w:hAnsi="Arial" w:cs="Arial"/>
          <w:sz w:val="21"/>
          <w:szCs w:val="21"/>
          <w:shd w:val="clear" w:color="auto" w:fill="FFFFFF"/>
        </w:rPr>
        <w:t>, ular, dan monyet</w:t>
      </w:r>
      <w:r w:rsidR="00FC71F8" w:rsidRPr="00572306">
        <w:rPr>
          <w:rFonts w:ascii="Arial" w:hAnsi="Arial" w:cs="Arial"/>
          <w:sz w:val="17"/>
          <w:szCs w:val="17"/>
          <w:shd w:val="clear" w:color="auto" w:fill="FFFFFF"/>
          <w:lang w:val="en-ID"/>
        </w:rPr>
        <w:t>.</w:t>
      </w:r>
      <w:r w:rsidR="00572306" w:rsidRPr="00572306">
        <w:rPr>
          <w:rFonts w:ascii="Arial" w:hAnsi="Arial" w:cs="Arial"/>
          <w:sz w:val="21"/>
          <w:szCs w:val="21"/>
          <w:shd w:val="clear" w:color="auto" w:fill="FFFFFF"/>
        </w:rPr>
        <w:t xml:space="preserve"> Dengan statusnya sebagai kota satelit penunjang ibu kota, Kota Tangerang tidak banyak memiliki kawasan wisata. Namun banyak tersedia hotel-hotel di Kota Tangerang karena lokasinya yang strategis menuju </w:t>
      </w:r>
      <w:r w:rsidR="00BA5C92">
        <w:fldChar w:fldCharType="begin"/>
      </w:r>
      <w:r w:rsidR="00BA5C92">
        <w:instrText>HYPERLINK "https://id.wikipedia.org/wiki/Bandar_Udara_Internasional_Soekarno-Hatta" \o "Bandar Udara Internasional Soekarno-Hatta"</w:instrText>
      </w:r>
      <w:r w:rsidR="00BA5C92">
        <w:fldChar w:fldCharType="separate"/>
      </w:r>
      <w:r w:rsidR="00572306" w:rsidRPr="00572306">
        <w:rPr>
          <w:rStyle w:val="Hyperlink"/>
          <w:rFonts w:ascii="Arial" w:hAnsi="Arial" w:cs="Arial"/>
          <w:color w:val="auto"/>
          <w:sz w:val="21"/>
          <w:szCs w:val="21"/>
          <w:u w:val="none"/>
          <w:shd w:val="clear" w:color="auto" w:fill="FFFFFF"/>
        </w:rPr>
        <w:t>Bandara Internasional Soekarno-Hatta</w:t>
      </w:r>
      <w:r w:rsidR="00BA5C92">
        <w:fldChar w:fldCharType="end"/>
      </w:r>
      <w:r w:rsidR="00572306" w:rsidRPr="00572306">
        <w:rPr>
          <w:rFonts w:ascii="Arial" w:hAnsi="Arial" w:cs="Arial"/>
          <w:sz w:val="21"/>
          <w:szCs w:val="21"/>
          <w:shd w:val="clear" w:color="auto" w:fill="FFFFFF"/>
        </w:rPr>
        <w:t>.</w:t>
      </w:r>
    </w:p>
    <w:p w:rsidR="006C1B4F" w:rsidRDefault="006C1B4F" w:rsidP="00572306">
      <w:pPr>
        <w:spacing w:after="0"/>
        <w:rPr>
          <w:rFonts w:ascii="Arial" w:hAnsi="Arial" w:cs="Arial"/>
          <w:sz w:val="21"/>
          <w:szCs w:val="21"/>
          <w:shd w:val="clear" w:color="auto" w:fill="FFFFFF"/>
          <w:lang w:val="en-ID"/>
        </w:rPr>
      </w:pPr>
    </w:p>
    <w:p w:rsidR="006C1B4F" w:rsidRDefault="006C1B4F" w:rsidP="006C1B4F">
      <w:pPr>
        <w:spacing w:after="0"/>
        <w:rPr>
          <w:b/>
          <w:sz w:val="28"/>
          <w:szCs w:val="28"/>
          <w:lang w:val="en-ID"/>
        </w:rPr>
      </w:pPr>
      <w:r>
        <w:rPr>
          <w:b/>
          <w:sz w:val="28"/>
          <w:szCs w:val="28"/>
          <w:lang w:val="en-ID"/>
        </w:rPr>
        <w:t>Assumption</w:t>
      </w:r>
      <w:r w:rsidR="00D422E8">
        <w:rPr>
          <w:b/>
          <w:sz w:val="28"/>
          <w:szCs w:val="28"/>
          <w:lang w:val="en-ID"/>
        </w:rPr>
        <w:tab/>
      </w:r>
      <w:r w:rsidR="00D422E8">
        <w:rPr>
          <w:b/>
          <w:sz w:val="28"/>
          <w:szCs w:val="28"/>
          <w:lang w:val="en-ID"/>
        </w:rPr>
        <w:tab/>
      </w:r>
      <w:r w:rsidR="0039503A">
        <w:rPr>
          <w:b/>
          <w:sz w:val="28"/>
          <w:szCs w:val="28"/>
          <w:lang w:val="en-ID"/>
        </w:rPr>
        <w:tab/>
      </w:r>
      <w:r w:rsidR="00D422E8">
        <w:rPr>
          <w:b/>
          <w:sz w:val="28"/>
          <w:szCs w:val="28"/>
          <w:lang w:val="en-ID"/>
        </w:rPr>
        <w:t>:</w:t>
      </w:r>
    </w:p>
    <w:p w:rsidR="006C1B4F" w:rsidRDefault="00AB6934" w:rsidP="00AB6934">
      <w:pPr>
        <w:pStyle w:val="ListParagraph"/>
        <w:numPr>
          <w:ilvl w:val="0"/>
          <w:numId w:val="1"/>
        </w:numPr>
        <w:spacing w:after="0"/>
        <w:rPr>
          <w:lang w:val="en-ID"/>
        </w:rPr>
      </w:pPr>
      <w:proofErr w:type="spellStart"/>
      <w:r>
        <w:rPr>
          <w:lang w:val="en-ID"/>
        </w:rPr>
        <w:t>Memberikan</w:t>
      </w:r>
      <w:proofErr w:type="spellEnd"/>
      <w:r>
        <w:rPr>
          <w:lang w:val="en-ID"/>
        </w:rPr>
        <w:t xml:space="preserve"> </w:t>
      </w:r>
      <w:proofErr w:type="spellStart"/>
      <w:r>
        <w:rPr>
          <w:lang w:val="en-ID"/>
        </w:rPr>
        <w:t>informasi-informasi</w:t>
      </w:r>
      <w:proofErr w:type="spellEnd"/>
      <w:r>
        <w:rPr>
          <w:lang w:val="en-ID"/>
        </w:rPr>
        <w:t xml:space="preserve"> </w:t>
      </w:r>
      <w:proofErr w:type="spellStart"/>
      <w:r>
        <w:rPr>
          <w:lang w:val="en-ID"/>
        </w:rPr>
        <w:t>tentang</w:t>
      </w:r>
      <w:proofErr w:type="spellEnd"/>
      <w:r>
        <w:rPr>
          <w:lang w:val="en-ID"/>
        </w:rPr>
        <w:t xml:space="preserve"> Kota </w:t>
      </w:r>
      <w:proofErr w:type="spellStart"/>
      <w:r>
        <w:rPr>
          <w:lang w:val="en-ID"/>
        </w:rPr>
        <w:t>Tanngerang</w:t>
      </w:r>
      <w:proofErr w:type="spellEnd"/>
      <w:r>
        <w:rPr>
          <w:lang w:val="en-ID"/>
        </w:rPr>
        <w:t xml:space="preserve"> </w:t>
      </w:r>
      <w:proofErr w:type="spellStart"/>
      <w:r>
        <w:rPr>
          <w:lang w:val="en-ID"/>
        </w:rPr>
        <w:t>mulai</w:t>
      </w:r>
      <w:proofErr w:type="spellEnd"/>
      <w:r>
        <w:rPr>
          <w:lang w:val="en-ID"/>
        </w:rPr>
        <w:t xml:space="preserve"> </w:t>
      </w:r>
      <w:proofErr w:type="spellStart"/>
      <w:r>
        <w:rPr>
          <w:lang w:val="en-ID"/>
        </w:rPr>
        <w:t>dari</w:t>
      </w:r>
      <w:proofErr w:type="spellEnd"/>
      <w:r>
        <w:rPr>
          <w:lang w:val="en-ID"/>
        </w:rPr>
        <w:t xml:space="preserve"> </w:t>
      </w:r>
      <w:proofErr w:type="spellStart"/>
      <w:r>
        <w:rPr>
          <w:lang w:val="en-ID"/>
        </w:rPr>
        <w:t>tempat</w:t>
      </w:r>
      <w:proofErr w:type="spellEnd"/>
      <w:r>
        <w:rPr>
          <w:lang w:val="en-ID"/>
        </w:rPr>
        <w:t xml:space="preserve"> </w:t>
      </w:r>
      <w:proofErr w:type="spellStart"/>
      <w:r>
        <w:rPr>
          <w:lang w:val="en-ID"/>
        </w:rPr>
        <w:t>wisata</w:t>
      </w:r>
      <w:proofErr w:type="spellEnd"/>
      <w:r>
        <w:rPr>
          <w:lang w:val="en-ID"/>
        </w:rPr>
        <w:t xml:space="preserve">, </w:t>
      </w:r>
      <w:proofErr w:type="spellStart"/>
      <w:r>
        <w:rPr>
          <w:lang w:val="en-ID"/>
        </w:rPr>
        <w:t>makanan</w:t>
      </w:r>
      <w:proofErr w:type="spellEnd"/>
      <w:r>
        <w:rPr>
          <w:lang w:val="en-ID"/>
        </w:rPr>
        <w:t xml:space="preserve"> </w:t>
      </w:r>
      <w:proofErr w:type="spellStart"/>
      <w:r>
        <w:rPr>
          <w:lang w:val="en-ID"/>
        </w:rPr>
        <w:t>khas</w:t>
      </w:r>
      <w:proofErr w:type="spellEnd"/>
      <w:r>
        <w:rPr>
          <w:lang w:val="en-ID"/>
        </w:rPr>
        <w:t>.</w:t>
      </w:r>
    </w:p>
    <w:p w:rsidR="00AB6934" w:rsidRDefault="00AB6934" w:rsidP="00AB6934">
      <w:pPr>
        <w:pStyle w:val="ListParagraph"/>
        <w:numPr>
          <w:ilvl w:val="0"/>
          <w:numId w:val="1"/>
        </w:numPr>
        <w:spacing w:after="0"/>
        <w:rPr>
          <w:lang w:val="en-ID"/>
        </w:rPr>
      </w:pPr>
      <w:proofErr w:type="spellStart"/>
      <w:r>
        <w:rPr>
          <w:lang w:val="en-ID"/>
        </w:rPr>
        <w:t>Wisatawan</w:t>
      </w:r>
      <w:proofErr w:type="spellEnd"/>
      <w:r>
        <w:rPr>
          <w:lang w:val="en-ID"/>
        </w:rPr>
        <w:t xml:space="preserve"> </w:t>
      </w:r>
      <w:proofErr w:type="spellStart"/>
      <w:r>
        <w:rPr>
          <w:lang w:val="en-ID"/>
        </w:rPr>
        <w:t>atau</w:t>
      </w:r>
      <w:proofErr w:type="spellEnd"/>
      <w:r>
        <w:rPr>
          <w:lang w:val="en-ID"/>
        </w:rPr>
        <w:t xml:space="preserve"> </w:t>
      </w:r>
      <w:proofErr w:type="spellStart"/>
      <w:r>
        <w:rPr>
          <w:lang w:val="en-ID"/>
        </w:rPr>
        <w:t>orang</w:t>
      </w:r>
      <w:proofErr w:type="spellEnd"/>
      <w:r>
        <w:rPr>
          <w:lang w:val="en-ID"/>
        </w:rPr>
        <w:t xml:space="preserve"> yang </w:t>
      </w:r>
      <w:proofErr w:type="spellStart"/>
      <w:r>
        <w:rPr>
          <w:lang w:val="en-ID"/>
        </w:rPr>
        <w:t>ingin</w:t>
      </w:r>
      <w:proofErr w:type="spellEnd"/>
      <w:r>
        <w:rPr>
          <w:lang w:val="en-ID"/>
        </w:rPr>
        <w:t xml:space="preserve"> </w:t>
      </w:r>
      <w:proofErr w:type="spellStart"/>
      <w:r>
        <w:rPr>
          <w:lang w:val="en-ID"/>
        </w:rPr>
        <w:t>berlibur</w:t>
      </w:r>
      <w:proofErr w:type="spellEnd"/>
      <w:r>
        <w:rPr>
          <w:lang w:val="en-ID"/>
        </w:rPr>
        <w:t xml:space="preserve"> </w:t>
      </w:r>
      <w:proofErr w:type="spellStart"/>
      <w:r>
        <w:rPr>
          <w:lang w:val="en-ID"/>
        </w:rPr>
        <w:t>di</w:t>
      </w:r>
      <w:proofErr w:type="spellEnd"/>
      <w:r>
        <w:rPr>
          <w:lang w:val="en-ID"/>
        </w:rPr>
        <w:t xml:space="preserve"> Kota </w:t>
      </w:r>
      <w:proofErr w:type="spellStart"/>
      <w:r>
        <w:rPr>
          <w:lang w:val="en-ID"/>
        </w:rPr>
        <w:t>Tangerang</w:t>
      </w:r>
      <w:proofErr w:type="spellEnd"/>
      <w:r>
        <w:rPr>
          <w:lang w:val="en-ID"/>
        </w:rPr>
        <w:t xml:space="preserve"> </w:t>
      </w:r>
      <w:proofErr w:type="spellStart"/>
      <w:r>
        <w:rPr>
          <w:lang w:val="en-ID"/>
        </w:rPr>
        <w:t>dapat</w:t>
      </w:r>
      <w:proofErr w:type="spellEnd"/>
      <w:r>
        <w:rPr>
          <w:lang w:val="en-ID"/>
        </w:rPr>
        <w:t xml:space="preserve"> </w:t>
      </w:r>
      <w:proofErr w:type="spellStart"/>
      <w:r>
        <w:rPr>
          <w:lang w:val="en-ID"/>
        </w:rPr>
        <w:t>membooking</w:t>
      </w:r>
      <w:proofErr w:type="spellEnd"/>
      <w:r>
        <w:rPr>
          <w:lang w:val="en-ID"/>
        </w:rPr>
        <w:t xml:space="preserve"> hotel </w:t>
      </w:r>
      <w:proofErr w:type="spellStart"/>
      <w:r>
        <w:rPr>
          <w:lang w:val="en-ID"/>
        </w:rPr>
        <w:t>di</w:t>
      </w:r>
      <w:proofErr w:type="spellEnd"/>
      <w:r>
        <w:rPr>
          <w:lang w:val="en-ID"/>
        </w:rPr>
        <w:t xml:space="preserve"> website </w:t>
      </w:r>
      <w:proofErr w:type="spellStart"/>
      <w:r>
        <w:rPr>
          <w:lang w:val="en-ID"/>
        </w:rPr>
        <w:t>ini</w:t>
      </w:r>
      <w:proofErr w:type="spellEnd"/>
      <w:r>
        <w:rPr>
          <w:lang w:val="en-ID"/>
        </w:rPr>
        <w:t>.</w:t>
      </w:r>
    </w:p>
    <w:p w:rsidR="00D422E8" w:rsidRDefault="00D422E8" w:rsidP="00D422E8">
      <w:pPr>
        <w:spacing w:after="0"/>
        <w:rPr>
          <w:lang w:val="en-ID"/>
        </w:rPr>
      </w:pPr>
    </w:p>
    <w:p w:rsidR="00D422E8" w:rsidRDefault="00D422E8" w:rsidP="00D422E8">
      <w:pPr>
        <w:spacing w:after="0"/>
        <w:rPr>
          <w:b/>
          <w:sz w:val="28"/>
          <w:szCs w:val="28"/>
          <w:lang w:val="en-ID"/>
        </w:rPr>
      </w:pPr>
      <w:r>
        <w:rPr>
          <w:b/>
          <w:sz w:val="28"/>
          <w:szCs w:val="28"/>
          <w:lang w:val="en-ID"/>
        </w:rPr>
        <w:t>Research Goal</w:t>
      </w:r>
      <w:r>
        <w:rPr>
          <w:b/>
          <w:sz w:val="28"/>
          <w:szCs w:val="28"/>
          <w:lang w:val="en-ID"/>
        </w:rPr>
        <w:tab/>
      </w:r>
      <w:r w:rsidR="0039503A">
        <w:rPr>
          <w:b/>
          <w:sz w:val="28"/>
          <w:szCs w:val="28"/>
          <w:lang w:val="en-ID"/>
        </w:rPr>
        <w:tab/>
      </w:r>
      <w:r>
        <w:rPr>
          <w:b/>
          <w:sz w:val="28"/>
          <w:szCs w:val="28"/>
          <w:lang w:val="en-ID"/>
        </w:rPr>
        <w:t>:</w:t>
      </w:r>
    </w:p>
    <w:p w:rsidR="00D422E8" w:rsidRDefault="00D422E8" w:rsidP="00D422E8">
      <w:pPr>
        <w:pStyle w:val="ListParagraph"/>
        <w:numPr>
          <w:ilvl w:val="0"/>
          <w:numId w:val="2"/>
        </w:numPr>
        <w:spacing w:after="0"/>
        <w:rPr>
          <w:lang w:val="en-ID"/>
        </w:rPr>
      </w:pPr>
      <w:proofErr w:type="spellStart"/>
      <w:r>
        <w:rPr>
          <w:lang w:val="en-ID"/>
        </w:rPr>
        <w:t>Banyak</w:t>
      </w:r>
      <w:proofErr w:type="spellEnd"/>
      <w:r>
        <w:rPr>
          <w:lang w:val="en-ID"/>
        </w:rPr>
        <w:t xml:space="preserve"> </w:t>
      </w:r>
      <w:proofErr w:type="spellStart"/>
      <w:r>
        <w:rPr>
          <w:lang w:val="en-ID"/>
        </w:rPr>
        <w:t>masyarakat</w:t>
      </w:r>
      <w:proofErr w:type="spellEnd"/>
      <w:r>
        <w:rPr>
          <w:lang w:val="en-ID"/>
        </w:rPr>
        <w:t xml:space="preserve"> </w:t>
      </w:r>
      <w:proofErr w:type="spellStart"/>
      <w:r>
        <w:rPr>
          <w:lang w:val="en-ID"/>
        </w:rPr>
        <w:t>dan</w:t>
      </w:r>
      <w:proofErr w:type="spellEnd"/>
      <w:r>
        <w:rPr>
          <w:lang w:val="en-ID"/>
        </w:rPr>
        <w:t xml:space="preserve"> </w:t>
      </w:r>
      <w:proofErr w:type="spellStart"/>
      <w:r>
        <w:rPr>
          <w:lang w:val="en-ID"/>
        </w:rPr>
        <w:t>juga</w:t>
      </w:r>
      <w:proofErr w:type="spellEnd"/>
      <w:r>
        <w:rPr>
          <w:lang w:val="en-ID"/>
        </w:rPr>
        <w:t xml:space="preserve"> </w:t>
      </w:r>
      <w:proofErr w:type="spellStart"/>
      <w:r>
        <w:rPr>
          <w:lang w:val="en-ID"/>
        </w:rPr>
        <w:t>para</w:t>
      </w:r>
      <w:proofErr w:type="spellEnd"/>
      <w:r>
        <w:rPr>
          <w:lang w:val="en-ID"/>
        </w:rPr>
        <w:t xml:space="preserve"> </w:t>
      </w:r>
      <w:proofErr w:type="spellStart"/>
      <w:r>
        <w:rPr>
          <w:lang w:val="en-ID"/>
        </w:rPr>
        <w:t>wisatawan</w:t>
      </w:r>
      <w:proofErr w:type="spellEnd"/>
      <w:r>
        <w:rPr>
          <w:lang w:val="en-ID"/>
        </w:rPr>
        <w:t xml:space="preserve"> yang </w:t>
      </w:r>
      <w:proofErr w:type="spellStart"/>
      <w:r>
        <w:rPr>
          <w:lang w:val="en-ID"/>
        </w:rPr>
        <w:t>mengetahui</w:t>
      </w:r>
      <w:proofErr w:type="spellEnd"/>
      <w:r>
        <w:rPr>
          <w:lang w:val="en-ID"/>
        </w:rPr>
        <w:t xml:space="preserve"> </w:t>
      </w:r>
      <w:proofErr w:type="spellStart"/>
      <w:r>
        <w:rPr>
          <w:lang w:val="en-ID"/>
        </w:rPr>
        <w:t>bahwa</w:t>
      </w:r>
      <w:proofErr w:type="spellEnd"/>
      <w:r>
        <w:rPr>
          <w:lang w:val="en-ID"/>
        </w:rPr>
        <w:t xml:space="preserve"> Kota </w:t>
      </w:r>
      <w:proofErr w:type="spellStart"/>
      <w:r>
        <w:rPr>
          <w:lang w:val="en-ID"/>
        </w:rPr>
        <w:t>Tangerang</w:t>
      </w:r>
      <w:proofErr w:type="spellEnd"/>
      <w:r>
        <w:rPr>
          <w:lang w:val="en-ID"/>
        </w:rPr>
        <w:t xml:space="preserve"> </w:t>
      </w:r>
      <w:proofErr w:type="spellStart"/>
      <w:r>
        <w:rPr>
          <w:lang w:val="en-ID"/>
        </w:rPr>
        <w:t>memilki</w:t>
      </w:r>
      <w:proofErr w:type="spellEnd"/>
      <w:r>
        <w:rPr>
          <w:lang w:val="en-ID"/>
        </w:rPr>
        <w:t xml:space="preserve"> </w:t>
      </w:r>
      <w:proofErr w:type="spellStart"/>
      <w:r>
        <w:rPr>
          <w:lang w:val="en-ID"/>
        </w:rPr>
        <w:t>destinasi</w:t>
      </w:r>
      <w:proofErr w:type="spellEnd"/>
      <w:r>
        <w:rPr>
          <w:lang w:val="en-ID"/>
        </w:rPr>
        <w:t xml:space="preserve"> </w:t>
      </w:r>
      <w:proofErr w:type="spellStart"/>
      <w:r>
        <w:rPr>
          <w:lang w:val="en-ID"/>
        </w:rPr>
        <w:t>wisata</w:t>
      </w:r>
      <w:proofErr w:type="spellEnd"/>
      <w:r>
        <w:rPr>
          <w:lang w:val="en-ID"/>
        </w:rPr>
        <w:t xml:space="preserve"> yang </w:t>
      </w:r>
      <w:proofErr w:type="spellStart"/>
      <w:r>
        <w:rPr>
          <w:lang w:val="en-ID"/>
        </w:rPr>
        <w:t>menarik</w:t>
      </w:r>
      <w:proofErr w:type="spellEnd"/>
      <w:r>
        <w:rPr>
          <w:lang w:val="en-ID"/>
        </w:rPr>
        <w:t xml:space="preserve"> </w:t>
      </w:r>
      <w:proofErr w:type="spellStart"/>
      <w:r>
        <w:rPr>
          <w:lang w:val="en-ID"/>
        </w:rPr>
        <w:t>untuk</w:t>
      </w:r>
      <w:proofErr w:type="spellEnd"/>
      <w:r>
        <w:rPr>
          <w:lang w:val="en-ID"/>
        </w:rPr>
        <w:t xml:space="preserve"> </w:t>
      </w:r>
      <w:proofErr w:type="spellStart"/>
      <w:r>
        <w:rPr>
          <w:lang w:val="en-ID"/>
        </w:rPr>
        <w:t>dikunjungi</w:t>
      </w:r>
      <w:proofErr w:type="spellEnd"/>
      <w:r>
        <w:rPr>
          <w:lang w:val="en-ID"/>
        </w:rPr>
        <w:t>.</w:t>
      </w:r>
    </w:p>
    <w:p w:rsidR="00D422E8" w:rsidRDefault="00D422E8" w:rsidP="00D422E8">
      <w:pPr>
        <w:pStyle w:val="ListParagraph"/>
        <w:numPr>
          <w:ilvl w:val="0"/>
          <w:numId w:val="2"/>
        </w:numPr>
        <w:spacing w:after="0"/>
        <w:rPr>
          <w:lang w:val="en-ID"/>
        </w:rPr>
      </w:pPr>
      <w:proofErr w:type="spellStart"/>
      <w:r>
        <w:rPr>
          <w:lang w:val="en-ID"/>
        </w:rPr>
        <w:t>Masyarakat</w:t>
      </w:r>
      <w:proofErr w:type="spellEnd"/>
      <w:r>
        <w:rPr>
          <w:lang w:val="en-ID"/>
        </w:rPr>
        <w:t xml:space="preserve"> </w:t>
      </w:r>
      <w:proofErr w:type="spellStart"/>
      <w:r>
        <w:rPr>
          <w:lang w:val="en-ID"/>
        </w:rPr>
        <w:t>dan</w:t>
      </w:r>
      <w:proofErr w:type="spellEnd"/>
      <w:r>
        <w:rPr>
          <w:lang w:val="en-ID"/>
        </w:rPr>
        <w:t xml:space="preserve"> </w:t>
      </w:r>
      <w:proofErr w:type="spellStart"/>
      <w:r>
        <w:rPr>
          <w:lang w:val="en-ID"/>
        </w:rPr>
        <w:t>wisatawan</w:t>
      </w:r>
      <w:proofErr w:type="spellEnd"/>
      <w:r>
        <w:rPr>
          <w:lang w:val="en-ID"/>
        </w:rPr>
        <w:t xml:space="preserve"> </w:t>
      </w:r>
      <w:proofErr w:type="spellStart"/>
      <w:r>
        <w:rPr>
          <w:lang w:val="en-ID"/>
        </w:rPr>
        <w:t>bisa</w:t>
      </w:r>
      <w:proofErr w:type="spellEnd"/>
      <w:r>
        <w:rPr>
          <w:lang w:val="en-ID"/>
        </w:rPr>
        <w:t xml:space="preserve"> </w:t>
      </w:r>
      <w:proofErr w:type="spellStart"/>
      <w:r>
        <w:rPr>
          <w:lang w:val="en-ID"/>
        </w:rPr>
        <w:t>mendapatkan</w:t>
      </w:r>
      <w:proofErr w:type="spellEnd"/>
      <w:r>
        <w:rPr>
          <w:lang w:val="en-ID"/>
        </w:rPr>
        <w:t xml:space="preserve"> </w:t>
      </w:r>
      <w:proofErr w:type="spellStart"/>
      <w:r>
        <w:rPr>
          <w:lang w:val="en-ID"/>
        </w:rPr>
        <w:t>informasi</w:t>
      </w:r>
      <w:proofErr w:type="spellEnd"/>
      <w:r>
        <w:rPr>
          <w:lang w:val="en-ID"/>
        </w:rPr>
        <w:t xml:space="preserve"> yang </w:t>
      </w:r>
      <w:proofErr w:type="spellStart"/>
      <w:r>
        <w:rPr>
          <w:lang w:val="en-ID"/>
        </w:rPr>
        <w:t>lebih</w:t>
      </w:r>
      <w:proofErr w:type="spellEnd"/>
      <w:r>
        <w:rPr>
          <w:lang w:val="en-ID"/>
        </w:rPr>
        <w:t xml:space="preserve"> </w:t>
      </w:r>
      <w:proofErr w:type="spellStart"/>
      <w:r>
        <w:rPr>
          <w:lang w:val="en-ID"/>
        </w:rPr>
        <w:t>lengkap</w:t>
      </w:r>
      <w:proofErr w:type="spellEnd"/>
      <w:r>
        <w:rPr>
          <w:lang w:val="en-ID"/>
        </w:rPr>
        <w:t xml:space="preserve"> </w:t>
      </w:r>
      <w:proofErr w:type="spellStart"/>
      <w:r>
        <w:rPr>
          <w:lang w:val="en-ID"/>
        </w:rPr>
        <w:t>dengan</w:t>
      </w:r>
      <w:proofErr w:type="spellEnd"/>
      <w:r>
        <w:rPr>
          <w:lang w:val="en-ID"/>
        </w:rPr>
        <w:t xml:space="preserve"> </w:t>
      </w:r>
      <w:proofErr w:type="spellStart"/>
      <w:r>
        <w:rPr>
          <w:lang w:val="en-ID"/>
        </w:rPr>
        <w:t>adanya</w:t>
      </w:r>
      <w:proofErr w:type="spellEnd"/>
      <w:r>
        <w:rPr>
          <w:lang w:val="en-ID"/>
        </w:rPr>
        <w:t xml:space="preserve"> web </w:t>
      </w:r>
      <w:proofErr w:type="spellStart"/>
      <w:r>
        <w:rPr>
          <w:lang w:val="en-ID"/>
        </w:rPr>
        <w:t>ini</w:t>
      </w:r>
      <w:proofErr w:type="spellEnd"/>
      <w:r>
        <w:rPr>
          <w:lang w:val="en-ID"/>
        </w:rPr>
        <w:t>.</w:t>
      </w:r>
    </w:p>
    <w:p w:rsidR="0039503A" w:rsidRDefault="0039503A" w:rsidP="0039503A">
      <w:pPr>
        <w:spacing w:after="0"/>
        <w:rPr>
          <w:lang w:val="en-ID"/>
        </w:rPr>
      </w:pPr>
    </w:p>
    <w:p w:rsidR="0039503A" w:rsidRDefault="0039503A" w:rsidP="0039503A">
      <w:pPr>
        <w:spacing w:after="0"/>
        <w:rPr>
          <w:b/>
          <w:sz w:val="28"/>
          <w:szCs w:val="28"/>
          <w:lang w:val="en-ID"/>
        </w:rPr>
      </w:pPr>
      <w:r>
        <w:rPr>
          <w:b/>
          <w:sz w:val="28"/>
          <w:szCs w:val="28"/>
          <w:lang w:val="en-ID"/>
        </w:rPr>
        <w:t>Research Question</w:t>
      </w:r>
      <w:r>
        <w:rPr>
          <w:b/>
          <w:sz w:val="28"/>
          <w:szCs w:val="28"/>
          <w:lang w:val="en-ID"/>
        </w:rPr>
        <w:tab/>
        <w:t>:</w:t>
      </w:r>
    </w:p>
    <w:p w:rsidR="0013123C" w:rsidRDefault="0013123C" w:rsidP="0013123C">
      <w:pPr>
        <w:pStyle w:val="ListParagraph"/>
        <w:numPr>
          <w:ilvl w:val="0"/>
          <w:numId w:val="3"/>
        </w:numPr>
        <w:spacing w:after="0"/>
        <w:rPr>
          <w:lang w:val="en-ID"/>
        </w:rPr>
      </w:pPr>
      <w:proofErr w:type="spellStart"/>
      <w:proofErr w:type="gramStart"/>
      <w:r>
        <w:rPr>
          <w:lang w:val="en-ID"/>
        </w:rPr>
        <w:t>Apa</w:t>
      </w:r>
      <w:proofErr w:type="spellEnd"/>
      <w:proofErr w:type="gramEnd"/>
      <w:r>
        <w:rPr>
          <w:lang w:val="en-ID"/>
        </w:rPr>
        <w:t xml:space="preserve"> yang </w:t>
      </w:r>
      <w:proofErr w:type="spellStart"/>
      <w:r>
        <w:rPr>
          <w:lang w:val="en-ID"/>
        </w:rPr>
        <w:t>diperlukan</w:t>
      </w:r>
      <w:proofErr w:type="spellEnd"/>
      <w:r>
        <w:rPr>
          <w:lang w:val="en-ID"/>
        </w:rPr>
        <w:t xml:space="preserve"> user </w:t>
      </w:r>
      <w:proofErr w:type="spellStart"/>
      <w:r>
        <w:rPr>
          <w:lang w:val="en-ID"/>
        </w:rPr>
        <w:t>ketika</w:t>
      </w:r>
      <w:proofErr w:type="spellEnd"/>
      <w:r>
        <w:rPr>
          <w:lang w:val="en-ID"/>
        </w:rPr>
        <w:t xml:space="preserve"> </w:t>
      </w:r>
      <w:proofErr w:type="spellStart"/>
      <w:r>
        <w:rPr>
          <w:lang w:val="en-ID"/>
        </w:rPr>
        <w:t>mengakses</w:t>
      </w:r>
      <w:proofErr w:type="spellEnd"/>
      <w:r>
        <w:rPr>
          <w:lang w:val="en-ID"/>
        </w:rPr>
        <w:t xml:space="preserve"> website </w:t>
      </w:r>
      <w:proofErr w:type="spellStart"/>
      <w:r>
        <w:rPr>
          <w:lang w:val="en-ID"/>
        </w:rPr>
        <w:t>ini</w:t>
      </w:r>
      <w:proofErr w:type="spellEnd"/>
      <w:r>
        <w:rPr>
          <w:lang w:val="en-ID"/>
        </w:rPr>
        <w:t>?</w:t>
      </w:r>
    </w:p>
    <w:p w:rsidR="0013123C" w:rsidRDefault="0013123C" w:rsidP="0013123C">
      <w:pPr>
        <w:pStyle w:val="ListParagraph"/>
        <w:numPr>
          <w:ilvl w:val="0"/>
          <w:numId w:val="3"/>
        </w:numPr>
        <w:spacing w:after="0"/>
        <w:rPr>
          <w:lang w:val="en-ID"/>
        </w:rPr>
      </w:pPr>
      <w:proofErr w:type="spellStart"/>
      <w:proofErr w:type="gramStart"/>
      <w:r>
        <w:rPr>
          <w:lang w:val="en-ID"/>
        </w:rPr>
        <w:t>Apa</w:t>
      </w:r>
      <w:proofErr w:type="spellEnd"/>
      <w:proofErr w:type="gramEnd"/>
      <w:r>
        <w:rPr>
          <w:lang w:val="en-ID"/>
        </w:rPr>
        <w:t xml:space="preserve"> </w:t>
      </w:r>
      <w:proofErr w:type="spellStart"/>
      <w:r>
        <w:rPr>
          <w:lang w:val="en-ID"/>
        </w:rPr>
        <w:t>saja</w:t>
      </w:r>
      <w:proofErr w:type="spellEnd"/>
      <w:r>
        <w:rPr>
          <w:lang w:val="en-ID"/>
        </w:rPr>
        <w:t xml:space="preserve"> yang </w:t>
      </w:r>
      <w:proofErr w:type="spellStart"/>
      <w:r>
        <w:rPr>
          <w:lang w:val="en-ID"/>
        </w:rPr>
        <w:t>ada</w:t>
      </w:r>
      <w:proofErr w:type="spellEnd"/>
      <w:r>
        <w:rPr>
          <w:lang w:val="en-ID"/>
        </w:rPr>
        <w:t xml:space="preserve"> </w:t>
      </w:r>
      <w:proofErr w:type="spellStart"/>
      <w:r>
        <w:rPr>
          <w:lang w:val="en-ID"/>
        </w:rPr>
        <w:t>di</w:t>
      </w:r>
      <w:proofErr w:type="spellEnd"/>
      <w:r>
        <w:rPr>
          <w:lang w:val="en-ID"/>
        </w:rPr>
        <w:t xml:space="preserve"> Kota </w:t>
      </w:r>
      <w:proofErr w:type="spellStart"/>
      <w:r>
        <w:rPr>
          <w:lang w:val="en-ID"/>
        </w:rPr>
        <w:t>Tangerang</w:t>
      </w:r>
      <w:proofErr w:type="spellEnd"/>
      <w:r>
        <w:rPr>
          <w:lang w:val="en-ID"/>
        </w:rPr>
        <w:t>?</w:t>
      </w:r>
    </w:p>
    <w:p w:rsidR="0013123C" w:rsidRDefault="0013123C" w:rsidP="0013123C">
      <w:pPr>
        <w:pStyle w:val="ListParagraph"/>
        <w:numPr>
          <w:ilvl w:val="0"/>
          <w:numId w:val="3"/>
        </w:numPr>
        <w:spacing w:after="0"/>
        <w:rPr>
          <w:lang w:val="en-ID"/>
        </w:rPr>
      </w:pPr>
      <w:proofErr w:type="spellStart"/>
      <w:r>
        <w:rPr>
          <w:lang w:val="en-ID"/>
        </w:rPr>
        <w:t>Bagaimana</w:t>
      </w:r>
      <w:proofErr w:type="spellEnd"/>
      <w:r>
        <w:rPr>
          <w:lang w:val="en-ID"/>
        </w:rPr>
        <w:t xml:space="preserve"> user </w:t>
      </w:r>
      <w:proofErr w:type="spellStart"/>
      <w:r>
        <w:rPr>
          <w:lang w:val="en-ID"/>
        </w:rPr>
        <w:t>dapat</w:t>
      </w:r>
      <w:proofErr w:type="spellEnd"/>
      <w:r>
        <w:rPr>
          <w:lang w:val="en-ID"/>
        </w:rPr>
        <w:t xml:space="preserve"> </w:t>
      </w:r>
      <w:proofErr w:type="spellStart"/>
      <w:r>
        <w:rPr>
          <w:lang w:val="en-ID"/>
        </w:rPr>
        <w:t>lebih</w:t>
      </w:r>
      <w:proofErr w:type="spellEnd"/>
      <w:r>
        <w:rPr>
          <w:lang w:val="en-ID"/>
        </w:rPr>
        <w:t xml:space="preserve"> </w:t>
      </w:r>
      <w:proofErr w:type="spellStart"/>
      <w:r>
        <w:rPr>
          <w:lang w:val="en-ID"/>
        </w:rPr>
        <w:t>mengetahui</w:t>
      </w:r>
      <w:proofErr w:type="spellEnd"/>
      <w:r>
        <w:rPr>
          <w:lang w:val="en-ID"/>
        </w:rPr>
        <w:t xml:space="preserve"> </w:t>
      </w:r>
      <w:proofErr w:type="spellStart"/>
      <w:r>
        <w:rPr>
          <w:lang w:val="en-ID"/>
        </w:rPr>
        <w:t>tentang</w:t>
      </w:r>
      <w:proofErr w:type="spellEnd"/>
      <w:r>
        <w:rPr>
          <w:lang w:val="en-ID"/>
        </w:rPr>
        <w:t xml:space="preserve"> website </w:t>
      </w:r>
      <w:proofErr w:type="spellStart"/>
      <w:r>
        <w:rPr>
          <w:lang w:val="en-ID"/>
        </w:rPr>
        <w:t>ini</w:t>
      </w:r>
      <w:proofErr w:type="spellEnd"/>
      <w:r>
        <w:rPr>
          <w:lang w:val="en-ID"/>
        </w:rPr>
        <w:t>?</w:t>
      </w:r>
    </w:p>
    <w:p w:rsidR="0013123C" w:rsidRDefault="0013123C" w:rsidP="0013123C">
      <w:pPr>
        <w:pStyle w:val="ListParagraph"/>
        <w:numPr>
          <w:ilvl w:val="0"/>
          <w:numId w:val="3"/>
        </w:numPr>
        <w:spacing w:after="0"/>
        <w:rPr>
          <w:lang w:val="en-ID"/>
        </w:rPr>
      </w:pPr>
      <w:proofErr w:type="spellStart"/>
      <w:r>
        <w:rPr>
          <w:lang w:val="en-ID"/>
        </w:rPr>
        <w:t>Kenapa</w:t>
      </w:r>
      <w:proofErr w:type="spellEnd"/>
      <w:r>
        <w:rPr>
          <w:lang w:val="en-ID"/>
        </w:rPr>
        <w:t xml:space="preserve"> Kota </w:t>
      </w:r>
      <w:proofErr w:type="spellStart"/>
      <w:r>
        <w:rPr>
          <w:lang w:val="en-ID"/>
        </w:rPr>
        <w:t>Tangerang</w:t>
      </w:r>
      <w:proofErr w:type="spellEnd"/>
      <w:r>
        <w:rPr>
          <w:lang w:val="en-ID"/>
        </w:rPr>
        <w:t xml:space="preserve"> </w:t>
      </w:r>
      <w:proofErr w:type="spellStart"/>
      <w:r>
        <w:rPr>
          <w:lang w:val="en-ID"/>
        </w:rPr>
        <w:t>memperlukan</w:t>
      </w:r>
      <w:proofErr w:type="spellEnd"/>
      <w:r>
        <w:rPr>
          <w:lang w:val="en-ID"/>
        </w:rPr>
        <w:t xml:space="preserve"> website </w:t>
      </w:r>
      <w:proofErr w:type="spellStart"/>
      <w:r>
        <w:rPr>
          <w:lang w:val="en-ID"/>
        </w:rPr>
        <w:t>ini</w:t>
      </w:r>
      <w:proofErr w:type="spellEnd"/>
      <w:r>
        <w:rPr>
          <w:lang w:val="en-ID"/>
        </w:rPr>
        <w:t>?</w:t>
      </w:r>
    </w:p>
    <w:p w:rsidR="0013123C" w:rsidRDefault="0013123C" w:rsidP="0013123C">
      <w:pPr>
        <w:pStyle w:val="ListParagraph"/>
        <w:numPr>
          <w:ilvl w:val="0"/>
          <w:numId w:val="3"/>
        </w:numPr>
        <w:spacing w:after="0"/>
        <w:rPr>
          <w:lang w:val="en-ID"/>
        </w:rPr>
      </w:pPr>
      <w:proofErr w:type="spellStart"/>
      <w:r>
        <w:rPr>
          <w:lang w:val="en-ID"/>
        </w:rPr>
        <w:t>Bagaimana</w:t>
      </w:r>
      <w:proofErr w:type="spellEnd"/>
      <w:r>
        <w:rPr>
          <w:lang w:val="en-ID"/>
        </w:rPr>
        <w:t xml:space="preserve"> user </w:t>
      </w:r>
      <w:proofErr w:type="spellStart"/>
      <w:r>
        <w:rPr>
          <w:lang w:val="en-ID"/>
        </w:rPr>
        <w:t>mengakses</w:t>
      </w:r>
      <w:proofErr w:type="spellEnd"/>
      <w:r>
        <w:rPr>
          <w:lang w:val="en-ID"/>
        </w:rPr>
        <w:t xml:space="preserve"> website </w:t>
      </w:r>
      <w:proofErr w:type="spellStart"/>
      <w:r>
        <w:rPr>
          <w:lang w:val="en-ID"/>
        </w:rPr>
        <w:t>ini</w:t>
      </w:r>
      <w:proofErr w:type="spellEnd"/>
      <w:r>
        <w:rPr>
          <w:lang w:val="en-ID"/>
        </w:rPr>
        <w:t>?</w:t>
      </w:r>
    </w:p>
    <w:p w:rsidR="00423587" w:rsidRDefault="00423587" w:rsidP="00423587">
      <w:pPr>
        <w:spacing w:after="0"/>
        <w:rPr>
          <w:lang w:val="en-ID"/>
        </w:rPr>
      </w:pPr>
    </w:p>
    <w:p w:rsidR="00423587" w:rsidRDefault="00423587" w:rsidP="00423587">
      <w:pPr>
        <w:spacing w:after="0"/>
        <w:rPr>
          <w:b/>
          <w:sz w:val="28"/>
          <w:szCs w:val="28"/>
          <w:lang w:val="en-ID"/>
        </w:rPr>
      </w:pPr>
      <w:r>
        <w:rPr>
          <w:b/>
          <w:sz w:val="28"/>
          <w:szCs w:val="28"/>
          <w:lang w:val="en-ID"/>
        </w:rPr>
        <w:t>Competitor</w:t>
      </w:r>
      <w:r>
        <w:rPr>
          <w:b/>
          <w:sz w:val="28"/>
          <w:szCs w:val="28"/>
          <w:lang w:val="en-ID"/>
        </w:rPr>
        <w:tab/>
      </w:r>
      <w:r>
        <w:rPr>
          <w:b/>
          <w:sz w:val="28"/>
          <w:szCs w:val="28"/>
          <w:lang w:val="en-ID"/>
        </w:rPr>
        <w:tab/>
      </w:r>
      <w:r>
        <w:rPr>
          <w:b/>
          <w:sz w:val="28"/>
          <w:szCs w:val="28"/>
          <w:lang w:val="en-ID"/>
        </w:rPr>
        <w:tab/>
        <w:t>:</w:t>
      </w:r>
    </w:p>
    <w:p w:rsidR="00423587" w:rsidRDefault="00BA5C92" w:rsidP="00423587">
      <w:pPr>
        <w:pStyle w:val="ListParagraph"/>
        <w:numPr>
          <w:ilvl w:val="0"/>
          <w:numId w:val="4"/>
        </w:numPr>
        <w:spacing w:after="0"/>
        <w:rPr>
          <w:lang w:val="en-ID"/>
        </w:rPr>
      </w:pPr>
      <w:hyperlink r:id="rId9" w:history="1">
        <w:r w:rsidR="00423587">
          <w:rPr>
            <w:rStyle w:val="Hyperlink"/>
          </w:rPr>
          <w:t>https://disbudpar.tangerangkota.go.id/</w:t>
        </w:r>
      </w:hyperlink>
    </w:p>
    <w:p w:rsidR="00423587" w:rsidRDefault="00BA5C92" w:rsidP="00423587">
      <w:pPr>
        <w:pStyle w:val="ListParagraph"/>
        <w:numPr>
          <w:ilvl w:val="0"/>
          <w:numId w:val="4"/>
        </w:numPr>
        <w:spacing w:after="0"/>
        <w:rPr>
          <w:lang w:val="en-ID"/>
        </w:rPr>
      </w:pPr>
      <w:hyperlink r:id="rId10" w:history="1">
        <w:r w:rsidR="00423587">
          <w:rPr>
            <w:rStyle w:val="Hyperlink"/>
          </w:rPr>
          <w:t>https://tangerangkota.go.id/</w:t>
        </w:r>
      </w:hyperlink>
    </w:p>
    <w:p w:rsidR="003E106A" w:rsidRDefault="003E106A" w:rsidP="003E106A">
      <w:pPr>
        <w:spacing w:after="0"/>
        <w:rPr>
          <w:lang w:val="en-ID"/>
        </w:rPr>
      </w:pPr>
    </w:p>
    <w:p w:rsidR="003E106A" w:rsidRDefault="003E106A" w:rsidP="003E106A">
      <w:pPr>
        <w:spacing w:after="0"/>
        <w:rPr>
          <w:b/>
          <w:sz w:val="28"/>
          <w:szCs w:val="28"/>
          <w:lang w:val="en-ID"/>
        </w:rPr>
      </w:pPr>
      <w:proofErr w:type="spellStart"/>
      <w:r>
        <w:rPr>
          <w:b/>
          <w:sz w:val="28"/>
          <w:szCs w:val="28"/>
          <w:lang w:val="en-ID"/>
        </w:rPr>
        <w:t>Referensi</w:t>
      </w:r>
      <w:proofErr w:type="spellEnd"/>
      <w:r>
        <w:rPr>
          <w:b/>
          <w:sz w:val="28"/>
          <w:szCs w:val="28"/>
          <w:lang w:val="en-ID"/>
        </w:rPr>
        <w:t xml:space="preserve"> Design</w:t>
      </w:r>
      <w:r>
        <w:rPr>
          <w:b/>
          <w:sz w:val="28"/>
          <w:szCs w:val="28"/>
          <w:lang w:val="en-ID"/>
        </w:rPr>
        <w:tab/>
      </w:r>
      <w:r>
        <w:rPr>
          <w:b/>
          <w:sz w:val="28"/>
          <w:szCs w:val="28"/>
          <w:lang w:val="en-ID"/>
        </w:rPr>
        <w:tab/>
        <w:t>:</w:t>
      </w:r>
    </w:p>
    <w:p w:rsidR="006C099C" w:rsidRDefault="006C099C" w:rsidP="003E106A">
      <w:pPr>
        <w:spacing w:after="0"/>
        <w:rPr>
          <w:b/>
          <w:sz w:val="28"/>
          <w:szCs w:val="28"/>
          <w:lang w:val="en-ID"/>
        </w:rPr>
      </w:pPr>
    </w:p>
    <w:p w:rsidR="00C35A63" w:rsidRDefault="00C35A63" w:rsidP="003E106A">
      <w:pPr>
        <w:spacing w:after="0"/>
        <w:rPr>
          <w:b/>
          <w:sz w:val="28"/>
          <w:szCs w:val="28"/>
          <w:lang w:val="en-ID"/>
        </w:rPr>
      </w:pPr>
    </w:p>
    <w:p w:rsidR="00C35A63" w:rsidRDefault="00C35A63" w:rsidP="00C35A63">
      <w:pPr>
        <w:spacing w:after="0"/>
        <w:rPr>
          <w:b/>
          <w:sz w:val="28"/>
          <w:szCs w:val="28"/>
          <w:lang w:val="en-ID"/>
        </w:rPr>
      </w:pPr>
      <w:r>
        <w:rPr>
          <w:b/>
          <w:sz w:val="28"/>
          <w:szCs w:val="28"/>
          <w:lang w:val="en-ID"/>
        </w:rPr>
        <w:t>Research Methods</w:t>
      </w:r>
      <w:r>
        <w:rPr>
          <w:b/>
          <w:sz w:val="28"/>
          <w:szCs w:val="28"/>
          <w:lang w:val="en-ID"/>
        </w:rPr>
        <w:tab/>
        <w:t>:</w:t>
      </w:r>
    </w:p>
    <w:p w:rsidR="009A4D82" w:rsidRPr="009A4D82" w:rsidRDefault="009A4D82" w:rsidP="009A4D82">
      <w:pPr>
        <w:pStyle w:val="ListParagraph"/>
        <w:numPr>
          <w:ilvl w:val="0"/>
          <w:numId w:val="5"/>
        </w:numPr>
        <w:spacing w:after="0"/>
        <w:rPr>
          <w:b/>
          <w:sz w:val="28"/>
          <w:szCs w:val="28"/>
          <w:lang w:val="en-ID"/>
        </w:rPr>
      </w:pPr>
      <w:proofErr w:type="spellStart"/>
      <w:r>
        <w:rPr>
          <w:lang w:val="en-ID"/>
        </w:rPr>
        <w:t>Observasi</w:t>
      </w:r>
      <w:proofErr w:type="spellEnd"/>
      <w:r>
        <w:rPr>
          <w:lang w:val="en-ID"/>
        </w:rPr>
        <w:t>.</w:t>
      </w:r>
    </w:p>
    <w:p w:rsidR="009A4D82" w:rsidRDefault="009A4D82" w:rsidP="009A4D82">
      <w:pPr>
        <w:pStyle w:val="ListParagraph"/>
        <w:numPr>
          <w:ilvl w:val="0"/>
          <w:numId w:val="6"/>
        </w:numPr>
        <w:spacing w:after="0"/>
        <w:rPr>
          <w:lang w:val="en-ID"/>
        </w:rPr>
      </w:pPr>
      <w:proofErr w:type="spellStart"/>
      <w:r>
        <w:rPr>
          <w:lang w:val="en-ID"/>
        </w:rPr>
        <w:t>Melihat</w:t>
      </w:r>
      <w:proofErr w:type="spellEnd"/>
      <w:r>
        <w:rPr>
          <w:lang w:val="en-ID"/>
        </w:rPr>
        <w:t xml:space="preserve"> </w:t>
      </w:r>
      <w:proofErr w:type="spellStart"/>
      <w:r>
        <w:rPr>
          <w:lang w:val="en-ID"/>
        </w:rPr>
        <w:t>referensi</w:t>
      </w:r>
      <w:proofErr w:type="spellEnd"/>
      <w:r>
        <w:rPr>
          <w:lang w:val="en-ID"/>
        </w:rPr>
        <w:t xml:space="preserve"> design web </w:t>
      </w:r>
      <w:proofErr w:type="spellStart"/>
      <w:r>
        <w:rPr>
          <w:lang w:val="en-ID"/>
        </w:rPr>
        <w:t>di</w:t>
      </w:r>
      <w:proofErr w:type="spellEnd"/>
      <w:r>
        <w:rPr>
          <w:lang w:val="en-ID"/>
        </w:rPr>
        <w:t xml:space="preserve"> </w:t>
      </w:r>
      <w:proofErr w:type="spellStart"/>
      <w:r>
        <w:rPr>
          <w:lang w:val="en-ID"/>
        </w:rPr>
        <w:t>google</w:t>
      </w:r>
      <w:proofErr w:type="spellEnd"/>
      <w:r>
        <w:rPr>
          <w:lang w:val="en-ID"/>
        </w:rPr>
        <w:t xml:space="preserve"> </w:t>
      </w:r>
      <w:proofErr w:type="spellStart"/>
      <w:r>
        <w:rPr>
          <w:lang w:val="en-ID"/>
        </w:rPr>
        <w:t>dan</w:t>
      </w:r>
      <w:proofErr w:type="spellEnd"/>
      <w:r>
        <w:rPr>
          <w:lang w:val="en-ID"/>
        </w:rPr>
        <w:t xml:space="preserve"> </w:t>
      </w:r>
      <w:proofErr w:type="spellStart"/>
      <w:r>
        <w:rPr>
          <w:lang w:val="en-ID"/>
        </w:rPr>
        <w:t>pinterest</w:t>
      </w:r>
      <w:proofErr w:type="spellEnd"/>
      <w:r>
        <w:rPr>
          <w:lang w:val="en-ID"/>
        </w:rPr>
        <w:t>.</w:t>
      </w:r>
    </w:p>
    <w:p w:rsidR="009A4D82" w:rsidRDefault="009A4D82" w:rsidP="009A4D82">
      <w:pPr>
        <w:pStyle w:val="ListParagraph"/>
        <w:numPr>
          <w:ilvl w:val="0"/>
          <w:numId w:val="6"/>
        </w:numPr>
        <w:spacing w:after="0"/>
        <w:rPr>
          <w:lang w:val="en-ID"/>
        </w:rPr>
      </w:pPr>
      <w:proofErr w:type="spellStart"/>
      <w:r>
        <w:rPr>
          <w:lang w:val="en-ID"/>
        </w:rPr>
        <w:t>Mencari</w:t>
      </w:r>
      <w:proofErr w:type="spellEnd"/>
      <w:r>
        <w:rPr>
          <w:lang w:val="en-ID"/>
        </w:rPr>
        <w:t xml:space="preserve"> </w:t>
      </w:r>
      <w:proofErr w:type="spellStart"/>
      <w:r>
        <w:rPr>
          <w:lang w:val="en-ID"/>
        </w:rPr>
        <w:t>destinasi</w:t>
      </w:r>
      <w:proofErr w:type="spellEnd"/>
      <w:r>
        <w:rPr>
          <w:lang w:val="en-ID"/>
        </w:rPr>
        <w:t xml:space="preserve"> </w:t>
      </w:r>
      <w:proofErr w:type="spellStart"/>
      <w:r>
        <w:rPr>
          <w:lang w:val="en-ID"/>
        </w:rPr>
        <w:t>wisata</w:t>
      </w:r>
      <w:proofErr w:type="spellEnd"/>
      <w:r>
        <w:rPr>
          <w:lang w:val="en-ID"/>
        </w:rPr>
        <w:t xml:space="preserve"> </w:t>
      </w:r>
      <w:proofErr w:type="spellStart"/>
      <w:r>
        <w:rPr>
          <w:lang w:val="en-ID"/>
        </w:rPr>
        <w:t>di</w:t>
      </w:r>
      <w:proofErr w:type="spellEnd"/>
      <w:r>
        <w:rPr>
          <w:lang w:val="en-ID"/>
        </w:rPr>
        <w:t xml:space="preserve"> </w:t>
      </w:r>
      <w:proofErr w:type="spellStart"/>
      <w:r>
        <w:rPr>
          <w:lang w:val="en-ID"/>
        </w:rPr>
        <w:t>google</w:t>
      </w:r>
      <w:proofErr w:type="spellEnd"/>
      <w:r>
        <w:rPr>
          <w:lang w:val="en-ID"/>
        </w:rPr>
        <w:t>.</w:t>
      </w:r>
    </w:p>
    <w:p w:rsidR="009A4D82" w:rsidRPr="009A4D82" w:rsidRDefault="009A4D82" w:rsidP="009A4D82">
      <w:pPr>
        <w:pStyle w:val="ListParagraph"/>
        <w:spacing w:after="0"/>
        <w:rPr>
          <w:b/>
          <w:sz w:val="28"/>
          <w:szCs w:val="28"/>
          <w:lang w:val="en-ID"/>
        </w:rPr>
      </w:pPr>
    </w:p>
    <w:p w:rsidR="00C35A63" w:rsidRDefault="00C35A63" w:rsidP="003E106A">
      <w:pPr>
        <w:spacing w:after="0"/>
        <w:rPr>
          <w:b/>
          <w:sz w:val="28"/>
          <w:szCs w:val="28"/>
          <w:lang w:val="en-ID"/>
        </w:rPr>
      </w:pPr>
    </w:p>
    <w:p w:rsidR="003E106A" w:rsidRPr="003E106A" w:rsidRDefault="003E106A" w:rsidP="003E106A">
      <w:pPr>
        <w:spacing w:after="0"/>
        <w:rPr>
          <w:lang w:val="en-ID"/>
        </w:rPr>
      </w:pPr>
    </w:p>
    <w:p w:rsidR="00423587" w:rsidRPr="00423587" w:rsidRDefault="00423587" w:rsidP="00423587">
      <w:pPr>
        <w:spacing w:after="0"/>
        <w:rPr>
          <w:lang w:val="en-ID"/>
        </w:rPr>
      </w:pPr>
    </w:p>
    <w:p w:rsidR="0039503A" w:rsidRPr="0039503A" w:rsidRDefault="0039503A" w:rsidP="0039503A">
      <w:pPr>
        <w:spacing w:after="0"/>
        <w:rPr>
          <w:lang w:val="en-ID"/>
        </w:rPr>
      </w:pPr>
    </w:p>
    <w:p w:rsidR="00D422E8" w:rsidRPr="00D422E8" w:rsidRDefault="00D422E8" w:rsidP="00D422E8">
      <w:pPr>
        <w:spacing w:after="0"/>
        <w:rPr>
          <w:lang w:val="en-ID"/>
        </w:rPr>
      </w:pPr>
    </w:p>
    <w:p w:rsidR="006C1B4F" w:rsidRPr="006C1B4F" w:rsidRDefault="006C1B4F" w:rsidP="00572306">
      <w:pPr>
        <w:spacing w:after="0"/>
        <w:rPr>
          <w:b/>
          <w:sz w:val="28"/>
          <w:szCs w:val="28"/>
          <w:lang w:val="en-ID"/>
        </w:rPr>
      </w:pPr>
    </w:p>
    <w:p w:rsidR="007532E9" w:rsidRPr="007532E9" w:rsidRDefault="007532E9" w:rsidP="007532E9">
      <w:pPr>
        <w:spacing w:after="0"/>
        <w:rPr>
          <w:lang w:val="en-ID"/>
        </w:rPr>
      </w:pPr>
    </w:p>
    <w:p w:rsidR="007532E9" w:rsidRPr="007532E9" w:rsidRDefault="007532E9" w:rsidP="007532E9">
      <w:pPr>
        <w:spacing w:after="0"/>
        <w:rPr>
          <w:lang w:val="en-ID"/>
        </w:rPr>
      </w:pPr>
    </w:p>
    <w:sectPr w:rsidR="007532E9" w:rsidRPr="007532E9" w:rsidSect="00E21FD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4550EE"/>
    <w:multiLevelType w:val="hybridMultilevel"/>
    <w:tmpl w:val="002285FE"/>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
    <w:nsid w:val="16851646"/>
    <w:multiLevelType w:val="hybridMultilevel"/>
    <w:tmpl w:val="5E1A965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25683C90"/>
    <w:multiLevelType w:val="hybridMultilevel"/>
    <w:tmpl w:val="A172080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35122FA9"/>
    <w:multiLevelType w:val="hybridMultilevel"/>
    <w:tmpl w:val="470ABEE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38D45A51"/>
    <w:multiLevelType w:val="hybridMultilevel"/>
    <w:tmpl w:val="4938725E"/>
    <w:lvl w:ilvl="0" w:tplc="17C42660">
      <w:start w:val="1"/>
      <w:numFmt w:val="decimal"/>
      <w:lvlText w:val="%1."/>
      <w:lvlJc w:val="left"/>
      <w:pPr>
        <w:ind w:left="720" w:hanging="360"/>
      </w:pPr>
      <w:rPr>
        <w:rFonts w:hint="default"/>
        <w:b w:val="0"/>
        <w:sz w:val="22"/>
        <w:szCs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75934CF5"/>
    <w:multiLevelType w:val="hybridMultilevel"/>
    <w:tmpl w:val="0D167F2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
  </w:num>
  <w:num w:numId="2">
    <w:abstractNumId w:val="3"/>
  </w:num>
  <w:num w:numId="3">
    <w:abstractNumId w:val="5"/>
  </w:num>
  <w:num w:numId="4">
    <w:abstractNumId w:val="1"/>
  </w:num>
  <w:num w:numId="5">
    <w:abstractNumId w:val="4"/>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5302E"/>
    <w:rsid w:val="00117931"/>
    <w:rsid w:val="0013123C"/>
    <w:rsid w:val="0039503A"/>
    <w:rsid w:val="003E106A"/>
    <w:rsid w:val="00423587"/>
    <w:rsid w:val="00572306"/>
    <w:rsid w:val="005978F5"/>
    <w:rsid w:val="006C099C"/>
    <w:rsid w:val="006C1B4F"/>
    <w:rsid w:val="006D4CC6"/>
    <w:rsid w:val="00702CA1"/>
    <w:rsid w:val="007532E9"/>
    <w:rsid w:val="00902412"/>
    <w:rsid w:val="009A4D82"/>
    <w:rsid w:val="009F53CA"/>
    <w:rsid w:val="00AB6934"/>
    <w:rsid w:val="00BA5C92"/>
    <w:rsid w:val="00C35A63"/>
    <w:rsid w:val="00D422E8"/>
    <w:rsid w:val="00E21FDB"/>
    <w:rsid w:val="00F5302E"/>
    <w:rsid w:val="00FC71F8"/>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1FD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02CA1"/>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Hyperlink">
    <w:name w:val="Hyperlink"/>
    <w:basedOn w:val="DefaultParagraphFont"/>
    <w:uiPriority w:val="99"/>
    <w:semiHidden/>
    <w:unhideWhenUsed/>
    <w:rsid w:val="00702CA1"/>
    <w:rPr>
      <w:color w:val="0000FF"/>
      <w:u w:val="single"/>
    </w:rPr>
  </w:style>
  <w:style w:type="paragraph" w:styleId="ListParagraph">
    <w:name w:val="List Paragraph"/>
    <w:basedOn w:val="Normal"/>
    <w:uiPriority w:val="34"/>
    <w:qFormat/>
    <w:rsid w:val="00AB6934"/>
    <w:pPr>
      <w:ind w:left="720"/>
      <w:contextualSpacing/>
    </w:pPr>
  </w:style>
</w:styles>
</file>

<file path=word/webSettings.xml><?xml version="1.0" encoding="utf-8"?>
<w:webSettings xmlns:r="http://schemas.openxmlformats.org/officeDocument/2006/relationships" xmlns:w="http://schemas.openxmlformats.org/wordprocessingml/2006/main">
  <w:divs>
    <w:div w:id="1153253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id.wikipedia.org/w/index.php?title=Sate_biawak&amp;action=edit&amp;redlink=1" TargetMode="External"/><Relationship Id="rId3" Type="http://schemas.openxmlformats.org/officeDocument/2006/relationships/settings" Target="settings.xml"/><Relationship Id="rId7" Type="http://schemas.openxmlformats.org/officeDocument/2006/relationships/hyperlink" Target="https://id.wikipedia.org/w/index.php?title=Sate_babi&amp;action=edit&amp;redlink=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d.wikipedia.org/wiki/Babi_panggang" TargetMode="External"/><Relationship Id="rId11" Type="http://schemas.openxmlformats.org/officeDocument/2006/relationships/fontTable" Target="fontTable.xml"/><Relationship Id="rId5" Type="http://schemas.openxmlformats.org/officeDocument/2006/relationships/hyperlink" Target="https://id.wikipedia.org/wiki/Otak-otak" TargetMode="External"/><Relationship Id="rId10" Type="http://schemas.openxmlformats.org/officeDocument/2006/relationships/hyperlink" Target="https://tangerangkota.go.id/" TargetMode="External"/><Relationship Id="rId4" Type="http://schemas.openxmlformats.org/officeDocument/2006/relationships/webSettings" Target="webSettings.xml"/><Relationship Id="rId9" Type="http://schemas.openxmlformats.org/officeDocument/2006/relationships/hyperlink" Target="https://disbudpar.tangerangkota.go.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2</Pages>
  <Words>503</Words>
  <Characters>2873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18</cp:revision>
  <dcterms:created xsi:type="dcterms:W3CDTF">2020-01-09T07:14:00Z</dcterms:created>
  <dcterms:modified xsi:type="dcterms:W3CDTF">2020-01-22T00:34:00Z</dcterms:modified>
</cp:coreProperties>
</file>