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ab/>
        <w:tab/>
        <w:tab/>
      </w:r>
    </w:p>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86"/>
        <w:gridCol w:w="2269"/>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2FCA785D">
                      <wp:extent cx="1217295" cy="1225550"/>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6800" cy="122508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5pt;width:95.75pt;height:96.4pt;mso-position-vertical:top" wp14:anchorId="2FCA785D" type="shapetype_75">
                      <v:imagedata r:id="rId2" o:detectmouseclick="t"/>
                      <w10:wrap type="none"/>
                      <v:stroke color="#3465a4" weight="9360" joinstyle="round" endcap="flat"/>
                    </v:shape>
                  </w:pict>
                </mc:Fallback>
              </mc:AlternateContent>
            </w:r>
          </w:p>
        </w:tc>
        <w:tc>
          <w:tcPr>
            <w:tcW w:w="5086"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69" w:type="dxa"/>
            <w:tcBorders/>
            <w:shd w:color="auto" w:fill="auto" w:val="clear"/>
          </w:tcPr>
          <w:p>
            <w:pPr>
              <w:pStyle w:val="Normal"/>
              <w:spacing w:lineRule="auto" w:line="240" w:before="0" w:after="0"/>
              <w:jc w:val="right"/>
              <w:rPr/>
            </w:pPr>
            <w:r>
              <w:rPr/>
              <mc:AlternateContent>
                <mc:Choice Requires="wps">
                  <w:drawing>
                    <wp:inline distT="0" distB="0" distL="0" distR="0" wp14:anchorId="74CD79BC">
                      <wp:extent cx="1304290" cy="1225550"/>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3560" cy="122508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5pt;width:102.6pt;height:96.4pt;mso-position-vertical:top" wp14:anchorId="74CD79BC"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lang w:val="sv-SE"/>
        </w:rPr>
      </w:pPr>
      <w:r>
        <w:rPr>
          <w:rFonts w:ascii="Times New Roman" w:hAnsi="Times New Roman"/>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0" w:after="0"/>
        <w:jc w:val="both"/>
        <w:rPr>
          <w:rFonts w:ascii="Times New Roman" w:hAnsi="Times New Roman"/>
          <w:b/>
          <w:b/>
          <w:sz w:val="24"/>
          <w:szCs w:val="24"/>
          <w:lang w:val="sv-SE"/>
        </w:rPr>
      </w:pPr>
      <w:r>
        <w:rPr>
          <w:rFonts w:ascii="Times New Roman" w:hAnsi="Times New Roman"/>
          <w:b/>
          <w:sz w:val="44"/>
          <w:szCs w:val="44"/>
          <w:lang w:val="sv-SE"/>
        </w:rPr>
        <w:tab/>
        <w:tab/>
        <w:tab/>
        <w:tab/>
        <w:tab/>
        <w:tab/>
      </w:r>
      <w:r>
        <w:rPr>
          <w:rFonts w:ascii="Times New Roman" w:hAnsi="Times New Roman"/>
          <w:b/>
          <w:sz w:val="24"/>
          <w:szCs w:val="24"/>
          <w:lang w:val="sv-SE"/>
        </w:rPr>
        <w:t>Ime i prezime: Stevan Mili</w:t>
      </w:r>
      <w:r>
        <w:rPr>
          <w:rFonts w:ascii="Times New Roman" w:hAnsi="Times New Roman"/>
          <w:b/>
          <w:sz w:val="24"/>
          <w:szCs w:val="24"/>
          <w:lang w:val="sr-Latn-RS"/>
        </w:rPr>
        <w:t>ć 673/20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Ivan Nedić xxxx/20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Luka Stanojević xxxx/20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Uvod </w:t>
        <w:tab/>
        <w:t>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w:t>
      </w:r>
      <w:r>
        <w:rPr>
          <w:rFonts w:ascii="Times New Roman" w:hAnsi="Times New Roman"/>
          <w:sz w:val="24"/>
          <w:szCs w:val="24"/>
          <w:lang w:val="sr-Latn-RS"/>
        </w:rPr>
        <w:commentReference w:id="0"/>
      </w:r>
      <w:r>
        <w:rPr>
          <w:rFonts w:ascii="Times New Roman" w:hAnsi="Times New Roman"/>
          <w:sz w:val="24"/>
          <w:szCs w:val="24"/>
          <w:lang w:val="sr-Latn-RS"/>
        </w:rPr>
        <w:t>tivnosti</w:t>
        <w:tab/>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rFonts w:ascii="Times New Roman" w:hAnsi="Times New Roman"/>
          <w:sz w:val="24"/>
          <w:szCs w:val="24"/>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rFonts w:ascii="Times New Roman" w:hAnsi="Times New Roman"/>
          <w:sz w:val="24"/>
          <w:szCs w:val="24"/>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rFonts w:ascii="Times New Roman" w:hAnsi="Times New Roman"/>
          <w:sz w:val="24"/>
          <w:szCs w:val="24"/>
          <w:lang w:val="sr-Latn-RS"/>
        </w:rPr>
        <w:commentReference w:id="3"/>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rFonts w:ascii="Times New Roman" w:hAnsi="Times New Roman"/>
          <w:sz w:val="24"/>
          <w:szCs w:val="24"/>
          <w:lang w:val="sr-Latn-RS"/>
        </w:rPr>
        <w:commentReference w:id="4"/>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rFonts w:ascii="Times New Roman" w:hAnsi="Times New Roman"/>
          <w:sz w:val="24"/>
          <w:szCs w:val="24"/>
          <w:lang w:val="sr-Latn-RS"/>
        </w:rPr>
        <w:commentReference w:id="5"/>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rPr>
        <w:t xml:space="preserve">Informacioni </w:t>
      </w:r>
      <w:r>
        <w:rPr>
          <w:rFonts w:ascii="Times New Roman" w:hAnsi="Times New Roman"/>
          <w:sz w:val="24"/>
          <w:szCs w:val="24"/>
          <w:lang w:val="sr-Latn-RS"/>
        </w:rPr>
        <w:t>sistem</w:t>
      </w:r>
      <w:r>
        <w:rPr>
          <w:rFonts w:ascii="Times New Roman" w:hAnsi="Times New Roman"/>
          <w:sz w:val="24"/>
          <w:szCs w:val="24"/>
        </w:rPr>
        <w:t xml:space="preserve"> za poslovanje restorana ”XXXXXX” je android aplikacija </w:t>
      </w:r>
      <w:r>
        <w:rPr>
          <w:rFonts w:ascii="Times New Roman" w:hAnsi="Times New Roman"/>
          <w:sz w:val="24"/>
          <w:szCs w:val="24"/>
          <w:lang w:val="sr-Latn-RS"/>
        </w:rPr>
        <w:t>namenjana gostima, konobarima, sankerima, menadžer</w:t>
      </w:r>
      <w:r>
        <w:rPr>
          <w:rFonts w:ascii="Times New Roman" w:hAnsi="Times New Roman"/>
          <w:sz w:val="24"/>
          <w:szCs w:val="24"/>
          <w:lang w:val="sr-Latn-RS"/>
        </w:rPr>
        <w:t>ima</w:t>
      </w:r>
      <w:r>
        <w:rPr>
          <w:rFonts w:ascii="Times New Roman" w:hAnsi="Times New Roman"/>
          <w:sz w:val="24"/>
          <w:szCs w:val="24"/>
          <w:lang w:val="sr-Latn-RS"/>
        </w:rPr>
        <w:t xml:space="preserve">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menu,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Konobar može da napravi poruđbinu za određeni sto, a vidi i sve trenutno aktivne nenaplaćene porudzbine u restoranu. Nakon potvrde, porudzbina se prosleđuje šankerima ukoliko je u pitanju porudzbina pića, i kuvarima ukoliko postoji porudzbina hrane. Šankeri, odnosno kuvari, obaveštavaju naručioca porudzbine o uspešnoj odnosno neuspešnoj porudzbini (procenjuju vreme realizavije porudzbine), obaveštavaju konobara kad je porudzbina spremna </w:t>
      </w:r>
      <w:r>
        <w:rPr>
          <w:rFonts w:ascii="Times New Roman" w:hAnsi="Times New Roman"/>
          <w:sz w:val="24"/>
          <w:szCs w:val="24"/>
          <w:lang w:val="sr-Latn-RS"/>
        </w:rPr>
        <w:t>i dodaju na spisak, utrošene namirnice i artikle neophodne za nesmetan rad</w:t>
      </w:r>
      <w:r>
        <w:rPr>
          <w:rFonts w:ascii="Times New Roman" w:hAnsi="Times New Roman"/>
          <w:sz w:val="24"/>
          <w:szCs w:val="24"/>
          <w:lang w:val="sr-Latn-RS"/>
        </w:rPr>
        <w:t xml:space="preserve">. Kada je porudzina gotova, konobar </w:t>
      </w:r>
      <w:r>
        <w:rPr>
          <w:rFonts w:ascii="Times New Roman" w:hAnsi="Times New Roman"/>
          <w:sz w:val="24"/>
          <w:szCs w:val="24"/>
          <w:lang w:val="sr-Latn-RS" w:eastAsia="en-US" w:bidi="ar-SA"/>
        </w:rPr>
        <w:t>donosi</w:t>
      </w:r>
      <w:r>
        <w:rPr>
          <w:rFonts w:ascii="Times New Roman" w:hAnsi="Times New Roman"/>
          <w:sz w:val="24"/>
          <w:szCs w:val="24"/>
          <w:lang w:val="sr-Latn-RS"/>
        </w:rPr>
        <w:t xml:space="preserve"> porudzbinu ukoliko nije u pitnanju kućna dostava i naplaćuje porudzbinu poručiocu za određeni sto, a ukoliko je u pitnaju poruđbina za </w:t>
      </w:r>
      <w:r>
        <w:rPr>
          <w:rFonts w:ascii="Times New Roman" w:hAnsi="Times New Roman"/>
          <w:sz w:val="24"/>
          <w:szCs w:val="24"/>
          <w:lang w:val="sr-Latn-RS"/>
        </w:rPr>
        <w:t>d</w:t>
      </w:r>
      <w:r>
        <w:rPr>
          <w:rFonts w:ascii="Times New Roman" w:hAnsi="Times New Roman"/>
          <w:sz w:val="24"/>
          <w:szCs w:val="24"/>
          <w:lang w:val="sr-Latn-RS"/>
        </w:rPr>
        <w:t>ostavu onda se ona plaćuj</w:t>
      </w:r>
      <w:r>
        <w:rPr>
          <w:rFonts w:ascii="Times New Roman" w:hAnsi="Times New Roman"/>
          <w:sz w:val="24"/>
          <w:szCs w:val="24"/>
          <w:lang w:val="sr-Latn-RS"/>
        </w:rPr>
        <w:t>a</w:t>
      </w:r>
      <w:r>
        <w:rPr>
          <w:rFonts w:ascii="Times New Roman" w:hAnsi="Times New Roman"/>
          <w:sz w:val="24"/>
          <w:szCs w:val="24"/>
          <w:lang w:val="sr-Latn-RS"/>
        </w:rPr>
        <w:t xml:space="preserve">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w:t>
      </w:r>
      <w:r>
        <w:rPr>
          <w:rFonts w:ascii="Times New Roman" w:hAnsi="Times New Roman"/>
          <w:sz w:val="24"/>
          <w:szCs w:val="24"/>
          <w:lang w:val="sr-Latn-RS"/>
        </w:rPr>
        <w:t>iz porudžbine</w:t>
      </w:r>
      <w:r>
        <w:rPr>
          <w:rFonts w:ascii="Times New Roman" w:hAnsi="Times New Roman"/>
          <w:sz w:val="24"/>
          <w:szCs w:val="24"/>
          <w:lang w:val="sr-Latn-RS"/>
        </w:rPr>
        <w:t xml:space="preserv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Menadžer restorana kreira raspored </w:t>
      </w:r>
      <w:r>
        <w:rPr>
          <w:rFonts w:ascii="Times New Roman" w:hAnsi="Times New Roman"/>
          <w:sz w:val="24"/>
          <w:szCs w:val="24"/>
          <w:lang w:val="sr-Latn-RS"/>
        </w:rPr>
        <w:t>rada</w:t>
      </w:r>
      <w:r>
        <w:rPr>
          <w:rFonts w:ascii="Times New Roman" w:hAnsi="Times New Roman"/>
          <w:sz w:val="24"/>
          <w:szCs w:val="24"/>
          <w:lang w:val="sr-Latn-RS"/>
        </w:rPr>
        <w:t xml:space="preserve">, za zaposlene, za naredni mesec. Ima mogućnost da </w:t>
      </w:r>
      <w:r>
        <w:rPr>
          <w:rFonts w:ascii="Times New Roman" w:hAnsi="Times New Roman"/>
          <w:sz w:val="24"/>
          <w:szCs w:val="24"/>
          <w:lang w:val="sr-Latn-RS"/>
        </w:rPr>
        <w:t xml:space="preserve">kreira naloge za zaposlene.Takođe ima uvid u spisak svih zapolenih </w:t>
      </w:r>
      <w:r>
        <w:rPr>
          <w:rFonts w:ascii="Times New Roman" w:hAnsi="Times New Roman"/>
          <w:sz w:val="24"/>
          <w:szCs w:val="24"/>
          <w:lang w:val="sr-Latn-RS"/>
        </w:rPr>
        <w:t xml:space="preserve">ali i </w:t>
      </w:r>
      <w:r>
        <w:rPr>
          <w:rFonts w:ascii="Times New Roman" w:hAnsi="Times New Roman"/>
          <w:sz w:val="24"/>
          <w:szCs w:val="24"/>
          <w:lang w:val="sr-Latn-RS"/>
        </w:rPr>
        <w:t>mogućnost</w:t>
      </w:r>
      <w:r>
        <w:rPr>
          <w:rFonts w:ascii="Times New Roman" w:hAnsi="Times New Roman"/>
          <w:sz w:val="24"/>
          <w:szCs w:val="24"/>
          <w:lang w:val="sr-Latn-RS"/>
        </w:rPr>
        <w:t xml:space="preserve"> da vrši naknadne izmene nad njihovim podacima. </w:t>
      </w:r>
      <w:r>
        <w:rPr>
          <w:rFonts w:ascii="Times New Roman" w:hAnsi="Times New Roman"/>
          <w:sz w:val="24"/>
          <w:szCs w:val="24"/>
          <w:lang w:val="sr-Latn-RS"/>
        </w:rPr>
        <w:t>Menadžer restorana vrši kreiranje i po potrebi ažuriranje spiska za nabavku, kako bi omogućio nesmetan rad zaposlenih. Nakon što pregleda i odobri trenutni spisak, kroz samu aplikaciju obavlja poručivanje artikala potrebnih restoranu.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FF0000"/>
          <w:lang w:val="sv-SE"/>
        </w:rPr>
      </w:pPr>
      <w:r>
        <w:rPr>
          <w:rFonts w:ascii="Times New Roman" w:hAnsi="Times New Roman"/>
          <w:color w:val="FF0000"/>
          <w:sz w:val="24"/>
          <w:szCs w:val="24"/>
          <w:lang w:val="sr-Latn-RS"/>
        </w:rPr>
        <w:t>Koristeći bazu podataka, postižemo konzistentnost podataka, lakšu administraciju, ali i povećavamo brzinu izvršavanja poslova. Radnici se</w:t>
      </w:r>
      <w:r>
        <w:rPr>
          <w:rFonts w:ascii="Times New Roman" w:hAnsi="Times New Roman"/>
          <w:color w:val="FF0000"/>
          <w:sz w:val="24"/>
          <w:szCs w:val="24"/>
          <w:lang w:val="sv-SE"/>
        </w:rPr>
        <w:t xml:space="preserve"> po dolasku na radno mesto </w:t>
      </w:r>
      <w:r>
        <w:rPr>
          <w:rFonts w:ascii="Times New Roman" w:hAnsi="Times New Roman"/>
          <w:color w:val="FF0000"/>
          <w:sz w:val="24"/>
          <w:szCs w:val="24"/>
          <w:lang w:val="sr-Latn-RS"/>
        </w:rPr>
        <w:t>registruju na sistem preko id-</w:t>
      </w:r>
      <w:r>
        <w:rPr>
          <w:rFonts w:ascii="Times New Roman" w:hAnsi="Times New Roman"/>
          <w:color w:val="FF0000"/>
          <w:sz w:val="24"/>
          <w:szCs w:val="24"/>
          <w:lang w:val="sv-SE"/>
        </w:rPr>
        <w:t xml:space="preserve">a </w:t>
      </w:r>
      <w:r>
        <w:rPr>
          <w:rFonts w:ascii="Times New Roman" w:hAnsi="Times New Roman"/>
          <w:color w:val="FF0000"/>
          <w:sz w:val="24"/>
          <w:szCs w:val="24"/>
          <w:lang w:val="sr-Latn-RS"/>
        </w:rPr>
        <w:t xml:space="preserve">i na taj način otpočinju svoju smenu. </w:t>
      </w:r>
    </w:p>
    <w:p>
      <w:pPr>
        <w:pStyle w:val="Normal"/>
        <w:spacing w:lineRule="auto" w:line="240" w:before="0" w:after="0"/>
        <w:jc w:val="both"/>
        <w:rPr>
          <w:rFonts w:ascii="Times New Roman" w:hAnsi="Times New Roman"/>
          <w:color w:val="FF0000"/>
          <w:sz w:val="24"/>
          <w:szCs w:val="24"/>
          <w:lang w:val="sr-Latn-RS"/>
        </w:rPr>
      </w:pPr>
      <w:r>
        <w:rPr>
          <w:rFonts w:ascii="Times New Roman" w:hAnsi="Times New Roman"/>
          <w:color w:val="FF0000"/>
          <w:sz w:val="24"/>
          <w:szCs w:val="24"/>
          <w:lang w:val="sr-Latn-RS"/>
        </w:rPr>
        <w:t>Kuvar je u mogućnosti da podnese zahtev za nabavku utrošenih artikala. Menadžer na osnovu id zaposlenog, ima mogucnost da pravi raspored radnika po smenama, ali i da obradi zahteve za nabavku. Sistem takođe beleži satnice svih zaposlenih, na osnovu vremena logovanja na sistem.</w:t>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ListParagraph"/>
        <w:numPr>
          <w:ilvl w:val="0"/>
          <w:numId w:val="2"/>
        </w:numPr>
        <w:spacing w:lineRule="auto" w:line="240" w:before="0" w:after="0"/>
        <w:contextualSpacing/>
        <w:jc w:val="both"/>
        <w:rPr>
          <w:color w:val="FF0000"/>
          <w:lang w:val="sv-SE"/>
        </w:rPr>
      </w:pPr>
      <w:r>
        <w:rPr>
          <w:color w:val="FF0000"/>
          <w:lang w:val="sv-SE"/>
        </w:rPr>
        <w:t>Gost: dostava ili u porudzbina u restoranu</w:t>
      </w:r>
    </w:p>
    <w:p>
      <w:pPr>
        <w:pStyle w:val="ListParagraph"/>
        <w:numPr>
          <w:ilvl w:val="0"/>
          <w:numId w:val="2"/>
        </w:numPr>
        <w:spacing w:lineRule="auto" w:line="240" w:before="0" w:after="0"/>
        <w:contextualSpacing/>
        <w:jc w:val="both"/>
        <w:rPr>
          <w:color w:val="FF0000"/>
          <w:lang w:val="sv-SE"/>
        </w:rPr>
      </w:pPr>
      <w:r>
        <w:rPr>
          <w:color w:val="FF0000"/>
          <w:lang w:val="sv-SE"/>
        </w:rPr>
        <w:t>Dve odvojene aplikacije za menadzera restorana I za goste restorana (mogucnost dostave ili direktne poridzbine)</w:t>
      </w:r>
    </w:p>
    <w:p>
      <w:pPr>
        <w:pStyle w:val="ListParagraph"/>
        <w:numPr>
          <w:ilvl w:val="0"/>
          <w:numId w:val="2"/>
        </w:numPr>
        <w:spacing w:lineRule="auto" w:line="240" w:before="0" w:after="0"/>
        <w:contextualSpacing/>
        <w:jc w:val="both"/>
        <w:rPr>
          <w:color w:val="FF0000"/>
          <w:lang w:val="sv-SE"/>
        </w:rPr>
      </w:pPr>
      <w:r>
        <w:rPr>
          <w:color w:val="FF0000"/>
          <w:lang w:val="sv-SE"/>
        </w:rPr>
        <w:t>Samo konobar ima app za porucivanje</w:t>
      </w:r>
    </w:p>
    <w:p>
      <w:pPr>
        <w:pStyle w:val="ListParagraph"/>
        <w:numPr>
          <w:ilvl w:val="0"/>
          <w:numId w:val="2"/>
        </w:numPr>
        <w:spacing w:lineRule="auto" w:line="240" w:before="0" w:after="0"/>
        <w:contextualSpacing/>
        <w:jc w:val="both"/>
        <w:rPr>
          <w:color w:val="FF0000"/>
          <w:lang w:val="sv-SE"/>
        </w:rPr>
      </w:pPr>
      <w:r>
        <w:rPr>
          <w:color w:val="FF0000"/>
          <w:lang w:val="sv-SE"/>
        </w:rPr>
        <w:t>Imacemo menadzera nabavke I sefa kuhinje</w:t>
      </w:r>
    </w:p>
    <w:p>
      <w:pPr>
        <w:pStyle w:val="ListParagraph"/>
        <w:numPr>
          <w:ilvl w:val="0"/>
          <w:numId w:val="2"/>
        </w:numPr>
        <w:spacing w:lineRule="auto" w:line="240" w:before="0" w:after="0"/>
        <w:contextualSpacing/>
        <w:jc w:val="both"/>
        <w:rPr>
          <w:lang w:val="sv-SE"/>
        </w:rPr>
      </w:pPr>
      <w:r>
        <w:rPr>
          <w:color w:val="FF0000"/>
          <w:lang w:val="sv-SE"/>
        </w:rPr>
        <w:t>Menadzer navake I sef kuhinje mogu da rade neke iste stvari ali ne sve</w:t>
      </w:r>
      <w:r>
        <w:rPr>
          <w:lang w:val="sv-SE"/>
        </w:rPr>
        <w:t>!</w:t>
      </w:r>
    </w:p>
    <w:p>
      <w:pPr>
        <w:pStyle w:val="Normal"/>
        <w:spacing w:lineRule="auto" w:line="240" w:before="0" w:after="0"/>
        <w:jc w:val="both"/>
        <w:rPr>
          <w:lang w:val="sv-SE"/>
        </w:rPr>
      </w:pPr>
      <w:r>
        <w:rPr/>
      </w:r>
    </w:p>
    <w:sectPr>
      <w:footerReference w:type="default" r:id="rId4"/>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6:00Z" w:initials="D">
    <w:p>
      <w:r>
        <w:rPr>
          <w:rFonts w:ascii="Liberation Serif" w:hAnsi="Liberation Serif" w:eastAsia="DejaVu Sans" w:cs="DejaVu Sans"/>
          <w:sz w:val="24"/>
          <w:szCs w:val="24"/>
          <w:lang w:eastAsia="en-US" w:val="sr-Latn-RS" w:bidi="en-US"/>
        </w:rPr>
        <w:t>Izabrati dva složenija proces i prikazati ih kroz dva odvojena dijagrama aktivnosti</w:t>
      </w:r>
    </w:p>
  </w:comment>
  <w:comment w:id="1" w:author="Danijela" w:date="2016-10-20T21:12:00Z" w:initials="D">
    <w:p>
      <w:r>
        <w:rPr>
          <w:rFonts w:ascii="Liberation Serif" w:hAnsi="Liberation Serif" w:eastAsia="DejaVu Sans" w:cs="DejaVu Sans"/>
          <w:sz w:val="24"/>
          <w:szCs w:val="24"/>
          <w:lang w:eastAsia="en-US" w:val="sr-Latn-RS" w:bidi="en-US"/>
        </w:rPr>
        <w:t>Pored entitet klasa treba da se nadju i one granicne i kontrol klase koje vam trebaju za dinamičke dijagrame</w:t>
      </w:r>
    </w:p>
  </w:comment>
  <w:comment w:id="2" w:author="Danijela" w:date="2016-10-20T21:13:00Z" w:initials="D">
    <w:p>
      <w:r>
        <w:rPr>
          <w:rFonts w:ascii="Liberation Serif" w:hAnsi="Liberation Serif" w:eastAsia="DejaVu Sans" w:cs="DejaVu Sans"/>
          <w:sz w:val="24"/>
          <w:szCs w:val="24"/>
          <w:lang w:eastAsia="en-US" w:val="sr-Latn-RS" w:bidi="en-US"/>
        </w:rPr>
        <w:t>Ovde treba dati 3 dijagrama sekvenci. Dijagrami treba da opisuju neku složeniju funkcionalnost</w:t>
      </w:r>
    </w:p>
  </w:comment>
  <w:comment w:id="3" w:author="Unknown Author" w:date="2020-03-20T18:27:00Z" w:initials="">
    <w:p>
      <w:r>
        <w:rPr>
          <w:rFonts w:ascii="Liberation Serif" w:hAnsi="Liberation Serif" w:eastAsia="Segoe UI" w:cs="Tahoma"/>
          <w:sz w:val="20"/>
          <w:szCs w:val="20"/>
          <w:lang w:val="sr-Latn-RS" w:eastAsia="zh-CN" w:bidi="hi-IN"/>
        </w:rPr>
        <w:t>Dijagram paketa opisuje logičku strukturu vašeg sistema. Pogledajte slajdove sa predavanja gde je opisan ovaj dijagram</w:t>
      </w:r>
    </w:p>
  </w:comment>
  <w:comment w:id="4" w:author="Danijela" w:date="2016-10-20T21:18:00Z" w:initials="D">
    <w:p>
      <w:r>
        <w:rPr>
          <w:rFonts w:ascii="Liberation Serif" w:hAnsi="Liberation Serif" w:eastAsia="DejaVu Sans" w:cs="DejaVu Sans"/>
          <w:sz w:val="24"/>
          <w:szCs w:val="24"/>
          <w:lang w:eastAsia="en-US" w:val="sr-Latn-R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5" w:author="Danijela" w:date="2016-10-20T21:14:00Z" w:initials="D">
    <w:p>
      <w:r>
        <w:rPr>
          <w:rFonts w:ascii="Liberation Serif" w:hAnsi="Liberation Serif" w:eastAsia="DejaVu Sans" w:cs="DejaVu Sans"/>
          <w:sz w:val="24"/>
          <w:szCs w:val="24"/>
          <w:lang w:eastAsia="en-US" w:val="sr-Latn-R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eastAsia="en-US" w:bidi="ar-SA" w:val="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LibreOffice/6.4.6.2$Windows_X86_64 LibreOffice_project/0ce51a4fd21bff07a5c061082cc82c5ed232f115</Application>
  <Pages>3</Pages>
  <Words>458</Words>
  <Characters>2721</Characters>
  <CharactersWithSpaces>3185</CharactersWithSpaces>
  <Paragraphs>34</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2021-06-07T15:40:42Z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