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17.jpeg" ContentType="image/jpeg"/>
  <Override PartName="/word/media/image3.png" ContentType="image/png"/>
  <Override PartName="/word/media/image9.jpeg" ContentType="image/jpeg"/>
  <Override PartName="/word/media/image4.png" ContentType="image/png"/>
  <Override PartName="/word/media/image5.png" ContentType="image/png"/>
  <Override PartName="/word/media/image8.jpeg" ContentType="image/jpeg"/>
  <Override PartName="/word/media/image6.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77"/>
        <w:gridCol w:w="2278"/>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6B0487C8">
                      <wp:extent cx="1222375" cy="123063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21840" cy="123012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9pt;width:96.15pt;height:96.8pt;mso-position-vertical:top" wp14:anchorId="6B0487C8" type="shapetype_75">
                      <v:imagedata r:id="rId2" o:detectmouseclick="t"/>
                      <w10:wrap type="none"/>
                      <v:stroke color="#3465a4" weight="9360" joinstyle="round" endcap="flat"/>
                    </v:shape>
                  </w:pict>
                </mc:Fallback>
              </mc:AlternateContent>
            </w:r>
          </w:p>
        </w:tc>
        <w:tc>
          <w:tcPr>
            <w:tcW w:w="5077"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78" w:type="dxa"/>
            <w:tcBorders/>
            <w:shd w:color="auto" w:fill="auto" w:val="clear"/>
          </w:tcPr>
          <w:p>
            <w:pPr>
              <w:pStyle w:val="Normal"/>
              <w:spacing w:lineRule="auto" w:line="240" w:before="0" w:after="0"/>
              <w:jc w:val="right"/>
              <w:rPr/>
            </w:pPr>
            <w:r>
              <w:rPr/>
              <mc:AlternateContent>
                <mc:Choice Requires="wps">
                  <w:drawing>
                    <wp:inline distT="0" distB="0" distL="0" distR="0" wp14:anchorId="6DAB5084">
                      <wp:extent cx="1309370" cy="123063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8600" cy="123012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9pt;width:103pt;height:96.8pt;mso-position-vertical:top" wp14:anchorId="6DAB5084"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b/>
          <w:b/>
          <w:bCs/>
          <w:i/>
          <w:i/>
          <w:iCs/>
          <w:lang w:val="sv-SE"/>
        </w:rPr>
      </w:pPr>
      <w:r>
        <w:rPr>
          <w:rFonts w:ascii="Times New Roman" w:hAnsi="Times New Roman"/>
          <w:b/>
          <w:bCs/>
          <w:i/>
          <w:iCs/>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120" w:after="120"/>
        <w:rPr>
          <w:rFonts w:ascii="Times New Roman" w:hAnsi="Times New Roman"/>
          <w:b/>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Ivan Nedić 718/20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Luka Stanojević 662/20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 xml:space="preserve"> </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rFonts w:ascii="Times New Roman" w:hAnsi="Times New Roman"/>
          <w:sz w:val="24"/>
          <w:szCs w:val="24"/>
          <w:lang w:val="sr-Latn-RS"/>
        </w:rPr>
        <w:t>..10</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rFonts w:ascii="Times New Roman" w:hAnsi="Times New Roman"/>
          <w:sz w:val="24"/>
          <w:szCs w:val="24"/>
        </w:rPr>
        <w:t>…………………………………………………………………….…</w:t>
      </w:r>
      <w:r>
        <w:rPr>
          <w:rFonts w:ascii="Times New Roman" w:hAnsi="Times New Roman"/>
          <w:sz w:val="24"/>
          <w:szCs w:val="24"/>
          <w:lang w:val="sr-Latn-RS"/>
        </w:rPr>
        <w:t>..10</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bookmarkStart w:id="0" w:name="_Hlk76057054"/>
      <w:bookmarkEnd w:id="0"/>
      <w:r>
        <w:rPr>
          <w:rFonts w:ascii="Times New Roman" w:hAnsi="Times New Roman"/>
          <w:sz w:val="24"/>
          <w:szCs w:val="24"/>
        </w:rPr>
        <w:t>………………………………………………...….…</w:t>
      </w:r>
      <w:r>
        <w:rPr>
          <w:rFonts w:ascii="Times New Roman" w:hAnsi="Times New Roman"/>
          <w:sz w:val="24"/>
          <w:szCs w:val="24"/>
          <w:lang w:val="sr-Latn-RS"/>
        </w:rPr>
        <w:t>..10</w:t>
      </w:r>
    </w:p>
    <w:p>
      <w:pPr>
        <w:pStyle w:val="Normal"/>
        <w:numPr>
          <w:ilvl w:val="0"/>
          <w:numId w:val="1"/>
        </w:numPr>
        <w:tabs>
          <w:tab w:val="clear" w:pos="709"/>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rFonts w:ascii="Times New Roman" w:hAnsi="Times New Roman"/>
          <w:sz w:val="24"/>
          <w:szCs w:val="24"/>
        </w:rPr>
        <w:t>………………………………………………………………………..….…</w:t>
      </w:r>
      <w:r>
        <w:rPr>
          <w:rFonts w:ascii="Times New Roman" w:hAnsi="Times New Roman"/>
          <w:sz w:val="24"/>
          <w:szCs w:val="24"/>
          <w:lang w:val="sr-Latn-RS"/>
        </w:rPr>
        <w:t>..10</w:t>
      </w:r>
    </w:p>
    <w:p>
      <w:pPr>
        <w:pStyle w:val="Normal"/>
        <w:spacing w:lineRule="auto" w:line="240" w:before="0" w:after="0"/>
        <w:jc w:val="both"/>
        <w:rPr/>
      </w:pPr>
      <w:r>
        <w:rPr/>
      </w:r>
      <w:r>
        <w:br w:type="page"/>
      </w:r>
    </w:p>
    <w:p>
      <w:pPr>
        <w:pStyle w:val="ListParagraph"/>
        <w:numPr>
          <w:ilvl w:val="0"/>
          <w:numId w:val="2"/>
        </w:numPr>
        <w:spacing w:lineRule="auto" w:line="240" w:before="0" w:after="0"/>
        <w:contextualSpacing/>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”E-Butler”</w:t>
      </w:r>
      <w:r>
        <w:rPr>
          <w:rFonts w:ascii="Times New Roman" w:hAnsi="Times New Roman"/>
          <w:sz w:val="24"/>
          <w:szCs w:val="24"/>
          <w:lang w:val="sr-Latn-RS"/>
        </w:rPr>
        <w:t xml:space="preserve"> su </w:t>
      </w:r>
      <w:r>
        <w:rPr>
          <w:rFonts w:ascii="Times New Roman" w:hAnsi="Times New Roman"/>
          <w:sz w:val="24"/>
          <w:szCs w:val="24"/>
        </w:rPr>
        <w:t>android aplikacij</w:t>
      </w:r>
      <w:r>
        <w:rPr>
          <w:rFonts w:ascii="Times New Roman" w:hAnsi="Times New Roman"/>
          <w:sz w:val="24"/>
          <w:szCs w:val="24"/>
          <w:lang w:val="sr-Latn-RS"/>
        </w:rPr>
        <w:t>e</w:t>
      </w:r>
      <w:r>
        <w:rPr>
          <w:rFonts w:ascii="Times New Roman" w:hAnsi="Times New Roman"/>
          <w:sz w:val="24"/>
          <w:szCs w:val="24"/>
        </w:rPr>
        <w:t xml:space="preserve"> </w:t>
      </w:r>
      <w:r>
        <w:rPr>
          <w:rFonts w:ascii="Times New Roman" w:hAnsi="Times New Roman"/>
          <w:sz w:val="24"/>
          <w:szCs w:val="24"/>
          <w:lang w:val="sr-Latn-RS"/>
        </w:rPr>
        <w:t xml:space="preserve">namenjene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porudžbine o uspešnoj odnosno neuspešnoj porudžbini (procenjuju vreme realizacije porudžbine), obaveštavaju konobara kad je porudžbina spremna i dodaju na spisak utrošene namirnice i artikle neophodne za nesmetan rad. Kada je porudžbina spremna, konobar donosi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aplikacije naznačava da je porudžina spremna za isporuku nakon čega konobar isporučuje porudžbinu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w:t>
      </w:r>
      <w:r>
        <w:rPr>
          <w:rFonts w:ascii="Times New Roman" w:hAnsi="Times New Roman"/>
          <w:sz w:val="24"/>
          <w:szCs w:val="24"/>
          <w:lang w:val="sr-Latn-RS"/>
        </w:rPr>
        <w:t>dan</w:t>
      </w:r>
      <w:r>
        <w:rPr>
          <w:rFonts w:ascii="Times New Roman" w:hAnsi="Times New Roman"/>
          <w:sz w:val="24"/>
          <w:szCs w:val="24"/>
          <w:lang w:val="sr-Latn-RS"/>
        </w:rPr>
        <w:t xml:space="preserve">, a ima mogućnost i da kreira naloge za zaposlene. Takođe ima uvid u spisak svih zapolenih ali i mogućnost da vrši naknadne izmene nad njihovim podacima. Menadžer restorana vrši kreiranje i po potrebi ažuriranje spiska za nabavku, kako bi omogućio nesmetan rad zaposlenih. Nakon što pregleda i odobri trenutni spisak putem aplikacije obavlja poručivanje artikala potrebnih restoranu. Zarad konzistentnosti podataka sistem koristi server na kome se nalazi ažurirana baza podataka. Pored konzistentnosti server obrađuje i notifikacije potrebne za rad sistema. </w:t>
      </w:r>
    </w:p>
    <w:p>
      <w:pPr>
        <w:pStyle w:val="ListParagraph"/>
        <w:spacing w:lineRule="auto" w:line="240" w:before="0" w:after="0"/>
        <w:contextualSpacing/>
        <w:jc w:val="both"/>
        <w:rPr>
          <w:rFonts w:ascii="Times New Roman" w:hAnsi="Times New Roman"/>
          <w:b/>
          <w:b/>
          <w:bCs/>
          <w:sz w:val="28"/>
          <w:szCs w:val="28"/>
          <w:lang w:val="sv-SE"/>
        </w:rPr>
      </w:pPr>
      <w:r>
        <w:rPr>
          <w:rFonts w:ascii="Times New Roman" w:hAnsi="Times New Roman"/>
          <w:b/>
          <w:bCs/>
          <w:sz w:val="28"/>
          <w:szCs w:val="28"/>
          <w:lang w:val="sv-SE"/>
        </w:rPr>
      </w:r>
      <w:r>
        <w:br w:type="page"/>
      </w:r>
    </w:p>
    <w:p>
      <w:pPr>
        <w:pStyle w:val="ListParagraph"/>
        <w:numPr>
          <w:ilvl w:val="0"/>
          <w:numId w:val="2"/>
        </w:numPr>
        <w:spacing w:lineRule="auto" w:line="240" w:before="0" w:after="0"/>
        <w:ind w:left="714" w:hanging="357"/>
        <w:contextualSpacing/>
        <w:jc w:val="both"/>
        <w:rPr>
          <w:b/>
          <w:b/>
          <w:bCs/>
          <w:lang w:val="sv-SE"/>
        </w:rPr>
      </w:pPr>
      <w:r>
        <w:rPr>
          <w:rFonts w:ascii="Times New Roman" w:hAnsi="Times New Roman"/>
          <w:b/>
          <w:bCs/>
          <w:sz w:val="28"/>
          <w:szCs w:val="28"/>
          <w:lang w:val="sv-SE"/>
        </w:rPr>
        <w:t>Dijagram aktivnosti</w:t>
      </w:r>
    </w:p>
    <w:p>
      <w:pPr>
        <w:pStyle w:val="Normal"/>
        <w:spacing w:lineRule="auto" w:line="240" w:before="0" w:after="0"/>
        <w:jc w:val="both"/>
        <w:rPr>
          <w:rFonts w:ascii="Times New Roman" w:hAnsi="Times New Roman"/>
          <w:b/>
          <w:b/>
          <w:bCs/>
          <w:sz w:val="28"/>
          <w:szCs w:val="28"/>
          <w:lang w:val="sv-SE"/>
        </w:rPr>
      </w:pPr>
      <w:r>
        <w:rPr>
          <w:rFonts w:ascii="Times New Roman" w:hAnsi="Times New Roman"/>
          <w:b/>
          <w:bCs/>
          <w:sz w:val="28"/>
          <w:szCs w:val="28"/>
          <w:lang w:val="sv-SE"/>
        </w:rPr>
      </w:r>
    </w:p>
    <w:p>
      <w:pPr>
        <w:pStyle w:val="Normal"/>
        <w:spacing w:lineRule="auto" w:line="240" w:before="0" w:after="0"/>
        <w:jc w:val="both"/>
        <w:rPr>
          <w:lang w:val="sv-SE"/>
        </w:rPr>
      </w:pPr>
      <w:r>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sz w:val="24"/>
          <w:szCs w:val="24"/>
          <w:lang w:val="sr-Latn-RS"/>
        </w:rPr>
        <w:t xml:space="preserve">2.1 </w:t>
      </w:r>
      <w:r>
        <w:rPr>
          <w:rFonts w:ascii="Times New Roman" w:hAnsi="Times New Roman"/>
          <w:sz w:val="24"/>
          <w:szCs w:val="24"/>
          <w:lang w:val="sr-Latn-RS"/>
        </w:rPr>
        <w:t>koristimo da precizno opišemo na koji način korisnik poručuje hranu preko naše aplikacije.</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Gost, nakon što preuzme aplikaciju sa google prodavnice, ima mogućnost da  izabere da li želi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Ovde se ili završava porudžbina ili je moguće kreirati novu.</w:t>
      </w:r>
    </w:p>
    <w:p>
      <w:pPr>
        <w:pStyle w:val="Normal"/>
        <w:spacing w:lineRule="auto" w:line="240" w:before="0" w:after="0"/>
        <w:jc w:val="both"/>
        <w:rPr>
          <w:lang w:val="sv-SE"/>
        </w:rPr>
      </w:pPr>
      <w:r>
        <w:rPr>
          <w:lang w:val="sv-SE"/>
        </w:rPr>
        <w:drawing>
          <wp:anchor behindDoc="0" distT="0" distB="0" distL="0" distR="0" simplePos="0" locked="0" layoutInCell="1" allowOverlap="1" relativeHeight="29">
            <wp:simplePos x="0" y="0"/>
            <wp:positionH relativeFrom="column">
              <wp:posOffset>755650</wp:posOffset>
            </wp:positionH>
            <wp:positionV relativeFrom="paragraph">
              <wp:posOffset>168275</wp:posOffset>
            </wp:positionV>
            <wp:extent cx="4220210" cy="54495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20210" cy="5449570"/>
                    </a:xfrm>
                    <a:prstGeom prst="rect">
                      <a:avLst/>
                    </a:prstGeom>
                  </pic:spPr>
                </pic:pic>
              </a:graphicData>
            </a:graphic>
          </wp:anchor>
        </w:drawing>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i/>
          <w:iCs/>
          <w:color w:val="808080"/>
          <w:lang w:val="sv-SE"/>
        </w:rPr>
      </w:r>
    </w:p>
    <w:p>
      <w:pPr>
        <w:pStyle w:val="Normal"/>
        <w:spacing w:lineRule="auto" w:line="240" w:before="0" w:after="0"/>
        <w:jc w:val="center"/>
        <w:rPr>
          <w:i/>
          <w:i/>
          <w:iCs/>
          <w:color w:val="808080"/>
          <w:lang w:val="sv-SE"/>
        </w:rPr>
      </w:pPr>
      <w:r>
        <w:rPr/>
      </w:r>
    </w:p>
    <w:p>
      <w:pPr>
        <w:pStyle w:val="Normal"/>
        <w:spacing w:lineRule="auto" w:line="240" w:before="0" w:after="0"/>
        <w:jc w:val="center"/>
        <w:rPr>
          <w:i/>
          <w:i/>
          <w:iCs/>
          <w:color w:val="808080"/>
          <w:lang w:val="sv-SE"/>
        </w:rPr>
      </w:pPr>
      <w:r>
        <w:rPr>
          <w:rFonts w:ascii="Times New Roman" w:hAnsi="Times New Roman"/>
          <w:i/>
          <w:iCs/>
          <w:color w:val="808080"/>
          <w:sz w:val="24"/>
          <w:szCs w:val="24"/>
          <w:lang w:val="sr-Latn-RS"/>
        </w:rPr>
        <w:t>Slika 2.1</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lang w:val="sv-SE"/>
        </w:rPr>
      </w:pPr>
      <w:r>
        <w:rPr>
          <w:rFonts w:ascii="Times New Roman" w:hAnsi="Times New Roman"/>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lang w:val="sv-SE"/>
        </w:rPr>
      </w:pPr>
      <w:r>
        <w:rPr>
          <w:rFonts w:ascii="Times New Roman" w:hAnsi="Times New Roman"/>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3">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lang w:val="sr-Latn-RS"/>
        </w:rPr>
      </w:pPr>
      <w:r>
        <w:rPr>
          <w:rFonts w:ascii="Times New Roman" w:hAnsi="Times New Roman"/>
          <w:color w:val="808080"/>
          <w:sz w:val="24"/>
          <w:szCs w:val="24"/>
          <w:lang w:val="sr-Latn-RS"/>
        </w:rPr>
        <w:t>Slika 2.2</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ListParagraph"/>
        <w:numPr>
          <w:ilvl w:val="0"/>
          <w:numId w:val="2"/>
        </w:numPr>
        <w:spacing w:lineRule="auto" w:line="240" w:before="0" w:after="0"/>
        <w:contextualSpacing/>
        <w:jc w:val="both"/>
        <w:rPr>
          <w:b/>
          <w:b/>
          <w:bCs/>
          <w:sz w:val="28"/>
          <w:szCs w:val="28"/>
          <w:lang w:val="sr-Latn-RS"/>
        </w:rPr>
      </w:pPr>
      <w:r>
        <w:rPr>
          <w:rFonts w:ascii="Times New Roman" w:hAnsi="Times New Roman"/>
          <w:b/>
          <w:bCs/>
          <w:color w:val="000000"/>
          <w:sz w:val="28"/>
          <w:szCs w:val="28"/>
          <w:lang w:val="sr-Latn-RS"/>
        </w:rPr>
        <w:t>Dijagram slučajeva korišćenja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opisuje mogućnosti korišćenja za nekoliko aktera.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Gost ili korisnik naše aplikacije može da odabere vrstu usluge koju želi, da pregleda meni i da kreira porudžbinu. Takodje je moguće da za gosta restorana porudžbinu kreira konobar.</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Kuvar ima pristup listi poručenih jela i on kao i konobar može pristupiti pojedinačnoj narudžbini, ažurirati njen status ali i dodati namirnice u spisak za nabavku.</w:t>
      </w:r>
    </w:p>
    <w:p>
      <w:pPr>
        <w:pStyle w:val="Normal"/>
        <w:spacing w:lineRule="auto" w:line="240" w:before="0" w:after="0"/>
        <w:jc w:val="both"/>
        <w:rPr>
          <w:sz w:val="24"/>
          <w:szCs w:val="24"/>
          <w:lang w:val="sr-Latn-RS"/>
        </w:rPr>
      </w:pPr>
      <w:r>
        <w:rPr>
          <w:sz w:val="24"/>
          <w:szCs w:val="24"/>
          <w:lang w:val="sr-Latn-RS"/>
        </w:rPr>
      </w:r>
    </w:p>
    <w:p>
      <w:pPr>
        <w:pStyle w:val="Normal"/>
        <w:spacing w:lineRule="auto" w:line="240" w:before="0" w:after="0"/>
        <w:jc w:val="both"/>
        <w:rPr>
          <w:sz w:val="24"/>
          <w:szCs w:val="24"/>
          <w:lang w:val="sr-Latn-RS"/>
        </w:rPr>
      </w:pPr>
      <w:r>
        <w:rPr>
          <w:sz w:val="24"/>
          <w:szCs w:val="24"/>
          <w:lang w:val="sr-Latn-RS"/>
        </w:rPr>
      </w:r>
    </w:p>
    <w:p>
      <w:pPr>
        <w:pStyle w:val="Normal"/>
        <w:spacing w:lineRule="auto" w:line="240" w:before="0" w:after="0"/>
        <w:jc w:val="both"/>
        <w:rPr>
          <w:sz w:val="24"/>
          <w:szCs w:val="24"/>
          <w:lang w:val="sr-Latn-RS"/>
        </w:rPr>
      </w:pPr>
      <w:r>
        <w:rPr>
          <w:sz w:val="24"/>
          <w:szCs w:val="24"/>
          <w:lang w:val="sr-Latn-RS"/>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54660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5466080"/>
                    </a:xfrm>
                    <a:prstGeom prst="rect">
                      <a:avLst/>
                    </a:prstGeom>
                  </pic:spPr>
                </pic:pic>
              </a:graphicData>
            </a:graphic>
          </wp:anchor>
        </w:drawing>
      </w:r>
    </w:p>
    <w:p>
      <w:pPr>
        <w:pStyle w:val="Normal"/>
        <w:spacing w:lineRule="auto" w:line="240" w:before="0" w:after="0"/>
        <w:jc w:val="center"/>
        <w:rPr>
          <w:i/>
          <w:i/>
          <w:iCs/>
          <w:color w:val="808080"/>
          <w:sz w:val="24"/>
          <w:szCs w:val="24"/>
          <w:lang w:val="sv-SE"/>
        </w:rPr>
      </w:pPr>
      <w:r>
        <w:rPr>
          <w:rFonts w:ascii="Times New Roman" w:hAnsi="Times New Roman"/>
          <w:i/>
          <w:iCs/>
          <w:color w:val="808080"/>
          <w:sz w:val="24"/>
          <w:szCs w:val="24"/>
          <w:lang w:val="sr-Latn-RS"/>
        </w:rPr>
        <w:t>Slika 3.1</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r-Latn-RS"/>
        </w:rPr>
      </w:pPr>
      <w:r>
        <w:rPr>
          <w:rFonts w:ascii="Times New Roman" w:hAnsi="Times New Roman"/>
          <w:color w:val="000000"/>
          <w:sz w:val="24"/>
          <w:szCs w:val="24"/>
          <w:lang w:val="sr-Latn-RS"/>
        </w:rPr>
        <w:t>Menadžer može da kreira nalog za zaposlene, tako što unosi njihove podatke u bazu podataka i nakon uspešnog unosa kao odgovor dobija jedinstveni identifikacioni broj zaposlenog. Ima uvid u spisak svih zaposlenih, ali može pristupiti i menjati podatke za svakog zaposlenog pojedinačno.</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Menadžer takođe kreira raspored rada za naredni period. Jedna od obaveza mu je i kreiranje pregledanje i ažuriranje spiska za nabavku. Nakon provere spiska, menadžer kontaktira dobavljače i vrši poručivanje robe.</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drawing>
          <wp:anchor behindDoc="0" distT="0" distB="0" distL="0" distR="0" simplePos="0" locked="0" layoutInCell="1" allowOverlap="1" relativeHeight="22">
            <wp:simplePos x="0" y="0"/>
            <wp:positionH relativeFrom="column">
              <wp:posOffset>334645</wp:posOffset>
            </wp:positionH>
            <wp:positionV relativeFrom="paragraph">
              <wp:posOffset>27940</wp:posOffset>
            </wp:positionV>
            <wp:extent cx="5172710" cy="54965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172710" cy="5496560"/>
                    </a:xfrm>
                    <a:prstGeom prst="rect">
                      <a:avLst/>
                    </a:prstGeom>
                  </pic:spPr>
                </pic:pic>
              </a:graphicData>
            </a:graphic>
          </wp:anchor>
        </w:drawing>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center"/>
        <w:rPr/>
      </w:pPr>
      <w:r>
        <w:rPr>
          <w:i/>
          <w:iCs/>
          <w:color w:val="808080"/>
        </w:rPr>
        <w:t>Slika 3.2</w:t>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klasa</w:t>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Dinamički modeli</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paketa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Delovi organizacije i rasporeda različitih elemenata modela projekta dati u obliku paketa, prikazani su u formi UML dijagrama paketa. S obzirom na potrebu za implementacijom dve klijentske mobilne aplikacije, na slikama ispod prikazani su dijagrami paketa za aplikaciju koju koriste gosti restorana (slika 6.1) i aplikaciju za zaposlene u restoranu (slika 6.2).</w:t>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Caption1"/>
        <w:jc w:val="center"/>
        <w:rPr/>
      </w:pPr>
      <w:r>
        <w:rPr/>
        <w:drawing>
          <wp:inline distT="0" distB="0" distL="0" distR="0">
            <wp:extent cx="6035040" cy="2567940"/>
            <wp:effectExtent l="0" t="0" r="0" b="0"/>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8"/>
                    <a:stretch>
                      <a:fillRect/>
                    </a:stretch>
                  </pic:blipFill>
                  <pic:spPr bwMode="auto">
                    <a:xfrm>
                      <a:off x="0" y="0"/>
                      <a:ext cx="6035040" cy="2567940"/>
                    </a:xfrm>
                    <a:prstGeom prst="rect">
                      <a:avLst/>
                    </a:prstGeom>
                  </pic:spPr>
                </pic:pic>
              </a:graphicData>
            </a:graphic>
          </wp:inline>
        </w:drawing>
      </w:r>
      <w:r>
        <w:rPr/>
        <w:t>Slika 6.1</w:t>
      </w:r>
    </w:p>
    <w:p>
      <w:pPr>
        <w:pStyle w:val="Caption1"/>
        <w:jc w:val="center"/>
        <w:rPr/>
      </w:pPr>
      <w:r>
        <w:rPr/>
      </w:r>
    </w:p>
    <w:p>
      <w:pPr>
        <w:pStyle w:val="Caption1"/>
        <w:keepNext w:val="true"/>
        <w:jc w:val="center"/>
        <w:rPr/>
      </w:pPr>
      <w:r>
        <w:rPr/>
        <w:drawing>
          <wp:inline distT="0" distB="0" distL="0" distR="0">
            <wp:extent cx="6141720" cy="2788285"/>
            <wp:effectExtent l="0" t="0" r="0" b="0"/>
            <wp:docPr id="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
                    <pic:cNvPicPr>
                      <a:picLocks noChangeAspect="1" noChangeArrowheads="1"/>
                    </pic:cNvPicPr>
                  </pic:nvPicPr>
                  <pic:blipFill>
                    <a:blip r:embed="rId9"/>
                    <a:stretch>
                      <a:fillRect/>
                    </a:stretch>
                  </pic:blipFill>
                  <pic:spPr bwMode="auto">
                    <a:xfrm>
                      <a:off x="0" y="0"/>
                      <a:ext cx="6141720" cy="2788285"/>
                    </a:xfrm>
                    <a:prstGeom prst="rect">
                      <a:avLst/>
                    </a:prstGeom>
                  </pic:spPr>
                </pic:pic>
              </a:graphicData>
            </a:graphic>
          </wp:inline>
        </w:drawing>
      </w:r>
    </w:p>
    <w:p>
      <w:pPr>
        <w:pStyle w:val="Caption1"/>
        <w:jc w:val="center"/>
        <w:rPr>
          <w:rFonts w:ascii="Times New Roman" w:hAnsi="Times New Roman"/>
          <w:b/>
          <w:b/>
          <w:bCs/>
          <w:color w:val="000000"/>
          <w:lang w:val="sr-Latn-RS"/>
        </w:rPr>
      </w:pPr>
      <w:r>
        <w:rPr/>
        <w:t>Slika 6.2</w:t>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Prikaz implementiranog sistema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goste restorana</w:t>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pokretanja aplikacije korisniku se prikazuje ekran na kome može da odabere da li želi kućnu dostavu ili porudžbinu u restoranu. Prilikom porudžbine u restoranu potrebno je uneti broj stola za kojim gost sedi (slika 7.1.1). Ukoliko je odabrana opcija kućne dostave onda je potrebno u uneti validnu adresu na kojoj će dostava biti izvršena (slika 7.1.2).</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ind w:left="360" w:hanging="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4">
            <wp:simplePos x="0" y="0"/>
            <wp:positionH relativeFrom="column">
              <wp:posOffset>3503930</wp:posOffset>
            </wp:positionH>
            <wp:positionV relativeFrom="paragraph">
              <wp:posOffset>85725</wp:posOffset>
            </wp:positionV>
            <wp:extent cx="1878965" cy="3959860"/>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319405</wp:posOffset>
            </wp:positionH>
            <wp:positionV relativeFrom="paragraph">
              <wp:posOffset>68580</wp:posOffset>
            </wp:positionV>
            <wp:extent cx="1868170" cy="3959860"/>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1868170" cy="3959860"/>
                    </a:xfrm>
                    <a:prstGeom prst="rect">
                      <a:avLst/>
                    </a:prstGeom>
                  </pic:spPr>
                </pic:pic>
              </a:graphicData>
            </a:graphic>
          </wp:anchor>
        </w:drawing>
      </w:r>
      <w:r>
        <mc:AlternateContent>
          <mc:Choice Requires="wps">
            <w:drawing>
              <wp:anchor behindDoc="0" distT="0" distB="0" distL="114300" distR="114300" simplePos="0" locked="0" layoutInCell="1" allowOverlap="1" relativeHeight="6">
                <wp:simplePos x="0" y="0"/>
                <wp:positionH relativeFrom="column">
                  <wp:posOffset>319405</wp:posOffset>
                </wp:positionH>
                <wp:positionV relativeFrom="paragraph">
                  <wp:posOffset>4085590</wp:posOffset>
                </wp:positionV>
                <wp:extent cx="1868170" cy="262255"/>
                <wp:effectExtent l="0" t="0" r="0" b="0"/>
                <wp:wrapNone/>
                <wp:docPr id="11" name=""/>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21.7pt;mso-position-vertical-relative:text;margin-left:25.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3503930</wp:posOffset>
                </wp:positionH>
                <wp:positionV relativeFrom="paragraph">
                  <wp:posOffset>4102735</wp:posOffset>
                </wp:positionV>
                <wp:extent cx="1878965" cy="262255"/>
                <wp:effectExtent l="0" t="0" r="0" b="0"/>
                <wp:wrapNone/>
                <wp:docPr id="12" name=""/>
                <a:graphic xmlns:a="http://schemas.openxmlformats.org/drawingml/2006/main">
                  <a:graphicData uri="http://schemas.microsoft.com/office/word/2010/wordprocessingShape">
                    <wps:wsp>
                      <wps:cNvSpPr txBox="1"/>
                      <wps:spPr>
                        <a:xfrm>
                          <a:off x="0" y="0"/>
                          <a:ext cx="1878965"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7.1.2</w:t>
                            </w:r>
                          </w:p>
                        </w:txbxContent>
                      </wps:txbx>
                      <wps:bodyPr anchor="t" lIns="0" tIns="0" rIns="0" bIns="0">
                        <a:noAutofit/>
                      </wps:bodyPr>
                    </wps:wsp>
                  </a:graphicData>
                </a:graphic>
              </wp:anchor>
            </w:drawing>
          </mc:Choice>
          <mc:Fallback>
            <w:pict>
              <v:rect fillcolor="#FFFFFF" stroked="f" strokeweight="0pt" style="position:absolute;rotation:0;width:147.95pt;height:20.65pt;mso-wrap-distance-left:9pt;mso-wrap-distance-right:9pt;mso-wrap-distance-top:0pt;mso-wrap-distance-bottom:0pt;margin-top:323.05pt;mso-position-vertical-relative:text;margin-left:275.9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7.1.2</w:t>
                      </w:r>
                    </w:p>
                  </w:txbxContent>
                </v:textbox>
              </v:rect>
            </w:pict>
          </mc:Fallback>
        </mc:AlternateContent>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odabira tipa poručivanja hrane, biće prikazan meni na kome korisnik aplikacije može da odabere šta želi da poruči (slika 7.1.3). Klikom na dugme za poručivanje biće ispisana odgovarajuća poruka da je porudžbina poslata (slika 7.1.4),  a korisnik će biti vraćen na glavni meni.</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23">
            <wp:simplePos x="0" y="0"/>
            <wp:positionH relativeFrom="column">
              <wp:posOffset>441960</wp:posOffset>
            </wp:positionH>
            <wp:positionV relativeFrom="paragraph">
              <wp:posOffset>282575</wp:posOffset>
            </wp:positionV>
            <wp:extent cx="1962150" cy="3867785"/>
            <wp:effectExtent l="0" t="0" r="0" b="0"/>
            <wp:wrapNone/>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2"/>
                    <a:stretch>
                      <a:fillRect/>
                    </a:stretch>
                  </pic:blipFill>
                  <pic:spPr bwMode="auto">
                    <a:xfrm>
                      <a:off x="0" y="0"/>
                      <a:ext cx="1962150" cy="386778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3462020</wp:posOffset>
            </wp:positionH>
            <wp:positionV relativeFrom="paragraph">
              <wp:posOffset>216535</wp:posOffset>
            </wp:positionV>
            <wp:extent cx="2038985" cy="3976370"/>
            <wp:effectExtent l="0" t="0" r="0" b="0"/>
            <wp:wrapNone/>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3"/>
                    <a:stretch>
                      <a:fillRect/>
                    </a:stretch>
                  </pic:blipFill>
                  <pic:spPr bwMode="auto">
                    <a:xfrm>
                      <a:off x="0" y="0"/>
                      <a:ext cx="2038985" cy="3976370"/>
                    </a:xfrm>
                    <a:prstGeom prst="rect">
                      <a:avLst/>
                    </a:prstGeom>
                  </pic:spPr>
                </pic:pic>
              </a:graphicData>
            </a:graphic>
          </wp:anchor>
        </w:drawing>
      </w:r>
      <w:r>
        <mc:AlternateContent>
          <mc:Choice Requires="wps">
            <w:drawing>
              <wp:anchor behindDoc="0" distT="0" distB="0" distL="114300" distR="114300" simplePos="0" locked="0" layoutInCell="1" allowOverlap="1" relativeHeight="8">
                <wp:simplePos x="0" y="0"/>
                <wp:positionH relativeFrom="column">
                  <wp:posOffset>463550</wp:posOffset>
                </wp:positionH>
                <wp:positionV relativeFrom="paragraph">
                  <wp:posOffset>4243705</wp:posOffset>
                </wp:positionV>
                <wp:extent cx="1868170" cy="262255"/>
                <wp:effectExtent l="0" t="0" r="0" b="0"/>
                <wp:wrapNone/>
                <wp:docPr id="15" name=""/>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7.1.3</w:t>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34.15pt;mso-position-vertical-relative:text;margin-left:36.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7.1.3</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r>
        <mc:AlternateContent>
          <mc:Choice Requires="wps">
            <w:drawing>
              <wp:anchor behindDoc="0" distT="0" distB="0" distL="114300" distR="114300" simplePos="0" locked="0" layoutInCell="1" allowOverlap="1" relativeHeight="9">
                <wp:simplePos x="0" y="0"/>
                <wp:positionH relativeFrom="column">
                  <wp:posOffset>3526790</wp:posOffset>
                </wp:positionH>
                <wp:positionV relativeFrom="paragraph">
                  <wp:posOffset>314325</wp:posOffset>
                </wp:positionV>
                <wp:extent cx="1875155" cy="366395"/>
                <wp:effectExtent l="0" t="0" r="0" b="0"/>
                <wp:wrapNone/>
                <wp:docPr id="16" name=""/>
                <a:graphic xmlns:a="http://schemas.openxmlformats.org/drawingml/2006/main">
                  <a:graphicData uri="http://schemas.microsoft.com/office/word/2010/wordprocessingShape">
                    <wps:wsp>
                      <wps:cNvSpPr txBox="1"/>
                      <wps:spPr>
                        <a:xfrm>
                          <a:off x="0" y="0"/>
                          <a:ext cx="1875155"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7.1.4</w:t>
                            </w:r>
                          </w:p>
                        </w:txbxContent>
                      </wps:txbx>
                      <wps:bodyPr anchor="t" lIns="0" tIns="0" rIns="0" bIns="0">
                        <a:noAutofit/>
                      </wps:bodyPr>
                    </wps:wsp>
                  </a:graphicData>
                </a:graphic>
              </wp:anchor>
            </w:drawing>
          </mc:Choice>
          <mc:Fallback>
            <w:pict>
              <v:rect fillcolor="#FFFFFF" stroked="f" strokeweight="0pt" style="position:absolute;rotation:0;width:147.65pt;height:28.85pt;mso-wrap-distance-left:9pt;mso-wrap-distance-right:9pt;mso-wrap-distance-top:0pt;mso-wrap-distance-bottom:0pt;margin-top:24.75pt;mso-position-vertical-relative:text;margin-left:277.7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7.1.4</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zaposlene u restoranu</w:t>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lang w:val="sv-SE"/>
        </w:rPr>
      </w:pPr>
      <w:r>
        <w:rPr>
          <w:rFonts w:ascii="Times New Roman" w:hAnsi="Times New Roman"/>
          <w:color w:val="000000"/>
          <w:lang w:val="sr-Latn-RS"/>
        </w:rPr>
        <w:t>Mobilna android aplikacija za zaposlene u restoranu namenjana je za korišćenje od strane menadžera, konobara, šankera ili kuvara restorana. U prilozima koji slede može se videti deo implementacije koji koristi menadžer restorana za svoje dnevne aktivnosti.</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lang w:val="sr-Latn-RS"/>
        </w:rPr>
      </w:pPr>
      <w:r>
        <w:rPr>
          <w:rFonts w:ascii="Times New Roman" w:hAnsi="Times New Roman"/>
          <w:color w:val="000000"/>
          <w:lang w:val="sr-Latn-RS"/>
        </w:rPr>
        <w:t xml:space="preserve">Prilikom pokretanja aplikacije prikazuje se glavni meni (slika 7.2.1). Odabirom odgovarajuće opcije menadžeru će biti prikazana lista akcija koje on može da realizuje kao npr. kreiranje spiska za nabavku, prikaz svih zaposlenih i dr. (slika 7.2.2). </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lang w:val="sr-Latn-RS"/>
        </w:rPr>
      </w:pPr>
      <w:r>
        <w:rPr>
          <w:rFonts w:ascii="Times New Roman" w:hAnsi="Times New Roman"/>
          <w:color w:val="000000"/>
          <w:lang w:val="sr-Latn-RS"/>
        </w:rPr>
        <w:t>Ako je korisnik odabrao da želi da kreira spisak za nabavku, biće mu izlistan fiksni spisak artikala za koje treba da napravi porudžbinu koja će biti prosleđena dobavljačima (slika 7.2.3).</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rPr>
          <w:lang w:val="sr-Latn-RS"/>
        </w:rPr>
      </w:pPr>
      <w:r>
        <w:rPr>
          <w:rFonts w:ascii="Times New Roman" w:hAnsi="Times New Roman"/>
          <w:color w:val="000000"/>
          <w:lang w:val="sr-Latn-RS"/>
        </w:rPr>
        <w:t>Menadžer takođe može da napravi plan po kom će se organizovati posao u restoranu, i to radi unosom tekstualnog opisa organizaciju posla za taj dan (slika 7.2.4).</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2">
            <wp:simplePos x="0" y="0"/>
            <wp:positionH relativeFrom="column">
              <wp:posOffset>231140</wp:posOffset>
            </wp:positionH>
            <wp:positionV relativeFrom="paragraph">
              <wp:posOffset>-538480</wp:posOffset>
            </wp:positionV>
            <wp:extent cx="1889760" cy="3959860"/>
            <wp:effectExtent l="0" t="0" r="0" b="0"/>
            <wp:wrapNone/>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4"/>
                    <a:stretch>
                      <a:fillRect/>
                    </a:stretch>
                  </pic:blipFill>
                  <pic:spPr bwMode="auto">
                    <a:xfrm>
                      <a:off x="0" y="0"/>
                      <a:ext cx="1889760" cy="395986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3167380</wp:posOffset>
            </wp:positionH>
            <wp:positionV relativeFrom="paragraph">
              <wp:posOffset>-558165</wp:posOffset>
            </wp:positionV>
            <wp:extent cx="1889760" cy="3959860"/>
            <wp:effectExtent l="0" t="0" r="0" b="0"/>
            <wp:wrapNone/>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15"/>
                    <a:stretch>
                      <a:fillRect/>
                    </a:stretch>
                  </pic:blipFill>
                  <pic:spPr bwMode="auto">
                    <a:xfrm>
                      <a:off x="0" y="0"/>
                      <a:ext cx="188976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0">
                <wp:simplePos x="0" y="0"/>
                <wp:positionH relativeFrom="column">
                  <wp:posOffset>231140</wp:posOffset>
                </wp:positionH>
                <wp:positionV relativeFrom="paragraph">
                  <wp:posOffset>149225</wp:posOffset>
                </wp:positionV>
                <wp:extent cx="1889760" cy="366395"/>
                <wp:effectExtent l="0" t="0" r="0" b="0"/>
                <wp:wrapNone/>
                <wp:docPr id="19" name=""/>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1.75pt;mso-position-vertical-relative:text;margin-left:18.2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3167380</wp:posOffset>
                </wp:positionH>
                <wp:positionV relativeFrom="paragraph">
                  <wp:posOffset>129540</wp:posOffset>
                </wp:positionV>
                <wp:extent cx="1889760" cy="366395"/>
                <wp:effectExtent l="0" t="0" r="0" b="0"/>
                <wp:wrapNone/>
                <wp:docPr id="20" name=""/>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cs="Times New Roman"/>
                                <w:lang w:val="sr-Latn-RS"/>
                              </w:rPr>
                            </w:pPr>
                            <w:r>
                              <w:rPr>
                                <w:lang w:val="sr-Latn-RS"/>
                              </w:rPr>
                              <w:t>Slika 7.2.2</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0.2pt;mso-position-vertical-relative:text;margin-left:249.4pt;mso-position-horizontal-relative:text">
                <v:textbox inset="0in,0in,0in,0in">
                  <w:txbxContent>
                    <w:p>
                      <w:pPr>
                        <w:pStyle w:val="Caption1"/>
                        <w:spacing w:before="120" w:after="120"/>
                        <w:jc w:val="center"/>
                        <w:rPr>
                          <w:rFonts w:cs="Times New Roman"/>
                          <w:lang w:val="sr-Latn-RS"/>
                        </w:rPr>
                      </w:pPr>
                      <w:r>
                        <w:rPr>
                          <w:lang w:val="sr-Latn-RS"/>
                        </w:rPr>
                        <w:t>Slika 7.2.2</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15">
            <wp:simplePos x="0" y="0"/>
            <wp:positionH relativeFrom="column">
              <wp:posOffset>268605</wp:posOffset>
            </wp:positionH>
            <wp:positionV relativeFrom="paragraph">
              <wp:posOffset>188595</wp:posOffset>
            </wp:positionV>
            <wp:extent cx="1882775" cy="3959860"/>
            <wp:effectExtent l="0" t="0" r="0" b="0"/>
            <wp:wrapNone/>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16"/>
                    <a:stretch>
                      <a:fillRect/>
                    </a:stretch>
                  </pic:blipFill>
                  <pic:spPr bwMode="auto">
                    <a:xfrm>
                      <a:off x="0" y="0"/>
                      <a:ext cx="1882775" cy="395986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3195955</wp:posOffset>
            </wp:positionH>
            <wp:positionV relativeFrom="paragraph">
              <wp:posOffset>157480</wp:posOffset>
            </wp:positionV>
            <wp:extent cx="1885950" cy="3959860"/>
            <wp:effectExtent l="0" t="0" r="0" b="0"/>
            <wp:wrapNone/>
            <wp:docPr id="2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
                    <pic:cNvPicPr>
                      <a:picLocks noChangeAspect="1" noChangeArrowheads="1"/>
                    </pic:cNvPicPr>
                  </pic:nvPicPr>
                  <pic:blipFill>
                    <a:blip r:embed="rId17"/>
                    <a:stretch>
                      <a:fillRect/>
                    </a:stretch>
                  </pic:blipFill>
                  <pic:spPr bwMode="auto">
                    <a:xfrm>
                      <a:off x="0" y="0"/>
                      <a:ext cx="188595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2">
                <wp:simplePos x="0" y="0"/>
                <wp:positionH relativeFrom="column">
                  <wp:posOffset>259080</wp:posOffset>
                </wp:positionH>
                <wp:positionV relativeFrom="paragraph">
                  <wp:posOffset>43180</wp:posOffset>
                </wp:positionV>
                <wp:extent cx="1882775" cy="366395"/>
                <wp:effectExtent l="0" t="0" r="0" b="0"/>
                <wp:wrapNone/>
                <wp:docPr id="23" name=""/>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3.4pt;mso-position-vertical-relative:text;margin-left:20.4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3189605</wp:posOffset>
                </wp:positionH>
                <wp:positionV relativeFrom="paragraph">
                  <wp:posOffset>53340</wp:posOffset>
                </wp:positionV>
                <wp:extent cx="1885950" cy="366395"/>
                <wp:effectExtent l="0" t="0" r="0" b="0"/>
                <wp:wrapNone/>
                <wp:docPr id="24" name=""/>
                <a:graphic xmlns:a="http://schemas.openxmlformats.org/drawingml/2006/main">
                  <a:graphicData uri="http://schemas.microsoft.com/office/word/2010/wordprocessingShape">
                    <wps:wsp>
                      <wps:cNvSpPr txBox="1"/>
                      <wps:spPr>
                        <a:xfrm>
                          <a:off x="0" y="0"/>
                          <a:ext cx="1885950"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lang w:val="sr-Latn-RS"/>
                              </w:rPr>
                              <w:t>Slika 7.2.4</w:t>
                            </w:r>
                          </w:p>
                        </w:txbxContent>
                      </wps:txbx>
                      <wps:bodyPr anchor="t" lIns="0" tIns="0" rIns="0" bIns="0">
                        <a:noAutofit/>
                      </wps:bodyPr>
                    </wps:wsp>
                  </a:graphicData>
                </a:graphic>
              </wp:anchor>
            </w:drawing>
          </mc:Choice>
          <mc:Fallback>
            <w:pict>
              <v:rect fillcolor="#FFFFFF" stroked="f" strokeweight="0pt" style="position:absolute;rotation:0;width:148.5pt;height:28.85pt;mso-wrap-distance-left:9pt;mso-wrap-distance-right:9pt;mso-wrap-distance-top:0pt;mso-wrap-distance-bottom:0pt;margin-top:4.2pt;mso-position-vertical-relative:text;margin-left:251.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lang w:val="sr-Latn-RS"/>
                        </w:rPr>
                        <w:t>Slika 7.2.4</w:t>
                      </w:r>
                    </w:p>
                  </w:txbxContent>
                </v:textbox>
              </v:rect>
            </w:pict>
          </mc:Fallback>
        </mc:AlternateConten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rFonts w:ascii="Times New Roman" w:hAnsi="Times New Roman"/>
          <w:b/>
          <w:b/>
          <w:bCs/>
          <w:color w:val="000000"/>
          <w:sz w:val="28"/>
          <w:szCs w:val="28"/>
          <w:lang w:val="sr-Latn-RS"/>
        </w:rPr>
      </w:pPr>
      <w:r>
        <w:rPr>
          <w:rFonts w:ascii="Times New Roman" w:hAnsi="Times New Roman"/>
          <w:color w:val="000000"/>
          <w:sz w:val="24"/>
          <w:szCs w:val="24"/>
          <w:lang w:val="sr-Latn-RS"/>
        </w:rPr>
        <w:t>Jedna od funkcionalnosti menadžera je i prikazivanje listu svi zaposlenih u restoranu (slika 7.2.5), kao i mogućnost prikazivanja detalja pojedinačnog zaposlenog sa opcijom izmene podataka o zaposlenom (slika 7.2.6).</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17">
            <wp:simplePos x="0" y="0"/>
            <wp:positionH relativeFrom="column">
              <wp:posOffset>342900</wp:posOffset>
            </wp:positionH>
            <wp:positionV relativeFrom="paragraph">
              <wp:posOffset>6350</wp:posOffset>
            </wp:positionV>
            <wp:extent cx="1878965" cy="3959860"/>
            <wp:effectExtent l="0" t="0" r="0" b="0"/>
            <wp:wrapNone/>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18"/>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3321050</wp:posOffset>
            </wp:positionH>
            <wp:positionV relativeFrom="paragraph">
              <wp:posOffset>6350</wp:posOffset>
            </wp:positionV>
            <wp:extent cx="1882775" cy="3959860"/>
            <wp:effectExtent l="0" t="0" r="0" b="0"/>
            <wp:wrapNone/>
            <wp:docPr id="2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
                    <pic:cNvPicPr>
                      <a:picLocks noChangeAspect="1" noChangeArrowheads="1"/>
                    </pic:cNvPicPr>
                  </pic:nvPicPr>
                  <pic:blipFill>
                    <a:blip r:embed="rId19"/>
                    <a:stretch>
                      <a:fillRect/>
                    </a:stretch>
                  </pic:blipFill>
                  <pic:spPr bwMode="auto">
                    <a:xfrm>
                      <a:off x="0" y="0"/>
                      <a:ext cx="1882775"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8">
                <wp:simplePos x="0" y="0"/>
                <wp:positionH relativeFrom="column">
                  <wp:posOffset>330200</wp:posOffset>
                </wp:positionH>
                <wp:positionV relativeFrom="paragraph">
                  <wp:posOffset>120015</wp:posOffset>
                </wp:positionV>
                <wp:extent cx="1878965" cy="366395"/>
                <wp:effectExtent l="0" t="0" r="0" b="0"/>
                <wp:wrapNone/>
                <wp:docPr id="27" name=""/>
                <a:graphic xmlns:a="http://schemas.openxmlformats.org/drawingml/2006/main">
                  <a:graphicData uri="http://schemas.microsoft.com/office/word/2010/wordprocessingShape">
                    <wps:wsp>
                      <wps:cNvSpPr txBox="1"/>
                      <wps:spPr>
                        <a:xfrm>
                          <a:off x="0" y="0"/>
                          <a:ext cx="187896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wps:txbx>
                      <wps:bodyPr anchor="t" lIns="0" tIns="0" rIns="0" bIns="0">
                        <a:noAutofit/>
                      </wps:bodyPr>
                    </wps:wsp>
                  </a:graphicData>
                </a:graphic>
              </wp:anchor>
            </w:drawing>
          </mc:Choice>
          <mc:Fallback>
            <w:pict>
              <v:rect fillcolor="#FFFFFF" stroked="f" strokeweight="0pt" style="position:absolute;rotation:0;width:147.95pt;height:28.85pt;mso-wrap-distance-left:9pt;mso-wrap-distance-right:9pt;mso-wrap-distance-top:0pt;mso-wrap-distance-bottom:0pt;margin-top:9.45pt;mso-position-vertical-relative:text;margin-left:26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v:textbox>
              </v:rect>
            </w:pict>
          </mc:Fallback>
        </mc:AlternateContent>
      </w:r>
      <w:r>
        <mc:AlternateContent>
          <mc:Choice Requires="wps">
            <w:drawing>
              <wp:anchor behindDoc="0" distT="0" distB="0" distL="114300" distR="114300" simplePos="0" locked="0" layoutInCell="1" allowOverlap="1" relativeHeight="19">
                <wp:simplePos x="0" y="0"/>
                <wp:positionH relativeFrom="column">
                  <wp:posOffset>3314700</wp:posOffset>
                </wp:positionH>
                <wp:positionV relativeFrom="paragraph">
                  <wp:posOffset>100965</wp:posOffset>
                </wp:positionV>
                <wp:extent cx="1882775" cy="366395"/>
                <wp:effectExtent l="0" t="0" r="0" b="0"/>
                <wp:wrapNone/>
                <wp:docPr id="28" name=""/>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7.95pt;mso-position-vertical-relative:text;margin-left:261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ind w:left="714" w:hanging="357"/>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Zaključak</w:t>
      </w:r>
    </w:p>
    <w:p>
      <w:pPr>
        <w:pStyle w:val="ListParagraph"/>
        <w:spacing w:lineRule="auto" w:line="240" w:before="0" w:after="0"/>
        <w:ind w:left="0" w:hanging="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rFonts w:ascii="Times New Roman" w:hAnsi="Times New Roman"/>
          <w:sz w:val="24"/>
          <w:szCs w:val="24"/>
          <w:lang w:val="sr-Latn-RS"/>
        </w:rPr>
      </w:pPr>
      <w:bookmarkStart w:id="1" w:name="_Hlk76057232"/>
      <w:bookmarkEnd w:id="1"/>
      <w:r>
        <w:rPr>
          <w:rFonts w:eastAsia="Times New Roman" w:ascii="Times New Roman" w:hAnsi="Times New Roman"/>
          <w:color w:val="000000"/>
          <w:sz w:val="24"/>
          <w:szCs w:val="24"/>
          <w:lang w:val="sr-Latn-RS"/>
        </w:rPr>
        <w:t xml:space="preserve">U prvoj iteraciji </w:t>
      </w:r>
      <w:r>
        <w:rPr>
          <w:rFonts w:ascii="Times New Roman" w:hAnsi="Times New Roman"/>
          <w:sz w:val="24"/>
          <w:szCs w:val="24"/>
          <w:lang w:val="sr-Latn-RS"/>
        </w:rPr>
        <w:t>“E-Butler” sistema, u aplikaciji namenjejoj gostima, implementirane su osnovne funkcionalnosti poručivanja hrane u restoranu sa mogućnošću kućne dostave, dok je u aplikaciji namenjenoj zaposlenima implementiran deo koji će menadžeru omogućiti obradu podataka o zaposlenima, kao i funkcionalnost koja obezbeđuje vođenje evidencije i vršenje nabavke svih potrebnih artikala (resursa) potrebih za nesmetan rad restorana.</w:t>
      </w:r>
    </w:p>
    <w:p>
      <w:pPr>
        <w:pStyle w:val="Normal"/>
        <w:spacing w:lineRule="auto" w:line="240" w:before="0" w:after="0"/>
        <w:jc w:val="both"/>
        <w:rPr>
          <w:lang w:val="sr-Latn-RS"/>
        </w:rPr>
      </w:pPr>
      <w:r>
        <w:rPr>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U narednim iteracijama sistema je planiran razvoj ‚backend’ dela sistema koji bi uključivao i rad sa notifikacijama, i razvoj modela baze podataka. </w:t>
      </w:r>
    </w:p>
    <w:p>
      <w:pPr>
        <w:pStyle w:val="Normal"/>
        <w:spacing w:lineRule="auto" w:line="240" w:before="0" w:after="0"/>
        <w:jc w:val="both"/>
        <w:rPr>
          <w:lang w:val="sr-Latn-RS"/>
        </w:rPr>
      </w:pPr>
      <w:r>
        <w:rPr>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S obzirom da je sistem u ranoj fazi razvoja i da je planiran dalji razvoj primenom agilnih metodologija, moguća je efikasna implementacija i prilagođavanje novim izmenama sistema od strane naručioca rešenja.</w:t>
      </w:r>
    </w:p>
    <w:sectPr>
      <w:footerReference w:type="default" r:id="rId20"/>
      <w:type w:val="nextPage"/>
      <w:pgSz w:w="11906" w:h="16838"/>
      <w:pgMar w:left="1440" w:right="1440" w:header="0" w:top="1440" w:footer="1440" w:bottom="22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Cambri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eastAsia="en-US" w:bidi="ar-SA" w:val="en-US"/>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093e31"/>
    <w:rPr>
      <w:sz w:val="22"/>
      <w:szCs w:val="22"/>
      <w:lang w:eastAsia="en-US" w:bidi="ar-SA"/>
    </w:rPr>
  </w:style>
  <w:style w:type="character" w:styleId="Heading1Char" w:customStyle="1">
    <w:name w:val="Heading 1 Char"/>
    <w:qFormat/>
    <w:rPr>
      <w:rFonts w:ascii="Cambria" w:hAnsi="Cambria" w:eastAsia="0"/>
      <w:color w:val="365F91"/>
      <w:sz w:val="32"/>
      <w:szCs w:val="32"/>
    </w:rPr>
  </w:style>
  <w:style w:type="character" w:styleId="FooterChar" w:customStyle="1">
    <w:name w:val="Footer Char"/>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paragraph" w:styleId="Header">
    <w:name w:val="Header"/>
    <w:basedOn w:val="Normal"/>
    <w:link w:val="HeaderChar"/>
    <w:uiPriority w:val="99"/>
    <w:unhideWhenUsed/>
    <w:rsid w:val="00093e31"/>
    <w:pPr>
      <w:tabs>
        <w:tab w:val="clear" w:pos="709"/>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NoSpacing">
    <w:name w:val="No Spacing"/>
    <w:qFormat/>
    <w:pPr>
      <w:widowControl/>
      <w:suppressAutoHyphens w:val="true"/>
      <w:bidi w:val="0"/>
      <w:spacing w:before="0" w:after="0"/>
      <w:jc w:val="left"/>
    </w:pPr>
    <w:rPr>
      <w:rFonts w:ascii="Liberation Serif" w:hAnsi="Liberation Serif" w:eastAsia="Liberation Serif" w:cs="Liberation Serif"/>
      <w:color w:val="auto"/>
      <w:kern w:val="2"/>
      <w:sz w:val="24"/>
      <w:szCs w:val="24"/>
      <w:lang w:eastAsia="hi-IN" w:val="en-US" w:bidi="hi-IN"/>
    </w:rPr>
  </w:style>
  <w:style w:type="paragraph" w:styleId="TOCHeading">
    <w:name w:val="TOC Heading"/>
    <w:basedOn w:val="Heading1"/>
    <w:qFormat/>
    <w:pPr>
      <w:keepLines/>
      <w:spacing w:before="480" w:after="0"/>
    </w:pPr>
    <w:rPr>
      <w:rFonts w:ascii="Cambria" w:hAnsi="Cambria" w:eastAsia="Lohit Devanagari"/>
      <w:b/>
      <w:bCs/>
      <w:color w:val="365F91"/>
      <w:lang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LibreOffice/6.4.6.2$Windows_X86_64 LibreOffice_project/0ce51a4fd21bff07a5c061082cc82c5ed232f115</Application>
  <Pages>17</Pages>
  <Words>1446</Words>
  <Characters>8635</Characters>
  <CharactersWithSpaces>10002</CharactersWithSpaces>
  <Paragraphs>83</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2021-07-04T20:41:00Z</dcterms:created>
  <dc:creator>Danijela Boberić</dc:creator>
  <dc:description/>
  <dc:language>en-US</dc:language>
  <cp:lastModifiedBy/>
  <dcterms:modified xsi:type="dcterms:W3CDTF">2021-07-04T23:19:31Z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