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C9EE" w14:textId="77777777" w:rsidR="00F85025" w:rsidRDefault="00F85025" w:rsidP="00F85025">
      <w:r>
        <w:t>Capital strategy (_</w:t>
      </w:r>
      <w:proofErr w:type="spellStart"/>
      <w:r>
        <w:t>decide_capital</w:t>
      </w:r>
      <w:proofErr w:type="spellEnd"/>
      <w:r>
        <w:t xml:space="preserve"> in ai.py:106)                   </w:t>
      </w:r>
    </w:p>
    <w:p w14:paraId="38D3B6DB" w14:textId="77777777" w:rsidR="00F85025" w:rsidRDefault="00F85025" w:rsidP="00F85025">
      <w:r>
        <w:t xml:space="preserve">                                                                    </w:t>
      </w:r>
    </w:p>
    <w:p w14:paraId="2D1AD217" w14:textId="77777777" w:rsidR="00F85025" w:rsidRDefault="00F85025" w:rsidP="00F85025">
      <w:r>
        <w:t xml:space="preserve">  Hugh Price's entire logic is:                                     </w:t>
      </w:r>
    </w:p>
    <w:p w14:paraId="78FA90B9" w14:textId="77777777" w:rsidR="00F85025" w:rsidRDefault="00F85025" w:rsidP="00F85025">
      <w:r>
        <w:t xml:space="preserve">                                                                    </w:t>
      </w:r>
    </w:p>
    <w:p w14:paraId="3F8EF747" w14:textId="77777777" w:rsidR="00F85025" w:rsidRDefault="00F85025" w:rsidP="00F85025">
      <w:r>
        <w:t xml:space="preserve">  1. Buy the most expensive property available — sorted by          </w:t>
      </w:r>
    </w:p>
    <w:p w14:paraId="6AB13230" w14:textId="77777777" w:rsidR="00F85025" w:rsidRDefault="00F85025" w:rsidP="00F85025">
      <w:r>
        <w:t xml:space="preserve">  </w:t>
      </w:r>
      <w:proofErr w:type="spellStart"/>
      <w:r>
        <w:t>current_value</w:t>
      </w:r>
      <w:proofErr w:type="spellEnd"/>
      <w:r>
        <w:t xml:space="preserve"> descending, minimum £150k, at 50% LTV (conservative </w:t>
      </w:r>
    </w:p>
    <w:p w14:paraId="2ADF3BA6" w14:textId="77777777" w:rsidR="00F85025" w:rsidRDefault="00F85025" w:rsidP="00F85025">
      <w:r>
        <w:t xml:space="preserve">  leverage).</w:t>
      </w:r>
    </w:p>
    <w:p w14:paraId="51000B79" w14:textId="77777777" w:rsidR="00F85025" w:rsidRDefault="00F85025" w:rsidP="00F85025">
      <w:r>
        <w:t xml:space="preserve">  2. Hold if rates &gt; 6.5% — capital gains evaporate when mortgage</w:t>
      </w:r>
    </w:p>
    <w:p w14:paraId="09C4F554" w14:textId="77777777" w:rsidR="00F85025" w:rsidRDefault="00F85025" w:rsidP="00F85025">
      <w:r>
        <w:t xml:space="preserve">  costs are high, so it simply waits.</w:t>
      </w:r>
    </w:p>
    <w:p w14:paraId="64045F38" w14:textId="77777777" w:rsidR="00F85025" w:rsidRDefault="00F85025" w:rsidP="00F85025">
      <w:r>
        <w:t xml:space="preserve">  3. Sell the weakest performer only after 2 consecutive ticks of</w:t>
      </w:r>
    </w:p>
    <w:p w14:paraId="16C5E108" w14:textId="77777777" w:rsidR="00F85025" w:rsidRDefault="00F85025" w:rsidP="00F85025">
      <w:r>
        <w:t xml:space="preserve">  falling prices — otherwise holds through volatility.</w:t>
      </w:r>
    </w:p>
    <w:p w14:paraId="4056A2C8" w14:textId="77777777" w:rsidR="00F85025" w:rsidRDefault="00F85025" w:rsidP="00F85025">
      <w:r>
        <w:t xml:space="preserve">  4. Upgrade EPC if needed (shared with all strategies via</w:t>
      </w:r>
    </w:p>
    <w:p w14:paraId="56AFB94F" w14:textId="77777777" w:rsidR="00F85025" w:rsidRDefault="00F85025" w:rsidP="00F85025">
      <w:r>
        <w:t xml:space="preserve">  _</w:t>
      </w:r>
      <w:proofErr w:type="spellStart"/>
      <w:r>
        <w:t>check_upgrade</w:t>
      </w:r>
      <w:proofErr w:type="spellEnd"/>
      <w:r>
        <w:t>).</w:t>
      </w:r>
    </w:p>
    <w:p w14:paraId="2E64DFB2" w14:textId="77777777" w:rsidR="00F85025" w:rsidRDefault="00F85025" w:rsidP="00F85025"/>
    <w:p w14:paraId="6EE67AE4" w14:textId="77777777" w:rsidR="00F85025" w:rsidRDefault="00F85025" w:rsidP="00F85025">
      <w:r>
        <w:t xml:space="preserve">  Why it dominates (</w:t>
      </w:r>
      <w:proofErr w:type="gramStart"/>
      <w:r>
        <w:t>81.2% win</w:t>
      </w:r>
      <w:proofErr w:type="gramEnd"/>
      <w:r>
        <w:t xml:space="preserve"> rate when it plays):</w:t>
      </w:r>
    </w:p>
    <w:p w14:paraId="1B0564C2" w14:textId="77777777" w:rsidR="00F85025" w:rsidRDefault="00F85025" w:rsidP="00F85025"/>
    <w:p w14:paraId="38F7178E" w14:textId="77777777" w:rsidR="00F85025" w:rsidRDefault="00F85025" w:rsidP="00F85025">
      <w:r>
        <w:t xml:space="preserve">  - It starts with two high-value properties in Bristol and</w:t>
      </w:r>
    </w:p>
    <w:p w14:paraId="7A4F7B73" w14:textId="77777777" w:rsidR="00F85025" w:rsidRDefault="00F85025" w:rsidP="00F85025">
      <w:r>
        <w:t xml:space="preserve">  Cambridge (the South/East premium multiplier), so its asset base</w:t>
      </w:r>
    </w:p>
    <w:p w14:paraId="563FD4F3" w14:textId="77777777" w:rsidR="00F85025" w:rsidRDefault="00F85025" w:rsidP="00F85025">
      <w:r>
        <w:t xml:space="preserve">  appreciates fastest with national HPI.</w:t>
      </w:r>
    </w:p>
    <w:p w14:paraId="69D956F3" w14:textId="77777777" w:rsidR="00F85025" w:rsidRDefault="00F85025" w:rsidP="00F85025">
      <w:r>
        <w:t xml:space="preserve">  - It targets expensive stock — which appreciates more in absolute</w:t>
      </w:r>
    </w:p>
    <w:p w14:paraId="51E99EF7" w14:textId="77777777" w:rsidR="00F85025" w:rsidRDefault="00F85025" w:rsidP="00F85025">
      <w:r>
        <w:t xml:space="preserve">  £ terms each tick.</w:t>
      </w:r>
    </w:p>
    <w:p w14:paraId="0A8438C9" w14:textId="77777777" w:rsidR="00F85025" w:rsidRDefault="00F85025" w:rsidP="00F85025">
      <w:r>
        <w:t xml:space="preserve">  - 50% LTV is conservative enough to survive rate shocks without</w:t>
      </w:r>
    </w:p>
    <w:p w14:paraId="0D831C56" w14:textId="77777777" w:rsidR="00F85025" w:rsidRDefault="00F85025" w:rsidP="00F85025">
      <w:r>
        <w:t xml:space="preserve">  forced sells.</w:t>
      </w:r>
    </w:p>
    <w:p w14:paraId="79E2D43F" w14:textId="77777777" w:rsidR="00F85025" w:rsidRDefault="00F85025" w:rsidP="00F85025">
      <w:r>
        <w:t xml:space="preserve">  - It almost never sells, so it compounds capital gains for 20</w:t>
      </w:r>
    </w:p>
    <w:p w14:paraId="0DF58042" w14:textId="77777777" w:rsidR="00F85025" w:rsidRDefault="00F85025" w:rsidP="00F85025">
      <w:r>
        <w:t xml:space="preserve">  ticks uninterrupted.</w:t>
      </w:r>
    </w:p>
    <w:p w14:paraId="1E4611C3" w14:textId="77777777" w:rsidR="00F85025" w:rsidRDefault="00F85025" w:rsidP="00F85025">
      <w:r>
        <w:t xml:space="preserve">  - The scoring is based on total wealth (cash + equity), so capital</w:t>
      </w:r>
    </w:p>
    <w:p w14:paraId="012418A5" w14:textId="77777777" w:rsidR="00F85025" w:rsidRDefault="00F85025" w:rsidP="00F85025">
      <w:r>
        <w:t xml:space="preserve">   appreciation directly = winning.</w:t>
      </w:r>
    </w:p>
    <w:p w14:paraId="60D22B43" w14:textId="77777777" w:rsidR="00F85025" w:rsidRDefault="00F85025" w:rsidP="00F85025"/>
    <w:p w14:paraId="79D28174" w14:textId="77777777" w:rsidR="00F85025" w:rsidRDefault="00F85025" w:rsidP="00F85025">
      <w:r>
        <w:t xml:space="preserve">  The player's balanced strategy is essentially competing on yield</w:t>
      </w:r>
    </w:p>
    <w:p w14:paraId="1BBD3BD3" w14:textId="77777777" w:rsidR="00F85025" w:rsidRDefault="00F85025" w:rsidP="00F85025">
      <w:r>
        <w:lastRenderedPageBreak/>
        <w:t xml:space="preserve">  and cash flow — which just doesn't keep up with pure price</w:t>
      </w:r>
    </w:p>
    <w:p w14:paraId="491CD858" w14:textId="45ACCAB8" w:rsidR="008271F7" w:rsidRDefault="00F85025" w:rsidP="00F85025">
      <w:r>
        <w:t xml:space="preserve">  appreciation over a 20-tick horizon in most eras.</w:t>
      </w:r>
    </w:p>
    <w:sectPr w:rsidR="008271F7" w:rsidSect="00F736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25"/>
    <w:rsid w:val="00132BDB"/>
    <w:rsid w:val="0081718D"/>
    <w:rsid w:val="008271F7"/>
    <w:rsid w:val="00D847A4"/>
    <w:rsid w:val="00D94483"/>
    <w:rsid w:val="00EA1B3A"/>
    <w:rsid w:val="00ED7109"/>
    <w:rsid w:val="00F6392E"/>
    <w:rsid w:val="00F7368D"/>
    <w:rsid w:val="00F8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8E85"/>
  <w15:chartTrackingRefBased/>
  <w15:docId w15:val="{2D02267D-3474-4C56-9C22-3EC723A1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1212</Characters>
  <Application>Microsoft Office Word</Application>
  <DocSecurity>0</DocSecurity>
  <Lines>40</Lines>
  <Paragraphs>43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edwards</dc:creator>
  <cp:keywords/>
  <dc:description/>
  <cp:lastModifiedBy>steve edwards</cp:lastModifiedBy>
  <cp:revision>1</cp:revision>
  <dcterms:created xsi:type="dcterms:W3CDTF">2026-07-09T14:09:00Z</dcterms:created>
  <dcterms:modified xsi:type="dcterms:W3CDTF">2026-07-09T14:10:00Z</dcterms:modified>
</cp:coreProperties>
</file>