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圆的方程及直线、圆的位置关系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61925"/>
            <wp:effectExtent l="0" t="0" r="0" b="9525"/>
            <wp:docPr id="70" name="13-17_1.jpg" descr="id:21474906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3-17_1.jpg" descr="id:2147490691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682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623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圆的方程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,7,5分][理]过三点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7)的圆交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[2016天津,12,5分]已知圆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轴的正半轴上,点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上,且圆心到直线2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[2016浙江,10,6分]已知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0表示圆,则圆心坐标是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,半径是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,14,5分][理]一个圆经过椭圆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1的三个顶点,且圆心在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轴的正半轴上,则该圆的标准方程为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[2015江苏,10,5分][理]在平面直角坐标系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中,以点(1,0)为圆心且与直线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R)相切的所有圆中,半径最大的圆的标准方程为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,20,12分][理]已知抛物线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,过点(2,0)的直线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为直径的圆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(1)证明:坐标原点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直线与圆的位置关系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[2015山东,9,5分][理]一条光线从点(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3)射出,经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轴反射后与圆(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1相切,则反射光线所在直线的斜率为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[2015重庆,8,5分][理]已知直线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R)是圆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0的对称轴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)作圆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的一条切线,切点为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C.6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[2014浙江,5,5分]已知圆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0截直线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0所得弦的长度为4,则实数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A.-2      B.-4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C.-6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16,5分][理]已知直线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|CD|=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[2015重庆,12,5分]若点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(1,2)在以坐标原点为圆心的圆上,则该圆在点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[2014重庆,13,5分][理]已知直线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两点,且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[2016江苏,18,16分][理]如图9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为圆心的圆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0及其上一点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轴相切,与圆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外切,且圆心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6上,求圆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,0)满足:存在圆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62685" cy="1068070"/>
            <wp:effectExtent l="0" t="0" r="0" b="0"/>
            <wp:docPr id="73" name="JSTCTDCT18.jpg" descr="id:21474907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JSTCTDCT18.jpg" descr="id:2147490712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160" cy="10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,20,12分]已知过点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(0,1)且斜率为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|MN|.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圆与圆的位置关系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[2016山东,7,5分]已知圆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0)截直线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0所得线段的长度是2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1的位置关系是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A.内切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B.相交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C.外切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D.相离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[2014湖南,6,5分]若圆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0外切,则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[2013重庆,7,5分][理]已知圆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上的动点,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轴上的动点,则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|PM|+|PN|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C.6-2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,20,12分][理]已知圆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外切并且与圆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内切,圆心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都相切的一条直线,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两点,当圆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的半径最长时,求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47900" cy="157480"/>
            <wp:effectExtent l="0" t="0" r="0" b="0"/>
            <wp:docPr id="75" name="16-18_1.jpg" descr="id:21474907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6-18_1.jpg" descr="id:2147490726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9680"/>
                    <a:stretch>
                      <a:fillRect/>
                    </a:stretch>
                  </pic:blipFill>
                  <pic:spPr>
                    <a:xfrm>
                      <a:off x="0" y="0"/>
                      <a:ext cx="2250755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[2017陕西省高三质量检测,5]圆: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0上的点到直线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2距离的最大值是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[2017宁夏银川市教学质量检测,3]已知圆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的位置关系是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A.相离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B.外切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C.相交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D.内切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[2017辽宁省高三第一次质量监测,5]已知直线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)和圆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[2017长春市高三二检,4]圆(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对称的圆的方程是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[2017武汉市四月模拟,10]已知圆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10和点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2,6]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3,5]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C.[2,6]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D.[3,5]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[2017云南11校调考,15]已知动圆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2)两点,圆心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关于直线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0的对称点为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的直线交圆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两点,当圆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的面积最小时,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|EF|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[2017桂林、百色、梧州、崇左、北海五市联考,16]设圆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满足: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轴所得弦长为2;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被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轴分成两段圆弧,其弧长的比为3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圆心到直线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最小时,圆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[2018洛阳市高三第一次统一考试,7]已知圆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上至多有2个点到直线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A.充分不必要条件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C.充分必要条件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[2017辽宁省部分重点高中第三次联考,5]若直线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1的两个交点关于直线2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0对称,则点(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)所在的圆为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[2017新疆维吾尔自治区第二次适应性检测,8]设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R,若直线(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1相切,则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[2017江西省南昌市第一次模拟,8]如图9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两点,则cos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9500" cy="1049655"/>
            <wp:effectExtent l="0" t="0" r="0" b="0"/>
            <wp:docPr id="78" name="ddnanchangtu2.jpg" descr="id:21474907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ddnanchangtu2.jpg" descr="id:214749074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640" cy="10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[2017广西南宁市第二次适应性测试,15]过动点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作圆:(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为切点,若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|MN|=|MO|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[2018湖北省月考,20]已知圆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上的动点,过点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分别向圆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引切线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为切点)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(2,2),求切线的方程;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的横坐标大于2,求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5815" cy="200025"/>
            <wp:effectExtent l="0" t="0" r="635" b="0"/>
            <wp:docPr id="1" name="2013-2017年高考真题选粹da.jpg" descr="id:21474944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-2017年高考真题选粹da.jpg" descr="id:2147494404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789" cy="2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三点的圆的方程为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+Dx+Ey+F=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+10=0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+20=0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+50=0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所求圆的方程为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|MN|=|y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设圆心为(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0),则圆心到直线2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0,表示圆,故圆心为(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4),半径为5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2时,方程不表示圆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由题意知,圆过椭圆的三个顶点(4,0),(0,2),(0,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2),设圆心为(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,所以该圆的标准方程为(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R)恒过点(2,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1),所以当点(2,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1)为切点时,半径最大,此时半径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,故所求圆的标准方程为(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x=my+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的斜率之积为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故坐标原点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的坐标为(3,1),圆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1的圆心为(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3,2),半径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轴的对称点(2,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由题意可知,反射光线的反向延长线一定经过点(2,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设反射光线的斜率为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,则反射光线所在直线的方程为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由反射光线与圆相切可得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的圆心为(2,1),半径为2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的对称轴,所以圆心在直线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=|AC|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-|BC|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2,可得圆心的坐标为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,所以圆心到直线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的半径为2,所以圆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的面积为4π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设圆心到直线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,则弦长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0,数形结合可得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|CD|=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2,则该圆在点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,所以所求切线方程为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的半径是2,圆心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0的距离等于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,于是有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25,所以圆心为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(6,7),半径为5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6上,可设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轴相切,与圆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外切,所以0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BC=OA=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+5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　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①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　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②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)既在圆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上,又在圆[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25上,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25与圆[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25有公共点,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(1)由题设,可知直线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交于两点,所以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1代入圆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1,整理得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的圆心(2,3)在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,圆心(0,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,两圆半径之差为1,故两圆相交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的圆心是原点(0,0),半径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(3,4),半径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,由两圆外切,得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两圆的圆心均在第一象限,先求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的最小值,作点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轴的对称点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|PM|+|PN|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1,0),半径长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(1,0),半径长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外切并且与圆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内切,所以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|PM|+|PN|=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R+r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由椭圆的定义可知,曲线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为左、右焦点,长半轴长为2,短半轴长为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的椭圆(左顶点除外),其方程为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)对于曲线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|PM|-|PN|=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≤2,当且仅当圆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的圆心为(2,0)时,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的半径最长时,其方程为(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的倾斜角为90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轴重合,可得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的倾斜角不为90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,可求得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4,0),所以可设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整理得7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4±6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时,由图形的对称性可知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83740" cy="190500"/>
            <wp:effectExtent l="0" t="0" r="0" b="0"/>
            <wp:docPr id="2" name="2016-2018年模拟限时演练da.jpg" descr="id:21474944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2018年模拟限时演练da.jpg" descr="id:2147494411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550" cy="1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将圆的方程化为(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1,即圆心坐标为(1,1),半径为1,则圆心到直线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,故圆上的点到直线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2距离的最大值为1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的标准方程为(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9,则圆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的圆心的距离为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5,又两圆半径之和为2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外切,故选B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相切,所以圆心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圆与圆关于直线对称,则圆的半径相同,只需圆心关于直线对称即可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设所求圆的圆心坐标为(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4的圆心关于直线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对称的点的坐标为(1,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),从而所求圆的方程为(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由于两圆关于直线对称,因此两圆心的连线必与该直线垂直,则两圆心连线的斜率为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,备选项中只有选项D中的圆心与已知圆的圆心连线的斜率为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与圆相切时,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|CM|=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上存在两点使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|CM|=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≤6,故选C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依题意知,动圆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的半径不小于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,即当圆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的面积最小时,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的一条直径,此时点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的中点,即点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|CM|=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位于圆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的中点(过定圆内一定点作圆的弦,以该定点为中点的弦最短)时,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|EF|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最小,其最小值等于2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),半径为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轴的距离分别为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由题设知圆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轴所得劣弧所对的圆心角为90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轴所得的弦长为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轴所得的弦长为2,所以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1,从而得2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1,当且仅当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1时等号成立,此时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的圆心(1,0)到直线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×0+3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1时,直线在圆外,圆上没有点到直线的距离为1;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1时,直线在圆外,圆上只有1个点到直线的距离为1;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2时,直线在圆外,此时圆上有2个点到直线的距离为1;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2时,直线与圆相切,此时圆上有2个点到直线的距离为1;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3时,直线与圆相交,此时圆上有2个点到直线的距离为1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上至多有2个点到直线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0的距离为1,由圆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上至多有2个点到直线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0的距离为1可得0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&lt;r&lt;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的充要条件,故选C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0互相垂直,所以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又圆上两点关于直线2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0对称,故直线2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0过圆心(2,0),所以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4,结合选项可知,点(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4)在圆(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1上,故选A.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依题意得,圆心(0,0)到直线(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0的距离等于圆的半径1,于是有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</m:t>
                    </m:r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</m:t>
                    </m:r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1时取等号,因此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(0,0),半径为2,所以圆心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所以弦长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中,由余弦定理得cos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2×2×2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又圆心到直线的距离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|OD|=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AOD-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由题意知圆的圆心为(2,2),半径为1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|MO|=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|MN|=|MO|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|MN|=|MO|=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由题意知圆的圆心为(2,2),半径为1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|MO|=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|MN|=|MO|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0,则由题意知,要使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|MO|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|MO|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的最小值就是原点到直线4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(1)由题意知,圆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的圆心为(1,0),半径为1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(2,2),所以其中一条切线的方程为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设另一条切线的斜率为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,则其方程为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圆心(1,0)到切线的距离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此时切线的方程为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综上,切线的方程为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2),则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同理,由直线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相切,得(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是方程(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0的两根,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其判别式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|QR|=|a-b|=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|QR|x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4≥8,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D9"/>
    <w:rsid w:val="000F07C2"/>
    <w:rsid w:val="001C655B"/>
    <w:rsid w:val="002F48D9"/>
    <w:rsid w:val="00466A26"/>
    <w:rsid w:val="00D04189"/>
    <w:rsid w:val="1463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1790</Words>
  <Characters>10205</Characters>
  <Lines>85</Lines>
  <Paragraphs>23</Paragraphs>
  <TotalTime>0</TotalTime>
  <ScaleCrop>false</ScaleCrop>
  <LinksUpToDate>false</LinksUpToDate>
  <CharactersWithSpaces>11972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2018-03-26T06:04:00Z</dcterms:created>
  <dc:creator>Windows 用户</dc:creator>
  <cp:lastModifiedBy>l</cp:lastModifiedBy>
  <dcterms:modified xsi:type="dcterms:W3CDTF">2018-03-30T02:04:17Z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