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第一讲 平面向量的概念及线性运算、平面向量基本定理及坐标运算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66950" cy="151130"/>
            <wp:effectExtent l="0" t="0" r="0" b="1270"/>
            <wp:docPr id="227" name="13-17_1.jpg" descr="id:214749146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13-17_1.jpg" descr="id:2147491468;FounderCES"/>
                    <pic:cNvPicPr>
                      <a:picLocks noChangeAspect="1"/>
                    </pic:cNvPicPr>
                  </pic:nvPicPr>
                  <pic:blipFill>
                    <a:blip r:embed="rId4"/>
                    <a:srcRect r="19657"/>
                    <a:stretch>
                      <a:fillRect/>
                    </a:stretch>
                  </pic:blipFill>
                  <pic:spPr>
                    <a:xfrm>
                      <a:off x="0" y="0"/>
                      <a:ext cx="2273400" cy="151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jc w:val="both"/>
      </w:pPr>
      <w:r>
        <w:t>题组1</w:t>
      </w:r>
      <w:r>
        <w:rPr>
          <w:i/>
        </w:rPr>
        <w:t>　</w:t>
      </w:r>
      <w:r>
        <w:t>平面向量的概念及线性运算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[2014浙江,8,5分][理]记max{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min{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为平面向量,则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min{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}≤min{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min{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}≥min{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 w:eastAsiaTheme="minorEastAsia"/>
          <w:b/>
          <w:i/>
          <w:i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max{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 新课标全国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,13,5分][理]设向量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不平行,向量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平行,则实数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[2015浙江,13,4分]已知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是平面单位向量,且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若平面向量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pStyle w:val="21"/>
        <w:jc w:val="both"/>
      </w:pPr>
      <w:r>
        <w:t>题组2</w:t>
      </w:r>
      <w:r>
        <w:rPr>
          <w:i/>
        </w:rPr>
        <w:t>　</w:t>
      </w:r>
      <w:r>
        <w:t>平面向量基本定理及坐标运算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[2016全国卷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,3,5分][理]已知向量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2),且(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A.-8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B.-6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C.6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D.8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[2015新课标全国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,2,5分]已知点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(0,1),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(3,2),向量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3),则向量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(7,4)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1,4)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(1,4)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[2014四川,7,5分][理]平面向量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(1,2),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(4,2),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c=m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R),且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的夹角等于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的夹角,则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C.1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D.2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[2016全国卷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,13,5分]已知向量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,4),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2),且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[2015江苏,6,5分][理]已知向量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(2,1),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+n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(9,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m-n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[2015北京,13,5分][理]在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[2014北京,10,5分][理]已知向量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(2,1),且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|λ|=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66950" cy="157480"/>
            <wp:effectExtent l="0" t="0" r="0" b="0"/>
            <wp:docPr id="230" name="16-18_1.jpg" descr="id:214749148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16-18_1.jpg" descr="id:2147491489;FounderCES"/>
                    <pic:cNvPicPr>
                      <a:picLocks noChangeAspect="1"/>
                    </pic:cNvPicPr>
                  </pic:nvPicPr>
                  <pic:blipFill>
                    <a:blip r:embed="rId5"/>
                    <a:srcRect r="18999"/>
                    <a:stretch>
                      <a:fillRect/>
                    </a:stretch>
                  </pic:blipFill>
                  <pic:spPr>
                    <a:xfrm>
                      <a:off x="0" y="0"/>
                      <a:ext cx="2269829" cy="157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[2018海南省八校联考,4]设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的中点,且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B.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[2018河北石家庄二中模拟,5]已知点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所在平面内的一点,且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,设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=λ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+μ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λ-μ=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B.-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D.-3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[2018湖南省永州市一模,3]已知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1), 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(1,0), 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2),若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平行,则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A.-1      B.1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D.3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[2017陕西省六校高三第三次适应性训练,13]已知平面向量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(2,4),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),且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,则2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[2017南昌市三模,14]已知向量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=λ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m-n=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[2018湘东五校联考,10]已知圆心为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,半径为1的圆上有不同的三个点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,其中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0,存在实数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μ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+λ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+μ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μ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的关系为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+μ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λ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μ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λμ=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D.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λ+μ=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[2017长春市第二次质量监测,6]在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所在平面内一点,且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Cambria Math" w:hAnsi="Cambria Math" w:cs="Cambria Math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△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BCD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Cambria Math" w:hAnsi="Cambria Math" w:cs="Cambria Math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△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ABD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[2017太原市三模,6]在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内一点(含边界),若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+λ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A.[2,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10+3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rad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B.[2,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C.[0,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D.[2,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[2018广东七校联考,14]设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R,向量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,1),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4),且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[2018衡水金卷,13]已知在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(1,2),若边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的坐标为(3,1),点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的坐标为(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[2017郑州市第三次质量预测,16]在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为平面内一点,且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为劣弧</w:t>
      </w:r>
      <m:oMath>
        <m:groupChr>
          <m:groupChrPr>
            <m:chr m:val="⏜"/>
            <m:pos m:val="top"/>
            <m:vertJc m:val="bot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groupCh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groupChr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上一动点,且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=p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+q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,则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p+q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答案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76755" cy="190500"/>
            <wp:effectExtent l="0" t="0" r="4445" b="0"/>
            <wp:docPr id="170" name="2013-2017年高考真题选粹da.jpg" descr="id:214749742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2013-2017年高考真题选粹da.jpg" descr="id:2147497425;FounderC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9936" cy="19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对于min{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}与min{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},相当于平行四边形的对角线长度的较小者与两邻边长的较小者比较,它们的大小关系不定,因此A,B均错;而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中的较大者与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可构成非锐角三角形的三边,因此有max{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平行,所以存在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μ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R,使得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=μ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),即(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λ-μ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μ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0,因为向量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不平行,所以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λ-μ=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μ=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λ=μ=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不妨设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1,因此可得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由向量的坐标运算得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2),由(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,得(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)·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(0,1),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3),所以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4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4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(3,2),所以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4),故选A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由已知得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2),因为cos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|·|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,cos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|·|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|·|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|·|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,又由已知得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,所以2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,即2[(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易知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为邻边的平行四边形的对角线向量,因为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的夹角等于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的夹角,所以该平行四边形为菱形,又由已知得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由题意得,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由向量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(2,1),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+n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m+n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(9,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8),则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=9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8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=5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m-n=-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由题中条件得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1,所以可令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cos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+2=0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sin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cos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λ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sin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λ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由sin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|λ|=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80920" cy="219075"/>
            <wp:effectExtent l="0" t="0" r="5080" b="0"/>
            <wp:docPr id="171" name="2016-2018年模拟限时演练da.jpg" descr="id:214749743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2016-2018年模拟限时演练da.jpg" descr="id:2147497432;Founder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8351" cy="22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的中点,且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,得2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,所以 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如图D 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2所示,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414780" cy="1057275"/>
            <wp:effectExtent l="0" t="0" r="0" b="0"/>
            <wp:docPr id="172" name="18xxgkb37.eps" descr="id:214749743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18xxgkb37.eps" descr="id:2147497439;FounderC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6486" cy="105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=λ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+μ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,由平面向量基本定理可知,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μ=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λ-μ=-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(1,0),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1,2),又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平行, 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(3,6)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(2,4),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),且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2,所以2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(4,8)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(3,6)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=λ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 xml:space="preserve"> 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,联立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m-n=-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取特殊点,取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为优弧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的中点,此时由平面向量基本定理易得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λ=μ=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,只有A符合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依题意得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=λ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+μ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,两边平方得1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+μ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由已知,得点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平行的中位线上,且在靠近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边的三等分点处,从而有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ABD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ACD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BCD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Cambria Math" w:hAnsi="Cambria Math" w:cs="Cambria Math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△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BCD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Cambria Math" w:hAnsi="Cambria Math" w:cs="Cambria Math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△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ABD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3,又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+λ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λ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4,因为点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内一点(含边界),所以点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上,其中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的三等分点,如图D 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3所示,所以0≤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,所以4≤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,所以2≤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122045" cy="1308100"/>
            <wp:effectExtent l="0" t="0" r="0" b="0"/>
            <wp:docPr id="173" name="太原DA-2.jpg" descr="id:214749744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太原DA-2.jpg" descr="id:2147497446;FounderC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2480" cy="1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为坐标原点,以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所在直线为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轴,建立如图D 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4所示的平面直角坐标系,因为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(2,0),又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+λ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4,因为点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内一点(含边界),所以点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上,其中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的三等分点,所以0≤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,所以4≤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,所以2≤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415415" cy="1521460"/>
            <wp:effectExtent l="0" t="0" r="0" b="0"/>
            <wp:docPr id="174" name="太原DA-1.jpg" descr="id:214749745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太原DA-1.jpg" descr="id:2147497453;FounderCE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5880" cy="152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如图D 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靠近点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的三等分点,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,因为点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内一点(含边界),且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+λ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上,当点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重合时,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最小,最小值为2,当点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重合时,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最大,因为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ADE=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,由余弦定理得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,所以2≤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122045" cy="1308100"/>
            <wp:effectExtent l="0" t="0" r="0" b="0"/>
            <wp:docPr id="175" name="太原DA-2X.jpg" descr="id:214749746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太原DA-2X.jpg" descr="id:2147497460;FounderCE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2480" cy="1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2,所以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(2,1),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依题意,得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为底边的等腰三角形,故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1)·(1,2)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-t-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[1,2]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bookmarkStart w:id="0" w:name="_GoBack"/>
      <w:bookmarkEnd w:id="0"/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外接圆的圆心,且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BOC=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为坐标原点,建立如图D 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6所示的平面直角坐标系,不妨设圆的半径为1,则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)(0≤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(1,0),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),由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=p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+q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cos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p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q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sin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deg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3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</m:rad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q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=cos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deg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3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</m:rad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sin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θ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deg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3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</m:rad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sin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θ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p+q=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),由0≤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p+q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取得最大值2;当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p+q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取得最小值1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p+q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的取值范围是[1,2]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66825" cy="1125855"/>
            <wp:effectExtent l="0" t="0" r="0" b="0"/>
            <wp:docPr id="176" name="17WJJGZ45TSXL33.jpg" descr="id:214749746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17WJJGZ45TSXL33.jpg" descr="id:2147497467;FounderCE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7327" cy="112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外接圆的圆心,且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BOC=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不妨设圆的半径为1,则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1,由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=p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+q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两边平方,得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OM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OB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OC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pq|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BOC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pq×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),亦即1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-pq=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p+q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pq.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又由条件知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≥0,所以0≤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q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p+q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q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)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q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)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4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q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)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所以1≤(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p+q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≤4,所以1≤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p+q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864"/>
    <w:rsid w:val="000F07C2"/>
    <w:rsid w:val="001C655B"/>
    <w:rsid w:val="002611E1"/>
    <w:rsid w:val="002F3780"/>
    <w:rsid w:val="00630196"/>
    <w:rsid w:val="00956864"/>
    <w:rsid w:val="00EB1E9F"/>
    <w:rsid w:val="0DAD7243"/>
    <w:rsid w:val="1C484723"/>
    <w:rsid w:val="5ABD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pPr>
      <w:spacing w:line="194" w:lineRule="exact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5">
    <w:name w:val="footnote text"/>
    <w:basedOn w:val="1"/>
    <w:link w:val="19"/>
    <w:semiHidden/>
    <w:unhideWhenUsed/>
    <w:uiPriority w:val="99"/>
    <w:pPr>
      <w:snapToGrid w:val="0"/>
      <w:spacing w:line="194" w:lineRule="exact"/>
    </w:pPr>
    <w:rPr>
      <w:rFonts w:asciiTheme="minorHAnsi" w:hAnsiTheme="minorHAnsi" w:eastAsiaTheme="minorEastAsia"/>
      <w:color w:val="auto"/>
      <w:kern w:val="2"/>
      <w:szCs w:val="18"/>
    </w:rPr>
  </w:style>
  <w:style w:type="character" w:styleId="7">
    <w:name w:val="footnote reference"/>
    <w:basedOn w:val="6"/>
    <w:semiHidden/>
    <w:unhideWhenUsed/>
    <w:qFormat/>
    <w:uiPriority w:val="99"/>
    <w:rPr>
      <w:vertAlign w:val="superscript"/>
    </w:rPr>
  </w:style>
  <w:style w:type="table" w:styleId="9">
    <w:name w:val="Table Grid"/>
    <w:basedOn w:val="8"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0">
    <w:name w:val="Light Shading Accent 3"/>
    <w:basedOn w:val="8"/>
    <w:qFormat/>
    <w:uiPriority w:val="60"/>
    <w:rPr>
      <w:rFonts w:hAnsi="NEU-BZ-S92"/>
      <w:color w:val="7C7C7C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1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spacing w:line="194" w:lineRule="exact"/>
      <w:ind w:left="720"/>
      <w:contextualSpacing/>
    </w:pPr>
    <w:rPr>
      <w:sz w:val="16"/>
    </w:rPr>
  </w:style>
  <w:style w:type="character" w:customStyle="1" w:styleId="14">
    <w:name w:val="批注框文本 Char"/>
    <w:basedOn w:val="6"/>
    <w:link w:val="2"/>
    <w:semiHidden/>
    <w:qFormat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5">
    <w:name w:val="Quote"/>
    <w:basedOn w:val="1"/>
    <w:next w:val="1"/>
    <w:link w:val="16"/>
    <w:qFormat/>
    <w:uiPriority w:val="29"/>
    <w:pPr>
      <w:spacing w:line="194" w:lineRule="exact"/>
    </w:pPr>
    <w:rPr>
      <w:i/>
      <w:iCs/>
      <w:color w:val="000000" w:themeColor="text1"/>
      <w:sz w:val="16"/>
      <w14:textFill>
        <w14:solidFill>
          <w14:schemeClr w14:val="tx1"/>
        </w14:solidFill>
      </w14:textFill>
    </w:rPr>
  </w:style>
  <w:style w:type="character" w:customStyle="1" w:styleId="16">
    <w:name w:val="引用 Char"/>
    <w:basedOn w:val="6"/>
    <w:link w:val="15"/>
    <w:qFormat/>
    <w:uiPriority w:val="29"/>
    <w:rPr>
      <w:rFonts w:ascii="NEU-BZ-S92" w:hAnsi="NEU-BZ-S92" w:eastAsia="方正书宋_GBK"/>
      <w:i/>
      <w:iCs/>
      <w:color w:val="000000" w:themeColor="text1"/>
      <w:kern w:val="0"/>
      <w:sz w:val="16"/>
      <w14:textFill>
        <w14:solidFill>
          <w14:schemeClr w14:val="tx1"/>
        </w14:solidFill>
      </w14:textFill>
    </w:rPr>
  </w:style>
  <w:style w:type="paragraph" w:customStyle="1" w:styleId="17">
    <w:name w:val="MTDisplayEquation"/>
    <w:basedOn w:val="1"/>
    <w:next w:val="1"/>
    <w:link w:val="18"/>
    <w:qFormat/>
    <w:uiPriority w:val="0"/>
    <w:pPr>
      <w:tabs>
        <w:tab w:val="center" w:pos="4160"/>
        <w:tab w:val="right" w:pos="8300"/>
      </w:tabs>
      <w:spacing w:line="194" w:lineRule="exact"/>
    </w:pPr>
    <w:rPr>
      <w:sz w:val="16"/>
    </w:rPr>
  </w:style>
  <w:style w:type="character" w:customStyle="1" w:styleId="18">
    <w:name w:val="MTDisplayEquation Char"/>
    <w:basedOn w:val="6"/>
    <w:link w:val="17"/>
    <w:qFormat/>
    <w:uiPriority w:val="0"/>
    <w:rPr>
      <w:rFonts w:ascii="NEU-BZ-S92" w:hAnsi="NEU-BZ-S92" w:eastAsia="方正书宋_GBK"/>
      <w:color w:val="000000"/>
      <w:kern w:val="0"/>
      <w:sz w:val="16"/>
    </w:rPr>
  </w:style>
  <w:style w:type="character" w:customStyle="1" w:styleId="19">
    <w:name w:val="脚注文本 Char"/>
    <w:basedOn w:val="6"/>
    <w:link w:val="5"/>
    <w:semiHidden/>
    <w:qFormat/>
    <w:uiPriority w:val="99"/>
    <w:rPr>
      <w:sz w:val="18"/>
      <w:szCs w:val="18"/>
    </w:rPr>
  </w:style>
  <w:style w:type="character" w:customStyle="1" w:styleId="20">
    <w:name w:val="脚注文本 Char1"/>
    <w:basedOn w:val="6"/>
    <w:semiHidden/>
    <w:qFormat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21">
    <w:name w:val="No Spacing"/>
    <w:qFormat/>
    <w:uiPriority w:val="1"/>
    <w:pPr>
      <w:jc w:val="center"/>
    </w:pPr>
    <w:rPr>
      <w:rFonts w:ascii="NEU-BZ-S92" w:hAnsi="NEU-BZ-S92" w:eastAsiaTheme="minorEastAsia" w:cstheme="minorBidi"/>
      <w:b/>
      <w:color w:val="000000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952</Words>
  <Characters>5431</Characters>
  <Lines>45</Lines>
  <Paragraphs>12</Paragraphs>
  <ScaleCrop>false</ScaleCrop>
  <LinksUpToDate>false</LinksUpToDate>
  <CharactersWithSpaces>6371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2018-03-24T05:56:00Z</dcterms:created>
  <dc:creator>Windows 用户</dc:creator>
  <cp:lastModifiedBy>l</cp:lastModifiedBy>
  <dcterms:modified xsi:type="dcterms:W3CDTF">2018-03-31T02:15:51Z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