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CF5" w:rsidRDefault="00887143">
      <w:r w:rsidRPr="00887143">
        <w:rPr>
          <w:lang w:val="de-DE"/>
        </w:rPr>
        <w:t xml:space="preserve">Eine interessante, aber auch sehr schwierige Frage. Persönlich bin ich nicht verheiratet, weil ich mich auf mein Studium konzentrieren muss, um Maschinenbauingenieur zu werden. Außerdem habe ich Angst, dass ich genug Geld für die Miete, Lebensmittel, Strom- und Wasserrechnungen verdienen kann, wenn ich eine Familie habe. Andererseits hat meine Mutter mit mir diskutiert und wir haben entschieden, dass ich Kinder bekommen sollte. Deshalb warte ich, bis ich berufstätig bin, dann bekomme ich mit meiner Partnerin ein Kind. </w:t>
      </w:r>
      <w:r>
        <w:t>Ich glaube, dass Kinder und Karriere so möglich sind.</w:t>
      </w:r>
      <w:bookmarkStart w:id="0" w:name="_GoBack"/>
      <w:bookmarkEnd w:id="0"/>
    </w:p>
    <w:sectPr w:rsidR="001D6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143"/>
    <w:rsid w:val="001D6CF5"/>
    <w:rsid w:val="008871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2CCF204-7E36-4D6C-AB7F-EC31002F8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86</Words>
  <Characters>492</Characters>
  <Application>Microsoft Office Word</Application>
  <DocSecurity>0</DocSecurity>
  <Lines>6</Lines>
  <Paragraphs>1</Paragraphs>
  <ScaleCrop>false</ScaleCrop>
  <Company>Microsoft</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Tùng Linh</dc:creator>
  <cp:keywords/>
  <dc:description/>
  <cp:lastModifiedBy>Lê Tùng Linh</cp:lastModifiedBy>
  <cp:revision>2</cp:revision>
  <dcterms:created xsi:type="dcterms:W3CDTF">2024-07-26T09:21:00Z</dcterms:created>
  <dcterms:modified xsi:type="dcterms:W3CDTF">2024-07-26T09:22:00Z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ce01f91c-220a-4e10-b9a3-427184b817d9</vt:lpwstr>
  </property>
</Properties>
</file>