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1CA" w:rsidRDefault="00163AFD">
      <w:r>
        <w:t xml:space="preserve">CSCI4622 </w:t>
      </w:r>
      <w:r w:rsidR="00DD3375">
        <w:t>Kaggle 03 – German Sign Classification</w:t>
      </w:r>
    </w:p>
    <w:p w:rsidR="00DD3375" w:rsidRDefault="00A57C5B">
      <w:r>
        <w:t>Steve Su, Kristian Montoya</w:t>
      </w:r>
    </w:p>
    <w:p w:rsidR="00A57C5B" w:rsidRDefault="00A57C5B">
      <w:r>
        <w:t>Team name : OK Computer</w:t>
      </w:r>
    </w:p>
    <w:p w:rsidR="00A57C5B" w:rsidRDefault="00C70B6C">
      <w:r>
        <w:t>4/20</w:t>
      </w:r>
      <w:r w:rsidR="00A57C5B">
        <w:t>/2020</w:t>
      </w:r>
    </w:p>
    <w:p w:rsidR="00A57C5B" w:rsidRDefault="00A57C5B"/>
    <w:p w:rsidR="00A57C5B" w:rsidRDefault="00A57C5B">
      <w:r>
        <w:t>EDA</w:t>
      </w:r>
      <w:r w:rsidR="00721354">
        <w:t xml:space="preserve"> and Preprocessing</w:t>
      </w:r>
    </w:p>
    <w:p w:rsidR="00A57C5B" w:rsidRDefault="00721354">
      <w:r>
        <w:t>Expl</w:t>
      </w:r>
      <w:r w:rsidR="00A90B43">
        <w:t>oratory data analysis was brief and consisted of displaying a</w:t>
      </w:r>
      <w:r>
        <w:t xml:space="preserve"> random selectio</w:t>
      </w:r>
      <w:r w:rsidR="00A90B43">
        <w:t>n of observations</w:t>
      </w:r>
      <w:r>
        <w:t xml:space="preserve"> so we could see what the images looked like.  </w:t>
      </w:r>
      <w:r w:rsidR="00A90B43">
        <w:t>Some images were almost black and was almost impossib</w:t>
      </w:r>
      <w:r w:rsidR="00704F5E">
        <w:t>le to tell what they were</w:t>
      </w:r>
      <w:r w:rsidR="00A90B43">
        <w:t xml:space="preserve">.  </w:t>
      </w:r>
      <w:r>
        <w:t>The raw</w:t>
      </w:r>
      <w:r w:rsidR="008931E7">
        <w:t xml:space="preserve"> image</w:t>
      </w:r>
      <w:r>
        <w:t xml:space="preserve"> data was given to us as a numpy array of size, 32x32x3.  The rgb values were between 0 and 255.  As such, we normalized the data to be between 0 and 1 </w:t>
      </w:r>
      <w:r w:rsidR="00A73FEC">
        <w:t xml:space="preserve">by dividing the values by 255.  The labels </w:t>
      </w:r>
      <w:r w:rsidR="008931E7">
        <w:t xml:space="preserve">were given as values between 0 and 42.  </w:t>
      </w:r>
      <w:r w:rsidR="004946B4">
        <w:t>By plotting a h</w:t>
      </w:r>
      <w:r w:rsidR="00716038">
        <w:t>istogram of the labels it seemed that</w:t>
      </w:r>
      <w:r w:rsidR="0094276E">
        <w:t xml:space="preserve"> there was some disparity in th</w:t>
      </w:r>
      <w:r w:rsidR="008E767A">
        <w:t>e number of observations for</w:t>
      </w:r>
      <w:r w:rsidR="0094276E">
        <w:t xml:space="preserve"> each label</w:t>
      </w:r>
      <w:r w:rsidR="00716038">
        <w:t>.</w:t>
      </w:r>
      <w:r w:rsidR="0094276E">
        <w:t xml:space="preserve">  Some had </w:t>
      </w:r>
      <w:r w:rsidR="008E767A">
        <w:t>over a thousand examples where others had only a few hundred.</w:t>
      </w:r>
      <w:r w:rsidR="00716038">
        <w:t xml:space="preserve">  </w:t>
      </w:r>
      <w:r w:rsidR="008E767A">
        <w:t>This might make some labels more difficult to classify.</w:t>
      </w:r>
      <w:r w:rsidR="00716038">
        <w:t xml:space="preserve">  </w:t>
      </w:r>
      <w:r w:rsidR="008931E7">
        <w:t xml:space="preserve">In order to use a softmax classifier, we hot encoded the labels.  Lastly, the given data (n=39209) was </w:t>
      </w:r>
      <w:r w:rsidR="00163AFD">
        <w:t xml:space="preserve">shuffled and </w:t>
      </w:r>
      <w:r w:rsidR="008931E7">
        <w:t xml:space="preserve">split into training and validation </w:t>
      </w:r>
      <w:r w:rsidR="00A57DF7">
        <w:t>groups where validation was 0.10</w:t>
      </w:r>
      <w:r w:rsidR="008931E7">
        <w:t xml:space="preserve"> of the total.</w:t>
      </w:r>
      <w:r w:rsidR="00163AFD">
        <w:t xml:space="preserve">  </w:t>
      </w:r>
      <w:r w:rsidR="008931E7">
        <w:t xml:space="preserve">  </w:t>
      </w:r>
    </w:p>
    <w:p w:rsidR="00721354" w:rsidRDefault="00721354">
      <w:r>
        <w:t>Model</w:t>
      </w:r>
    </w:p>
    <w:p w:rsidR="00163AFD" w:rsidRDefault="00CA2D02">
      <w:r>
        <w:t>S</w:t>
      </w:r>
      <w:r w:rsidR="008F2E95">
        <w:t xml:space="preserve">ince </w:t>
      </w:r>
      <w:r>
        <w:t>the problem involves image classificat</w:t>
      </w:r>
      <w:r w:rsidR="002F7D13">
        <w:t>ion our top candidate was a</w:t>
      </w:r>
      <w:r>
        <w:t xml:space="preserve"> CNN.  </w:t>
      </w:r>
      <w:r w:rsidR="003F3979">
        <w:t>CNNs are better at image classification compared to other methods because the convolution layers retain information with adjacent pixels</w:t>
      </w:r>
      <w:r w:rsidR="00A57DF7">
        <w:t>.  Other models which flatten the feature array will loose information</w:t>
      </w:r>
      <w:r w:rsidR="003F3979">
        <w:t xml:space="preserve">.  </w:t>
      </w:r>
      <w:r w:rsidR="00EA3AD8">
        <w:t xml:space="preserve">The first model </w:t>
      </w:r>
      <w:r w:rsidR="00CD0C67">
        <w:t>contained 4 convo</w:t>
      </w:r>
      <w:r w:rsidR="00E50A01">
        <w:t>lutions with layers 32, 64, 128, 64</w:t>
      </w:r>
      <w:r w:rsidR="00CD0C67">
        <w:t xml:space="preserve">.  The filter was kept constant, 3x3.  Padding was set to “same” so that the output size would be the same as input size.  The activation was </w:t>
      </w:r>
      <w:r w:rsidR="00FA1C39">
        <w:t>set to sigmoid in each case.</w:t>
      </w:r>
      <w:r w:rsidR="00CD0C67">
        <w:t xml:space="preserve">  Each convolution block was followed by a maxpooling layer with filter, 2x2.  The classifier </w:t>
      </w:r>
      <w:r w:rsidR="00FA1C39">
        <w:t>was a three layer dense</w:t>
      </w:r>
      <w:r>
        <w:t xml:space="preserve"> NN</w:t>
      </w:r>
      <w:r w:rsidR="00FA1C39">
        <w:t xml:space="preserve"> with number of neurons 64, 32, and 43, respectively.  The hidden layers used sigmoid activation and the output layer used softmax.</w:t>
      </w:r>
      <w:r w:rsidR="005673EE">
        <w:t xml:space="preserve">  </w:t>
      </w:r>
      <w:r w:rsidR="00344ABE">
        <w:t xml:space="preserve">The optimizer was set to SGD and the loss function was categorical cross entropy.  </w:t>
      </w:r>
      <w:r w:rsidR="005673EE">
        <w:t>This was the base model and several variations were created to see how different changes</w:t>
      </w:r>
      <w:r w:rsidR="003F3979">
        <w:t xml:space="preserve"> improved the performance.  </w:t>
      </w:r>
      <w:r w:rsidR="00076731">
        <w:t xml:space="preserve">There was no real real reason for choosing this architecture except for seeing similar forms in reading.  </w:t>
      </w:r>
      <w:r w:rsidR="003F3979">
        <w:t xml:space="preserve">The </w:t>
      </w:r>
      <w:r w:rsidR="00A57DF7">
        <w:t>keras</w:t>
      </w:r>
      <w:r w:rsidR="003F3979">
        <w:t xml:space="preserve"> and tensor flow </w:t>
      </w:r>
      <w:r w:rsidR="00A57DF7">
        <w:t>libraries</w:t>
      </w:r>
      <w:r w:rsidR="003F3979">
        <w:t xml:space="preserve"> were used to create these models.  </w:t>
      </w:r>
      <w:bookmarkStart w:id="0" w:name="_GoBack"/>
      <w:bookmarkEnd w:id="0"/>
    </w:p>
    <w:p w:rsidR="005673EE" w:rsidRDefault="005673EE">
      <w:r>
        <w:t>Results</w:t>
      </w:r>
    </w:p>
    <w:p w:rsidR="00C2302B" w:rsidRDefault="00767A4B">
      <w:r>
        <w:t xml:space="preserve">The </w:t>
      </w:r>
      <w:r w:rsidR="00A57DF7">
        <w:t>initial</w:t>
      </w:r>
      <w:r>
        <w:t xml:space="preserve"> model </w:t>
      </w:r>
      <w:r w:rsidR="001142B2">
        <w:t>which consisted of</w:t>
      </w:r>
      <w:r w:rsidR="00344ABE">
        <w:t xml:space="preserve"> </w:t>
      </w:r>
      <w:r w:rsidR="00146580">
        <w:t xml:space="preserve">a chain of </w:t>
      </w:r>
      <w:r w:rsidR="00344ABE">
        <w:t xml:space="preserve">sigmoid </w:t>
      </w:r>
      <w:r w:rsidR="00146580">
        <w:t xml:space="preserve">activation </w:t>
      </w:r>
      <w:r w:rsidR="00344ABE">
        <w:t>function</w:t>
      </w:r>
      <w:r w:rsidR="00146580">
        <w:t>s</w:t>
      </w:r>
      <w:r w:rsidR="00344ABE">
        <w:t xml:space="preserve"> </w:t>
      </w:r>
      <w:r>
        <w:t>did poorly.</w:t>
      </w:r>
      <w:r w:rsidR="00146580">
        <w:t xml:space="preserve">  </w:t>
      </w:r>
      <w:r w:rsidR="00704F5E">
        <w:t>The loss and accuracy was not improving after each epoch, even with changes to the number of layers, learning rate, momentum, and dropouts layer</w:t>
      </w:r>
      <w:r w:rsidR="00627D4A">
        <w:t>.</w:t>
      </w:r>
      <w:r w:rsidR="00146580">
        <w:t xml:space="preserve"> </w:t>
      </w:r>
      <w:r w:rsidR="00627D4A">
        <w:t xml:space="preserve"> </w:t>
      </w:r>
      <w:r w:rsidR="00704F5E">
        <w:t xml:space="preserve">The reason for this is thought to be vanishing gradients.  This article lead us to this theory, </w:t>
      </w:r>
      <w:hyperlink r:id="rId4" w:history="1">
        <w:r w:rsidR="00704F5E">
          <w:rPr>
            <w:rStyle w:val="Hyperlink"/>
          </w:rPr>
          <w:t>https://ayearofai.com/rohan-4-the-vanishing-gradient-problem-ec68f76ffb9b</w:t>
        </w:r>
      </w:hyperlink>
      <w:r w:rsidR="00704F5E">
        <w:t xml:space="preserve">.  </w:t>
      </w:r>
      <w:r w:rsidR="00146580">
        <w:t xml:space="preserve">To confirm, the number of layers with sigmoid </w:t>
      </w:r>
      <w:r w:rsidR="009C6F4D">
        <w:t xml:space="preserve">function </w:t>
      </w:r>
      <w:r w:rsidR="00146580">
        <w:t>was reduced from 5 to 3.  By doing this the accuracy increased from 0.1 to</w:t>
      </w:r>
      <w:r w:rsidR="000B42B8">
        <w:t xml:space="preserve"> 0.97</w:t>
      </w:r>
      <w:r w:rsidR="00704F5E">
        <w:t xml:space="preserve">, an amazing improvement.  </w:t>
      </w:r>
      <w:r w:rsidR="00146580">
        <w:t xml:space="preserve">Also by changing the original model from a chain of sigmoids to </w:t>
      </w:r>
      <w:r w:rsidR="00A57DF7">
        <w:t>relus</w:t>
      </w:r>
      <w:r w:rsidR="00146580">
        <w:t>, a simil</w:t>
      </w:r>
      <w:r w:rsidR="005244FD">
        <w:t xml:space="preserve">ar improvement occurred. </w:t>
      </w:r>
      <w:r w:rsidR="00704F5E">
        <w:t xml:space="preserve"> </w:t>
      </w:r>
      <w:r w:rsidR="005244FD">
        <w:t>Another method of</w:t>
      </w:r>
      <w:r w:rsidR="00146580">
        <w:t xml:space="preserve"> improvement was to add block normalization just after the sigmoid</w:t>
      </w:r>
      <w:r w:rsidR="00627D4A">
        <w:t xml:space="preserve"> layers.  Again the accuracy shot up to 0.98 with this </w:t>
      </w:r>
      <w:r w:rsidR="005244FD">
        <w:t>feature</w:t>
      </w:r>
      <w:r w:rsidR="00627D4A">
        <w:t xml:space="preserve">. </w:t>
      </w:r>
      <w:r w:rsidR="003B0315">
        <w:t xml:space="preserve"> </w:t>
      </w:r>
      <w:r w:rsidR="00604B4D">
        <w:t xml:space="preserve">This even helped the model with </w:t>
      </w:r>
      <w:r w:rsidR="00A57DF7">
        <w:t>reclus</w:t>
      </w:r>
      <w:r w:rsidR="00604B4D">
        <w:t xml:space="preserve">, but to </w:t>
      </w:r>
      <w:r w:rsidR="002F7D13">
        <w:t>a much lesser extent,</w:t>
      </w:r>
      <w:r w:rsidR="00604B4D">
        <w:t xml:space="preserve"> 4% improvement.  </w:t>
      </w:r>
      <w:r w:rsidR="003B0315">
        <w:lastRenderedPageBreak/>
        <w:t>These results suggest that when</w:t>
      </w:r>
      <w:r w:rsidR="00971029">
        <w:t xml:space="preserve"> using</w:t>
      </w:r>
      <w:r w:rsidR="003B0315">
        <w:t xml:space="preserve"> a</w:t>
      </w:r>
      <w:r w:rsidR="00627D4A">
        <w:t xml:space="preserve"> series of sigmoid functions block normalization</w:t>
      </w:r>
      <w:r w:rsidR="003B0315">
        <w:t xml:space="preserve"> is advised</w:t>
      </w:r>
      <w:r w:rsidR="00627D4A">
        <w:t xml:space="preserve"> after each</w:t>
      </w:r>
      <w:r w:rsidR="00072C6B">
        <w:t xml:space="preserve"> layer.</w:t>
      </w:r>
      <w:r w:rsidR="003B0315">
        <w:t xml:space="preserve">  Furthermore</w:t>
      </w:r>
      <w:r w:rsidR="00604B4D">
        <w:t>,</w:t>
      </w:r>
      <w:r w:rsidR="009C6F4D">
        <w:t xml:space="preserve"> these series of experiments </w:t>
      </w:r>
      <w:r w:rsidR="003B0315">
        <w:t xml:space="preserve">show that </w:t>
      </w:r>
      <w:r w:rsidR="00971029">
        <w:t>our</w:t>
      </w:r>
      <w:r w:rsidR="009C6F4D">
        <w:t xml:space="preserve"> larger initial </w:t>
      </w:r>
      <w:r w:rsidR="00971029">
        <w:t>model was</w:t>
      </w:r>
      <w:r w:rsidR="000F574D">
        <w:t xml:space="preserve"> not necessary since</w:t>
      </w:r>
      <w:r w:rsidR="009C6F4D">
        <w:t xml:space="preserve"> we can get </w:t>
      </w:r>
      <w:r w:rsidR="000F574D">
        <w:t>similar results with the reduced model of</w:t>
      </w:r>
      <w:r w:rsidR="00604B4D">
        <w:t xml:space="preserve"> only two convolutions and one dense layer followed by the softmax output layer.  </w:t>
      </w:r>
    </w:p>
    <w:p w:rsidR="00D51970" w:rsidRDefault="00D51970"/>
    <w:p w:rsidR="00795D22" w:rsidRDefault="00234852">
      <w:r>
        <w:t xml:space="preserve">The sweet spot for learning rate was near 0.1 for both the relu and sigmoid </w:t>
      </w:r>
      <w:r w:rsidR="00795D22">
        <w:t xml:space="preserve">based </w:t>
      </w:r>
      <w:r>
        <w:t xml:space="preserve">models.  Both models achieved a validation accuracy of 0.99.  At </w:t>
      </w:r>
      <w:r w:rsidR="00795D22">
        <w:t xml:space="preserve">a smaller </w:t>
      </w:r>
      <w:r w:rsidR="00D51970">
        <w:t xml:space="preserve"> learning rate</w:t>
      </w:r>
      <w:r w:rsidR="00795D22">
        <w:t xml:space="preserve"> of 0.001</w:t>
      </w:r>
      <w:r>
        <w:t xml:space="preserve"> there was a slight dip in accuracy but only about a percent difference.  At the other end, accuracy plummeted  when learning rate was</w:t>
      </w:r>
      <w:r w:rsidR="00795D22">
        <w:t xml:space="preserve"> raised to</w:t>
      </w:r>
      <w:r>
        <w:t xml:space="preserve"> 1 for the sigmoid model and </w:t>
      </w:r>
      <w:r w:rsidR="00D51970">
        <w:t xml:space="preserve">&gt;1 </w:t>
      </w:r>
      <w:r>
        <w:t xml:space="preserve"> for the relu model.  The relu has a slightly larger range where accuracy is stable.  This </w:t>
      </w:r>
      <w:r w:rsidR="00903D6F">
        <w:t xml:space="preserve">might make relu a better choice compared to sigmoid function.  </w:t>
      </w:r>
    </w:p>
    <w:p w:rsidR="00604B4D" w:rsidRPr="000B42B8" w:rsidRDefault="00604B4D">
      <w:r>
        <w:t>For the</w:t>
      </w:r>
      <w:r w:rsidR="00143EC0">
        <w:t xml:space="preserve"> most part the test and validation</w:t>
      </w:r>
      <w:r>
        <w:t xml:space="preserve"> accuracy were very close to each other</w:t>
      </w:r>
      <w:r w:rsidRPr="000B42B8">
        <w:t xml:space="preserve">.  Therefore we chose </w:t>
      </w:r>
      <w:r w:rsidR="000B42B8" w:rsidRPr="000B42B8">
        <w:t>not to add a</w:t>
      </w:r>
      <w:r w:rsidR="00143EC0" w:rsidRPr="000B42B8">
        <w:t xml:space="preserve"> dropout layer</w:t>
      </w:r>
      <w:r w:rsidR="000B42B8" w:rsidRPr="000B42B8">
        <w:t xml:space="preserve"> for regularization</w:t>
      </w:r>
      <w:r w:rsidR="00143EC0" w:rsidRPr="000B42B8">
        <w:t>.</w:t>
      </w:r>
      <w:r w:rsidR="00D51970">
        <w:t xml:space="preserve">  Momentum and Nestrov were set to zero since the loss was gradually approaching zero</w:t>
      </w:r>
      <w:r w:rsidR="00795D22">
        <w:t xml:space="preserve"> without it</w:t>
      </w:r>
      <w:r w:rsidR="00D51970">
        <w:t xml:space="preserve">.  </w:t>
      </w:r>
      <w:r w:rsidR="000B42B8" w:rsidRPr="000B42B8">
        <w:t xml:space="preserve">  </w:t>
      </w:r>
    </w:p>
    <w:p w:rsidR="00143EC0" w:rsidRDefault="00143EC0">
      <w:r>
        <w:t>Summary</w:t>
      </w:r>
    </w:p>
    <w:p w:rsidR="00FE02D6" w:rsidRDefault="00FE02D6">
      <w:r>
        <w:t xml:space="preserve">A relatively small model </w:t>
      </w:r>
      <w:r w:rsidR="00107B85">
        <w:t>of 2 convolutions, 1 dense and 1 output</w:t>
      </w:r>
      <w:r w:rsidR="00806108">
        <w:t xml:space="preserve"> layer</w:t>
      </w:r>
      <w:r w:rsidR="00107B85">
        <w:t xml:space="preserve"> </w:t>
      </w:r>
      <w:r>
        <w:t xml:space="preserve">could achieve the same performance as our </w:t>
      </w:r>
      <w:r w:rsidR="00A57DF7">
        <w:t>original</w:t>
      </w:r>
      <w:r>
        <w:t xml:space="preserve"> </w:t>
      </w:r>
      <w:r w:rsidR="00107B85">
        <w:t xml:space="preserve">larger </w:t>
      </w:r>
      <w:r>
        <w:t>model</w:t>
      </w:r>
      <w:r w:rsidR="00107B85">
        <w:t xml:space="preserve"> which was approximately 2X the size.  Our performance accuracy was nearly 0.99 with validation data.  Using the relu activation </w:t>
      </w:r>
      <w:r w:rsidR="00806108">
        <w:t>function</w:t>
      </w:r>
      <w:r w:rsidR="00107B85">
        <w:t xml:space="preserve"> showed to be more robust versus the sigmoid function.  If using long chain of sigmoid functions, block normalization should be used.  Relu’s performance did not suffer drastically without</w:t>
      </w:r>
      <w:r w:rsidR="00806108">
        <w:t xml:space="preserve"> the use of block normalization, at least </w:t>
      </w:r>
      <w:r w:rsidR="00107B85">
        <w:t xml:space="preserve">with the given data set.  Relu also had the advantage of having a </w:t>
      </w:r>
      <w:r w:rsidR="00806108">
        <w:t>wider range of learning rates where accuracy performance</w:t>
      </w:r>
      <w:r w:rsidR="000B732E">
        <w:t xml:space="preserve"> was stable.</w:t>
      </w:r>
      <w:r w:rsidR="00842852">
        <w:t xml:space="preserve">  </w:t>
      </w:r>
      <w:r w:rsidR="000B732E">
        <w:t xml:space="preserve">  </w:t>
      </w:r>
    </w:p>
    <w:p w:rsidR="00143EC0" w:rsidRDefault="00143EC0"/>
    <w:p w:rsidR="00CA2D02" w:rsidRDefault="00C70B6C">
      <w:r>
        <w:t>Contributions</w:t>
      </w:r>
    </w:p>
    <w:p w:rsidR="00C70B6C" w:rsidRDefault="00C70B6C">
      <w:r>
        <w:t>Steve - EDA, design and optimization of full model, report writing</w:t>
      </w:r>
    </w:p>
    <w:p w:rsidR="00C70B6C" w:rsidRDefault="00C70B6C">
      <w:r>
        <w:t>Krist</w:t>
      </w:r>
      <w:r w:rsidR="00A57DF7">
        <w:t>i</w:t>
      </w:r>
      <w:r>
        <w:t>an – design and optimization of reduced model, report writing</w:t>
      </w:r>
    </w:p>
    <w:p w:rsidR="005673EE" w:rsidRDefault="005673EE"/>
    <w:p w:rsidR="00163AFD" w:rsidRDefault="00163AFD"/>
    <w:p w:rsidR="00163AFD" w:rsidRDefault="00163AFD"/>
    <w:p w:rsidR="00721354" w:rsidRDefault="00721354"/>
    <w:sectPr w:rsidR="0072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75"/>
    <w:rsid w:val="00072C6B"/>
    <w:rsid w:val="00076731"/>
    <w:rsid w:val="000B42B8"/>
    <w:rsid w:val="000B732E"/>
    <w:rsid w:val="000F574D"/>
    <w:rsid w:val="00107B85"/>
    <w:rsid w:val="001142B2"/>
    <w:rsid w:val="00143EC0"/>
    <w:rsid w:val="00146580"/>
    <w:rsid w:val="00163AFD"/>
    <w:rsid w:val="00196A3D"/>
    <w:rsid w:val="00234852"/>
    <w:rsid w:val="0026271E"/>
    <w:rsid w:val="002F7D13"/>
    <w:rsid w:val="00344ABE"/>
    <w:rsid w:val="003B0315"/>
    <w:rsid w:val="003F3979"/>
    <w:rsid w:val="004946B4"/>
    <w:rsid w:val="005244FD"/>
    <w:rsid w:val="005673EE"/>
    <w:rsid w:val="00604B4D"/>
    <w:rsid w:val="00627D4A"/>
    <w:rsid w:val="00704F5E"/>
    <w:rsid w:val="00716038"/>
    <w:rsid w:val="00721354"/>
    <w:rsid w:val="00767A4B"/>
    <w:rsid w:val="00795D22"/>
    <w:rsid w:val="007A7870"/>
    <w:rsid w:val="00806108"/>
    <w:rsid w:val="00842852"/>
    <w:rsid w:val="008931E7"/>
    <w:rsid w:val="008E767A"/>
    <w:rsid w:val="008F2E95"/>
    <w:rsid w:val="00903D6F"/>
    <w:rsid w:val="0094276E"/>
    <w:rsid w:val="009511CA"/>
    <w:rsid w:val="00971029"/>
    <w:rsid w:val="009C6F4D"/>
    <w:rsid w:val="00A57C5B"/>
    <w:rsid w:val="00A57DF7"/>
    <w:rsid w:val="00A73FEC"/>
    <w:rsid w:val="00A90B43"/>
    <w:rsid w:val="00C2302B"/>
    <w:rsid w:val="00C70B6C"/>
    <w:rsid w:val="00C96CE1"/>
    <w:rsid w:val="00CA2D02"/>
    <w:rsid w:val="00CC7CD3"/>
    <w:rsid w:val="00CD0C67"/>
    <w:rsid w:val="00D51970"/>
    <w:rsid w:val="00DD3375"/>
    <w:rsid w:val="00E50A01"/>
    <w:rsid w:val="00E8579B"/>
    <w:rsid w:val="00EA3AD8"/>
    <w:rsid w:val="00FA1C39"/>
    <w:rsid w:val="00FE02D6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12FC"/>
  <w15:chartTrackingRefBased/>
  <w15:docId w15:val="{A243EC23-1161-4A5E-BDBA-6CC8FECB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4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yearofai.com/rohan-4-the-vanishing-gradient-problem-ec68f76ffb9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CM Su</dc:creator>
  <cp:keywords/>
  <dc:description/>
  <cp:lastModifiedBy>Steven CM Su </cp:lastModifiedBy>
  <cp:revision>23</cp:revision>
  <dcterms:created xsi:type="dcterms:W3CDTF">2020-04-14T16:07:00Z</dcterms:created>
  <dcterms:modified xsi:type="dcterms:W3CDTF">2020-04-21T05:12:00Z</dcterms:modified>
</cp:coreProperties>
</file>