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62E" w14:textId="7FF11BA7" w:rsidR="0027285E" w:rsidRDefault="0027285E" w:rsidP="0027285E">
      <w:pPr>
        <w:rPr>
          <w:lang w:eastAsia="en-AU"/>
        </w:rPr>
      </w:pPr>
      <w:r>
        <w:rPr>
          <w:lang w:eastAsia="en-AU"/>
        </w:rPr>
        <w:t>G5. Steve Ramasamy</w:t>
      </w:r>
    </w:p>
    <w:p w14:paraId="7382DC4C" w14:textId="74AFE69D" w:rsidR="0027285E" w:rsidRPr="0027285E" w:rsidRDefault="0027285E" w:rsidP="0027285E">
      <w:pPr>
        <w:rPr>
          <w:lang w:eastAsia="en-AU"/>
        </w:rPr>
      </w:pPr>
      <w:r w:rsidRPr="0027285E">
        <w:rPr>
          <w:lang w:eastAsia="en-AU"/>
        </w:rPr>
        <w:t>Project Proposal: Heart Attack Risk Assessment using Machine Learning</w:t>
      </w:r>
    </w:p>
    <w:p w14:paraId="7E4A38CE" w14:textId="198564CE" w:rsidR="0027285E" w:rsidRPr="0027285E" w:rsidRDefault="0027285E" w:rsidP="0027285E">
      <w:pPr>
        <w:rPr>
          <w:lang w:eastAsia="en-AU"/>
        </w:rPr>
      </w:pPr>
      <w:r w:rsidRPr="0027285E">
        <w:rPr>
          <w:lang w:eastAsia="en-AU"/>
        </w:rPr>
        <w:t>1. Introduction: The project aims to develop a Heart Attack Risk Assessment system using machine learning techniques. This system will predict an individual's risk of experiencing a heart attack based on various health parameters and lifestyle factors.</w:t>
      </w:r>
    </w:p>
    <w:p w14:paraId="007237F1" w14:textId="77777777" w:rsidR="0027285E" w:rsidRPr="0027285E" w:rsidRDefault="0027285E" w:rsidP="0027285E">
      <w:pPr>
        <w:rPr>
          <w:lang w:eastAsia="en-AU"/>
        </w:rPr>
      </w:pPr>
      <w:r w:rsidRPr="0027285E">
        <w:rPr>
          <w:lang w:eastAsia="en-AU"/>
        </w:rPr>
        <w:t>2. Problem Statement: Heart attacks remain a significant health concern globally, and a quick, accessible assessment tool is needed. This project addresses the need for a rapid and straightforward heart attack risk assessment system.</w:t>
      </w:r>
    </w:p>
    <w:p w14:paraId="38D8CAD4" w14:textId="77777777" w:rsidR="0027285E" w:rsidRPr="0027285E" w:rsidRDefault="0027285E" w:rsidP="0027285E">
      <w:pPr>
        <w:rPr>
          <w:lang w:eastAsia="en-AU"/>
        </w:rPr>
      </w:pPr>
      <w:r w:rsidRPr="0027285E">
        <w:rPr>
          <w:lang w:eastAsia="en-AU"/>
        </w:rPr>
        <w:t>3. Objectives:</w:t>
      </w:r>
    </w:p>
    <w:p w14:paraId="6FE9FC48" w14:textId="77777777" w:rsidR="0027285E" w:rsidRPr="0027285E" w:rsidRDefault="0027285E" w:rsidP="0027285E">
      <w:pPr>
        <w:rPr>
          <w:lang w:eastAsia="en-AU"/>
        </w:rPr>
      </w:pPr>
      <w:r w:rsidRPr="0027285E">
        <w:rPr>
          <w:lang w:eastAsia="en-AU"/>
        </w:rPr>
        <w:t>Develop a machine learning model to predict the risk of a heart attack based on the provided dataset containing health parameters and lifestyle factors.</w:t>
      </w:r>
    </w:p>
    <w:p w14:paraId="7E805694" w14:textId="7A8431D0" w:rsidR="0027285E" w:rsidRPr="0027285E" w:rsidRDefault="0027285E" w:rsidP="0027285E">
      <w:pPr>
        <w:rPr>
          <w:lang w:eastAsia="en-AU"/>
        </w:rPr>
      </w:pPr>
      <w:r w:rsidRPr="009A4BAA">
        <w:t xml:space="preserve">Create a </w:t>
      </w:r>
      <w:r w:rsidR="009A4BAA" w:rsidRPr="009A4BAA">
        <w:t>building a GUI </w:t>
      </w:r>
      <w:r w:rsidRPr="009A4BAA">
        <w:t>for users</w:t>
      </w:r>
      <w:r w:rsidRPr="0027285E">
        <w:rPr>
          <w:lang w:eastAsia="en-AU"/>
        </w:rPr>
        <w:t xml:space="preserve"> to input their data and receive their heart attack risk prediction.</w:t>
      </w:r>
    </w:p>
    <w:p w14:paraId="1C8678DC" w14:textId="77777777" w:rsidR="0027285E" w:rsidRPr="0027285E" w:rsidRDefault="0027285E" w:rsidP="0027285E">
      <w:pPr>
        <w:rPr>
          <w:lang w:eastAsia="en-AU"/>
        </w:rPr>
      </w:pPr>
      <w:r w:rsidRPr="0027285E">
        <w:rPr>
          <w:lang w:eastAsia="en-AU"/>
        </w:rPr>
        <w:t>Demonstrate the feasibility of using machine learning for rapid heart attack risk assessment based on diverse factors.</w:t>
      </w:r>
    </w:p>
    <w:p w14:paraId="6DD74498" w14:textId="77777777" w:rsidR="0027285E" w:rsidRPr="0027285E" w:rsidRDefault="0027285E" w:rsidP="0027285E">
      <w:pPr>
        <w:rPr>
          <w:lang w:eastAsia="en-AU"/>
        </w:rPr>
      </w:pPr>
      <w:r w:rsidRPr="0027285E">
        <w:rPr>
          <w:lang w:eastAsia="en-AU"/>
        </w:rPr>
        <w:t>4. Methodology:</w:t>
      </w:r>
    </w:p>
    <w:p w14:paraId="766F6FA8" w14:textId="77777777" w:rsidR="0027285E" w:rsidRPr="0027285E" w:rsidRDefault="0027285E" w:rsidP="0027285E">
      <w:pPr>
        <w:rPr>
          <w:lang w:eastAsia="en-AU"/>
        </w:rPr>
      </w:pPr>
      <w:r w:rsidRPr="0027285E">
        <w:rPr>
          <w:lang w:eastAsia="en-AU"/>
        </w:rPr>
        <w:t>Data Collection: Utilize the provided dataset containing various health parameters and lifestyle factors.</w:t>
      </w:r>
    </w:p>
    <w:p w14:paraId="2C1B645D" w14:textId="0BC30A16" w:rsidR="0027285E" w:rsidRPr="0027285E" w:rsidRDefault="0027285E" w:rsidP="0027285E">
      <w:pPr>
        <w:rPr>
          <w:lang w:eastAsia="en-AU"/>
        </w:rPr>
      </w:pPr>
      <w:r w:rsidRPr="0027285E">
        <w:rPr>
          <w:lang w:eastAsia="en-AU"/>
        </w:rPr>
        <w:t>Data Preprocessing: Cleanse the dataset, handle missing values, encode categorical variables, and prepare it for modelling.</w:t>
      </w:r>
    </w:p>
    <w:p w14:paraId="31E5FFA7" w14:textId="5466ABCF" w:rsidR="0027285E" w:rsidRPr="0027285E" w:rsidRDefault="0027285E" w:rsidP="0027285E">
      <w:pPr>
        <w:rPr>
          <w:lang w:eastAsia="en-AU"/>
        </w:rPr>
      </w:pPr>
      <w:r w:rsidRPr="0027285E">
        <w:rPr>
          <w:lang w:eastAsia="en-AU"/>
        </w:rPr>
        <w:t>Model Development: Use Scikit-learn to build a predictive model to assess heart attack risk based on the dataset's features.</w:t>
      </w:r>
    </w:p>
    <w:p w14:paraId="5F8D8887" w14:textId="77777777" w:rsidR="0027285E" w:rsidRPr="0027285E" w:rsidRDefault="0027285E" w:rsidP="0027285E">
      <w:pPr>
        <w:rPr>
          <w:lang w:eastAsia="en-AU"/>
        </w:rPr>
      </w:pPr>
      <w:r w:rsidRPr="0027285E">
        <w:rPr>
          <w:lang w:eastAsia="en-AU"/>
        </w:rPr>
        <w:t>Model Evaluation: Assess the model's performance using appropriate metrics such as accuracy, precision, and recall.</w:t>
      </w:r>
    </w:p>
    <w:p w14:paraId="53BB7B3C" w14:textId="77777777" w:rsidR="0027285E" w:rsidRPr="0027285E" w:rsidRDefault="0027285E" w:rsidP="0027285E">
      <w:pPr>
        <w:rPr>
          <w:lang w:eastAsia="en-AU"/>
        </w:rPr>
      </w:pPr>
      <w:r w:rsidRPr="0027285E">
        <w:rPr>
          <w:lang w:eastAsia="en-AU"/>
        </w:rPr>
        <w:t>Interface Development: Create a basic command-line interface for users to input their data and receive their heart attack risk prediction.</w:t>
      </w:r>
    </w:p>
    <w:p w14:paraId="5A737E9E" w14:textId="77777777" w:rsidR="0027285E" w:rsidRPr="0027285E" w:rsidRDefault="0027285E" w:rsidP="0027285E">
      <w:pPr>
        <w:rPr>
          <w:lang w:eastAsia="en-AU"/>
        </w:rPr>
      </w:pPr>
      <w:r w:rsidRPr="0027285E">
        <w:rPr>
          <w:lang w:eastAsia="en-AU"/>
        </w:rPr>
        <w:t>5. Technologies and Tools:</w:t>
      </w:r>
    </w:p>
    <w:p w14:paraId="1BCD5ABA" w14:textId="77777777" w:rsidR="0027285E" w:rsidRPr="0027285E" w:rsidRDefault="0027285E" w:rsidP="0027285E">
      <w:pPr>
        <w:rPr>
          <w:lang w:eastAsia="en-AU"/>
        </w:rPr>
      </w:pPr>
      <w:r w:rsidRPr="0027285E">
        <w:rPr>
          <w:lang w:eastAsia="en-AU"/>
        </w:rPr>
        <w:t>Python: Utilize Python for data manipulation, model development, and interface creation.</w:t>
      </w:r>
    </w:p>
    <w:p w14:paraId="301E578E" w14:textId="77777777" w:rsidR="0027285E" w:rsidRPr="0027285E" w:rsidRDefault="0027285E" w:rsidP="0027285E">
      <w:pPr>
        <w:rPr>
          <w:lang w:eastAsia="en-AU"/>
        </w:rPr>
      </w:pPr>
      <w:r w:rsidRPr="0027285E">
        <w:rPr>
          <w:lang w:eastAsia="en-AU"/>
        </w:rPr>
        <w:t>Scikit-learn: Use Scikit-learn for building and evaluating the machine learning model.</w:t>
      </w:r>
    </w:p>
    <w:p w14:paraId="1711AF17" w14:textId="77777777" w:rsidR="0027285E" w:rsidRPr="0027285E" w:rsidRDefault="0027285E" w:rsidP="0027285E">
      <w:pPr>
        <w:rPr>
          <w:lang w:eastAsia="en-AU"/>
        </w:rPr>
      </w:pPr>
      <w:r w:rsidRPr="0027285E">
        <w:rPr>
          <w:lang w:eastAsia="en-AU"/>
        </w:rPr>
        <w:t>Pandas and NumPy: Handle data manipulation and numerical operations.</w:t>
      </w:r>
    </w:p>
    <w:p w14:paraId="5D157A4F" w14:textId="4BDA632D" w:rsidR="0027285E" w:rsidRDefault="0027285E" w:rsidP="0027285E">
      <w:pPr>
        <w:rPr>
          <w:lang w:eastAsia="en-AU"/>
        </w:rPr>
      </w:pPr>
      <w:r w:rsidRPr="0027285E">
        <w:rPr>
          <w:lang w:eastAsia="en-AU"/>
        </w:rPr>
        <w:t xml:space="preserve">8. Conclusion: </w:t>
      </w:r>
      <w:r>
        <w:rPr>
          <w:lang w:eastAsia="en-AU"/>
        </w:rPr>
        <w:t>The</w:t>
      </w:r>
      <w:r w:rsidRPr="0027285E">
        <w:rPr>
          <w:lang w:eastAsia="en-AU"/>
        </w:rPr>
        <w:t xml:space="preserve"> project will showcase the potential of machine learning in assessing heart attack risk based on diverse health parameters and lifestyle factors. The developed system will offer users a simple interface to estimate their risk of experiencing a heart attack.</w:t>
      </w:r>
    </w:p>
    <w:p w14:paraId="00AE7130" w14:textId="297562B3" w:rsidR="00974733" w:rsidRDefault="00570F86" w:rsidP="0027285E">
      <w:pPr>
        <w:rPr>
          <w:lang w:eastAsia="en-AU"/>
        </w:rPr>
      </w:pPr>
      <w:r>
        <w:rPr>
          <w:lang w:eastAsia="en-AU"/>
        </w:rPr>
        <w:t>Reference</w:t>
      </w:r>
    </w:p>
    <w:p w14:paraId="1415BCB1" w14:textId="6D0C68F6" w:rsidR="005E5C3E" w:rsidRDefault="007C32F8" w:rsidP="0027285E">
      <w:r w:rsidRPr="007C32F8">
        <w:t>https://link.springer.com/article/10.1007/s11042-023-14817-z#Fun</w:t>
      </w:r>
    </w:p>
    <w:p w14:paraId="2B745C4E" w14:textId="77777777" w:rsidR="00642555" w:rsidRDefault="00642555" w:rsidP="0027285E"/>
    <w:p w14:paraId="40257094" w14:textId="77777777" w:rsidR="00642555" w:rsidRDefault="00642555" w:rsidP="0027285E"/>
    <w:p w14:paraId="695E6551" w14:textId="3C2FF686" w:rsidR="00C14319" w:rsidRDefault="00027E55" w:rsidP="00421EC4">
      <w:r>
        <w:lastRenderedPageBreak/>
        <w:t>Intr</w:t>
      </w:r>
      <w:r w:rsidR="007A702C">
        <w:t>oduction</w:t>
      </w:r>
    </w:p>
    <w:p w14:paraId="0D49E0A6" w14:textId="2AF3BF3C" w:rsidR="007A702C" w:rsidRPr="00DC53BE" w:rsidRDefault="007A702C" w:rsidP="00DC53BE">
      <w:r w:rsidRPr="00DC53BE">
        <w:t>Cardiovascular Disease (CVD) remains a significant threat, impairing the functionality of our heart and blood vessels</w:t>
      </w:r>
      <w:r w:rsidR="00DC53BE">
        <w:t>.</w:t>
      </w:r>
      <w:r w:rsidRPr="00DC53BE">
        <w:t xml:space="preserve"> Detecting CVD at an early stage is crucial to saving lives. Numerous efforts have been made to achieve this, yet opportunities persist to enhance performance and reliability in detection methods. This study introduces a machine learning-driven approach aimed at predicting heart attacks by </w:t>
      </w:r>
      <w:r w:rsidR="003428AC" w:rsidRPr="00DC53BE">
        <w:t>analysing</w:t>
      </w:r>
      <w:r w:rsidRPr="00DC53BE">
        <w:t xml:space="preserve"> diverse risk factors. It employs several </w:t>
      </w:r>
      <w:r w:rsidR="003428AC" w:rsidRPr="00DC53BE">
        <w:t>machines</w:t>
      </w:r>
      <w:r w:rsidRPr="00DC53BE">
        <w:t xml:space="preserve"> learning techniques, including Support Vector Machines, Logistic Regression, </w:t>
      </w:r>
      <w:proofErr w:type="spellStart"/>
      <w:r w:rsidRPr="00DC53BE">
        <w:t>XGBoost</w:t>
      </w:r>
      <w:proofErr w:type="spellEnd"/>
      <w:r w:rsidRPr="00DC53BE">
        <w:t>, and a combination of methods, to enhance accuracy and precision in CVD prediction.</w:t>
      </w:r>
    </w:p>
    <w:p w14:paraId="4D6F3169" w14:textId="77777777" w:rsidR="009D042F" w:rsidRPr="00DC53BE" w:rsidRDefault="009D042F" w:rsidP="00DC53BE"/>
    <w:p w14:paraId="35269418" w14:textId="77777777" w:rsidR="00345F55" w:rsidRPr="003D2797" w:rsidRDefault="00345F55" w:rsidP="00DC53BE">
      <w:pPr>
        <w:rPr>
          <w:b/>
          <w:bCs/>
          <w:u w:val="single"/>
        </w:rPr>
      </w:pPr>
      <w:r w:rsidRPr="003D2797">
        <w:rPr>
          <w:b/>
          <w:bCs/>
          <w:u w:val="single"/>
        </w:rPr>
        <w:t>The Data Processing Steps:</w:t>
      </w:r>
    </w:p>
    <w:p w14:paraId="240C3775" w14:textId="77777777" w:rsidR="00345F55" w:rsidRPr="00DC53BE" w:rsidRDefault="00345F55" w:rsidP="00DC53BE">
      <w:r w:rsidRPr="003428AC">
        <w:rPr>
          <w:b/>
          <w:bCs/>
        </w:rPr>
        <w:t>Data Gathering:</w:t>
      </w:r>
      <w:r w:rsidRPr="00DC53BE">
        <w:t xml:space="preserve"> Initially, data was collected from publicly available sources. This involved assessing physical conditions and transforming numerical samples into a format usable by computers.</w:t>
      </w:r>
    </w:p>
    <w:p w14:paraId="03B85C13" w14:textId="77777777" w:rsidR="00345F55" w:rsidRPr="00DC53BE" w:rsidRDefault="00345F55" w:rsidP="00DC53BE">
      <w:r w:rsidRPr="003428AC">
        <w:rPr>
          <w:b/>
          <w:bCs/>
        </w:rPr>
        <w:t>Pre-processing:</w:t>
      </w:r>
      <w:r w:rsidRPr="00DC53BE">
        <w:t xml:space="preserve"> The second stage focused on addressing data issues such as missing values, outlier identification, and the removal of redundant information to ensure dataset cleanliness.</w:t>
      </w:r>
    </w:p>
    <w:p w14:paraId="52B0ECD7" w14:textId="77777777" w:rsidR="00345F55" w:rsidRPr="00DC53BE" w:rsidRDefault="00345F55" w:rsidP="00DC53BE">
      <w:r w:rsidRPr="003428AC">
        <w:rPr>
          <w:b/>
          <w:bCs/>
        </w:rPr>
        <w:t>Integration:</w:t>
      </w:r>
      <w:r w:rsidRPr="00DC53BE">
        <w:t xml:space="preserve"> </w:t>
      </w:r>
      <w:proofErr w:type="gramStart"/>
      <w:r w:rsidRPr="00DC53BE">
        <w:t>Through the use of</w:t>
      </w:r>
      <w:proofErr w:type="gramEnd"/>
      <w:r w:rsidRPr="00DC53BE">
        <w:t xml:space="preserve"> Python, disparate libraries and subsets were consolidated by importing independent modules and merging them for essential experimental procedures.</w:t>
      </w:r>
    </w:p>
    <w:p w14:paraId="687AC6D3" w14:textId="77777777" w:rsidR="00345F55" w:rsidRPr="00DC53BE" w:rsidRDefault="00345F55" w:rsidP="00DC53BE">
      <w:r w:rsidRPr="0085609B">
        <w:rPr>
          <w:b/>
          <w:bCs/>
        </w:rPr>
        <w:t>Variable Comparison:</w:t>
      </w:r>
      <w:r w:rsidRPr="00DC53BE">
        <w:t xml:space="preserve"> Following integration, a comparison of variables was conducted to comprehend correlations, allowing for a comprehensive analysis of similar variables.</w:t>
      </w:r>
    </w:p>
    <w:p w14:paraId="37AD1EED" w14:textId="4761A020" w:rsidR="00057A80" w:rsidRPr="00057A80" w:rsidRDefault="00345F55" w:rsidP="00057A80">
      <w:r w:rsidRPr="00057A80">
        <w:rPr>
          <w:b/>
          <w:bCs/>
        </w:rPr>
        <w:t>Application of ML Algorithms</w:t>
      </w:r>
      <w:r w:rsidRPr="00057A80">
        <w:t xml:space="preserve">: </w:t>
      </w:r>
      <w:r w:rsidR="00057A80">
        <w:t>T</w:t>
      </w:r>
      <w:r w:rsidR="00057A80" w:rsidRPr="00057A80">
        <w:t xml:space="preserve">he final phase </w:t>
      </w:r>
      <w:r w:rsidR="00057A80" w:rsidRPr="00057A80">
        <w:t>cantered</w:t>
      </w:r>
      <w:r w:rsidR="00057A80" w:rsidRPr="00057A80">
        <w:t xml:space="preserve"> on selecting optimal ML models for predictive purposes and developing a heart attack risk prediction app using </w:t>
      </w:r>
      <w:r w:rsidR="00AF497E" w:rsidRPr="00057A80">
        <w:t>Streamlet</w:t>
      </w:r>
      <w:r w:rsidR="00057A80" w:rsidRPr="00057A80">
        <w:t>.</w:t>
      </w:r>
    </w:p>
    <w:p w14:paraId="0AA72C7D" w14:textId="4D2A9411" w:rsidR="00057A80" w:rsidRPr="003D2797" w:rsidRDefault="003D2797" w:rsidP="00057A80">
      <w:pPr>
        <w:rPr>
          <w:rFonts w:ascii="Segoe UI" w:hAnsi="Segoe UI" w:cs="Segoe UI"/>
          <w:b/>
          <w:bCs/>
          <w:color w:val="374151"/>
          <w:u w:val="single"/>
        </w:rPr>
      </w:pPr>
      <w:r w:rsidRPr="003D2797">
        <w:rPr>
          <w:rFonts w:ascii="Segoe UI" w:hAnsi="Segoe UI" w:cs="Segoe UI"/>
          <w:b/>
          <w:bCs/>
          <w:color w:val="374151"/>
          <w:u w:val="single"/>
        </w:rPr>
        <w:t>The Data Frame</w:t>
      </w:r>
    </w:p>
    <w:p w14:paraId="7F602BED" w14:textId="41A5A491" w:rsidR="00523524" w:rsidRPr="00523524" w:rsidRDefault="00523524" w:rsidP="00057A80">
      <w:pPr>
        <w:rPr>
          <w:lang w:eastAsia="en-AU"/>
        </w:rPr>
      </w:pPr>
      <w:r w:rsidRPr="00523524">
        <w:rPr>
          <w:lang w:eastAsia="en-AU"/>
        </w:rPr>
        <w:t>The dataset consists of 26 columns, with 25 columns representing features and the remaining column, "Heart Attack Risk," serving as the target variable for prediction.</w:t>
      </w:r>
    </w:p>
    <w:p w14:paraId="2782313D" w14:textId="6140A8BC" w:rsidR="00523524" w:rsidRPr="00523524" w:rsidRDefault="00523524" w:rsidP="00DC53BE">
      <w:pPr>
        <w:rPr>
          <w:lang w:eastAsia="en-AU"/>
        </w:rPr>
      </w:pPr>
      <w:r w:rsidRPr="00523524">
        <w:rPr>
          <w:lang w:eastAsia="en-AU"/>
        </w:rPr>
        <w:t xml:space="preserve">Brief </w:t>
      </w:r>
      <w:r w:rsidR="00243812">
        <w:rPr>
          <w:lang w:eastAsia="en-AU"/>
        </w:rPr>
        <w:t xml:space="preserve">important </w:t>
      </w:r>
      <w:r w:rsidRPr="00523524">
        <w:rPr>
          <w:lang w:eastAsia="en-AU"/>
        </w:rPr>
        <w:t>column explanations:</w:t>
      </w:r>
    </w:p>
    <w:p w14:paraId="48A7BAAA" w14:textId="77777777" w:rsidR="00523524" w:rsidRPr="00523524" w:rsidRDefault="00523524" w:rsidP="00DC53BE">
      <w:pPr>
        <w:rPr>
          <w:lang w:eastAsia="en-AU"/>
        </w:rPr>
      </w:pPr>
      <w:r w:rsidRPr="00523524">
        <w:rPr>
          <w:u w:val="single"/>
          <w:lang w:eastAsia="en-AU"/>
        </w:rPr>
        <w:t>Age:</w:t>
      </w:r>
      <w:r w:rsidRPr="00523524">
        <w:rPr>
          <w:lang w:eastAsia="en-AU"/>
        </w:rPr>
        <w:t xml:space="preserve"> Age of the individual.</w:t>
      </w:r>
    </w:p>
    <w:p w14:paraId="65B0ECDD" w14:textId="77777777" w:rsidR="00523524" w:rsidRPr="00523524" w:rsidRDefault="00523524" w:rsidP="00DC53BE">
      <w:pPr>
        <w:rPr>
          <w:lang w:eastAsia="en-AU"/>
        </w:rPr>
      </w:pPr>
      <w:r w:rsidRPr="00523524">
        <w:rPr>
          <w:u w:val="single"/>
          <w:lang w:eastAsia="en-AU"/>
        </w:rPr>
        <w:t>Sex:</w:t>
      </w:r>
      <w:r w:rsidRPr="00523524">
        <w:rPr>
          <w:lang w:eastAsia="en-AU"/>
        </w:rPr>
        <w:t xml:space="preserve"> Gender of the individual (1 for male, 0 for female).</w:t>
      </w:r>
    </w:p>
    <w:p w14:paraId="4F7BC3B5" w14:textId="77777777" w:rsidR="00523524" w:rsidRPr="00523524" w:rsidRDefault="00523524" w:rsidP="00DC53BE">
      <w:pPr>
        <w:rPr>
          <w:lang w:eastAsia="en-AU"/>
        </w:rPr>
      </w:pPr>
      <w:r w:rsidRPr="00523524">
        <w:rPr>
          <w:u w:val="single"/>
          <w:lang w:eastAsia="en-AU"/>
        </w:rPr>
        <w:t>Cholesterol:</w:t>
      </w:r>
      <w:r w:rsidRPr="00523524">
        <w:rPr>
          <w:lang w:eastAsia="en-AU"/>
        </w:rPr>
        <w:t xml:space="preserve"> Levels of cholesterol in the blood.</w:t>
      </w:r>
    </w:p>
    <w:p w14:paraId="5A0FE665" w14:textId="77777777" w:rsidR="00523524" w:rsidRPr="00523524" w:rsidRDefault="00523524" w:rsidP="00DC53BE">
      <w:pPr>
        <w:rPr>
          <w:lang w:eastAsia="en-AU"/>
        </w:rPr>
      </w:pPr>
      <w:r w:rsidRPr="00523524">
        <w:rPr>
          <w:u w:val="single"/>
          <w:lang w:eastAsia="en-AU"/>
        </w:rPr>
        <w:t>Heart Rate:</w:t>
      </w:r>
      <w:r w:rsidRPr="00523524">
        <w:rPr>
          <w:lang w:eastAsia="en-AU"/>
        </w:rPr>
        <w:t xml:space="preserve"> The individual's heart rate.</w:t>
      </w:r>
    </w:p>
    <w:p w14:paraId="2F06A342" w14:textId="77777777" w:rsidR="00523524" w:rsidRPr="00523524" w:rsidRDefault="00523524" w:rsidP="00DC53BE">
      <w:pPr>
        <w:rPr>
          <w:lang w:eastAsia="en-AU"/>
        </w:rPr>
      </w:pPr>
      <w:r w:rsidRPr="00523524">
        <w:rPr>
          <w:lang w:eastAsia="en-AU"/>
        </w:rPr>
        <w:t>Diabetes: Presence or absence of diabetes (1 for present, 0 for absent).</w:t>
      </w:r>
    </w:p>
    <w:p w14:paraId="2CB1EA67" w14:textId="77777777" w:rsidR="00523524" w:rsidRPr="00523524" w:rsidRDefault="00523524" w:rsidP="00DC53BE">
      <w:pPr>
        <w:rPr>
          <w:lang w:eastAsia="en-AU"/>
        </w:rPr>
      </w:pPr>
      <w:r w:rsidRPr="00523524">
        <w:rPr>
          <w:lang w:eastAsia="en-AU"/>
        </w:rPr>
        <w:t>Family History: History of heart-related issues in the family.</w:t>
      </w:r>
    </w:p>
    <w:p w14:paraId="407A3993" w14:textId="77777777" w:rsidR="00523524" w:rsidRPr="00523524" w:rsidRDefault="00523524" w:rsidP="00DC53BE">
      <w:pPr>
        <w:rPr>
          <w:lang w:eastAsia="en-AU"/>
        </w:rPr>
      </w:pPr>
      <w:r w:rsidRPr="00523524">
        <w:rPr>
          <w:lang w:eastAsia="en-AU"/>
        </w:rPr>
        <w:t>Smoking: Smoking status (1 for smoker, 0 for non-smoker).</w:t>
      </w:r>
    </w:p>
    <w:p w14:paraId="2BFF932C" w14:textId="77777777" w:rsidR="00523524" w:rsidRPr="00523524" w:rsidRDefault="00523524" w:rsidP="00DC53BE">
      <w:pPr>
        <w:rPr>
          <w:lang w:eastAsia="en-AU"/>
        </w:rPr>
      </w:pPr>
      <w:r w:rsidRPr="00523524">
        <w:rPr>
          <w:lang w:eastAsia="en-AU"/>
        </w:rPr>
        <w:t>Obesity: Indicates obesity status (1 for obese, 0 for non-obese).</w:t>
      </w:r>
    </w:p>
    <w:p w14:paraId="06BDBF80" w14:textId="77777777" w:rsidR="00523524" w:rsidRPr="00523524" w:rsidRDefault="00523524" w:rsidP="00DC53BE">
      <w:pPr>
        <w:rPr>
          <w:lang w:eastAsia="en-AU"/>
        </w:rPr>
      </w:pPr>
      <w:r w:rsidRPr="00523524">
        <w:rPr>
          <w:lang w:eastAsia="en-AU"/>
        </w:rPr>
        <w:t>Alcohol Consumption: Level of alcohol consumption.</w:t>
      </w:r>
    </w:p>
    <w:p w14:paraId="3868540A" w14:textId="77777777" w:rsidR="00523524" w:rsidRPr="00523524" w:rsidRDefault="00523524" w:rsidP="00DC53BE">
      <w:pPr>
        <w:rPr>
          <w:lang w:eastAsia="en-AU"/>
        </w:rPr>
      </w:pPr>
      <w:r w:rsidRPr="00523524">
        <w:rPr>
          <w:lang w:eastAsia="en-AU"/>
        </w:rPr>
        <w:t>Exercise Hours Per Week: Weekly exercise hours.</w:t>
      </w:r>
    </w:p>
    <w:p w14:paraId="156CC280" w14:textId="77777777" w:rsidR="00523524" w:rsidRPr="00523524" w:rsidRDefault="00523524" w:rsidP="00DC53BE">
      <w:pPr>
        <w:rPr>
          <w:lang w:eastAsia="en-AU"/>
        </w:rPr>
      </w:pPr>
      <w:r w:rsidRPr="00523524">
        <w:rPr>
          <w:lang w:eastAsia="en-AU"/>
        </w:rPr>
        <w:t>Diet: Dietary habits or preferences.</w:t>
      </w:r>
    </w:p>
    <w:p w14:paraId="086E6B31" w14:textId="77777777" w:rsidR="00523524" w:rsidRPr="00523524" w:rsidRDefault="00523524" w:rsidP="00DC53BE">
      <w:pPr>
        <w:rPr>
          <w:lang w:eastAsia="en-AU"/>
        </w:rPr>
      </w:pPr>
      <w:r w:rsidRPr="00523524">
        <w:rPr>
          <w:lang w:eastAsia="en-AU"/>
        </w:rPr>
        <w:lastRenderedPageBreak/>
        <w:t>Previous Heart Problems: History of previous heart problems.</w:t>
      </w:r>
    </w:p>
    <w:p w14:paraId="0F12DD3E" w14:textId="77777777" w:rsidR="00523524" w:rsidRPr="00523524" w:rsidRDefault="00523524" w:rsidP="00DC53BE">
      <w:pPr>
        <w:rPr>
          <w:lang w:eastAsia="en-AU"/>
        </w:rPr>
      </w:pPr>
      <w:r w:rsidRPr="00523524">
        <w:rPr>
          <w:lang w:eastAsia="en-AU"/>
        </w:rPr>
        <w:t>Medication Use: Usage of medications.</w:t>
      </w:r>
    </w:p>
    <w:p w14:paraId="61BE4DF7" w14:textId="77777777" w:rsidR="00523524" w:rsidRPr="00523524" w:rsidRDefault="00523524" w:rsidP="00DC53BE">
      <w:pPr>
        <w:rPr>
          <w:lang w:eastAsia="en-AU"/>
        </w:rPr>
      </w:pPr>
      <w:r w:rsidRPr="00523524">
        <w:rPr>
          <w:lang w:eastAsia="en-AU"/>
        </w:rPr>
        <w:t>Stress Level: Level of stress experienced.</w:t>
      </w:r>
    </w:p>
    <w:p w14:paraId="5CC1F0A5" w14:textId="77777777" w:rsidR="00523524" w:rsidRPr="00523524" w:rsidRDefault="00523524" w:rsidP="00DC53BE">
      <w:pPr>
        <w:rPr>
          <w:lang w:eastAsia="en-AU"/>
        </w:rPr>
      </w:pPr>
      <w:r w:rsidRPr="00523524">
        <w:rPr>
          <w:lang w:eastAsia="en-AU"/>
        </w:rPr>
        <w:t>Sedentary Hours Per Day: Hours spent in a sedentary state per day.</w:t>
      </w:r>
    </w:p>
    <w:p w14:paraId="1739C3B5" w14:textId="77777777" w:rsidR="00523524" w:rsidRPr="00523524" w:rsidRDefault="00523524" w:rsidP="00DC53BE">
      <w:pPr>
        <w:rPr>
          <w:lang w:eastAsia="en-AU"/>
        </w:rPr>
      </w:pPr>
      <w:r w:rsidRPr="00523524">
        <w:rPr>
          <w:lang w:eastAsia="en-AU"/>
        </w:rPr>
        <w:t>Income: Income level.</w:t>
      </w:r>
    </w:p>
    <w:p w14:paraId="1E15C176" w14:textId="77777777" w:rsidR="00523524" w:rsidRPr="00523524" w:rsidRDefault="00523524" w:rsidP="00DC53BE">
      <w:pPr>
        <w:rPr>
          <w:lang w:eastAsia="en-AU"/>
        </w:rPr>
      </w:pPr>
      <w:r w:rsidRPr="00523524">
        <w:rPr>
          <w:lang w:eastAsia="en-AU"/>
        </w:rPr>
        <w:t>BMI: Body Mass Index of the individual.</w:t>
      </w:r>
    </w:p>
    <w:p w14:paraId="43AB8304" w14:textId="77777777" w:rsidR="00523524" w:rsidRPr="00523524" w:rsidRDefault="00523524" w:rsidP="00DC53BE">
      <w:pPr>
        <w:rPr>
          <w:lang w:eastAsia="en-AU"/>
        </w:rPr>
      </w:pPr>
      <w:r w:rsidRPr="00523524">
        <w:rPr>
          <w:lang w:eastAsia="en-AU"/>
        </w:rPr>
        <w:t>Triglycerides: Levels of triglycerides in the blood.</w:t>
      </w:r>
    </w:p>
    <w:p w14:paraId="25CDFE4E" w14:textId="77777777" w:rsidR="00523524" w:rsidRPr="00523524" w:rsidRDefault="00523524" w:rsidP="00DC53BE">
      <w:pPr>
        <w:rPr>
          <w:lang w:eastAsia="en-AU"/>
        </w:rPr>
      </w:pPr>
      <w:r w:rsidRPr="00523524">
        <w:rPr>
          <w:lang w:eastAsia="en-AU"/>
        </w:rPr>
        <w:t>Physical Activity Days Per Week: Days of physical activity per week.</w:t>
      </w:r>
    </w:p>
    <w:p w14:paraId="6AA1C59C" w14:textId="77777777" w:rsidR="00523524" w:rsidRPr="00523524" w:rsidRDefault="00523524" w:rsidP="00DC53BE">
      <w:pPr>
        <w:rPr>
          <w:lang w:eastAsia="en-AU"/>
        </w:rPr>
      </w:pPr>
      <w:r w:rsidRPr="00523524">
        <w:rPr>
          <w:lang w:eastAsia="en-AU"/>
        </w:rPr>
        <w:t>Sleep Hours Per Day: Hours of sleep per day.</w:t>
      </w:r>
    </w:p>
    <w:p w14:paraId="5B26D241" w14:textId="77777777" w:rsidR="00523524" w:rsidRPr="00523524" w:rsidRDefault="00523524" w:rsidP="00DC53BE">
      <w:pPr>
        <w:rPr>
          <w:lang w:eastAsia="en-AU"/>
        </w:rPr>
      </w:pPr>
      <w:r w:rsidRPr="00523524">
        <w:rPr>
          <w:lang w:eastAsia="en-AU"/>
        </w:rPr>
        <w:t>Continent: Continent of residence.</w:t>
      </w:r>
    </w:p>
    <w:p w14:paraId="7B5CE69E" w14:textId="77777777" w:rsidR="00523524" w:rsidRPr="00523524" w:rsidRDefault="00523524" w:rsidP="00DC53BE">
      <w:pPr>
        <w:rPr>
          <w:lang w:eastAsia="en-AU"/>
        </w:rPr>
      </w:pPr>
      <w:r w:rsidRPr="00523524">
        <w:rPr>
          <w:lang w:eastAsia="en-AU"/>
        </w:rPr>
        <w:t>Hemisphere: Hemisphere of residence.</w:t>
      </w:r>
    </w:p>
    <w:p w14:paraId="360847E4" w14:textId="77777777" w:rsidR="00523524" w:rsidRPr="00523524" w:rsidRDefault="00523524" w:rsidP="00DC53BE">
      <w:pPr>
        <w:rPr>
          <w:lang w:eastAsia="en-AU"/>
        </w:rPr>
      </w:pPr>
      <w:r w:rsidRPr="00523524">
        <w:rPr>
          <w:lang w:eastAsia="en-AU"/>
        </w:rPr>
        <w:t>Heart Attack Risk: Target variable indicating the risk of a heart attack (0 for low risk, 1 for high risk).</w:t>
      </w:r>
    </w:p>
    <w:p w14:paraId="76BABF7B" w14:textId="77777777" w:rsidR="00523524" w:rsidRPr="00523524" w:rsidRDefault="00523524" w:rsidP="00DC53BE">
      <w:pPr>
        <w:rPr>
          <w:lang w:eastAsia="en-AU"/>
        </w:rPr>
      </w:pPr>
      <w:proofErr w:type="spellStart"/>
      <w:r w:rsidRPr="00523524">
        <w:rPr>
          <w:lang w:eastAsia="en-AU"/>
        </w:rPr>
        <w:t>Systolic_BP</w:t>
      </w:r>
      <w:proofErr w:type="spellEnd"/>
      <w:r w:rsidRPr="00523524">
        <w:rPr>
          <w:lang w:eastAsia="en-AU"/>
        </w:rPr>
        <w:t>: Systolic blood pressure.</w:t>
      </w:r>
    </w:p>
    <w:p w14:paraId="7550C0B9" w14:textId="77777777" w:rsidR="00523524" w:rsidRPr="00523524" w:rsidRDefault="00523524" w:rsidP="00DC53BE">
      <w:pPr>
        <w:rPr>
          <w:lang w:eastAsia="en-AU"/>
        </w:rPr>
      </w:pPr>
      <w:proofErr w:type="spellStart"/>
      <w:r w:rsidRPr="00523524">
        <w:rPr>
          <w:lang w:eastAsia="en-AU"/>
        </w:rPr>
        <w:t>Diastolic_BP</w:t>
      </w:r>
      <w:proofErr w:type="spellEnd"/>
      <w:r w:rsidRPr="00523524">
        <w:rPr>
          <w:lang w:eastAsia="en-AU"/>
        </w:rPr>
        <w:t>: Diastolic blood pressure.</w:t>
      </w:r>
    </w:p>
    <w:p w14:paraId="501FA240" w14:textId="66523EAF" w:rsidR="00523524" w:rsidRPr="00523524" w:rsidRDefault="00523524" w:rsidP="00DC53BE">
      <w:pPr>
        <w:rPr>
          <w:lang w:eastAsia="en-AU"/>
        </w:rPr>
      </w:pPr>
      <w:r w:rsidRPr="00523524">
        <w:rPr>
          <w:lang w:eastAsia="en-AU"/>
        </w:rPr>
        <w:t xml:space="preserve">The "Heart Attack Risk" column contains binary values, framing the problem as a classification task. The dataset comprises a mix of categorical and numerical features, necessitating preprocessing to prepare for </w:t>
      </w:r>
      <w:r w:rsidR="00DC01E9" w:rsidRPr="00523524">
        <w:rPr>
          <w:lang w:eastAsia="en-AU"/>
        </w:rPr>
        <w:t>analysis. Initial</w:t>
      </w:r>
      <w:r w:rsidRPr="00523524">
        <w:rPr>
          <w:lang w:eastAsia="en-AU"/>
        </w:rPr>
        <w:t xml:space="preserve"> </w:t>
      </w:r>
      <w:r w:rsidR="00DC01E9" w:rsidRPr="00523524">
        <w:rPr>
          <w:lang w:eastAsia="en-AU"/>
        </w:rPr>
        <w:t>modelling</w:t>
      </w:r>
      <w:r w:rsidRPr="00523524">
        <w:rPr>
          <w:lang w:eastAsia="en-AU"/>
        </w:rPr>
        <w:t xml:space="preserve"> employed Logistic Regression (LR), Decision Tree (DT), Random Forest (RF), and K-Nearest </w:t>
      </w:r>
      <w:proofErr w:type="spellStart"/>
      <w:r w:rsidRPr="00523524">
        <w:rPr>
          <w:lang w:eastAsia="en-AU"/>
        </w:rPr>
        <w:t>Neighbors</w:t>
      </w:r>
      <w:proofErr w:type="spellEnd"/>
      <w:r w:rsidRPr="00523524">
        <w:rPr>
          <w:lang w:eastAsia="en-AU"/>
        </w:rPr>
        <w:t xml:space="preserve"> (KNN). These models achieved accuracy scores of 65%, 52%, 64%, and 66%, respectively.</w:t>
      </w:r>
      <w:r w:rsidR="00DC01E9">
        <w:rPr>
          <w:lang w:eastAsia="en-AU"/>
        </w:rPr>
        <w:t xml:space="preserve"> </w:t>
      </w:r>
      <w:r w:rsidRPr="00523524">
        <w:rPr>
          <w:lang w:eastAsia="en-AU"/>
        </w:rPr>
        <w:t>Efforts were made to improve model performance by exploring data reengineering techniques, aiming to augment the dataset and enhance predictive capabilities and overall accuracy.</w:t>
      </w:r>
    </w:p>
    <w:p w14:paraId="1049CC08" w14:textId="21198D77" w:rsidR="002D13DE" w:rsidRDefault="002D13DE" w:rsidP="00421EC4"/>
    <w:p w14:paraId="10EA0477" w14:textId="3AB92EF9" w:rsidR="00D40A1F" w:rsidRDefault="00D40A1F" w:rsidP="00421EC4"/>
    <w:p w14:paraId="06207D6E" w14:textId="3DD81F75" w:rsidR="00D40A1F" w:rsidRDefault="00503CF4" w:rsidP="00421EC4">
      <w:r w:rsidRPr="00503CF4">
        <w:drawing>
          <wp:anchor distT="0" distB="0" distL="114300" distR="114300" simplePos="0" relativeHeight="251658240" behindDoc="0" locked="0" layoutInCell="1" allowOverlap="1" wp14:anchorId="2BBD41C4" wp14:editId="273B9503">
            <wp:simplePos x="0" y="0"/>
            <wp:positionH relativeFrom="column">
              <wp:posOffset>3354070</wp:posOffset>
            </wp:positionH>
            <wp:positionV relativeFrom="paragraph">
              <wp:posOffset>5715</wp:posOffset>
            </wp:positionV>
            <wp:extent cx="2953385" cy="1735455"/>
            <wp:effectExtent l="0" t="0" r="0" b="0"/>
            <wp:wrapSquare wrapText="bothSides"/>
            <wp:docPr id="71215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51145" name=""/>
                    <pic:cNvPicPr/>
                  </pic:nvPicPr>
                  <pic:blipFill>
                    <a:blip r:embed="rId6">
                      <a:extLst>
                        <a:ext uri="{28A0092B-C50C-407E-A947-70E740481C1C}">
                          <a14:useLocalDpi xmlns:a14="http://schemas.microsoft.com/office/drawing/2010/main" val="0"/>
                        </a:ext>
                      </a:extLst>
                    </a:blip>
                    <a:stretch>
                      <a:fillRect/>
                    </a:stretch>
                  </pic:blipFill>
                  <pic:spPr>
                    <a:xfrm>
                      <a:off x="0" y="0"/>
                      <a:ext cx="2953385" cy="1735455"/>
                    </a:xfrm>
                    <a:prstGeom prst="rect">
                      <a:avLst/>
                    </a:prstGeom>
                  </pic:spPr>
                </pic:pic>
              </a:graphicData>
            </a:graphic>
            <wp14:sizeRelV relativeFrom="margin">
              <wp14:pctHeight>0</wp14:pctHeight>
            </wp14:sizeRelV>
          </wp:anchor>
        </w:drawing>
      </w:r>
      <w:r w:rsidR="00D40A1F" w:rsidRPr="00D40A1F">
        <w:drawing>
          <wp:inline distT="0" distB="0" distL="0" distR="0" wp14:anchorId="4FE41176" wp14:editId="7A7C2E2D">
            <wp:extent cx="3080599" cy="1804035"/>
            <wp:effectExtent l="0" t="0" r="5715" b="5715"/>
            <wp:docPr id="920839481" name="Picture 1" descr="A green and blu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39481" name="Picture 1" descr="A green and blue rectangular shapes&#10;&#10;Description automatically generated"/>
                    <pic:cNvPicPr/>
                  </pic:nvPicPr>
                  <pic:blipFill>
                    <a:blip r:embed="rId7"/>
                    <a:stretch>
                      <a:fillRect/>
                    </a:stretch>
                  </pic:blipFill>
                  <pic:spPr>
                    <a:xfrm>
                      <a:off x="0" y="0"/>
                      <a:ext cx="3094883" cy="1812400"/>
                    </a:xfrm>
                    <a:prstGeom prst="rect">
                      <a:avLst/>
                    </a:prstGeom>
                  </pic:spPr>
                </pic:pic>
              </a:graphicData>
            </a:graphic>
          </wp:inline>
        </w:drawing>
      </w:r>
    </w:p>
    <w:p w14:paraId="1A4A7D2A" w14:textId="77777777" w:rsidR="00DC01E9" w:rsidRDefault="00DC01E9" w:rsidP="00421EC4"/>
    <w:p w14:paraId="2C87BAEE" w14:textId="77777777" w:rsidR="00DC01E9" w:rsidRDefault="00DC01E9" w:rsidP="00421EC4"/>
    <w:p w14:paraId="1EBDAA76" w14:textId="4C2642AB" w:rsidR="00DC01E9" w:rsidRDefault="00DC01E9" w:rsidP="00421EC4"/>
    <w:p w14:paraId="76D718BE" w14:textId="77777777" w:rsidR="00DC01E9" w:rsidRDefault="00DC01E9" w:rsidP="00421EC4"/>
    <w:p w14:paraId="223DEC45" w14:textId="72D870BC" w:rsidR="00DC01E9" w:rsidRDefault="004036E6" w:rsidP="00421EC4">
      <w:r w:rsidRPr="00254F1F">
        <w:drawing>
          <wp:anchor distT="0" distB="0" distL="114300" distR="114300" simplePos="0" relativeHeight="251660288" behindDoc="0" locked="0" layoutInCell="1" allowOverlap="1" wp14:anchorId="5B000FEE" wp14:editId="6C866892">
            <wp:simplePos x="0" y="0"/>
            <wp:positionH relativeFrom="page">
              <wp:posOffset>2629535</wp:posOffset>
            </wp:positionH>
            <wp:positionV relativeFrom="paragraph">
              <wp:posOffset>67945</wp:posOffset>
            </wp:positionV>
            <wp:extent cx="1995170" cy="1955165"/>
            <wp:effectExtent l="0" t="0" r="5080" b="6985"/>
            <wp:wrapSquare wrapText="bothSides"/>
            <wp:docPr id="425130141"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30141" name="Picture 1" descr="A blue and orange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170" cy="1955165"/>
                    </a:xfrm>
                    <a:prstGeom prst="rect">
                      <a:avLst/>
                    </a:prstGeom>
                  </pic:spPr>
                </pic:pic>
              </a:graphicData>
            </a:graphic>
            <wp14:sizeRelH relativeFrom="margin">
              <wp14:pctWidth>0</wp14:pctWidth>
            </wp14:sizeRelH>
            <wp14:sizeRelV relativeFrom="margin">
              <wp14:pctHeight>0</wp14:pctHeight>
            </wp14:sizeRelV>
          </wp:anchor>
        </w:drawing>
      </w:r>
    </w:p>
    <w:p w14:paraId="5CB8EFAF" w14:textId="77777777" w:rsidR="00B2219D" w:rsidRDefault="002B4211" w:rsidP="00421EC4">
      <w:pPr>
        <w:rPr>
          <w:noProof/>
        </w:rPr>
      </w:pPr>
      <w:r w:rsidRPr="002B4211">
        <w:t xml:space="preserve"> </w:t>
      </w:r>
      <w:r w:rsidR="004036E6" w:rsidRPr="004036E6">
        <w:drawing>
          <wp:inline distT="0" distB="0" distL="0" distR="0" wp14:anchorId="6F59FC30" wp14:editId="6A2CC189">
            <wp:extent cx="4663844" cy="3482642"/>
            <wp:effectExtent l="0" t="0" r="3810" b="3810"/>
            <wp:docPr id="24418509" name="Picture 1" descr="A graph of a heart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8509" name="Picture 1" descr="A graph of a heart attack&#10;&#10;Description automatically generated"/>
                    <pic:cNvPicPr/>
                  </pic:nvPicPr>
                  <pic:blipFill>
                    <a:blip r:embed="rId9"/>
                    <a:stretch>
                      <a:fillRect/>
                    </a:stretch>
                  </pic:blipFill>
                  <pic:spPr>
                    <a:xfrm>
                      <a:off x="0" y="0"/>
                      <a:ext cx="4663844" cy="3482642"/>
                    </a:xfrm>
                    <a:prstGeom prst="rect">
                      <a:avLst/>
                    </a:prstGeom>
                  </pic:spPr>
                </pic:pic>
              </a:graphicData>
            </a:graphic>
          </wp:inline>
        </w:drawing>
      </w:r>
      <w:r w:rsidR="004B24C8" w:rsidRPr="004B24C8">
        <w:rPr>
          <w:noProof/>
        </w:rPr>
        <w:t xml:space="preserve"> </w:t>
      </w:r>
      <w:r w:rsidR="004B24C8" w:rsidRPr="004B24C8">
        <w:lastRenderedPageBreak/>
        <w:drawing>
          <wp:inline distT="0" distB="0" distL="0" distR="0" wp14:anchorId="13B2A538" wp14:editId="4AA20215">
            <wp:extent cx="3782570" cy="1998987"/>
            <wp:effectExtent l="0" t="0" r="8890" b="1270"/>
            <wp:docPr id="73979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94527" name=""/>
                    <pic:cNvPicPr/>
                  </pic:nvPicPr>
                  <pic:blipFill>
                    <a:blip r:embed="rId10"/>
                    <a:stretch>
                      <a:fillRect/>
                    </a:stretch>
                  </pic:blipFill>
                  <pic:spPr>
                    <a:xfrm>
                      <a:off x="0" y="0"/>
                      <a:ext cx="3793413" cy="2004717"/>
                    </a:xfrm>
                    <a:prstGeom prst="rect">
                      <a:avLst/>
                    </a:prstGeom>
                  </pic:spPr>
                </pic:pic>
              </a:graphicData>
            </a:graphic>
          </wp:inline>
        </w:drawing>
      </w:r>
      <w:r w:rsidR="00A7048F" w:rsidRPr="00A7048F">
        <w:rPr>
          <w:noProof/>
        </w:rPr>
        <w:t xml:space="preserve"> </w:t>
      </w:r>
      <w:r w:rsidR="00A7048F" w:rsidRPr="00A7048F">
        <w:rPr>
          <w:noProof/>
        </w:rPr>
        <w:drawing>
          <wp:inline distT="0" distB="0" distL="0" distR="0" wp14:anchorId="1E201C9B" wp14:editId="67E5D631">
            <wp:extent cx="4349898" cy="2708910"/>
            <wp:effectExtent l="0" t="0" r="0" b="0"/>
            <wp:docPr id="124337332" name="Picture 1" descr="A graph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7332" name="Picture 1" descr="A graph of blue and green bars&#10;&#10;Description automatically generated"/>
                    <pic:cNvPicPr/>
                  </pic:nvPicPr>
                  <pic:blipFill>
                    <a:blip r:embed="rId11"/>
                    <a:stretch>
                      <a:fillRect/>
                    </a:stretch>
                  </pic:blipFill>
                  <pic:spPr>
                    <a:xfrm>
                      <a:off x="0" y="0"/>
                      <a:ext cx="4350368" cy="2709203"/>
                    </a:xfrm>
                    <a:prstGeom prst="rect">
                      <a:avLst/>
                    </a:prstGeom>
                  </pic:spPr>
                </pic:pic>
              </a:graphicData>
            </a:graphic>
          </wp:inline>
        </w:drawing>
      </w:r>
      <w:r w:rsidR="00374F48" w:rsidRPr="00374F48">
        <w:rPr>
          <w:noProof/>
        </w:rPr>
        <w:t xml:space="preserve"> </w:t>
      </w:r>
    </w:p>
    <w:p w14:paraId="1EE41A6B" w14:textId="77777777" w:rsidR="00651ED8" w:rsidRDefault="00651ED8" w:rsidP="00651ED8">
      <w:pPr>
        <w:rPr>
          <w:noProof/>
        </w:rPr>
      </w:pPr>
    </w:p>
    <w:p w14:paraId="497A3E73" w14:textId="77777777" w:rsidR="00651ED8" w:rsidRDefault="00651ED8" w:rsidP="00651ED8">
      <w:pPr>
        <w:rPr>
          <w:noProof/>
        </w:rPr>
      </w:pPr>
    </w:p>
    <w:p w14:paraId="7605CFA3" w14:textId="7CD2D45A" w:rsidR="00651ED8" w:rsidRDefault="00106666" w:rsidP="00651ED8">
      <w:r w:rsidRPr="00106666">
        <w:lastRenderedPageBreak/>
        <w:drawing>
          <wp:inline distT="0" distB="0" distL="0" distR="0" wp14:anchorId="3F297A28" wp14:editId="3293AD8A">
            <wp:extent cx="5731510" cy="3566795"/>
            <wp:effectExtent l="0" t="0" r="2540" b="0"/>
            <wp:docPr id="219513750" name="Picture 1" descr="A graph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13750" name="Picture 1" descr="A graph with blue and black text&#10;&#10;Description automatically generated with medium confidence"/>
                    <pic:cNvPicPr/>
                  </pic:nvPicPr>
                  <pic:blipFill>
                    <a:blip r:embed="rId12"/>
                    <a:stretch>
                      <a:fillRect/>
                    </a:stretch>
                  </pic:blipFill>
                  <pic:spPr>
                    <a:xfrm>
                      <a:off x="0" y="0"/>
                      <a:ext cx="5731510" cy="3566795"/>
                    </a:xfrm>
                    <a:prstGeom prst="rect">
                      <a:avLst/>
                    </a:prstGeom>
                  </pic:spPr>
                </pic:pic>
              </a:graphicData>
            </a:graphic>
          </wp:inline>
        </w:drawing>
      </w:r>
    </w:p>
    <w:p w14:paraId="635FEB09" w14:textId="0C3BB13A" w:rsidR="00A4312A" w:rsidRDefault="00374F48" w:rsidP="00651ED8">
      <w:r w:rsidRPr="00374F48">
        <w:rPr>
          <w:noProof/>
        </w:rPr>
        <w:drawing>
          <wp:anchor distT="0" distB="0" distL="114300" distR="114300" simplePos="0" relativeHeight="251661312" behindDoc="0" locked="0" layoutInCell="1" allowOverlap="1" wp14:anchorId="7800ECEA" wp14:editId="7FB630BA">
            <wp:simplePos x="0" y="0"/>
            <wp:positionH relativeFrom="margin">
              <wp:align>left</wp:align>
            </wp:positionH>
            <wp:positionV relativeFrom="paragraph">
              <wp:posOffset>2282825</wp:posOffset>
            </wp:positionV>
            <wp:extent cx="4520565" cy="1688465"/>
            <wp:effectExtent l="0" t="0" r="0" b="6985"/>
            <wp:wrapSquare wrapText="bothSides"/>
            <wp:docPr id="173264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4885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0565" cy="1688465"/>
                    </a:xfrm>
                    <a:prstGeom prst="rect">
                      <a:avLst/>
                    </a:prstGeom>
                  </pic:spPr>
                </pic:pic>
              </a:graphicData>
            </a:graphic>
            <wp14:sizeRelH relativeFrom="margin">
              <wp14:pctWidth>0</wp14:pctWidth>
            </wp14:sizeRelH>
            <wp14:sizeRelV relativeFrom="margin">
              <wp14:pctHeight>0</wp14:pctHeight>
            </wp14:sizeRelV>
          </wp:anchor>
        </w:drawing>
      </w:r>
      <w:r w:rsidR="00FF62FF" w:rsidRPr="00FF62FF">
        <w:drawing>
          <wp:anchor distT="0" distB="0" distL="114300" distR="114300" simplePos="0" relativeHeight="251662336" behindDoc="0" locked="0" layoutInCell="1" allowOverlap="1" wp14:anchorId="690AA495" wp14:editId="07878A01">
            <wp:simplePos x="0" y="0"/>
            <wp:positionH relativeFrom="column">
              <wp:posOffset>0</wp:posOffset>
            </wp:positionH>
            <wp:positionV relativeFrom="paragraph">
              <wp:posOffset>3981450</wp:posOffset>
            </wp:positionV>
            <wp:extent cx="5731510" cy="3748405"/>
            <wp:effectExtent l="0" t="0" r="2540" b="4445"/>
            <wp:wrapSquare wrapText="bothSides"/>
            <wp:docPr id="168685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50755"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748405"/>
                    </a:xfrm>
                    <a:prstGeom prst="rect">
                      <a:avLst/>
                    </a:prstGeom>
                  </pic:spPr>
                </pic:pic>
              </a:graphicData>
            </a:graphic>
          </wp:anchor>
        </w:drawing>
      </w:r>
    </w:p>
    <w:p w14:paraId="571D068B" w14:textId="77777777" w:rsidR="00651ED8" w:rsidRDefault="00651ED8" w:rsidP="00651ED8"/>
    <w:p w14:paraId="4302C52F" w14:textId="77777777" w:rsidR="00651ED8" w:rsidRDefault="00651ED8" w:rsidP="00651ED8"/>
    <w:p w14:paraId="06306298" w14:textId="77777777" w:rsidR="00651ED8" w:rsidRDefault="00651ED8" w:rsidP="00651ED8"/>
    <w:p w14:paraId="6B8C78B5" w14:textId="77777777" w:rsidR="00651ED8" w:rsidRDefault="00651ED8" w:rsidP="00651ED8"/>
    <w:p w14:paraId="18CB8000" w14:textId="77777777" w:rsidR="00651ED8" w:rsidRDefault="00651ED8" w:rsidP="00651ED8"/>
    <w:p w14:paraId="09899EFC" w14:textId="77777777" w:rsidR="00651ED8" w:rsidRDefault="00651ED8" w:rsidP="00651ED8"/>
    <w:p w14:paraId="713BF24F" w14:textId="77777777" w:rsidR="00651ED8" w:rsidRDefault="00651ED8" w:rsidP="00651ED8"/>
    <w:p w14:paraId="57C8D14A" w14:textId="77777777" w:rsidR="00651ED8" w:rsidRDefault="00651ED8" w:rsidP="00651ED8"/>
    <w:p w14:paraId="1F066D49" w14:textId="77777777" w:rsidR="00651ED8" w:rsidRDefault="00651ED8" w:rsidP="00651ED8"/>
    <w:p w14:paraId="656E128D" w14:textId="77777777" w:rsidR="00651ED8" w:rsidRDefault="00651ED8" w:rsidP="00651ED8"/>
    <w:p w14:paraId="5BD76980" w14:textId="77777777" w:rsidR="00651ED8" w:rsidRDefault="00651ED8" w:rsidP="00651ED8"/>
    <w:p w14:paraId="3672E7A9" w14:textId="77777777" w:rsidR="00651ED8" w:rsidRDefault="00651ED8" w:rsidP="00651ED8"/>
    <w:p w14:paraId="0FFD0C21" w14:textId="77777777" w:rsidR="00651ED8" w:rsidRDefault="00651ED8" w:rsidP="00651ED8"/>
    <w:p w14:paraId="61C10D36" w14:textId="77777777" w:rsidR="00651ED8" w:rsidRDefault="00651ED8" w:rsidP="00651ED8"/>
    <w:p w14:paraId="0BD96C12" w14:textId="20810B29" w:rsidR="00651ED8" w:rsidRDefault="00551585" w:rsidP="00651ED8">
      <w:r>
        <w:rPr>
          <w:noProof/>
        </w:rPr>
        <w:drawing>
          <wp:inline distT="0" distB="0" distL="0" distR="0" wp14:anchorId="31A69682" wp14:editId="5E08EABD">
            <wp:extent cx="5731510" cy="3582035"/>
            <wp:effectExtent l="0" t="0" r="2540" b="0"/>
            <wp:docPr id="14778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F638351" w14:textId="77777777" w:rsidR="00651ED8" w:rsidRDefault="00651ED8" w:rsidP="00651ED8"/>
    <w:p w14:paraId="7F9AE883" w14:textId="77777777" w:rsidR="00651ED8" w:rsidRDefault="00651ED8" w:rsidP="00651ED8"/>
    <w:p w14:paraId="75D38B78" w14:textId="77777777" w:rsidR="00651ED8" w:rsidRDefault="00651ED8" w:rsidP="00651ED8"/>
    <w:p w14:paraId="74B0727E" w14:textId="77777777" w:rsidR="00651ED8" w:rsidRDefault="00651ED8" w:rsidP="00651ED8"/>
    <w:p w14:paraId="1E4B90C0" w14:textId="77777777" w:rsidR="00651ED8" w:rsidRPr="005E5C3E" w:rsidRDefault="00651ED8" w:rsidP="00651ED8"/>
    <w:sectPr w:rsidR="00651ED8" w:rsidRPr="005E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DF3"/>
    <w:multiLevelType w:val="multilevel"/>
    <w:tmpl w:val="547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C1BA4"/>
    <w:multiLevelType w:val="multilevel"/>
    <w:tmpl w:val="29C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7175B"/>
    <w:multiLevelType w:val="multilevel"/>
    <w:tmpl w:val="632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5B6A"/>
    <w:multiLevelType w:val="multilevel"/>
    <w:tmpl w:val="7B5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64922"/>
    <w:multiLevelType w:val="multilevel"/>
    <w:tmpl w:val="A33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654AE"/>
    <w:multiLevelType w:val="multilevel"/>
    <w:tmpl w:val="BE0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10FCB"/>
    <w:multiLevelType w:val="multilevel"/>
    <w:tmpl w:val="381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62850"/>
    <w:multiLevelType w:val="multilevel"/>
    <w:tmpl w:val="6FE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23F43"/>
    <w:multiLevelType w:val="multilevel"/>
    <w:tmpl w:val="6394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125DDB"/>
    <w:multiLevelType w:val="multilevel"/>
    <w:tmpl w:val="A942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016BB"/>
    <w:multiLevelType w:val="multilevel"/>
    <w:tmpl w:val="924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8626B"/>
    <w:multiLevelType w:val="multilevel"/>
    <w:tmpl w:val="D16A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259378">
    <w:abstractNumId w:val="2"/>
  </w:num>
  <w:num w:numId="2" w16cid:durableId="110707068">
    <w:abstractNumId w:val="1"/>
  </w:num>
  <w:num w:numId="3" w16cid:durableId="1293171827">
    <w:abstractNumId w:val="11"/>
  </w:num>
  <w:num w:numId="4" w16cid:durableId="149028995">
    <w:abstractNumId w:val="5"/>
  </w:num>
  <w:num w:numId="5" w16cid:durableId="1126661575">
    <w:abstractNumId w:val="8"/>
  </w:num>
  <w:num w:numId="6" w16cid:durableId="1725520459">
    <w:abstractNumId w:val="3"/>
  </w:num>
  <w:num w:numId="7" w16cid:durableId="1367370158">
    <w:abstractNumId w:val="4"/>
  </w:num>
  <w:num w:numId="8" w16cid:durableId="995114289">
    <w:abstractNumId w:val="0"/>
  </w:num>
  <w:num w:numId="9" w16cid:durableId="291600456">
    <w:abstractNumId w:val="6"/>
  </w:num>
  <w:num w:numId="10" w16cid:durableId="1152791009">
    <w:abstractNumId w:val="7"/>
  </w:num>
  <w:num w:numId="11" w16cid:durableId="61679505">
    <w:abstractNumId w:val="9"/>
  </w:num>
  <w:num w:numId="12" w16cid:durableId="1264655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3E"/>
    <w:rsid w:val="00010CB9"/>
    <w:rsid w:val="00027E55"/>
    <w:rsid w:val="00057A80"/>
    <w:rsid w:val="000F5601"/>
    <w:rsid w:val="00106666"/>
    <w:rsid w:val="00243812"/>
    <w:rsid w:val="00254F1F"/>
    <w:rsid w:val="0027285E"/>
    <w:rsid w:val="002B4211"/>
    <w:rsid w:val="002D13DE"/>
    <w:rsid w:val="002F0D4D"/>
    <w:rsid w:val="003428AC"/>
    <w:rsid w:val="00345F55"/>
    <w:rsid w:val="00355618"/>
    <w:rsid w:val="00374F48"/>
    <w:rsid w:val="003904BF"/>
    <w:rsid w:val="003B0D18"/>
    <w:rsid w:val="003D2797"/>
    <w:rsid w:val="004036E6"/>
    <w:rsid w:val="00421826"/>
    <w:rsid w:val="00421EC4"/>
    <w:rsid w:val="00431B0B"/>
    <w:rsid w:val="00453337"/>
    <w:rsid w:val="004B24C8"/>
    <w:rsid w:val="00503CF4"/>
    <w:rsid w:val="00511212"/>
    <w:rsid w:val="00523524"/>
    <w:rsid w:val="00546122"/>
    <w:rsid w:val="00551585"/>
    <w:rsid w:val="00560E68"/>
    <w:rsid w:val="00570F86"/>
    <w:rsid w:val="005B5567"/>
    <w:rsid w:val="005E5C3E"/>
    <w:rsid w:val="0063336D"/>
    <w:rsid w:val="00642555"/>
    <w:rsid w:val="00651ED8"/>
    <w:rsid w:val="00674A61"/>
    <w:rsid w:val="007338A4"/>
    <w:rsid w:val="007351DE"/>
    <w:rsid w:val="00793BB0"/>
    <w:rsid w:val="007A702C"/>
    <w:rsid w:val="007C32F8"/>
    <w:rsid w:val="0085609B"/>
    <w:rsid w:val="008C410F"/>
    <w:rsid w:val="008E1734"/>
    <w:rsid w:val="00974733"/>
    <w:rsid w:val="009A4BAA"/>
    <w:rsid w:val="009D042F"/>
    <w:rsid w:val="009D1ED5"/>
    <w:rsid w:val="009E202C"/>
    <w:rsid w:val="009E48D6"/>
    <w:rsid w:val="00A4312A"/>
    <w:rsid w:val="00A7048F"/>
    <w:rsid w:val="00AF1ABB"/>
    <w:rsid w:val="00AF497E"/>
    <w:rsid w:val="00B2219D"/>
    <w:rsid w:val="00B659E7"/>
    <w:rsid w:val="00C14319"/>
    <w:rsid w:val="00C83955"/>
    <w:rsid w:val="00CA4A68"/>
    <w:rsid w:val="00D0141E"/>
    <w:rsid w:val="00D40A1F"/>
    <w:rsid w:val="00D66B36"/>
    <w:rsid w:val="00DC01E9"/>
    <w:rsid w:val="00DC53BE"/>
    <w:rsid w:val="00DD0192"/>
    <w:rsid w:val="00DF2366"/>
    <w:rsid w:val="00E15AEA"/>
    <w:rsid w:val="00E73BC0"/>
    <w:rsid w:val="00ED5B71"/>
    <w:rsid w:val="00FF62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2694"/>
  <w15:chartTrackingRefBased/>
  <w15:docId w15:val="{8F53C59F-74B1-4F30-BDF7-41C55905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41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C3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E5C3E"/>
    <w:rPr>
      <w:b/>
      <w:bCs/>
    </w:rPr>
  </w:style>
  <w:style w:type="character" w:customStyle="1" w:styleId="Heading3Char">
    <w:name w:val="Heading 3 Char"/>
    <w:basedOn w:val="DefaultParagraphFont"/>
    <w:link w:val="Heading3"/>
    <w:uiPriority w:val="9"/>
    <w:rsid w:val="008C410F"/>
    <w:rPr>
      <w:rFonts w:ascii="Times New Roman" w:eastAsia="Times New Roman" w:hAnsi="Times New Roman" w:cs="Times New Roman"/>
      <w:b/>
      <w:bCs/>
      <w:kern w:val="0"/>
      <w:sz w:val="27"/>
      <w:szCs w:val="27"/>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0968">
      <w:bodyDiv w:val="1"/>
      <w:marLeft w:val="0"/>
      <w:marRight w:val="0"/>
      <w:marTop w:val="0"/>
      <w:marBottom w:val="0"/>
      <w:divBdr>
        <w:top w:val="none" w:sz="0" w:space="0" w:color="auto"/>
        <w:left w:val="none" w:sz="0" w:space="0" w:color="auto"/>
        <w:bottom w:val="none" w:sz="0" w:space="0" w:color="auto"/>
        <w:right w:val="none" w:sz="0" w:space="0" w:color="auto"/>
      </w:divBdr>
    </w:div>
    <w:div w:id="370496779">
      <w:bodyDiv w:val="1"/>
      <w:marLeft w:val="0"/>
      <w:marRight w:val="0"/>
      <w:marTop w:val="0"/>
      <w:marBottom w:val="0"/>
      <w:divBdr>
        <w:top w:val="none" w:sz="0" w:space="0" w:color="auto"/>
        <w:left w:val="none" w:sz="0" w:space="0" w:color="auto"/>
        <w:bottom w:val="none" w:sz="0" w:space="0" w:color="auto"/>
        <w:right w:val="none" w:sz="0" w:space="0" w:color="auto"/>
      </w:divBdr>
    </w:div>
    <w:div w:id="475299739">
      <w:bodyDiv w:val="1"/>
      <w:marLeft w:val="0"/>
      <w:marRight w:val="0"/>
      <w:marTop w:val="0"/>
      <w:marBottom w:val="0"/>
      <w:divBdr>
        <w:top w:val="none" w:sz="0" w:space="0" w:color="auto"/>
        <w:left w:val="none" w:sz="0" w:space="0" w:color="auto"/>
        <w:bottom w:val="none" w:sz="0" w:space="0" w:color="auto"/>
        <w:right w:val="none" w:sz="0" w:space="0" w:color="auto"/>
      </w:divBdr>
    </w:div>
    <w:div w:id="832838116">
      <w:bodyDiv w:val="1"/>
      <w:marLeft w:val="0"/>
      <w:marRight w:val="0"/>
      <w:marTop w:val="0"/>
      <w:marBottom w:val="0"/>
      <w:divBdr>
        <w:top w:val="none" w:sz="0" w:space="0" w:color="auto"/>
        <w:left w:val="none" w:sz="0" w:space="0" w:color="auto"/>
        <w:bottom w:val="none" w:sz="0" w:space="0" w:color="auto"/>
        <w:right w:val="none" w:sz="0" w:space="0" w:color="auto"/>
      </w:divBdr>
    </w:div>
    <w:div w:id="1136409031">
      <w:bodyDiv w:val="1"/>
      <w:marLeft w:val="0"/>
      <w:marRight w:val="0"/>
      <w:marTop w:val="0"/>
      <w:marBottom w:val="0"/>
      <w:divBdr>
        <w:top w:val="none" w:sz="0" w:space="0" w:color="auto"/>
        <w:left w:val="none" w:sz="0" w:space="0" w:color="auto"/>
        <w:bottom w:val="none" w:sz="0" w:space="0" w:color="auto"/>
        <w:right w:val="none" w:sz="0" w:space="0" w:color="auto"/>
      </w:divBdr>
      <w:divsChild>
        <w:div w:id="480273790">
          <w:marLeft w:val="0"/>
          <w:marRight w:val="0"/>
          <w:marTop w:val="0"/>
          <w:marBottom w:val="0"/>
          <w:divBdr>
            <w:top w:val="single" w:sz="2" w:space="0" w:color="D9D9E3"/>
            <w:left w:val="single" w:sz="2" w:space="0" w:color="D9D9E3"/>
            <w:bottom w:val="single" w:sz="2" w:space="0" w:color="D9D9E3"/>
            <w:right w:val="single" w:sz="2" w:space="0" w:color="D9D9E3"/>
          </w:divBdr>
          <w:divsChild>
            <w:div w:id="1301761220">
              <w:marLeft w:val="0"/>
              <w:marRight w:val="0"/>
              <w:marTop w:val="0"/>
              <w:marBottom w:val="0"/>
              <w:divBdr>
                <w:top w:val="single" w:sz="2" w:space="0" w:color="D9D9E3"/>
                <w:left w:val="single" w:sz="2" w:space="0" w:color="D9D9E3"/>
                <w:bottom w:val="single" w:sz="2" w:space="0" w:color="D9D9E3"/>
                <w:right w:val="single" w:sz="2" w:space="0" w:color="D9D9E3"/>
              </w:divBdr>
              <w:divsChild>
                <w:div w:id="268198847">
                  <w:marLeft w:val="0"/>
                  <w:marRight w:val="0"/>
                  <w:marTop w:val="0"/>
                  <w:marBottom w:val="0"/>
                  <w:divBdr>
                    <w:top w:val="single" w:sz="2" w:space="0" w:color="D9D9E3"/>
                    <w:left w:val="single" w:sz="2" w:space="0" w:color="D9D9E3"/>
                    <w:bottom w:val="single" w:sz="2" w:space="0" w:color="D9D9E3"/>
                    <w:right w:val="single" w:sz="2" w:space="0" w:color="D9D9E3"/>
                  </w:divBdr>
                  <w:divsChild>
                    <w:div w:id="3558519">
                      <w:marLeft w:val="0"/>
                      <w:marRight w:val="0"/>
                      <w:marTop w:val="0"/>
                      <w:marBottom w:val="0"/>
                      <w:divBdr>
                        <w:top w:val="single" w:sz="2" w:space="0" w:color="D9D9E3"/>
                        <w:left w:val="single" w:sz="2" w:space="0" w:color="D9D9E3"/>
                        <w:bottom w:val="single" w:sz="2" w:space="0" w:color="D9D9E3"/>
                        <w:right w:val="single" w:sz="2" w:space="0" w:color="D9D9E3"/>
                      </w:divBdr>
                      <w:divsChild>
                        <w:div w:id="289483322">
                          <w:marLeft w:val="0"/>
                          <w:marRight w:val="0"/>
                          <w:marTop w:val="0"/>
                          <w:marBottom w:val="0"/>
                          <w:divBdr>
                            <w:top w:val="single" w:sz="2" w:space="0" w:color="D9D9E3"/>
                            <w:left w:val="single" w:sz="2" w:space="0" w:color="D9D9E3"/>
                            <w:bottom w:val="single" w:sz="2" w:space="0" w:color="D9D9E3"/>
                            <w:right w:val="single" w:sz="2" w:space="0" w:color="D9D9E3"/>
                          </w:divBdr>
                          <w:divsChild>
                            <w:div w:id="27783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59873">
                                  <w:marLeft w:val="0"/>
                                  <w:marRight w:val="0"/>
                                  <w:marTop w:val="0"/>
                                  <w:marBottom w:val="0"/>
                                  <w:divBdr>
                                    <w:top w:val="single" w:sz="2" w:space="0" w:color="D9D9E3"/>
                                    <w:left w:val="single" w:sz="2" w:space="0" w:color="D9D9E3"/>
                                    <w:bottom w:val="single" w:sz="2" w:space="0" w:color="D9D9E3"/>
                                    <w:right w:val="single" w:sz="2" w:space="0" w:color="D9D9E3"/>
                                  </w:divBdr>
                                  <w:divsChild>
                                    <w:div w:id="627395020">
                                      <w:marLeft w:val="0"/>
                                      <w:marRight w:val="0"/>
                                      <w:marTop w:val="0"/>
                                      <w:marBottom w:val="0"/>
                                      <w:divBdr>
                                        <w:top w:val="single" w:sz="2" w:space="0" w:color="D9D9E3"/>
                                        <w:left w:val="single" w:sz="2" w:space="0" w:color="D9D9E3"/>
                                        <w:bottom w:val="single" w:sz="2" w:space="0" w:color="D9D9E3"/>
                                        <w:right w:val="single" w:sz="2" w:space="0" w:color="D9D9E3"/>
                                      </w:divBdr>
                                      <w:divsChild>
                                        <w:div w:id="502164612">
                                          <w:marLeft w:val="0"/>
                                          <w:marRight w:val="0"/>
                                          <w:marTop w:val="0"/>
                                          <w:marBottom w:val="0"/>
                                          <w:divBdr>
                                            <w:top w:val="single" w:sz="2" w:space="0" w:color="D9D9E3"/>
                                            <w:left w:val="single" w:sz="2" w:space="0" w:color="D9D9E3"/>
                                            <w:bottom w:val="single" w:sz="2" w:space="0" w:color="D9D9E3"/>
                                            <w:right w:val="single" w:sz="2" w:space="0" w:color="D9D9E3"/>
                                          </w:divBdr>
                                          <w:divsChild>
                                            <w:div w:id="163596254">
                                              <w:marLeft w:val="0"/>
                                              <w:marRight w:val="0"/>
                                              <w:marTop w:val="0"/>
                                              <w:marBottom w:val="0"/>
                                              <w:divBdr>
                                                <w:top w:val="single" w:sz="2" w:space="0" w:color="D9D9E3"/>
                                                <w:left w:val="single" w:sz="2" w:space="0" w:color="D9D9E3"/>
                                                <w:bottom w:val="single" w:sz="2" w:space="0" w:color="D9D9E3"/>
                                                <w:right w:val="single" w:sz="2" w:space="0" w:color="D9D9E3"/>
                                              </w:divBdr>
                                              <w:divsChild>
                                                <w:div w:id="675231958">
                                                  <w:marLeft w:val="0"/>
                                                  <w:marRight w:val="0"/>
                                                  <w:marTop w:val="0"/>
                                                  <w:marBottom w:val="0"/>
                                                  <w:divBdr>
                                                    <w:top w:val="single" w:sz="2" w:space="0" w:color="D9D9E3"/>
                                                    <w:left w:val="single" w:sz="2" w:space="0" w:color="D9D9E3"/>
                                                    <w:bottom w:val="single" w:sz="2" w:space="0" w:color="D9D9E3"/>
                                                    <w:right w:val="single" w:sz="2" w:space="0" w:color="D9D9E3"/>
                                                  </w:divBdr>
                                                  <w:divsChild>
                                                    <w:div w:id="152609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7625462">
          <w:marLeft w:val="0"/>
          <w:marRight w:val="0"/>
          <w:marTop w:val="0"/>
          <w:marBottom w:val="0"/>
          <w:divBdr>
            <w:top w:val="none" w:sz="0" w:space="0" w:color="auto"/>
            <w:left w:val="none" w:sz="0" w:space="0" w:color="auto"/>
            <w:bottom w:val="none" w:sz="0" w:space="0" w:color="auto"/>
            <w:right w:val="none" w:sz="0" w:space="0" w:color="auto"/>
          </w:divBdr>
        </w:div>
      </w:divsChild>
    </w:div>
    <w:div w:id="12263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2264-6A8B-4BE5-8FC5-6F535003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7</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ramasamy</dc:creator>
  <cp:keywords/>
  <dc:description/>
  <cp:lastModifiedBy>steve ramasamy</cp:lastModifiedBy>
  <cp:revision>70</cp:revision>
  <dcterms:created xsi:type="dcterms:W3CDTF">2023-12-21T12:53:00Z</dcterms:created>
  <dcterms:modified xsi:type="dcterms:W3CDTF">2024-01-08T15:08:00Z</dcterms:modified>
</cp:coreProperties>
</file>