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C9A37" w14:textId="3C5B19E4" w:rsidR="004405DA" w:rsidRDefault="00B8720F" w:rsidP="00B8720F">
      <w:pPr>
        <w:pStyle w:val="Titre"/>
        <w:jc w:val="center"/>
      </w:pPr>
      <w:r>
        <w:t>Livrables</w:t>
      </w:r>
    </w:p>
    <w:p w14:paraId="41AC0858" w14:textId="77777777" w:rsidR="00B8720F" w:rsidRDefault="00B8720F" w:rsidP="00B8720F"/>
    <w:p w14:paraId="33423AE0" w14:textId="77777777" w:rsidR="00B8720F" w:rsidRPr="00B8720F" w:rsidRDefault="00B8720F" w:rsidP="00B8720F">
      <w:r w:rsidRPr="00B8720F">
        <w:t>Voici un rappel des documents que vous devez déposer sur la plateforme. Ces livrables sont identiques pour l’option A et B. Indiquez l’option choisie en nommant vos livrables.</w:t>
      </w:r>
    </w:p>
    <w:p w14:paraId="0ED9812E" w14:textId="77777777" w:rsidR="00B8720F" w:rsidRPr="00B8720F" w:rsidRDefault="00B8720F" w:rsidP="00B8720F">
      <w:pPr>
        <w:numPr>
          <w:ilvl w:val="0"/>
          <w:numId w:val="1"/>
        </w:numPr>
      </w:pPr>
      <w:r w:rsidRPr="00B8720F">
        <w:t>Le document d’</w:t>
      </w:r>
      <w:r w:rsidRPr="00B8720F">
        <w:rPr>
          <w:b/>
          <w:bCs/>
        </w:rPr>
        <w:t>expression des besoins </w:t>
      </w:r>
      <w:r w:rsidRPr="00B8720F">
        <w:t>(3 pages maximum au format </w:t>
      </w:r>
      <w:proofErr w:type="spellStart"/>
      <w:r w:rsidRPr="00B8720F">
        <w:rPr>
          <w:b/>
          <w:bCs/>
        </w:rPr>
        <w:t>pdf</w:t>
      </w:r>
      <w:proofErr w:type="spellEnd"/>
      <w:r w:rsidRPr="00B8720F">
        <w:t>).</w:t>
      </w:r>
    </w:p>
    <w:p w14:paraId="493D75D3" w14:textId="77777777" w:rsidR="00B8720F" w:rsidRPr="00B8720F" w:rsidRDefault="00B8720F" w:rsidP="00B8720F">
      <w:pPr>
        <w:numPr>
          <w:ilvl w:val="0"/>
          <w:numId w:val="1"/>
        </w:numPr>
      </w:pPr>
      <w:r w:rsidRPr="00B8720F">
        <w:t>La </w:t>
      </w:r>
      <w:r w:rsidRPr="00B8720F">
        <w:rPr>
          <w:b/>
          <w:bCs/>
        </w:rPr>
        <w:t>présentation </w:t>
      </w:r>
      <w:r w:rsidRPr="00B8720F">
        <w:t>(20 slides maximum au format</w:t>
      </w:r>
      <w:r w:rsidRPr="00B8720F">
        <w:rPr>
          <w:b/>
          <w:bCs/>
        </w:rPr>
        <w:t> </w:t>
      </w:r>
      <w:proofErr w:type="spellStart"/>
      <w:r w:rsidRPr="00B8720F">
        <w:rPr>
          <w:b/>
          <w:bCs/>
        </w:rPr>
        <w:t>pdf</w:t>
      </w:r>
      <w:proofErr w:type="spellEnd"/>
      <w:r w:rsidRPr="00B8720F">
        <w:t>) incluant : </w:t>
      </w:r>
    </w:p>
    <w:p w14:paraId="55DDF302" w14:textId="77777777" w:rsidR="00B8720F" w:rsidRPr="00B8720F" w:rsidRDefault="00B8720F" w:rsidP="00B8720F">
      <w:pPr>
        <w:numPr>
          <w:ilvl w:val="1"/>
          <w:numId w:val="1"/>
        </w:numPr>
      </w:pPr>
      <w:proofErr w:type="gramStart"/>
      <w:r w:rsidRPr="00B8720F">
        <w:t>un</w:t>
      </w:r>
      <w:proofErr w:type="gramEnd"/>
      <w:r w:rsidRPr="00B8720F">
        <w:t xml:space="preserve"> rappel du </w:t>
      </w:r>
      <w:r w:rsidRPr="00B8720F">
        <w:rPr>
          <w:b/>
          <w:bCs/>
        </w:rPr>
        <w:t>contexte</w:t>
      </w:r>
      <w:r w:rsidRPr="00B8720F">
        <w:t> ;</w:t>
      </w:r>
    </w:p>
    <w:p w14:paraId="3EC083AB" w14:textId="77777777" w:rsidR="00B8720F" w:rsidRPr="00B8720F" w:rsidRDefault="00B8720F" w:rsidP="00B8720F">
      <w:pPr>
        <w:numPr>
          <w:ilvl w:val="1"/>
          <w:numId w:val="1"/>
        </w:numPr>
      </w:pPr>
      <w:proofErr w:type="gramStart"/>
      <w:r w:rsidRPr="00B8720F">
        <w:rPr>
          <w:b/>
          <w:bCs/>
        </w:rPr>
        <w:t>les</w:t>
      </w:r>
      <w:proofErr w:type="gramEnd"/>
      <w:r w:rsidRPr="00B8720F">
        <w:rPr>
          <w:b/>
          <w:bCs/>
        </w:rPr>
        <w:t xml:space="preserve"> bonnes pratiques</w:t>
      </w:r>
      <w:r w:rsidRPr="00B8720F">
        <w:t> en termes de stratégie de sauvegarde, de stockage et d’accès aux données de notre base de données ;</w:t>
      </w:r>
    </w:p>
    <w:p w14:paraId="7A881F31" w14:textId="77777777" w:rsidR="00B8720F" w:rsidRPr="00B8720F" w:rsidRDefault="00B8720F" w:rsidP="00B8720F">
      <w:pPr>
        <w:numPr>
          <w:ilvl w:val="1"/>
          <w:numId w:val="1"/>
        </w:numPr>
      </w:pPr>
      <w:r w:rsidRPr="00B8720F">
        <w:t>Des captures d’écran de la base de données et du changement des données : </w:t>
      </w:r>
    </w:p>
    <w:p w14:paraId="5321A677" w14:textId="77777777" w:rsidR="00B8720F" w:rsidRPr="00B8720F" w:rsidRDefault="00B8720F" w:rsidP="00B8720F">
      <w:pPr>
        <w:numPr>
          <w:ilvl w:val="2"/>
          <w:numId w:val="1"/>
        </w:numPr>
      </w:pPr>
      <w:proofErr w:type="gramStart"/>
      <w:r w:rsidRPr="00B8720F">
        <w:t>de</w:t>
      </w:r>
      <w:proofErr w:type="gramEnd"/>
      <w:r w:rsidRPr="00B8720F">
        <w:t xml:space="preserve"> la </w:t>
      </w:r>
      <w:r w:rsidRPr="00B8720F">
        <w:rPr>
          <w:b/>
          <w:bCs/>
        </w:rPr>
        <w:t>base de données</w:t>
      </w:r>
      <w:r w:rsidRPr="00B8720F">
        <w:t>,</w:t>
      </w:r>
    </w:p>
    <w:p w14:paraId="4CFC133F" w14:textId="77777777" w:rsidR="00B8720F" w:rsidRPr="00B8720F" w:rsidRDefault="00B8720F" w:rsidP="00B8720F">
      <w:pPr>
        <w:numPr>
          <w:ilvl w:val="2"/>
          <w:numId w:val="1"/>
        </w:numPr>
      </w:pPr>
      <w:proofErr w:type="gramStart"/>
      <w:r w:rsidRPr="00B8720F">
        <w:t>du</w:t>
      </w:r>
      <w:proofErr w:type="gramEnd"/>
      <w:r w:rsidRPr="00B8720F">
        <w:rPr>
          <w:b/>
          <w:bCs/>
        </w:rPr>
        <w:t> dictionnaire de données</w:t>
      </w:r>
      <w:r w:rsidRPr="00B8720F">
        <w:t> mis à jour</w:t>
      </w:r>
    </w:p>
    <w:p w14:paraId="7D7B46ED" w14:textId="77777777" w:rsidR="00B8720F" w:rsidRPr="00B8720F" w:rsidRDefault="00B8720F" w:rsidP="00B8720F">
      <w:pPr>
        <w:numPr>
          <w:ilvl w:val="2"/>
          <w:numId w:val="1"/>
        </w:numPr>
      </w:pPr>
      <w:proofErr w:type="gramStart"/>
      <w:r w:rsidRPr="00B8720F">
        <w:t>du</w:t>
      </w:r>
      <w:proofErr w:type="gramEnd"/>
      <w:r w:rsidRPr="00B8720F">
        <w:t xml:space="preserve"> nouveau </w:t>
      </w:r>
      <w:r w:rsidRPr="00B8720F">
        <w:rPr>
          <w:b/>
          <w:bCs/>
        </w:rPr>
        <w:t>schéma relationnel,</w:t>
      </w:r>
    </w:p>
    <w:p w14:paraId="7D5CF9A4" w14:textId="77777777" w:rsidR="00B8720F" w:rsidRPr="00B8720F" w:rsidRDefault="00B8720F" w:rsidP="00B8720F">
      <w:pPr>
        <w:numPr>
          <w:ilvl w:val="2"/>
          <w:numId w:val="1"/>
        </w:numPr>
      </w:pPr>
      <w:proofErr w:type="gramStart"/>
      <w:r w:rsidRPr="00B8720F">
        <w:rPr>
          <w:b/>
          <w:bCs/>
        </w:rPr>
        <w:t>du</w:t>
      </w:r>
      <w:proofErr w:type="gramEnd"/>
      <w:r w:rsidRPr="00B8720F">
        <w:rPr>
          <w:b/>
          <w:bCs/>
        </w:rPr>
        <w:t xml:space="preserve"> système de gestion de base de données</w:t>
      </w:r>
      <w:r w:rsidRPr="00B8720F">
        <w:t> avec la nouvelle table ;</w:t>
      </w:r>
    </w:p>
    <w:p w14:paraId="72E1F90B" w14:textId="77777777" w:rsidR="00B8720F" w:rsidRPr="00B8720F" w:rsidRDefault="00B8720F" w:rsidP="00B8720F">
      <w:pPr>
        <w:numPr>
          <w:ilvl w:val="1"/>
          <w:numId w:val="1"/>
        </w:numPr>
      </w:pPr>
      <w:proofErr w:type="gramStart"/>
      <w:r w:rsidRPr="00B8720F">
        <w:t>les</w:t>
      </w:r>
      <w:proofErr w:type="gramEnd"/>
      <w:r w:rsidRPr="00B8720F">
        <w:t> </w:t>
      </w:r>
      <w:r w:rsidRPr="00B8720F">
        <w:rPr>
          <w:b/>
          <w:bCs/>
        </w:rPr>
        <w:t>requêtes SQL</w:t>
      </w:r>
      <w:r w:rsidRPr="00B8720F">
        <w:t> avec leurs </w:t>
      </w:r>
      <w:r w:rsidRPr="00B8720F">
        <w:rPr>
          <w:b/>
          <w:bCs/>
        </w:rPr>
        <w:t>résultats</w:t>
      </w:r>
      <w:r w:rsidRPr="00B8720F">
        <w:t> ;</w:t>
      </w:r>
    </w:p>
    <w:p w14:paraId="621C0D8F" w14:textId="77777777" w:rsidR="00B8720F" w:rsidRPr="00B8720F" w:rsidRDefault="00B8720F" w:rsidP="00B8720F">
      <w:pPr>
        <w:numPr>
          <w:ilvl w:val="1"/>
          <w:numId w:val="1"/>
        </w:numPr>
      </w:pPr>
      <w:proofErr w:type="gramStart"/>
      <w:r w:rsidRPr="00B8720F">
        <w:t>le</w:t>
      </w:r>
      <w:proofErr w:type="gramEnd"/>
      <w:r w:rsidRPr="00B8720F">
        <w:t xml:space="preserve"> contrôle de la cohérence des données.</w:t>
      </w:r>
    </w:p>
    <w:p w14:paraId="69411CCF" w14:textId="77777777" w:rsidR="00B8720F" w:rsidRPr="00B8720F" w:rsidRDefault="00B8720F" w:rsidP="00B8720F">
      <w:r w:rsidRPr="00B8720F">
        <w:t> </w:t>
      </w:r>
    </w:p>
    <w:p w14:paraId="01FB26B1" w14:textId="77777777" w:rsidR="00B8720F" w:rsidRPr="00B8720F" w:rsidRDefault="00B8720F" w:rsidP="00B8720F">
      <w:r w:rsidRPr="00B8720F">
        <w:t>Déposez sur la plateforme, dans un dossier zip nommé </w:t>
      </w:r>
      <w:proofErr w:type="spellStart"/>
      <w:r w:rsidRPr="00B8720F">
        <w:rPr>
          <w:b/>
          <w:bCs/>
        </w:rPr>
        <w:t>Titre_du_projet_nom_prenom</w:t>
      </w:r>
      <w:proofErr w:type="spellEnd"/>
      <w:r w:rsidRPr="00B8720F">
        <w:t>, tous les livrables du projet comme suit : </w:t>
      </w:r>
      <w:proofErr w:type="spellStart"/>
      <w:r w:rsidRPr="00B8720F">
        <w:rPr>
          <w:b/>
          <w:bCs/>
        </w:rPr>
        <w:t>Nom</w:t>
      </w:r>
      <w:r w:rsidRPr="00B8720F">
        <w:t>_</w:t>
      </w:r>
      <w:r w:rsidRPr="00B8720F">
        <w:rPr>
          <w:b/>
          <w:bCs/>
        </w:rPr>
        <w:t>Prenom</w:t>
      </w:r>
      <w:r w:rsidRPr="00B8720F">
        <w:t>_</w:t>
      </w:r>
      <w:r w:rsidRPr="00B8720F">
        <w:rPr>
          <w:b/>
          <w:bCs/>
        </w:rPr>
        <w:t>n</w:t>
      </w:r>
      <w:proofErr w:type="spellEnd"/>
      <w:r w:rsidRPr="00B8720F">
        <w:rPr>
          <w:b/>
          <w:bCs/>
        </w:rPr>
        <w:t xml:space="preserve">° du </w:t>
      </w:r>
      <w:proofErr w:type="spellStart"/>
      <w:r w:rsidRPr="00B8720F">
        <w:rPr>
          <w:b/>
          <w:bCs/>
        </w:rPr>
        <w:t>livrable</w:t>
      </w:r>
      <w:r w:rsidRPr="00B8720F">
        <w:t>_</w:t>
      </w:r>
      <w:r w:rsidRPr="00B8720F">
        <w:rPr>
          <w:b/>
          <w:bCs/>
        </w:rPr>
        <w:t>nom</w:t>
      </w:r>
      <w:proofErr w:type="spellEnd"/>
      <w:r w:rsidRPr="00B8720F">
        <w:rPr>
          <w:b/>
          <w:bCs/>
        </w:rPr>
        <w:t xml:space="preserve"> du </w:t>
      </w:r>
      <w:proofErr w:type="spellStart"/>
      <w:r w:rsidRPr="00B8720F">
        <w:rPr>
          <w:b/>
          <w:bCs/>
        </w:rPr>
        <w:t>livrable</w:t>
      </w:r>
      <w:r w:rsidRPr="00B8720F">
        <w:t>_</w:t>
      </w:r>
      <w:r w:rsidRPr="00B8720F">
        <w:rPr>
          <w:b/>
          <w:bCs/>
        </w:rPr>
        <w:t>date</w:t>
      </w:r>
      <w:proofErr w:type="spellEnd"/>
      <w:r w:rsidRPr="00B8720F">
        <w:rPr>
          <w:b/>
          <w:bCs/>
        </w:rPr>
        <w:t xml:space="preserve"> de démarrage du projet</w:t>
      </w:r>
      <w:r w:rsidRPr="00B8720F">
        <w:t>.</w:t>
      </w:r>
      <w:r w:rsidRPr="00B8720F">
        <w:br/>
        <w:t>Cela donnera :  </w:t>
      </w:r>
    </w:p>
    <w:p w14:paraId="1B080096" w14:textId="77777777" w:rsidR="00B8720F" w:rsidRPr="00B8720F" w:rsidRDefault="00B8720F" w:rsidP="00B8720F">
      <w:pPr>
        <w:numPr>
          <w:ilvl w:val="0"/>
          <w:numId w:val="2"/>
        </w:numPr>
      </w:pPr>
      <w:r w:rsidRPr="00B8720F">
        <w:rPr>
          <w:i/>
          <w:iCs/>
        </w:rPr>
        <w:t xml:space="preserve">Nom_Prenom_1_expression_ </w:t>
      </w:r>
      <w:proofErr w:type="spellStart"/>
      <w:r w:rsidRPr="00B8720F">
        <w:rPr>
          <w:i/>
          <w:iCs/>
        </w:rPr>
        <w:t>besoin_mmaaaa</w:t>
      </w:r>
      <w:proofErr w:type="spellEnd"/>
    </w:p>
    <w:p w14:paraId="1D0B3B63" w14:textId="77777777" w:rsidR="00B8720F" w:rsidRPr="00B8720F" w:rsidRDefault="00B8720F" w:rsidP="00B8720F">
      <w:pPr>
        <w:numPr>
          <w:ilvl w:val="0"/>
          <w:numId w:val="2"/>
        </w:numPr>
      </w:pPr>
      <w:r w:rsidRPr="00B8720F">
        <w:rPr>
          <w:i/>
          <w:iCs/>
        </w:rPr>
        <w:t>Nom_Prenom_2_presentation_mmaaaa</w:t>
      </w:r>
    </w:p>
    <w:p w14:paraId="52F1F49E" w14:textId="77777777" w:rsidR="00B8720F" w:rsidRPr="00B8720F" w:rsidRDefault="00B8720F" w:rsidP="00B8720F">
      <w:r w:rsidRPr="00B8720F">
        <w:t>Par exemple, le premier livrable peut être nommé comme suit : </w:t>
      </w:r>
      <w:r w:rsidRPr="00B8720F">
        <w:rPr>
          <w:i/>
          <w:iCs/>
        </w:rPr>
        <w:t>Dupont_Jean_1_expression_besoin_012025</w:t>
      </w:r>
    </w:p>
    <w:p w14:paraId="27423F52" w14:textId="77777777" w:rsidR="00B8720F" w:rsidRPr="00B8720F" w:rsidRDefault="00B8720F" w:rsidP="00B8720F">
      <w:r w:rsidRPr="00B8720F">
        <w:t> </w:t>
      </w:r>
    </w:p>
    <w:p w14:paraId="3383F22C" w14:textId="77777777" w:rsidR="00B8720F" w:rsidRPr="00B8720F" w:rsidRDefault="00B8720F" w:rsidP="00B8720F">
      <w:pPr>
        <w:rPr>
          <w:b/>
          <w:bCs/>
        </w:rPr>
      </w:pPr>
      <w:r w:rsidRPr="00B8720F">
        <w:rPr>
          <w:b/>
          <w:bCs/>
        </w:rPr>
        <w:t>Soutenance</w:t>
      </w:r>
    </w:p>
    <w:p w14:paraId="67EE6377" w14:textId="4F4B67F5" w:rsidR="00B8720F" w:rsidRPr="00B8720F" w:rsidRDefault="00B8720F" w:rsidP="00B8720F">
      <w:r w:rsidRPr="00B8720F">
        <w:drawing>
          <wp:inline distT="0" distB="0" distL="0" distR="0" wp14:anchorId="09022B42" wp14:editId="23487B98">
            <wp:extent cx="5760720" cy="39370"/>
            <wp:effectExtent l="0" t="0" r="0" b="0"/>
            <wp:docPr id="2" name="Image 2"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ar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3F6AB222" w14:textId="77777777" w:rsidR="00B8720F" w:rsidRPr="00B8720F" w:rsidRDefault="00B8720F" w:rsidP="00B8720F">
      <w:r w:rsidRPr="00B8720F">
        <w:lastRenderedPageBreak/>
        <w:t> </w:t>
      </w:r>
    </w:p>
    <w:p w14:paraId="7B409D63" w14:textId="77777777" w:rsidR="00B8720F" w:rsidRPr="00B8720F" w:rsidRDefault="00B8720F" w:rsidP="00B8720F">
      <w:r w:rsidRPr="00B8720F">
        <w:t>Durant la présentation orale, l’évaluateur interprétera le rôle du responsable. </w:t>
      </w:r>
    </w:p>
    <w:p w14:paraId="78E2D366" w14:textId="77777777" w:rsidR="00B8720F" w:rsidRPr="00B8720F" w:rsidRDefault="00B8720F" w:rsidP="00B8720F">
      <w:r w:rsidRPr="00B8720F">
        <w:t> </w:t>
      </w:r>
    </w:p>
    <w:p w14:paraId="30D4FAC0" w14:textId="77777777" w:rsidR="00B8720F" w:rsidRPr="00B8720F" w:rsidRDefault="00B8720F" w:rsidP="00B8720F">
      <w:r w:rsidRPr="00B8720F">
        <w:t xml:space="preserve">Soyez vigilant quant à votre posture : un Business Intelligence </w:t>
      </w:r>
      <w:proofErr w:type="spellStart"/>
      <w:r w:rsidRPr="00B8720F">
        <w:t>Analyst</w:t>
      </w:r>
      <w:proofErr w:type="spellEnd"/>
      <w:r w:rsidRPr="00B8720F">
        <w:t xml:space="preserve"> doit être convaincant, pédagogue et bon communicant (débit de parole adapté, ponctuation des éléments importants, sourire, pédagogie, ne pas lire ses slides mais les commenter).</w:t>
      </w:r>
    </w:p>
    <w:p w14:paraId="75A4539D" w14:textId="77777777" w:rsidR="00B8720F" w:rsidRPr="00B8720F" w:rsidRDefault="00B8720F" w:rsidP="00B8720F">
      <w:r w:rsidRPr="00B8720F">
        <w:t> </w:t>
      </w:r>
    </w:p>
    <w:p w14:paraId="3C28B342" w14:textId="77777777" w:rsidR="00B8720F" w:rsidRPr="00B8720F" w:rsidRDefault="00B8720F" w:rsidP="00B8720F">
      <w:r w:rsidRPr="00B8720F">
        <w:t>La soutenance est structurée de la manière suivante :</w:t>
      </w:r>
    </w:p>
    <w:p w14:paraId="0071C352" w14:textId="77777777" w:rsidR="00B8720F" w:rsidRPr="00B8720F" w:rsidRDefault="00B8720F" w:rsidP="00B8720F">
      <w:pPr>
        <w:numPr>
          <w:ilvl w:val="0"/>
          <w:numId w:val="3"/>
        </w:numPr>
      </w:pPr>
      <w:r w:rsidRPr="00B8720F">
        <w:rPr>
          <w:b/>
          <w:bCs/>
        </w:rPr>
        <w:t>Présentation des livrables (15 minutes) </w:t>
      </w:r>
    </w:p>
    <w:p w14:paraId="275EDA30" w14:textId="77777777" w:rsidR="00B8720F" w:rsidRPr="00B8720F" w:rsidRDefault="00B8720F" w:rsidP="00B8720F">
      <w:pPr>
        <w:numPr>
          <w:ilvl w:val="1"/>
          <w:numId w:val="3"/>
        </w:numPr>
      </w:pPr>
      <w:r w:rsidRPr="00B8720F">
        <w:t>Vous vous appuierez sur votre support de présentation : </w:t>
      </w:r>
    </w:p>
    <w:p w14:paraId="7CE51C28" w14:textId="77777777" w:rsidR="00B8720F" w:rsidRPr="00B8720F" w:rsidRDefault="00B8720F" w:rsidP="00B8720F">
      <w:pPr>
        <w:numPr>
          <w:ilvl w:val="2"/>
          <w:numId w:val="3"/>
        </w:numPr>
      </w:pPr>
      <w:proofErr w:type="gramStart"/>
      <w:r w:rsidRPr="00B8720F">
        <w:t>montrerez</w:t>
      </w:r>
      <w:proofErr w:type="gramEnd"/>
      <w:r w:rsidRPr="00B8720F">
        <w:t xml:space="preserve"> les réponses aux questions posées par le responsable,</w:t>
      </w:r>
    </w:p>
    <w:p w14:paraId="7C762320" w14:textId="77777777" w:rsidR="00B8720F" w:rsidRPr="00B8720F" w:rsidRDefault="00B8720F" w:rsidP="00B8720F">
      <w:pPr>
        <w:numPr>
          <w:ilvl w:val="2"/>
          <w:numId w:val="3"/>
        </w:numPr>
      </w:pPr>
      <w:proofErr w:type="gramStart"/>
      <w:r w:rsidRPr="00B8720F">
        <w:t>expliquerez</w:t>
      </w:r>
      <w:proofErr w:type="gramEnd"/>
      <w:r w:rsidRPr="00B8720F">
        <w:t xml:space="preserve"> la méthodologie suivie,</w:t>
      </w:r>
    </w:p>
    <w:p w14:paraId="5B2E7D22" w14:textId="77777777" w:rsidR="00B8720F" w:rsidRPr="00B8720F" w:rsidRDefault="00B8720F" w:rsidP="00B8720F">
      <w:pPr>
        <w:numPr>
          <w:ilvl w:val="2"/>
          <w:numId w:val="3"/>
        </w:numPr>
      </w:pPr>
      <w:proofErr w:type="gramStart"/>
      <w:r w:rsidRPr="00B8720F">
        <w:t>et</w:t>
      </w:r>
      <w:proofErr w:type="gramEnd"/>
      <w:r w:rsidRPr="00B8720F">
        <w:t xml:space="preserve"> démontrerez la cohérence des résultats.</w:t>
      </w:r>
    </w:p>
    <w:p w14:paraId="21835A98" w14:textId="77777777" w:rsidR="00B8720F" w:rsidRPr="00B8720F" w:rsidRDefault="00B8720F" w:rsidP="00B8720F">
      <w:pPr>
        <w:numPr>
          <w:ilvl w:val="1"/>
          <w:numId w:val="3"/>
        </w:numPr>
      </w:pPr>
      <w:r w:rsidRPr="00B8720F">
        <w:t>Vous présenterez la base de données avec les données importées directement dans l'outil système de gestion de base de données en live (en réalisant une démonstration, sans vous appuyer sur des captures d’écran).</w:t>
      </w:r>
    </w:p>
    <w:p w14:paraId="47373982" w14:textId="77777777" w:rsidR="00B8720F" w:rsidRPr="00B8720F" w:rsidRDefault="00B8720F" w:rsidP="00B8720F">
      <w:pPr>
        <w:numPr>
          <w:ilvl w:val="0"/>
          <w:numId w:val="3"/>
        </w:numPr>
      </w:pPr>
      <w:r w:rsidRPr="00B8720F">
        <w:rPr>
          <w:b/>
          <w:bCs/>
        </w:rPr>
        <w:t>Discussion (10 minutes)</w:t>
      </w:r>
    </w:p>
    <w:p w14:paraId="2CA60439" w14:textId="77777777" w:rsidR="00B8720F" w:rsidRPr="00B8720F" w:rsidRDefault="00B8720F" w:rsidP="00B8720F">
      <w:pPr>
        <w:numPr>
          <w:ilvl w:val="1"/>
          <w:numId w:val="3"/>
        </w:numPr>
      </w:pPr>
      <w:r w:rsidRPr="00B8720F">
        <w:t>L’évaluateur, vous challengera sur vos choix et votre capacité à faire preuve de recul sur les requêtes, les indicateurs supplémentaires, les données et les résultats obtenus, par exemple : </w:t>
      </w:r>
    </w:p>
    <w:p w14:paraId="77FCC9EF" w14:textId="77777777" w:rsidR="00B8720F" w:rsidRPr="00B8720F" w:rsidRDefault="00B8720F" w:rsidP="00B8720F">
      <w:pPr>
        <w:numPr>
          <w:ilvl w:val="2"/>
          <w:numId w:val="3"/>
        </w:numPr>
      </w:pPr>
      <w:r w:rsidRPr="00B8720F">
        <w:t>Comment sont calculées certaines requêtes SQL ?</w:t>
      </w:r>
    </w:p>
    <w:p w14:paraId="37DBBDC0" w14:textId="77777777" w:rsidR="00B8720F" w:rsidRPr="00B8720F" w:rsidRDefault="00B8720F" w:rsidP="00B8720F">
      <w:pPr>
        <w:numPr>
          <w:ilvl w:val="2"/>
          <w:numId w:val="3"/>
        </w:numPr>
      </w:pPr>
      <w:r w:rsidRPr="00B8720F">
        <w:t>Comment avez-vous fait pour modéliser votre schéma relationnel ? </w:t>
      </w:r>
    </w:p>
    <w:p w14:paraId="040B4632" w14:textId="77777777" w:rsidR="00B8720F" w:rsidRPr="00B8720F" w:rsidRDefault="00B8720F" w:rsidP="00B8720F">
      <w:pPr>
        <w:numPr>
          <w:ilvl w:val="2"/>
          <w:numId w:val="3"/>
        </w:numPr>
      </w:pPr>
      <w:r w:rsidRPr="00B8720F">
        <w:t>D'où viennent les données ? </w:t>
      </w:r>
    </w:p>
    <w:p w14:paraId="3F909EAB" w14:textId="77777777" w:rsidR="00B8720F" w:rsidRPr="00B8720F" w:rsidRDefault="00B8720F" w:rsidP="00B8720F">
      <w:pPr>
        <w:numPr>
          <w:ilvl w:val="0"/>
          <w:numId w:val="4"/>
        </w:numPr>
      </w:pPr>
      <w:r w:rsidRPr="00B8720F">
        <w:rPr>
          <w:b/>
          <w:bCs/>
        </w:rPr>
        <w:t>Débrief (5 minutes)</w:t>
      </w:r>
    </w:p>
    <w:p w14:paraId="2A23C9EF" w14:textId="77777777" w:rsidR="00B8720F" w:rsidRPr="00B8720F" w:rsidRDefault="00B8720F" w:rsidP="00B8720F">
      <w:pPr>
        <w:numPr>
          <w:ilvl w:val="1"/>
          <w:numId w:val="4"/>
        </w:numPr>
      </w:pPr>
      <w:r w:rsidRPr="00B8720F">
        <w:t>À la fin de la soutenance, l'évaluateur arrêtera de jouer le rôle du responsable pour vous permettre de débriefer ensemble.</w:t>
      </w:r>
    </w:p>
    <w:p w14:paraId="5C899181" w14:textId="44198D24" w:rsidR="00B8720F" w:rsidRPr="00B8720F" w:rsidRDefault="00B8720F" w:rsidP="00B8720F">
      <w:r w:rsidRPr="00B8720F">
        <w:t>Votre présentation devrait durer 15 minutes (+/- 5 minutes). Puisque le respect des durées des présentations est important en milieu professionnel, les présentations en dessous de 10 minutes ou au-dessus de 20 minutes peuvent être refusées. </w:t>
      </w:r>
    </w:p>
    <w:sectPr w:rsidR="00B8720F" w:rsidRPr="00B872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B713B"/>
    <w:multiLevelType w:val="multilevel"/>
    <w:tmpl w:val="55F4D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FB1B6D"/>
    <w:multiLevelType w:val="multilevel"/>
    <w:tmpl w:val="9386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B0F43"/>
    <w:multiLevelType w:val="multilevel"/>
    <w:tmpl w:val="73563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6E15C6"/>
    <w:multiLevelType w:val="multilevel"/>
    <w:tmpl w:val="F32A4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663099">
    <w:abstractNumId w:val="2"/>
  </w:num>
  <w:num w:numId="2" w16cid:durableId="1684478884">
    <w:abstractNumId w:val="1"/>
  </w:num>
  <w:num w:numId="3" w16cid:durableId="1053309050">
    <w:abstractNumId w:val="0"/>
  </w:num>
  <w:num w:numId="4" w16cid:durableId="4863579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20F"/>
    <w:rsid w:val="000C4E2A"/>
    <w:rsid w:val="004405DA"/>
    <w:rsid w:val="004C4244"/>
    <w:rsid w:val="00B872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21D07"/>
  <w15:chartTrackingRefBased/>
  <w15:docId w15:val="{C98B821D-D321-4DE4-B955-CCEA6748E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7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7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720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720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720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720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720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720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720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720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720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720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720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720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720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720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720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720F"/>
    <w:rPr>
      <w:rFonts w:eastAsiaTheme="majorEastAsia" w:cstheme="majorBidi"/>
      <w:color w:val="272727" w:themeColor="text1" w:themeTint="D8"/>
    </w:rPr>
  </w:style>
  <w:style w:type="paragraph" w:styleId="Titre">
    <w:name w:val="Title"/>
    <w:basedOn w:val="Normal"/>
    <w:next w:val="Normal"/>
    <w:link w:val="TitreCar"/>
    <w:uiPriority w:val="10"/>
    <w:qFormat/>
    <w:rsid w:val="00B87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720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720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720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720F"/>
    <w:pPr>
      <w:spacing w:before="160"/>
      <w:jc w:val="center"/>
    </w:pPr>
    <w:rPr>
      <w:i/>
      <w:iCs/>
      <w:color w:val="404040" w:themeColor="text1" w:themeTint="BF"/>
    </w:rPr>
  </w:style>
  <w:style w:type="character" w:customStyle="1" w:styleId="CitationCar">
    <w:name w:val="Citation Car"/>
    <w:basedOn w:val="Policepardfaut"/>
    <w:link w:val="Citation"/>
    <w:uiPriority w:val="29"/>
    <w:rsid w:val="00B8720F"/>
    <w:rPr>
      <w:i/>
      <w:iCs/>
      <w:color w:val="404040" w:themeColor="text1" w:themeTint="BF"/>
    </w:rPr>
  </w:style>
  <w:style w:type="paragraph" w:styleId="Paragraphedeliste">
    <w:name w:val="List Paragraph"/>
    <w:basedOn w:val="Normal"/>
    <w:uiPriority w:val="34"/>
    <w:qFormat/>
    <w:rsid w:val="00B8720F"/>
    <w:pPr>
      <w:ind w:left="720"/>
      <w:contextualSpacing/>
    </w:pPr>
  </w:style>
  <w:style w:type="character" w:styleId="Accentuationintense">
    <w:name w:val="Intense Emphasis"/>
    <w:basedOn w:val="Policepardfaut"/>
    <w:uiPriority w:val="21"/>
    <w:qFormat/>
    <w:rsid w:val="00B8720F"/>
    <w:rPr>
      <w:i/>
      <w:iCs/>
      <w:color w:val="0F4761" w:themeColor="accent1" w:themeShade="BF"/>
    </w:rPr>
  </w:style>
  <w:style w:type="paragraph" w:styleId="Citationintense">
    <w:name w:val="Intense Quote"/>
    <w:basedOn w:val="Normal"/>
    <w:next w:val="Normal"/>
    <w:link w:val="CitationintenseCar"/>
    <w:uiPriority w:val="30"/>
    <w:qFormat/>
    <w:rsid w:val="00B87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720F"/>
    <w:rPr>
      <w:i/>
      <w:iCs/>
      <w:color w:val="0F4761" w:themeColor="accent1" w:themeShade="BF"/>
    </w:rPr>
  </w:style>
  <w:style w:type="character" w:styleId="Rfrenceintense">
    <w:name w:val="Intense Reference"/>
    <w:basedOn w:val="Policepardfaut"/>
    <w:uiPriority w:val="32"/>
    <w:qFormat/>
    <w:rsid w:val="00B872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321542">
      <w:bodyDiv w:val="1"/>
      <w:marLeft w:val="0"/>
      <w:marRight w:val="0"/>
      <w:marTop w:val="0"/>
      <w:marBottom w:val="0"/>
      <w:divBdr>
        <w:top w:val="none" w:sz="0" w:space="0" w:color="auto"/>
        <w:left w:val="none" w:sz="0" w:space="0" w:color="auto"/>
        <w:bottom w:val="none" w:sz="0" w:space="0" w:color="auto"/>
        <w:right w:val="none" w:sz="0" w:space="0" w:color="auto"/>
      </w:divBdr>
      <w:divsChild>
        <w:div w:id="1196193352">
          <w:marLeft w:val="0"/>
          <w:marRight w:val="0"/>
          <w:marTop w:val="0"/>
          <w:marBottom w:val="0"/>
          <w:divBdr>
            <w:top w:val="none" w:sz="0" w:space="0" w:color="auto"/>
            <w:left w:val="none" w:sz="0" w:space="0" w:color="auto"/>
            <w:bottom w:val="none" w:sz="0" w:space="0" w:color="auto"/>
            <w:right w:val="none" w:sz="0" w:space="0" w:color="auto"/>
          </w:divBdr>
        </w:div>
      </w:divsChild>
    </w:div>
    <w:div w:id="1902129419">
      <w:bodyDiv w:val="1"/>
      <w:marLeft w:val="0"/>
      <w:marRight w:val="0"/>
      <w:marTop w:val="0"/>
      <w:marBottom w:val="0"/>
      <w:divBdr>
        <w:top w:val="none" w:sz="0" w:space="0" w:color="auto"/>
        <w:left w:val="none" w:sz="0" w:space="0" w:color="auto"/>
        <w:bottom w:val="none" w:sz="0" w:space="0" w:color="auto"/>
        <w:right w:val="none" w:sz="0" w:space="0" w:color="auto"/>
      </w:divBdr>
      <w:divsChild>
        <w:div w:id="54742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425</Words>
  <Characters>2342</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BELL</dc:creator>
  <cp:keywords/>
  <dc:description/>
  <cp:lastModifiedBy>steve BELL</cp:lastModifiedBy>
  <cp:revision>1</cp:revision>
  <dcterms:created xsi:type="dcterms:W3CDTF">2026-04-14T08:55:00Z</dcterms:created>
  <dcterms:modified xsi:type="dcterms:W3CDTF">2026-04-14T08:56:00Z</dcterms:modified>
</cp:coreProperties>
</file>