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98B251" w14:textId="55F23806" w:rsidR="00EE6B4B" w:rsidRPr="00EE6B4B" w:rsidRDefault="00EE6B4B" w:rsidP="00142A94">
      <w:pPr>
        <w:pStyle w:val="Heading1"/>
        <w:numPr>
          <w:ilvl w:val="0"/>
          <w:numId w:val="27"/>
        </w:numPr>
        <w:spacing w:after="240"/>
        <w:ind w:left="426" w:hanging="426"/>
        <w:rPr>
          <w:lang w:val="en-MY"/>
        </w:rPr>
      </w:pPr>
      <w:bookmarkStart w:id="0" w:name="_Toc90365472"/>
      <w:r w:rsidRPr="00EE6B4B">
        <w:rPr>
          <w:lang w:val="en-MY"/>
        </w:rPr>
        <w:t>Overview of Robotics Grasping</w:t>
      </w:r>
      <w:bookmarkEnd w:id="0"/>
    </w:p>
    <w:p w14:paraId="2DAFE408" w14:textId="622C9DA9" w:rsidR="00545199" w:rsidRDefault="00545199" w:rsidP="00F367C0">
      <w:pPr>
        <w:rPr>
          <w:lang w:val="en-MY"/>
        </w:rPr>
      </w:pPr>
      <w:r>
        <w:rPr>
          <w:lang w:val="en-MY"/>
        </w:rPr>
        <w:t xml:space="preserve">Humans are prone to errors and fatigue especially when they are assigned to repeatable tasks. Robots </w:t>
      </w:r>
      <w:r w:rsidR="00142A94">
        <w:rPr>
          <w:lang w:val="en-MY"/>
        </w:rPr>
        <w:t>are immune to that</w:t>
      </w:r>
      <w:r>
        <w:rPr>
          <w:lang w:val="en-MY"/>
        </w:rPr>
        <w:t xml:space="preserve"> and can operate 24/7. </w:t>
      </w:r>
      <w:r w:rsidR="00142A94">
        <w:rPr>
          <w:lang w:val="en-MY"/>
        </w:rPr>
        <w:t>However, t</w:t>
      </w:r>
      <w:r>
        <w:rPr>
          <w:lang w:val="en-MY"/>
        </w:rPr>
        <w:t>he aim of robots is not to replace humans but to assists [</w:t>
      </w:r>
      <w:hyperlink w:anchor="Ref_1" w:history="1">
        <w:r w:rsidRPr="00C738F4">
          <w:rPr>
            <w:rStyle w:val="Hyperlink"/>
            <w:lang w:val="en-MY"/>
          </w:rPr>
          <w:t>1</w:t>
        </w:r>
      </w:hyperlink>
      <w:r>
        <w:rPr>
          <w:lang w:val="en-MY"/>
        </w:rPr>
        <w:t>]. The simplest form is</w:t>
      </w:r>
      <w:r w:rsidR="00C00D19">
        <w:rPr>
          <w:lang w:val="en-MY"/>
        </w:rPr>
        <w:t xml:space="preserve"> to</w:t>
      </w:r>
      <w:r>
        <w:rPr>
          <w:lang w:val="en-MY"/>
        </w:rPr>
        <w:t xml:space="preserve"> just merely copy </w:t>
      </w:r>
      <w:r w:rsidR="00C00D19">
        <w:rPr>
          <w:lang w:val="en-MY"/>
        </w:rPr>
        <w:t>how human does tasks</w:t>
      </w:r>
      <w:r>
        <w:rPr>
          <w:lang w:val="en-MY"/>
        </w:rPr>
        <w:t xml:space="preserve">. There have been numerous developments on </w:t>
      </w:r>
      <w:r w:rsidR="00C00D19">
        <w:rPr>
          <w:lang w:val="en-MY"/>
        </w:rPr>
        <w:t>robotic hardware and robots are able to follow trajectory quite remarkably</w:t>
      </w:r>
      <w:r>
        <w:rPr>
          <w:lang w:val="en-MY"/>
        </w:rPr>
        <w:t xml:space="preserve"> [</w:t>
      </w:r>
      <w:hyperlink w:anchor="Ref_1" w:history="1">
        <w:r w:rsidRPr="00C738F4">
          <w:rPr>
            <w:rStyle w:val="Hyperlink"/>
            <w:lang w:val="en-MY"/>
          </w:rPr>
          <w:t>1</w:t>
        </w:r>
      </w:hyperlink>
      <w:r>
        <w:rPr>
          <w:lang w:val="en-MY"/>
        </w:rPr>
        <w:t xml:space="preserve">]. </w:t>
      </w:r>
      <w:r w:rsidR="00C00D19">
        <w:rPr>
          <w:lang w:val="en-MY"/>
        </w:rPr>
        <w:t>Manipulators are generally lacked in development</w:t>
      </w:r>
      <w:r>
        <w:rPr>
          <w:lang w:val="en-MY"/>
        </w:rPr>
        <w:t xml:space="preserve">. </w:t>
      </w:r>
      <w:r w:rsidR="00C00D19">
        <w:rPr>
          <w:lang w:val="en-MY"/>
        </w:rPr>
        <w:t>The importance of m</w:t>
      </w:r>
      <w:r>
        <w:rPr>
          <w:lang w:val="en-MY"/>
        </w:rPr>
        <w:t>anipulator</w:t>
      </w:r>
      <w:r w:rsidR="00C00D19">
        <w:rPr>
          <w:lang w:val="en-MY"/>
        </w:rPr>
        <w:t xml:space="preserve"> is the ability</w:t>
      </w:r>
      <w:r>
        <w:rPr>
          <w:lang w:val="en-MY"/>
        </w:rPr>
        <w:t xml:space="preserve"> </w:t>
      </w:r>
      <w:r w:rsidR="00C00D19">
        <w:rPr>
          <w:lang w:val="en-MY"/>
        </w:rPr>
        <w:t>for</w:t>
      </w:r>
      <w:r>
        <w:rPr>
          <w:lang w:val="en-MY"/>
        </w:rPr>
        <w:t xml:space="preserve"> robot to interact with an object. </w:t>
      </w:r>
      <w:r w:rsidR="00C00D19">
        <w:rPr>
          <w:lang w:val="en-MY"/>
        </w:rPr>
        <w:t>One reason that is holding back manipulators development is the lack of sensors that feedback to manipulator controller. Sensors generally comes in quite big in size and thus only a handful of sensors can be placed on a manipulator</w:t>
      </w:r>
      <w:r>
        <w:rPr>
          <w:lang w:val="en-MY"/>
        </w:rPr>
        <w:t>.</w:t>
      </w:r>
    </w:p>
    <w:p w14:paraId="432F91BE" w14:textId="3DDF76E7" w:rsidR="00545199" w:rsidRDefault="00BC4977" w:rsidP="00F367C0">
      <w:pPr>
        <w:rPr>
          <w:lang w:val="en-MY"/>
        </w:rPr>
      </w:pPr>
      <w:r>
        <w:rPr>
          <w:lang w:val="en-MY"/>
        </w:rPr>
        <w:t>An effective robot manipulator needs to have the ability to grasps and manipulator various goods. Mo</w:t>
      </w:r>
      <w:r w:rsidR="004C464A">
        <w:rPr>
          <w:lang w:val="en-MY"/>
        </w:rPr>
        <w:t>st</w:t>
      </w:r>
      <w:r>
        <w:rPr>
          <w:lang w:val="en-MY"/>
        </w:rPr>
        <w:t xml:space="preserve"> manipulators today are capable of doing one specific task in a tightly controlled environment well [</w:t>
      </w:r>
      <w:hyperlink w:anchor="Ref_1" w:history="1">
        <w:r w:rsidRPr="00C738F4">
          <w:rPr>
            <w:rStyle w:val="Hyperlink"/>
            <w:lang w:val="en-MY"/>
          </w:rPr>
          <w:t>1</w:t>
        </w:r>
      </w:hyperlink>
      <w:r>
        <w:rPr>
          <w:lang w:val="en-MY"/>
        </w:rPr>
        <w:t>][</w:t>
      </w:r>
      <w:hyperlink w:anchor="Ref_2" w:history="1">
        <w:r w:rsidRPr="00C738F4">
          <w:rPr>
            <w:rStyle w:val="Hyperlink"/>
            <w:lang w:val="en-MY"/>
          </w:rPr>
          <w:t>2</w:t>
        </w:r>
      </w:hyperlink>
      <w:r>
        <w:rPr>
          <w:lang w:val="en-MY"/>
        </w:rPr>
        <w:t>]. As e-commerce grows, the demand for robot manipulators that can manipulate various goods are ever more demanding [</w:t>
      </w:r>
      <w:hyperlink w:anchor="Ref_1" w:history="1">
        <w:r w:rsidRPr="00C738F4">
          <w:rPr>
            <w:rStyle w:val="Hyperlink"/>
            <w:lang w:val="en-MY"/>
          </w:rPr>
          <w:t>1</w:t>
        </w:r>
      </w:hyperlink>
      <w:r>
        <w:rPr>
          <w:lang w:val="en-MY"/>
        </w:rPr>
        <w:t xml:space="preserve">]. </w:t>
      </w:r>
    </w:p>
    <w:p w14:paraId="015BBB1B" w14:textId="7423C020" w:rsidR="00BC4977" w:rsidRDefault="00BC4977" w:rsidP="00F367C0">
      <w:pPr>
        <w:rPr>
          <w:lang w:val="en-MY"/>
        </w:rPr>
      </w:pPr>
      <w:r>
        <w:rPr>
          <w:lang w:val="en-MY"/>
        </w:rPr>
        <w:t xml:space="preserve">Amazon, one of the largest e-commerce company hosts an annual competition that challenge teams to </w:t>
      </w:r>
      <w:r w:rsidR="00CF4412">
        <w:rPr>
          <w:lang w:val="en-MY"/>
        </w:rPr>
        <w:t xml:space="preserve">design </w:t>
      </w:r>
      <w:r>
        <w:rPr>
          <w:lang w:val="en-MY"/>
        </w:rPr>
        <w:t>robot manipulator hardware and software that could identify and sort different items accurately [</w:t>
      </w:r>
      <w:hyperlink w:anchor="Ref_1" w:history="1">
        <w:r w:rsidRPr="00C738F4">
          <w:rPr>
            <w:rStyle w:val="Hyperlink"/>
            <w:lang w:val="en-MY"/>
          </w:rPr>
          <w:t>1</w:t>
        </w:r>
      </w:hyperlink>
      <w:r>
        <w:rPr>
          <w:lang w:val="en-MY"/>
        </w:rPr>
        <w:t>].</w:t>
      </w:r>
    </w:p>
    <w:p w14:paraId="0ABB7930" w14:textId="04C5AB86" w:rsidR="004C464A" w:rsidRDefault="004C464A" w:rsidP="00F367C0">
      <w:pPr>
        <w:rPr>
          <w:lang w:val="en-MY"/>
        </w:rPr>
      </w:pPr>
      <w:r>
        <w:rPr>
          <w:lang w:val="en-MY"/>
        </w:rPr>
        <w:t>Another challenge faced by robot manipulator is their speed. An average human could grasp around 400 to 600 items per hour [</w:t>
      </w:r>
      <w:hyperlink w:anchor="Ref_1" w:history="1">
        <w:r w:rsidRPr="00C738F4">
          <w:rPr>
            <w:rStyle w:val="Hyperlink"/>
            <w:lang w:val="en-MY"/>
          </w:rPr>
          <w:t>1</w:t>
        </w:r>
      </w:hyperlink>
      <w:r>
        <w:rPr>
          <w:lang w:val="en-MY"/>
        </w:rPr>
        <w:t xml:space="preserve">]. One of the advance robot manipulator control system, </w:t>
      </w:r>
      <w:proofErr w:type="spellStart"/>
      <w:r>
        <w:rPr>
          <w:lang w:val="en-MY"/>
        </w:rPr>
        <w:t>Dex</w:t>
      </w:r>
      <w:proofErr w:type="spellEnd"/>
      <w:r>
        <w:rPr>
          <w:lang w:val="en-MY"/>
        </w:rPr>
        <w:t>-Net 4.0 is only able to grasp roughly 300 items per hour [</w:t>
      </w:r>
      <w:hyperlink w:anchor="Ref_2" w:history="1">
        <w:r w:rsidRPr="00C738F4">
          <w:rPr>
            <w:rStyle w:val="Hyperlink"/>
            <w:lang w:val="en-MY"/>
          </w:rPr>
          <w:t>2</w:t>
        </w:r>
      </w:hyperlink>
      <w:r>
        <w:rPr>
          <w:lang w:val="en-MY"/>
        </w:rPr>
        <w:t>].</w:t>
      </w:r>
      <w:r w:rsidR="002F1AEB">
        <w:rPr>
          <w:lang w:val="en-MY"/>
        </w:rPr>
        <w:t xml:space="preserve"> The speed of robotic grasping has to increase to be at least on par with human’s capability.</w:t>
      </w:r>
    </w:p>
    <w:p w14:paraId="7D809891" w14:textId="22D411AA" w:rsidR="00897D4E" w:rsidRDefault="00897D4E" w:rsidP="0056118C">
      <w:pPr>
        <w:pStyle w:val="Heading2"/>
        <w:numPr>
          <w:ilvl w:val="1"/>
          <w:numId w:val="17"/>
        </w:numPr>
        <w:spacing w:after="240"/>
        <w:ind w:left="709" w:hanging="709"/>
        <w:rPr>
          <w:lang w:val="en-MY"/>
        </w:rPr>
      </w:pPr>
      <w:bookmarkStart w:id="1" w:name="_Toc90365473"/>
      <w:r>
        <w:rPr>
          <w:lang w:val="en-MY"/>
        </w:rPr>
        <w:t xml:space="preserve">Problem </w:t>
      </w:r>
      <w:r w:rsidR="00EE6B4B">
        <w:rPr>
          <w:lang w:val="en-MY"/>
        </w:rPr>
        <w:t>A</w:t>
      </w:r>
      <w:r>
        <w:rPr>
          <w:lang w:val="en-MY"/>
        </w:rPr>
        <w:t>nalysis</w:t>
      </w:r>
      <w:bookmarkEnd w:id="1"/>
    </w:p>
    <w:p w14:paraId="44633ED4" w14:textId="419DA71A" w:rsidR="00412B5D" w:rsidRDefault="004C464A" w:rsidP="00F367C0">
      <w:pPr>
        <w:rPr>
          <w:lang w:val="en-MY"/>
        </w:rPr>
      </w:pPr>
      <w:r>
        <w:rPr>
          <w:lang w:val="en-MY"/>
        </w:rPr>
        <w:t xml:space="preserve">The main issue faced by current generation of robot manipulators is the speed at which they perform the tasks. To increase the speed, the whole robot system would have to work in a smooth </w:t>
      </w:r>
      <w:r w:rsidR="00412B5D">
        <w:rPr>
          <w:lang w:val="en-MY"/>
        </w:rPr>
        <w:t>and parallel manner. Most of the time, to increase the speed, simpler but yet able to yield satisfactory outcome controller should be use as it allows the planning and calculation to be short and allow</w:t>
      </w:r>
      <w:r w:rsidR="00053AA0">
        <w:rPr>
          <w:lang w:val="en-MY"/>
        </w:rPr>
        <w:t>s</w:t>
      </w:r>
      <w:r w:rsidR="00412B5D">
        <w:rPr>
          <w:lang w:val="en-MY"/>
        </w:rPr>
        <w:t xml:space="preserve"> the robot to perform next iteration </w:t>
      </w:r>
      <w:r w:rsidR="00053AA0">
        <w:rPr>
          <w:lang w:val="en-MY"/>
        </w:rPr>
        <w:t>with minim</w:t>
      </w:r>
      <w:r w:rsidR="00FD2999">
        <w:rPr>
          <w:lang w:val="en-MY"/>
        </w:rPr>
        <w:t>al</w:t>
      </w:r>
      <w:r w:rsidR="00412B5D">
        <w:rPr>
          <w:lang w:val="en-MY"/>
        </w:rPr>
        <w:t xml:space="preserve"> dead time.</w:t>
      </w:r>
    </w:p>
    <w:p w14:paraId="104A557B" w14:textId="4BEEE1EE" w:rsidR="004C464A" w:rsidRDefault="00412B5D" w:rsidP="00F367C0">
      <w:pPr>
        <w:rPr>
          <w:lang w:val="en-MY"/>
        </w:rPr>
      </w:pPr>
      <w:r>
        <w:rPr>
          <w:lang w:val="en-MY"/>
        </w:rPr>
        <w:t>Fortunately, there has been countless controller designs out in the market with different range of complexity and performance. In the following section, some of these controllers will be discussed and analysed.</w:t>
      </w:r>
      <w:r w:rsidR="004C464A">
        <w:rPr>
          <w:lang w:val="en-MY"/>
        </w:rPr>
        <w:t xml:space="preserve"> </w:t>
      </w:r>
    </w:p>
    <w:p w14:paraId="10F3E95C" w14:textId="3825FC60" w:rsidR="006F6825" w:rsidRDefault="00412B5D" w:rsidP="0056118C">
      <w:pPr>
        <w:pStyle w:val="Heading2"/>
        <w:numPr>
          <w:ilvl w:val="1"/>
          <w:numId w:val="17"/>
        </w:numPr>
        <w:spacing w:after="240"/>
        <w:ind w:left="709" w:hanging="709"/>
        <w:rPr>
          <w:lang w:val="en-MY"/>
        </w:rPr>
      </w:pPr>
      <w:bookmarkStart w:id="2" w:name="_Toc90365474"/>
      <w:r>
        <w:rPr>
          <w:lang w:val="en-MY"/>
        </w:rPr>
        <w:t xml:space="preserve">Robotic </w:t>
      </w:r>
      <w:r w:rsidR="00EE6B4B">
        <w:rPr>
          <w:lang w:val="en-MY"/>
        </w:rPr>
        <w:t>G</w:t>
      </w:r>
      <w:r>
        <w:rPr>
          <w:lang w:val="en-MY"/>
        </w:rPr>
        <w:t xml:space="preserve">rasping </w:t>
      </w:r>
      <w:r w:rsidR="00EE6B4B">
        <w:rPr>
          <w:lang w:val="en-MY"/>
        </w:rPr>
        <w:t>A</w:t>
      </w:r>
      <w:r>
        <w:rPr>
          <w:lang w:val="en-MY"/>
        </w:rPr>
        <w:t>pproaches</w:t>
      </w:r>
      <w:bookmarkEnd w:id="2"/>
    </w:p>
    <w:p w14:paraId="6162DE1E" w14:textId="3EEFE37B" w:rsidR="00412B5D" w:rsidRDefault="006A2ADE" w:rsidP="00F367C0">
      <w:pPr>
        <w:rPr>
          <w:lang w:val="en-MY"/>
        </w:rPr>
      </w:pPr>
      <w:r>
        <w:rPr>
          <w:lang w:val="en-MY"/>
        </w:rPr>
        <w:t xml:space="preserve">The main aim of building a controller for robot manipulator is to allows the manipulator to move from </w:t>
      </w:r>
      <w:r w:rsidR="00DE37BB">
        <w:rPr>
          <w:lang w:val="en-MY"/>
        </w:rPr>
        <w:t>one</w:t>
      </w:r>
      <w:r>
        <w:rPr>
          <w:lang w:val="en-MY"/>
        </w:rPr>
        <w:t xml:space="preserve"> point to another</w:t>
      </w:r>
      <w:r w:rsidR="00DE37BB">
        <w:rPr>
          <w:lang w:val="en-MY"/>
        </w:rPr>
        <w:t xml:space="preserve"> securely</w:t>
      </w:r>
      <w:r>
        <w:rPr>
          <w:lang w:val="en-MY"/>
        </w:rPr>
        <w:t xml:space="preserve"> while grasping an object. It came as no surprise that o</w:t>
      </w:r>
      <w:r w:rsidR="00412B5D">
        <w:rPr>
          <w:lang w:val="en-MY"/>
        </w:rPr>
        <w:t xml:space="preserve">ne of the earliest </w:t>
      </w:r>
      <w:r w:rsidR="009C0E3C">
        <w:rPr>
          <w:lang w:val="en-MY"/>
        </w:rPr>
        <w:t xml:space="preserve">controllers was </w:t>
      </w:r>
      <w:r>
        <w:rPr>
          <w:lang w:val="en-MY"/>
        </w:rPr>
        <w:t xml:space="preserve">sequential controller which </w:t>
      </w:r>
      <w:r w:rsidR="002158EB">
        <w:rPr>
          <w:lang w:val="en-MY"/>
        </w:rPr>
        <w:t>controls</w:t>
      </w:r>
      <w:r>
        <w:rPr>
          <w:lang w:val="en-MY"/>
        </w:rPr>
        <w:t xml:space="preserve"> robot manipulator with a range of pre-programmed motion </w:t>
      </w:r>
      <w:r w:rsidR="009C0E3C">
        <w:rPr>
          <w:lang w:val="en-MY"/>
        </w:rPr>
        <w:t>[</w:t>
      </w:r>
      <w:hyperlink w:anchor="Ref_3" w:history="1">
        <w:r w:rsidR="009C0E3C" w:rsidRPr="00C738F4">
          <w:rPr>
            <w:rStyle w:val="Hyperlink"/>
            <w:lang w:val="en-MY"/>
          </w:rPr>
          <w:t>3</w:t>
        </w:r>
      </w:hyperlink>
      <w:r w:rsidR="009C0E3C">
        <w:rPr>
          <w:lang w:val="en-MY"/>
        </w:rPr>
        <w:t xml:space="preserve">]. </w:t>
      </w:r>
    </w:p>
    <w:p w14:paraId="7DA0429D" w14:textId="4460DFB1" w:rsidR="00211059" w:rsidRPr="00412B5D" w:rsidRDefault="002158EB" w:rsidP="00F367C0">
      <w:pPr>
        <w:rPr>
          <w:lang w:val="en-MY"/>
        </w:rPr>
      </w:pPr>
      <w:r>
        <w:rPr>
          <w:lang w:val="en-MY"/>
        </w:rPr>
        <w:t xml:space="preserve">There is </w:t>
      </w:r>
      <w:r w:rsidR="00BC6BA6">
        <w:rPr>
          <w:lang w:val="en-MY"/>
        </w:rPr>
        <w:t xml:space="preserve">only </w:t>
      </w:r>
      <w:r>
        <w:rPr>
          <w:lang w:val="en-MY"/>
        </w:rPr>
        <w:t xml:space="preserve">a </w:t>
      </w:r>
      <w:r w:rsidR="00BC6BA6">
        <w:rPr>
          <w:lang w:val="en-MY"/>
        </w:rPr>
        <w:t>finite way</w:t>
      </w:r>
      <w:r w:rsidR="00211059">
        <w:rPr>
          <w:lang w:val="en-MY"/>
        </w:rPr>
        <w:t xml:space="preserve"> of </w:t>
      </w:r>
      <w:r>
        <w:rPr>
          <w:lang w:val="en-MY"/>
        </w:rPr>
        <w:t>allows</w:t>
      </w:r>
      <w:r w:rsidR="00211059">
        <w:rPr>
          <w:lang w:val="en-MY"/>
        </w:rPr>
        <w:t xml:space="preserve"> manipulator to grasp</w:t>
      </w:r>
      <w:r>
        <w:rPr>
          <w:lang w:val="en-MY"/>
        </w:rPr>
        <w:t xml:space="preserve"> object with sequential controller</w:t>
      </w:r>
      <w:r w:rsidR="00211059">
        <w:rPr>
          <w:lang w:val="en-MY"/>
        </w:rPr>
        <w:t xml:space="preserve">. Reflective controller </w:t>
      </w:r>
      <w:r w:rsidR="008B49F5">
        <w:rPr>
          <w:lang w:val="en-MY"/>
        </w:rPr>
        <w:t xml:space="preserve">on the other hand relies on some </w:t>
      </w:r>
      <w:r w:rsidR="00800C79">
        <w:rPr>
          <w:lang w:val="en-MY"/>
        </w:rPr>
        <w:t>form</w:t>
      </w:r>
      <w:r w:rsidR="008B49F5">
        <w:rPr>
          <w:lang w:val="en-MY"/>
        </w:rPr>
        <w:t xml:space="preserve"> of</w:t>
      </w:r>
      <w:r w:rsidR="00211059">
        <w:rPr>
          <w:lang w:val="en-MY"/>
        </w:rPr>
        <w:t xml:space="preserve"> sensing</w:t>
      </w:r>
      <w:r w:rsidR="00A13593">
        <w:rPr>
          <w:lang w:val="en-MY"/>
        </w:rPr>
        <w:t xml:space="preserve"> and thus has theoretically infinite ways of grasping an object</w:t>
      </w:r>
      <w:r w:rsidR="00211059">
        <w:rPr>
          <w:lang w:val="en-MY"/>
        </w:rPr>
        <w:t xml:space="preserve">. One of the approaches is to mimic a 10-month-old baby where the baby would grasp when an object came into contact with the palm. This allows the manipulator to adapt and grasp </w:t>
      </w:r>
      <w:r w:rsidR="00800C79">
        <w:rPr>
          <w:lang w:val="en-MY"/>
        </w:rPr>
        <w:t xml:space="preserve">different </w:t>
      </w:r>
      <w:r w:rsidR="00211059">
        <w:rPr>
          <w:lang w:val="en-MY"/>
        </w:rPr>
        <w:t xml:space="preserve">objects </w:t>
      </w:r>
      <w:r w:rsidR="00800C79">
        <w:rPr>
          <w:lang w:val="en-MY"/>
        </w:rPr>
        <w:t>[</w:t>
      </w:r>
      <w:hyperlink w:anchor="Ref_4" w:history="1">
        <w:r w:rsidR="00211059" w:rsidRPr="00C738F4">
          <w:rPr>
            <w:rStyle w:val="Hyperlink"/>
            <w:lang w:val="en-MY"/>
          </w:rPr>
          <w:t>4</w:t>
        </w:r>
      </w:hyperlink>
      <w:r w:rsidR="00211059">
        <w:rPr>
          <w:lang w:val="en-MY"/>
        </w:rPr>
        <w:t>].</w:t>
      </w:r>
      <w:r w:rsidR="00367409">
        <w:rPr>
          <w:lang w:val="en-MY"/>
        </w:rPr>
        <w:t xml:space="preserve"> Light sensor on the manipulator with react algorithm [</w:t>
      </w:r>
      <w:hyperlink w:anchor="Ref_5" w:history="1">
        <w:r w:rsidR="00367409" w:rsidRPr="00C738F4">
          <w:rPr>
            <w:rStyle w:val="Hyperlink"/>
            <w:lang w:val="en-MY"/>
          </w:rPr>
          <w:t>5</w:t>
        </w:r>
      </w:hyperlink>
      <w:r w:rsidR="00367409">
        <w:rPr>
          <w:lang w:val="en-MY"/>
        </w:rPr>
        <w:t xml:space="preserve">] was also tested as well </w:t>
      </w:r>
      <w:r w:rsidR="00367409">
        <w:rPr>
          <w:lang w:val="en-MY"/>
        </w:rPr>
        <w:lastRenderedPageBreak/>
        <w:t>as automatically selecting pre-grasp shape according to bitmap data sent to controller from a visual sensor was experimented with excellent result [</w:t>
      </w:r>
      <w:hyperlink w:anchor="Ref_6" w:history="1">
        <w:r w:rsidR="00367409" w:rsidRPr="00C738F4">
          <w:rPr>
            <w:rStyle w:val="Hyperlink"/>
            <w:lang w:val="en-MY"/>
          </w:rPr>
          <w:t>6</w:t>
        </w:r>
      </w:hyperlink>
      <w:r w:rsidR="00367409">
        <w:rPr>
          <w:lang w:val="en-MY"/>
        </w:rPr>
        <w:t>].</w:t>
      </w:r>
    </w:p>
    <w:p w14:paraId="1175D5D1" w14:textId="0261D777" w:rsidR="009C56D8" w:rsidRDefault="00144079" w:rsidP="00F367C0">
      <w:pPr>
        <w:rPr>
          <w:lang w:val="en-MY"/>
        </w:rPr>
      </w:pPr>
      <w:r>
        <w:rPr>
          <w:lang w:val="en-MY"/>
        </w:rPr>
        <w:t>Sensors has been used to guide the manipulator to grasp an object, the next issue is to ensure the manipulator do not use excessive</w:t>
      </w:r>
      <w:r w:rsidR="008E3FF1">
        <w:rPr>
          <w:lang w:val="en-MY"/>
        </w:rPr>
        <w:t xml:space="preserve"> force. This motivates hybrid control which uses both force/torque and position data to control robot manipulator. The force feedback sensor is located at the wrist while the position sensor is situated at the manipulator. This combination </w:t>
      </w:r>
      <w:r w:rsidR="002536FA">
        <w:rPr>
          <w:lang w:val="en-MY"/>
        </w:rPr>
        <w:t>proven</w:t>
      </w:r>
      <w:r w:rsidR="008E3FF1">
        <w:rPr>
          <w:lang w:val="en-MY"/>
        </w:rPr>
        <w:t xml:space="preserve"> by simulation and experiment that the manipulator is stable and accurate </w:t>
      </w:r>
      <w:r w:rsidR="00775898">
        <w:rPr>
          <w:lang w:val="en-MY"/>
        </w:rPr>
        <w:t>when subjected to different scenarios</w:t>
      </w:r>
      <w:r w:rsidR="008E3FF1">
        <w:rPr>
          <w:lang w:val="en-MY"/>
        </w:rPr>
        <w:t xml:space="preserve"> [</w:t>
      </w:r>
      <w:hyperlink w:anchor="Ref_7" w:history="1">
        <w:r w:rsidR="008E3FF1" w:rsidRPr="00C738F4">
          <w:rPr>
            <w:rStyle w:val="Hyperlink"/>
            <w:lang w:val="en-MY"/>
          </w:rPr>
          <w:t>7</w:t>
        </w:r>
      </w:hyperlink>
      <w:r w:rsidR="008E3FF1">
        <w:rPr>
          <w:lang w:val="en-MY"/>
        </w:rPr>
        <w:t xml:space="preserve">]. </w:t>
      </w:r>
    </w:p>
    <w:p w14:paraId="1FDFC323" w14:textId="2E3835C8" w:rsidR="009C56D8" w:rsidRDefault="00CA28BC" w:rsidP="00F367C0">
      <w:pPr>
        <w:rPr>
          <w:lang w:val="en-MY"/>
        </w:rPr>
      </w:pPr>
      <w:r>
        <w:rPr>
          <w:lang w:val="en-MY"/>
        </w:rPr>
        <w:t>If the plant model is known, model-based controller can be used</w:t>
      </w:r>
      <w:r w:rsidR="003E119A">
        <w:rPr>
          <w:lang w:val="en-MY"/>
        </w:rPr>
        <w:t>. One of the techniques is to adopt an idea of “inverse problem” also sometimes called “computed torque” where the input torque is calculated using a function that takes the difference between the desired</w:t>
      </w:r>
      <w:r w:rsidR="0013409F">
        <w:rPr>
          <w:lang w:val="en-MY"/>
        </w:rPr>
        <w:t xml:space="preserve"> and current position</w:t>
      </w:r>
      <w:r w:rsidR="003E119A">
        <w:rPr>
          <w:lang w:val="en-MY"/>
        </w:rPr>
        <w:t xml:space="preserve">, </w:t>
      </w:r>
      <w:r w:rsidR="00DB6D44">
        <w:rPr>
          <w:lang w:val="en-MY"/>
        </w:rPr>
        <w:t>velocity,</w:t>
      </w:r>
      <w:r w:rsidR="003E119A">
        <w:rPr>
          <w:lang w:val="en-MY"/>
        </w:rPr>
        <w:t xml:space="preserve"> and acceleration [</w:t>
      </w:r>
      <w:hyperlink w:anchor="Ref_8" w:history="1">
        <w:r w:rsidR="003E119A" w:rsidRPr="00C738F4">
          <w:rPr>
            <w:rStyle w:val="Hyperlink"/>
            <w:lang w:val="en-MY"/>
          </w:rPr>
          <w:t>8</w:t>
        </w:r>
      </w:hyperlink>
      <w:r w:rsidR="003E119A">
        <w:rPr>
          <w:lang w:val="en-MY"/>
        </w:rPr>
        <w:t>].</w:t>
      </w:r>
      <w:r w:rsidR="006F2232">
        <w:rPr>
          <w:lang w:val="en-MY"/>
        </w:rPr>
        <w:t xml:space="preserve"> Ferrari and Canny</w:t>
      </w:r>
      <w:r w:rsidR="007814A6">
        <w:rPr>
          <w:lang w:val="en-MY"/>
        </w:rPr>
        <w:t xml:space="preserve"> on the other hand</w:t>
      </w:r>
      <w:r w:rsidR="006F2232">
        <w:rPr>
          <w:lang w:val="en-MY"/>
        </w:rPr>
        <w:t xml:space="preserve"> discussed two criteria required to plan an optimal grasp by using the idea of “force closure grasp” where a grasp is force closure if the grasp quality remains unchanged when an external force is exerted on it [</w:t>
      </w:r>
      <w:hyperlink w:anchor="Ref_9" w:history="1">
        <w:r w:rsidR="006F2232" w:rsidRPr="00C738F4">
          <w:rPr>
            <w:rStyle w:val="Hyperlink"/>
            <w:lang w:val="en-MY"/>
          </w:rPr>
          <w:t>9</w:t>
        </w:r>
      </w:hyperlink>
      <w:r w:rsidR="006F2232">
        <w:rPr>
          <w:lang w:val="en-MY"/>
        </w:rPr>
        <w:t>].</w:t>
      </w:r>
      <w:r w:rsidR="007814A6">
        <w:rPr>
          <w:lang w:val="en-MY"/>
        </w:rPr>
        <w:t xml:space="preserve"> </w:t>
      </w:r>
      <w:r w:rsidR="00DB6D44">
        <w:rPr>
          <w:lang w:val="en-MY"/>
        </w:rPr>
        <w:t>This method does not work well when the grasper has infinite ways to grasp an object which</w:t>
      </w:r>
      <w:r w:rsidR="00FA2DD8">
        <w:rPr>
          <w:lang w:val="en-MY"/>
        </w:rPr>
        <w:t xml:space="preserve"> usually arises when the grasper is bigger than the object leading to the grasper having the possibility of grasping an object from any side in any orientation.</w:t>
      </w:r>
    </w:p>
    <w:p w14:paraId="7A047BB1" w14:textId="4D5C419C" w:rsidR="00970888" w:rsidRDefault="00970888" w:rsidP="00F367C0">
      <w:pPr>
        <w:rPr>
          <w:lang w:val="en-MY"/>
        </w:rPr>
      </w:pPr>
      <w:r>
        <w:rPr>
          <w:lang w:val="en-MY"/>
        </w:rPr>
        <w:t>Another model-based controller is to utilise a learning controller. Nakayama et al. [</w:t>
      </w:r>
      <w:hyperlink w:anchor="Ref_10" w:history="1">
        <w:r w:rsidRPr="00C738F4">
          <w:rPr>
            <w:rStyle w:val="Hyperlink"/>
            <w:lang w:val="en-MY"/>
          </w:rPr>
          <w:t>10</w:t>
        </w:r>
      </w:hyperlink>
      <w:r>
        <w:rPr>
          <w:lang w:val="en-MY"/>
        </w:rPr>
        <w:t>] proposed a learning controller that has k number of manipulators</w:t>
      </w:r>
      <w:r w:rsidR="007C457D">
        <w:rPr>
          <w:lang w:val="en-MY"/>
        </w:rPr>
        <w:t xml:space="preserve"> mimicking a single robot with certain geometric constrain attempting to hold one single object. The convergence of tracking position and force is prove</w:t>
      </w:r>
      <w:r w:rsidR="00F04CB5">
        <w:rPr>
          <w:lang w:val="en-MY"/>
        </w:rPr>
        <w:t>n</w:t>
      </w:r>
      <w:r w:rsidR="007C457D">
        <w:rPr>
          <w:lang w:val="en-MY"/>
        </w:rPr>
        <w:t xml:space="preserve"> by both simulation and theoretical as long as </w:t>
      </w:r>
      <w:r w:rsidR="00F04CB5">
        <w:rPr>
          <w:lang w:val="en-MY"/>
        </w:rPr>
        <w:t xml:space="preserve">the multiple </w:t>
      </w:r>
      <w:proofErr w:type="gramStart"/>
      <w:r w:rsidR="00F04CB5">
        <w:rPr>
          <w:lang w:val="en-MY"/>
        </w:rPr>
        <w:t>manipulator</w:t>
      </w:r>
      <w:proofErr w:type="gramEnd"/>
      <w:r w:rsidR="00F04CB5">
        <w:rPr>
          <w:lang w:val="en-MY"/>
        </w:rPr>
        <w:t xml:space="preserve"> under consideration is initialised to the same posture each time</w:t>
      </w:r>
      <w:r w:rsidR="007C457D">
        <w:rPr>
          <w:lang w:val="en-MY"/>
        </w:rPr>
        <w:t xml:space="preserve">. P type ILC along with temporally scaled force control has also been investigated with a 7DOF and has shown to improve both the speed and robustness of the system however theoretical proof was not demonstrated although the robot </w:t>
      </w:r>
      <w:r w:rsidR="00F421CF">
        <w:rPr>
          <w:lang w:val="en-MY"/>
        </w:rPr>
        <w:t>converges</w:t>
      </w:r>
      <w:r w:rsidR="007C457D">
        <w:rPr>
          <w:lang w:val="en-MY"/>
        </w:rPr>
        <w:t xml:space="preserve"> through experiment [</w:t>
      </w:r>
      <w:hyperlink w:anchor="Ref_11" w:history="1">
        <w:r w:rsidR="007C457D" w:rsidRPr="00C738F4">
          <w:rPr>
            <w:rStyle w:val="Hyperlink"/>
            <w:lang w:val="en-MY"/>
          </w:rPr>
          <w:t>11</w:t>
        </w:r>
      </w:hyperlink>
      <w:r w:rsidR="007C457D">
        <w:rPr>
          <w:lang w:val="en-MY"/>
        </w:rPr>
        <w:t>].</w:t>
      </w:r>
    </w:p>
    <w:p w14:paraId="2D0F07BA" w14:textId="7988652E" w:rsidR="00F421CF" w:rsidRDefault="0086608A" w:rsidP="00F367C0">
      <w:pPr>
        <w:rPr>
          <w:lang w:val="en-MY"/>
        </w:rPr>
      </w:pPr>
      <w:r>
        <w:rPr>
          <w:lang w:val="en-MY"/>
        </w:rPr>
        <w:t>When the pre-knowledge of the d</w:t>
      </w:r>
      <w:r w:rsidR="008C3B63">
        <w:rPr>
          <w:lang w:val="en-MY"/>
        </w:rPr>
        <w:t>ynamics parameters</w:t>
      </w:r>
      <w:r>
        <w:rPr>
          <w:lang w:val="en-MY"/>
        </w:rPr>
        <w:t xml:space="preserve"> of a </w:t>
      </w:r>
      <w:r w:rsidR="00252BB6">
        <w:rPr>
          <w:lang w:val="en-MY"/>
        </w:rPr>
        <w:t>system</w:t>
      </w:r>
      <w:r>
        <w:rPr>
          <w:lang w:val="en-MY"/>
        </w:rPr>
        <w:t xml:space="preserve"> is not known, one technique is to use</w:t>
      </w:r>
      <w:r w:rsidR="008C3B63">
        <w:rPr>
          <w:lang w:val="en-MY"/>
        </w:rPr>
        <w:t xml:space="preserve"> adaptive grasp controller. Adaptive controller has been investigated to be able to estimate an initially unknown manipulator dynamics within the first second of operation. It also has the ability to match the robustness of as a PD controller while outperforming PD or computer torque controller in tracking performance</w:t>
      </w:r>
      <w:r w:rsidR="00B42455">
        <w:rPr>
          <w:lang w:val="en-MY"/>
        </w:rPr>
        <w:t xml:space="preserve"> </w:t>
      </w:r>
      <w:r w:rsidR="008C3B63">
        <w:rPr>
          <w:lang w:val="en-MY"/>
        </w:rPr>
        <w:t>[</w:t>
      </w:r>
      <w:hyperlink w:anchor="Ref_12" w:history="1">
        <w:r w:rsidR="008C3B63" w:rsidRPr="00C738F4">
          <w:rPr>
            <w:rStyle w:val="Hyperlink"/>
            <w:lang w:val="en-MY"/>
          </w:rPr>
          <w:t>12</w:t>
        </w:r>
      </w:hyperlink>
      <w:r w:rsidR="008C3B63">
        <w:rPr>
          <w:lang w:val="en-MY"/>
        </w:rPr>
        <w:t>]</w:t>
      </w:r>
      <w:r w:rsidR="00B42455">
        <w:rPr>
          <w:lang w:val="en-MY"/>
        </w:rPr>
        <w:t>. Although the initial unknown dynamics could cause the behaviour of the controller to be unknown in the first few seconds of operation potentially causing harm to the system.</w:t>
      </w:r>
    </w:p>
    <w:p w14:paraId="1B76A692" w14:textId="22ECD9AB" w:rsidR="00B42455" w:rsidRDefault="00606008" w:rsidP="00F367C0">
      <w:pPr>
        <w:rPr>
          <w:lang w:val="en-MY"/>
        </w:rPr>
      </w:pPr>
      <w:r>
        <w:rPr>
          <w:lang w:val="en-MY"/>
        </w:rPr>
        <w:t>Schneider and Cannon [</w:t>
      </w:r>
      <w:hyperlink w:anchor="Ref_13" w:history="1">
        <w:r w:rsidRPr="00C738F4">
          <w:rPr>
            <w:rStyle w:val="Hyperlink"/>
            <w:lang w:val="en-MY"/>
          </w:rPr>
          <w:t>13</w:t>
        </w:r>
      </w:hyperlink>
      <w:r>
        <w:rPr>
          <w:lang w:val="en-MY"/>
        </w:rPr>
        <w:t xml:space="preserve">] demonstrated that dynamic object impedance control is capable of performing most tasks in a fast and accurate manner. They </w:t>
      </w:r>
      <w:r w:rsidR="00BE18B1">
        <w:rPr>
          <w:lang w:val="en-MY"/>
        </w:rPr>
        <w:t>show</w:t>
      </w:r>
      <w:r>
        <w:rPr>
          <w:lang w:val="en-MY"/>
        </w:rPr>
        <w:t xml:space="preserve"> that a complex system such as a multi-arm robotic system can be controlled by a simple but yet powerful model-based impedance control.</w:t>
      </w:r>
    </w:p>
    <w:p w14:paraId="7F1A8C14" w14:textId="37B55FCA" w:rsidR="00BE18B1" w:rsidRDefault="00BE18B1" w:rsidP="00F367C0">
      <w:pPr>
        <w:rPr>
          <w:lang w:val="en-MY"/>
        </w:rPr>
      </w:pPr>
      <w:r>
        <w:rPr>
          <w:lang w:val="en-MY"/>
        </w:rPr>
        <w:t>Soft fingertips manipulators have some advantages over the traditional rigid fingertips such as being able to increase the surface of contact which in turn increases the grasp stability. However, soft manipulators make the grasping problem more complicated. Most cases, the controller for rigid manipulator can be used on soft manipulator however, it has been concluded that it is inadequate as the rolling distance changes according to the material</w:t>
      </w:r>
      <w:r w:rsidR="005A488F">
        <w:rPr>
          <w:lang w:val="en-MY"/>
        </w:rPr>
        <w:t xml:space="preserve"> [</w:t>
      </w:r>
      <w:hyperlink w:anchor="Ref_14" w:history="1">
        <w:r w:rsidR="005A488F" w:rsidRPr="00C738F4">
          <w:rPr>
            <w:rStyle w:val="Hyperlink"/>
            <w:lang w:val="en-MY"/>
          </w:rPr>
          <w:t>14</w:t>
        </w:r>
      </w:hyperlink>
      <w:r w:rsidR="005A488F">
        <w:rPr>
          <w:lang w:val="en-MY"/>
        </w:rPr>
        <w:t>]. Therefore, a new type of controller called passivity-based was introduced [</w:t>
      </w:r>
      <w:hyperlink w:anchor="Ref_2" w:history="1">
        <w:r w:rsidR="005A488F" w:rsidRPr="00C738F4">
          <w:rPr>
            <w:rStyle w:val="Hyperlink"/>
            <w:lang w:val="en-MY"/>
          </w:rPr>
          <w:t>2</w:t>
        </w:r>
      </w:hyperlink>
      <w:r w:rsidR="005A488F">
        <w:rPr>
          <w:lang w:val="en-MY"/>
        </w:rPr>
        <w:t xml:space="preserve">]. </w:t>
      </w:r>
    </w:p>
    <w:p w14:paraId="73681A82" w14:textId="7BACD3C2" w:rsidR="005A488F" w:rsidRDefault="005A488F" w:rsidP="00F367C0">
      <w:pPr>
        <w:rPr>
          <w:lang w:val="en-MY"/>
        </w:rPr>
      </w:pPr>
      <w:r>
        <w:rPr>
          <w:lang w:val="en-MY"/>
        </w:rPr>
        <w:t xml:space="preserve">With the recent development of machine learning, there has been an increase of interest in using machine learning to assist in grasping. Particularly, cameras along with machine learning algorithm is capable of detecting different objects and plan out a solution to grasp them. Another approach is to </w:t>
      </w:r>
      <w:r>
        <w:rPr>
          <w:lang w:val="en-MY"/>
        </w:rPr>
        <w:lastRenderedPageBreak/>
        <w:t>use a human trainer to feed instructions into a neural network, after several hundred iterations, the model has acquired the skill of grasping an object reliably [</w:t>
      </w:r>
      <w:hyperlink w:anchor="Ref_1" w:history="1">
        <w:r w:rsidRPr="00C738F4">
          <w:rPr>
            <w:rStyle w:val="Hyperlink"/>
            <w:lang w:val="en-MY"/>
          </w:rPr>
          <w:t>1</w:t>
        </w:r>
      </w:hyperlink>
      <w:r>
        <w:rPr>
          <w:lang w:val="en-MY"/>
        </w:rPr>
        <w:t xml:space="preserve">]. </w:t>
      </w:r>
    </w:p>
    <w:p w14:paraId="3044A573" w14:textId="72BEA878" w:rsidR="00E05F83" w:rsidRDefault="00E05F83" w:rsidP="00F367C0">
      <w:pPr>
        <w:rPr>
          <w:lang w:val="en-MY"/>
        </w:rPr>
      </w:pPr>
      <w:r>
        <w:rPr>
          <w:lang w:val="en-MY"/>
        </w:rPr>
        <w:t>A summary of the controllers mentioned above can be found in figure 1 along with their dates of proposed.</w:t>
      </w:r>
    </w:p>
    <w:p w14:paraId="26277F79" w14:textId="77777777" w:rsidR="001D4960" w:rsidRDefault="001051AC" w:rsidP="001D4960">
      <w:pPr>
        <w:keepNext/>
        <w:jc w:val="center"/>
      </w:pPr>
      <w:r w:rsidRPr="00E05F83">
        <w:rPr>
          <w:noProof/>
          <w:lang w:val="en-MY"/>
        </w:rPr>
        <w:drawing>
          <wp:inline distT="0" distB="0" distL="0" distR="0" wp14:anchorId="5BEB7C10" wp14:editId="53A823B2">
            <wp:extent cx="5731510" cy="3958590"/>
            <wp:effectExtent l="0" t="0" r="254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958590"/>
                    </a:xfrm>
                    <a:prstGeom prst="rect">
                      <a:avLst/>
                    </a:prstGeom>
                  </pic:spPr>
                </pic:pic>
              </a:graphicData>
            </a:graphic>
          </wp:inline>
        </w:drawing>
      </w:r>
    </w:p>
    <w:p w14:paraId="5DBAD45B" w14:textId="4237510A" w:rsidR="001051AC" w:rsidRDefault="001D4960" w:rsidP="001D4960">
      <w:pPr>
        <w:pStyle w:val="Caption"/>
        <w:jc w:val="center"/>
      </w:pPr>
      <w:bookmarkStart w:id="3" w:name="_Toc90365497"/>
      <w:r>
        <w:t xml:space="preserve">Figure </w:t>
      </w:r>
      <w:r>
        <w:fldChar w:fldCharType="begin"/>
      </w:r>
      <w:r>
        <w:instrText xml:space="preserve"> SEQ Figure \* ARABIC </w:instrText>
      </w:r>
      <w:r>
        <w:fldChar w:fldCharType="separate"/>
      </w:r>
      <w:r w:rsidR="00F7431F">
        <w:rPr>
          <w:noProof/>
        </w:rPr>
        <w:t>1</w:t>
      </w:r>
      <w:r>
        <w:fldChar w:fldCharType="end"/>
      </w:r>
      <w:r>
        <w:t xml:space="preserve">: </w:t>
      </w:r>
      <w:r w:rsidRPr="000655E0">
        <w:t>Order of different controllers developed for robotic grasping [</w:t>
      </w:r>
      <w:hyperlink w:anchor="Ref_2" w:history="1">
        <w:r w:rsidRPr="001D4960">
          <w:rPr>
            <w:rStyle w:val="Hyperlink"/>
          </w:rPr>
          <w:t>2</w:t>
        </w:r>
      </w:hyperlink>
      <w:r w:rsidRPr="000655E0">
        <w:t>]</w:t>
      </w:r>
      <w:bookmarkEnd w:id="3"/>
    </w:p>
    <w:p w14:paraId="28FCA762" w14:textId="16E6722A" w:rsidR="003E119A" w:rsidRDefault="005A488F" w:rsidP="00D341D5">
      <w:pPr>
        <w:pStyle w:val="Heading1"/>
        <w:numPr>
          <w:ilvl w:val="0"/>
          <w:numId w:val="27"/>
        </w:numPr>
        <w:spacing w:after="240"/>
        <w:ind w:left="426" w:hanging="426"/>
        <w:rPr>
          <w:lang w:val="en-MY"/>
        </w:rPr>
      </w:pPr>
      <w:bookmarkStart w:id="4" w:name="_Toc90365475"/>
      <w:r>
        <w:rPr>
          <w:lang w:val="en-MY"/>
        </w:rPr>
        <w:t>Overview of Iterative Learning Control</w:t>
      </w:r>
      <w:bookmarkEnd w:id="4"/>
    </w:p>
    <w:p w14:paraId="14203B91" w14:textId="146EC90C" w:rsidR="00C6454B" w:rsidRDefault="00C6454B" w:rsidP="00C6454B">
      <w:pPr>
        <w:rPr>
          <w:lang w:val="en-MY"/>
        </w:rPr>
      </w:pPr>
      <w:r>
        <w:rPr>
          <w:lang w:val="en-MY"/>
        </w:rPr>
        <w:t xml:space="preserve">Most of the time, the error or imperfection of previous iterations contains valuable information. </w:t>
      </w:r>
      <w:r w:rsidR="00CB2ED6">
        <w:rPr>
          <w:lang w:val="en-MY"/>
        </w:rPr>
        <w:t>Iterative learning control (ILC)</w:t>
      </w:r>
      <w:r>
        <w:rPr>
          <w:lang w:val="en-MY"/>
        </w:rPr>
        <w:t xml:space="preserve"> aims to exploit this area and learn from error occurred in previous iterations. </w:t>
      </w:r>
    </w:p>
    <w:p w14:paraId="7099F45C" w14:textId="0FD49D4C" w:rsidR="007A7C75" w:rsidRDefault="00C6454B" w:rsidP="00AB1F61">
      <w:pPr>
        <w:rPr>
          <w:lang w:val="en-MY"/>
        </w:rPr>
      </w:pPr>
      <w:r>
        <w:rPr>
          <w:lang w:val="en-MY"/>
        </w:rPr>
        <w:t xml:space="preserve">ILC is similar to repetitive control (RC).  </w:t>
      </w:r>
      <w:r w:rsidR="000E0B2D">
        <w:rPr>
          <w:lang w:val="en-MY"/>
        </w:rPr>
        <w:t>The difference between ILC and RC is the initial condition of ILC is reset every iteration while RC final condition is carried forward as initial condition in next iteration.</w:t>
      </w:r>
      <w:r>
        <w:rPr>
          <w:lang w:val="en-MY"/>
        </w:rPr>
        <w:t xml:space="preserve"> </w:t>
      </w:r>
    </w:p>
    <w:p w14:paraId="30C8D5A4" w14:textId="4FE9B827" w:rsidR="000507DD" w:rsidRPr="00787BB5" w:rsidRDefault="000507DD" w:rsidP="00AB1F61">
      <w:pPr>
        <w:rPr>
          <w:lang w:val="en-MY"/>
        </w:rPr>
      </w:pPr>
      <w:r>
        <w:rPr>
          <w:lang w:val="en-MY"/>
        </w:rPr>
        <w:t xml:space="preserve">ILC are typically separated into 2 categories. Non-model based and model based, and </w:t>
      </w:r>
      <w:r w:rsidR="007737B3">
        <w:rPr>
          <w:lang w:val="en-MY"/>
        </w:rPr>
        <w:t>several iterations</w:t>
      </w:r>
      <w:r>
        <w:rPr>
          <w:lang w:val="en-MY"/>
        </w:rPr>
        <w:t xml:space="preserve"> are discussed briefly in the next section.</w:t>
      </w:r>
    </w:p>
    <w:p w14:paraId="3D9FB9B0" w14:textId="5A156C5E" w:rsidR="00985074" w:rsidRDefault="000507DD" w:rsidP="00D341D5">
      <w:pPr>
        <w:pStyle w:val="Heading2"/>
        <w:numPr>
          <w:ilvl w:val="1"/>
          <w:numId w:val="27"/>
        </w:numPr>
        <w:spacing w:after="240"/>
        <w:ind w:left="709" w:hanging="709"/>
        <w:rPr>
          <w:lang w:val="en-MY"/>
        </w:rPr>
      </w:pPr>
      <w:bookmarkStart w:id="5" w:name="_Toc90365476"/>
      <w:r>
        <w:rPr>
          <w:lang w:val="en-MY"/>
        </w:rPr>
        <w:t xml:space="preserve">Non-model </w:t>
      </w:r>
      <w:r w:rsidR="00EE6B4B">
        <w:rPr>
          <w:lang w:val="en-MY"/>
        </w:rPr>
        <w:t>B</w:t>
      </w:r>
      <w:r>
        <w:rPr>
          <w:lang w:val="en-MY"/>
        </w:rPr>
        <w:t>ased ILC</w:t>
      </w:r>
      <w:bookmarkEnd w:id="5"/>
    </w:p>
    <w:p w14:paraId="5955936C" w14:textId="1FE0AE9E" w:rsidR="008A06BD" w:rsidRDefault="008A06BD" w:rsidP="00D341D5">
      <w:pPr>
        <w:pStyle w:val="Heading3"/>
        <w:numPr>
          <w:ilvl w:val="2"/>
          <w:numId w:val="27"/>
        </w:numPr>
        <w:spacing w:after="240"/>
        <w:ind w:left="709"/>
        <w:rPr>
          <w:lang w:val="en-MY"/>
        </w:rPr>
      </w:pPr>
      <w:bookmarkStart w:id="6" w:name="_Toc90365477"/>
      <w:r>
        <w:rPr>
          <w:lang w:val="en-MY"/>
        </w:rPr>
        <w:t xml:space="preserve">D </w:t>
      </w:r>
      <w:r w:rsidR="00EE6B4B">
        <w:rPr>
          <w:lang w:val="en-MY"/>
        </w:rPr>
        <w:t>T</w:t>
      </w:r>
      <w:r>
        <w:rPr>
          <w:lang w:val="en-MY"/>
        </w:rPr>
        <w:t>ype</w:t>
      </w:r>
      <w:bookmarkEnd w:id="6"/>
    </w:p>
    <w:p w14:paraId="32F93A53" w14:textId="055146BE" w:rsidR="004464C6" w:rsidRDefault="004464C6" w:rsidP="00E370D6">
      <w:pPr>
        <w:rPr>
          <w:lang w:val="en-MY"/>
        </w:rPr>
      </w:pPr>
      <w:r>
        <w:rPr>
          <w:lang w:val="en-MY"/>
        </w:rPr>
        <w:t xml:space="preserve">The first ILC was proposed by </w:t>
      </w:r>
      <w:proofErr w:type="spellStart"/>
      <w:r>
        <w:rPr>
          <w:lang w:val="en-MY"/>
        </w:rPr>
        <w:t>Arimoto</w:t>
      </w:r>
      <w:proofErr w:type="spellEnd"/>
      <w:r>
        <w:rPr>
          <w:lang w:val="en-MY"/>
        </w:rPr>
        <w:t xml:space="preserve"> et al.</w:t>
      </w:r>
      <w:r w:rsidR="000A2130">
        <w:rPr>
          <w:lang w:val="en-MY"/>
        </w:rPr>
        <w:t xml:space="preserve"> [</w:t>
      </w:r>
      <w:hyperlink w:anchor="Ref_15" w:history="1">
        <w:r w:rsidR="000D18E3" w:rsidRPr="00C738F4">
          <w:rPr>
            <w:rStyle w:val="Hyperlink"/>
            <w:lang w:val="en-MY"/>
          </w:rPr>
          <w:t>15</w:t>
        </w:r>
      </w:hyperlink>
      <w:r w:rsidR="000A2130">
        <w:rPr>
          <w:lang w:val="en-MY"/>
        </w:rPr>
        <w:t>]</w:t>
      </w:r>
      <w:r>
        <w:rPr>
          <w:lang w:val="en-MY"/>
        </w:rPr>
        <w:t xml:space="preserve"> where the</w:t>
      </w:r>
      <w:r w:rsidR="000D18E3">
        <w:rPr>
          <w:lang w:val="en-MY"/>
        </w:rPr>
        <w:t xml:space="preserve"> derivative</w:t>
      </w:r>
      <w:r>
        <w:rPr>
          <w:lang w:val="en-MY"/>
        </w:rPr>
        <w:t xml:space="preserve"> error from previous iteration is integrated into the current iteration to improve the performance as long as the previous iteration gives desired output response. The equation governing is defined as follows:</w:t>
      </w:r>
    </w:p>
    <w:bookmarkStart w:id="7" w:name="eqn_"/>
    <w:p w14:paraId="35CA619C" w14:textId="3FA153DC" w:rsidR="004464C6" w:rsidRPr="004464C6" w:rsidRDefault="00E519A1" w:rsidP="004464C6">
      <w:pPr>
        <w:jc w:val="right"/>
        <w:rPr>
          <w:lang w:val="en-MY"/>
        </w:rPr>
      </w:pPr>
      <m:oMath>
        <m:sSub>
          <m:sSubPr>
            <m:ctrlPr>
              <w:rPr>
                <w:rFonts w:ascii="Cambria Math" w:hAnsi="Cambria Math"/>
                <w:i/>
                <w:lang w:val="en-MY"/>
              </w:rPr>
            </m:ctrlPr>
          </m:sSubPr>
          <m:e>
            <m:r>
              <w:rPr>
                <w:rFonts w:ascii="Cambria Math" w:hAnsi="Cambria Math"/>
                <w:lang w:val="en-MY"/>
              </w:rPr>
              <m:t>e</m:t>
            </m:r>
          </m:e>
          <m:sub>
            <m:r>
              <w:rPr>
                <w:rFonts w:ascii="Cambria Math" w:hAnsi="Cambria Math"/>
                <w:lang w:val="en-MY"/>
              </w:rPr>
              <m:t>k</m:t>
            </m:r>
          </m:sub>
        </m:sSub>
        <m:d>
          <m:dPr>
            <m:ctrlPr>
              <w:rPr>
                <w:rFonts w:ascii="Cambria Math" w:hAnsi="Cambria Math"/>
                <w:i/>
                <w:lang w:val="en-MY"/>
              </w:rPr>
            </m:ctrlPr>
          </m:dPr>
          <m:e>
            <m:r>
              <w:rPr>
                <w:rFonts w:ascii="Cambria Math" w:hAnsi="Cambria Math"/>
                <w:lang w:val="en-MY"/>
              </w:rPr>
              <m:t>t</m:t>
            </m:r>
          </m:e>
        </m:d>
        <m:r>
          <w:rPr>
            <w:rFonts w:ascii="Cambria Math" w:hAnsi="Cambria Math"/>
            <w:lang w:val="en-MY"/>
          </w:rPr>
          <m:t>=</m:t>
        </m:r>
        <m:sSub>
          <m:sSubPr>
            <m:ctrlPr>
              <w:rPr>
                <w:rFonts w:ascii="Cambria Math" w:hAnsi="Cambria Math"/>
                <w:i/>
                <w:lang w:val="en-MY"/>
              </w:rPr>
            </m:ctrlPr>
          </m:sSubPr>
          <m:e>
            <m:r>
              <w:rPr>
                <w:rFonts w:ascii="Cambria Math" w:hAnsi="Cambria Math"/>
                <w:lang w:val="en-MY"/>
              </w:rPr>
              <m:t>y</m:t>
            </m:r>
          </m:e>
          <m:sub>
            <m:r>
              <w:rPr>
                <w:rFonts w:ascii="Cambria Math" w:hAnsi="Cambria Math"/>
                <w:lang w:val="en-MY"/>
              </w:rPr>
              <m:t>d</m:t>
            </m:r>
          </m:sub>
        </m:sSub>
        <m:d>
          <m:dPr>
            <m:ctrlPr>
              <w:rPr>
                <w:rFonts w:ascii="Cambria Math" w:hAnsi="Cambria Math"/>
                <w:i/>
                <w:lang w:val="en-MY"/>
              </w:rPr>
            </m:ctrlPr>
          </m:dPr>
          <m:e>
            <m:r>
              <w:rPr>
                <w:rFonts w:ascii="Cambria Math" w:hAnsi="Cambria Math"/>
                <w:lang w:val="en-MY"/>
              </w:rPr>
              <m:t>t</m:t>
            </m:r>
          </m:e>
        </m:d>
        <m:r>
          <w:rPr>
            <w:rFonts w:ascii="Cambria Math" w:hAnsi="Cambria Math"/>
            <w:lang w:val="en-MY"/>
          </w:rPr>
          <m:t>-</m:t>
        </m:r>
        <m:sSub>
          <m:sSubPr>
            <m:ctrlPr>
              <w:rPr>
                <w:rFonts w:ascii="Cambria Math" w:hAnsi="Cambria Math"/>
                <w:i/>
                <w:lang w:val="en-MY"/>
              </w:rPr>
            </m:ctrlPr>
          </m:sSubPr>
          <m:e>
            <m:r>
              <w:rPr>
                <w:rFonts w:ascii="Cambria Math" w:hAnsi="Cambria Math"/>
                <w:lang w:val="en-MY"/>
              </w:rPr>
              <m:t>y</m:t>
            </m:r>
          </m:e>
          <m:sub>
            <m:r>
              <w:rPr>
                <w:rFonts w:ascii="Cambria Math" w:hAnsi="Cambria Math"/>
                <w:lang w:val="en-MY"/>
              </w:rPr>
              <m:t>k</m:t>
            </m:r>
          </m:sub>
        </m:sSub>
        <m:r>
          <w:rPr>
            <w:rFonts w:ascii="Cambria Math" w:hAnsi="Cambria Math"/>
            <w:lang w:val="en-MY"/>
          </w:rPr>
          <m:t>(t)</m:t>
        </m:r>
      </m:oMath>
      <w:r w:rsidR="004464C6">
        <w:rPr>
          <w:lang w:val="en-MY"/>
        </w:rPr>
        <w:t xml:space="preserve"> </w:t>
      </w:r>
      <w:r w:rsidR="004464C6">
        <w:rPr>
          <w:lang w:val="en-MY"/>
        </w:rPr>
        <w:tab/>
      </w:r>
      <w:r w:rsidR="004464C6">
        <w:rPr>
          <w:lang w:val="en-MY"/>
        </w:rPr>
        <w:tab/>
      </w:r>
      <w:r w:rsidR="004464C6">
        <w:rPr>
          <w:lang w:val="en-MY"/>
        </w:rPr>
        <w:tab/>
      </w:r>
      <w:r w:rsidR="004464C6">
        <w:rPr>
          <w:lang w:val="en-MY"/>
        </w:rPr>
        <w:tab/>
      </w:r>
      <w:r w:rsidR="004464C6">
        <w:rPr>
          <w:lang w:val="en-MY"/>
        </w:rPr>
        <w:tab/>
      </w:r>
      <w:r w:rsidR="004464C6">
        <w:rPr>
          <w:lang w:val="en-MY"/>
        </w:rPr>
        <w:tab/>
        <w:t>(1)</w:t>
      </w:r>
    </w:p>
    <w:bookmarkStart w:id="8" w:name="eqn_2"/>
    <w:bookmarkEnd w:id="7"/>
    <w:p w14:paraId="30FA3871" w14:textId="2B1B0859" w:rsidR="004464C6" w:rsidRDefault="00E519A1" w:rsidP="004464C6">
      <w:pPr>
        <w:jc w:val="right"/>
        <w:rPr>
          <w:lang w:val="en-MY"/>
        </w:rPr>
      </w:pPr>
      <m:oMath>
        <m:sSub>
          <m:sSubPr>
            <m:ctrlPr>
              <w:rPr>
                <w:rFonts w:ascii="Cambria Math" w:hAnsi="Cambria Math"/>
                <w:i/>
                <w:lang w:val="en-MY"/>
              </w:rPr>
            </m:ctrlPr>
          </m:sSubPr>
          <m:e>
            <m:r>
              <w:rPr>
                <w:rFonts w:ascii="Cambria Math" w:hAnsi="Cambria Math"/>
                <w:lang w:val="en-MY"/>
              </w:rPr>
              <m:t>u</m:t>
            </m:r>
          </m:e>
          <m:sub>
            <m:r>
              <w:rPr>
                <w:rFonts w:ascii="Cambria Math" w:hAnsi="Cambria Math"/>
                <w:lang w:val="en-MY"/>
              </w:rPr>
              <m:t>k+1</m:t>
            </m:r>
          </m:sub>
        </m:sSub>
        <m:d>
          <m:dPr>
            <m:ctrlPr>
              <w:rPr>
                <w:rFonts w:ascii="Cambria Math" w:hAnsi="Cambria Math"/>
                <w:i/>
                <w:lang w:val="en-MY"/>
              </w:rPr>
            </m:ctrlPr>
          </m:dPr>
          <m:e>
            <m:r>
              <w:rPr>
                <w:rFonts w:ascii="Cambria Math" w:hAnsi="Cambria Math"/>
                <w:lang w:val="en-MY"/>
              </w:rPr>
              <m:t>t</m:t>
            </m:r>
          </m:e>
        </m:d>
        <m:r>
          <w:rPr>
            <w:rFonts w:ascii="Cambria Math" w:hAnsi="Cambria Math"/>
            <w:lang w:val="en-MY"/>
          </w:rPr>
          <m:t>=</m:t>
        </m:r>
        <m:sSub>
          <m:sSubPr>
            <m:ctrlPr>
              <w:rPr>
                <w:rFonts w:ascii="Cambria Math" w:hAnsi="Cambria Math"/>
                <w:i/>
                <w:lang w:val="en-MY"/>
              </w:rPr>
            </m:ctrlPr>
          </m:sSubPr>
          <m:e>
            <m:r>
              <w:rPr>
                <w:rFonts w:ascii="Cambria Math" w:hAnsi="Cambria Math"/>
                <w:lang w:val="en-MY"/>
              </w:rPr>
              <m:t>u</m:t>
            </m:r>
          </m:e>
          <m:sub>
            <m:r>
              <w:rPr>
                <w:rFonts w:ascii="Cambria Math" w:hAnsi="Cambria Math"/>
                <w:lang w:val="en-MY"/>
              </w:rPr>
              <m:t>k</m:t>
            </m:r>
          </m:sub>
        </m:sSub>
        <m:d>
          <m:dPr>
            <m:ctrlPr>
              <w:rPr>
                <w:rFonts w:ascii="Cambria Math" w:hAnsi="Cambria Math"/>
                <w:i/>
                <w:lang w:val="en-MY"/>
              </w:rPr>
            </m:ctrlPr>
          </m:dPr>
          <m:e>
            <m:r>
              <w:rPr>
                <w:rFonts w:ascii="Cambria Math" w:hAnsi="Cambria Math"/>
                <w:lang w:val="en-MY"/>
              </w:rPr>
              <m:t>t</m:t>
            </m:r>
          </m:e>
        </m:d>
        <m:r>
          <w:rPr>
            <w:rFonts w:ascii="Cambria Math" w:hAnsi="Cambria Math"/>
            <w:lang w:val="en-MY"/>
          </w:rPr>
          <m:t>+β</m:t>
        </m:r>
        <m:sSub>
          <m:sSubPr>
            <m:ctrlPr>
              <w:rPr>
                <w:rFonts w:ascii="Cambria Math" w:hAnsi="Cambria Math"/>
                <w:i/>
                <w:lang w:val="en-MY"/>
              </w:rPr>
            </m:ctrlPr>
          </m:sSubPr>
          <m:e>
            <m:acc>
              <m:accPr>
                <m:chr m:val="̇"/>
                <m:ctrlPr>
                  <w:rPr>
                    <w:rFonts w:ascii="Cambria Math" w:hAnsi="Cambria Math"/>
                    <w:i/>
                    <w:lang w:val="en-MY"/>
                  </w:rPr>
                </m:ctrlPr>
              </m:accPr>
              <m:e>
                <m:r>
                  <w:rPr>
                    <w:rFonts w:ascii="Cambria Math" w:hAnsi="Cambria Math"/>
                    <w:lang w:val="en-MY"/>
                  </w:rPr>
                  <m:t>e</m:t>
                </m:r>
              </m:e>
            </m:acc>
          </m:e>
          <m:sub>
            <m:r>
              <w:rPr>
                <w:rFonts w:ascii="Cambria Math" w:hAnsi="Cambria Math"/>
                <w:lang w:val="en-MY"/>
              </w:rPr>
              <m:t>k</m:t>
            </m:r>
          </m:sub>
        </m:sSub>
        <m:r>
          <w:rPr>
            <w:rFonts w:ascii="Cambria Math" w:hAnsi="Cambria Math"/>
            <w:lang w:val="en-MY"/>
          </w:rPr>
          <m:t>(t)</m:t>
        </m:r>
      </m:oMath>
      <w:r w:rsidR="004464C6">
        <w:rPr>
          <w:lang w:val="en-MY"/>
        </w:rPr>
        <w:t xml:space="preserve"> </w:t>
      </w:r>
      <w:r w:rsidR="004464C6">
        <w:rPr>
          <w:lang w:val="en-MY"/>
        </w:rPr>
        <w:tab/>
      </w:r>
      <w:r w:rsidR="004464C6">
        <w:rPr>
          <w:lang w:val="en-MY"/>
        </w:rPr>
        <w:tab/>
      </w:r>
      <w:r w:rsidR="004464C6">
        <w:rPr>
          <w:lang w:val="en-MY"/>
        </w:rPr>
        <w:tab/>
      </w:r>
      <w:r w:rsidR="004464C6">
        <w:rPr>
          <w:lang w:val="en-MY"/>
        </w:rPr>
        <w:tab/>
      </w:r>
      <w:r w:rsidR="004464C6">
        <w:rPr>
          <w:lang w:val="en-MY"/>
        </w:rPr>
        <w:tab/>
        <w:t>(2)</w:t>
      </w:r>
    </w:p>
    <w:bookmarkEnd w:id="8"/>
    <w:p w14:paraId="471C079D" w14:textId="4FA7045B" w:rsidR="004464C6" w:rsidRDefault="004464C6" w:rsidP="004464C6">
      <w:pPr>
        <w:rPr>
          <w:lang w:val="en-MY"/>
        </w:rPr>
      </w:pPr>
      <w:r>
        <w:rPr>
          <w:lang w:val="en-MY"/>
        </w:rPr>
        <w:t xml:space="preserve">where k is the number of iterations, </w:t>
      </w:r>
      <m:oMath>
        <m:sSub>
          <m:sSubPr>
            <m:ctrlPr>
              <w:rPr>
                <w:rFonts w:ascii="Cambria Math" w:hAnsi="Cambria Math"/>
                <w:i/>
                <w:lang w:val="en-MY"/>
              </w:rPr>
            </m:ctrlPr>
          </m:sSubPr>
          <m:e>
            <m:r>
              <w:rPr>
                <w:rFonts w:ascii="Cambria Math" w:hAnsi="Cambria Math"/>
                <w:lang w:val="en-MY"/>
              </w:rPr>
              <m:t>y</m:t>
            </m:r>
          </m:e>
          <m:sub>
            <m:r>
              <w:rPr>
                <w:rFonts w:ascii="Cambria Math" w:hAnsi="Cambria Math"/>
                <w:lang w:val="en-MY"/>
              </w:rPr>
              <m:t>d</m:t>
            </m:r>
          </m:sub>
        </m:sSub>
        <m:d>
          <m:dPr>
            <m:ctrlPr>
              <w:rPr>
                <w:rFonts w:ascii="Cambria Math" w:hAnsi="Cambria Math"/>
                <w:i/>
                <w:lang w:val="en-MY"/>
              </w:rPr>
            </m:ctrlPr>
          </m:dPr>
          <m:e>
            <m:r>
              <w:rPr>
                <w:rFonts w:ascii="Cambria Math" w:hAnsi="Cambria Math"/>
                <w:lang w:val="en-MY"/>
              </w:rPr>
              <m:t>t</m:t>
            </m:r>
          </m:e>
        </m:d>
      </m:oMath>
      <w:r>
        <w:rPr>
          <w:lang w:val="en-MY"/>
        </w:rPr>
        <w:t xml:space="preserve"> is the desired trajectory, </w:t>
      </w:r>
      <m:oMath>
        <m:sSub>
          <m:sSubPr>
            <m:ctrlPr>
              <w:rPr>
                <w:rFonts w:ascii="Cambria Math" w:hAnsi="Cambria Math"/>
                <w:i/>
                <w:lang w:val="en-MY"/>
              </w:rPr>
            </m:ctrlPr>
          </m:sSubPr>
          <m:e>
            <m:r>
              <w:rPr>
                <w:rFonts w:ascii="Cambria Math" w:hAnsi="Cambria Math"/>
                <w:lang w:val="en-MY"/>
              </w:rPr>
              <m:t>y</m:t>
            </m:r>
          </m:e>
          <m:sub>
            <m:r>
              <w:rPr>
                <w:rFonts w:ascii="Cambria Math" w:hAnsi="Cambria Math"/>
                <w:lang w:val="en-MY"/>
              </w:rPr>
              <m:t>k</m:t>
            </m:r>
          </m:sub>
        </m:sSub>
        <m:r>
          <w:rPr>
            <w:rFonts w:ascii="Cambria Math" w:hAnsi="Cambria Math"/>
            <w:lang w:val="en-MY"/>
          </w:rPr>
          <m:t>(t)</m:t>
        </m:r>
      </m:oMath>
      <w:r>
        <w:rPr>
          <w:lang w:val="en-MY"/>
        </w:rPr>
        <w:t xml:space="preserve"> is the trajectory output of the plan for the current iteration, </w:t>
      </w:r>
      <m:oMath>
        <m:sSub>
          <m:sSubPr>
            <m:ctrlPr>
              <w:rPr>
                <w:rFonts w:ascii="Cambria Math" w:hAnsi="Cambria Math"/>
                <w:i/>
                <w:lang w:val="en-MY"/>
              </w:rPr>
            </m:ctrlPr>
          </m:sSubPr>
          <m:e>
            <m:r>
              <w:rPr>
                <w:rFonts w:ascii="Cambria Math" w:hAnsi="Cambria Math"/>
                <w:lang w:val="en-MY"/>
              </w:rPr>
              <m:t>u</m:t>
            </m:r>
          </m:e>
          <m:sub>
            <m:r>
              <w:rPr>
                <w:rFonts w:ascii="Cambria Math" w:hAnsi="Cambria Math"/>
                <w:lang w:val="en-MY"/>
              </w:rPr>
              <m:t>k+1</m:t>
            </m:r>
          </m:sub>
        </m:sSub>
        <m:d>
          <m:dPr>
            <m:ctrlPr>
              <w:rPr>
                <w:rFonts w:ascii="Cambria Math" w:hAnsi="Cambria Math"/>
                <w:i/>
                <w:lang w:val="en-MY"/>
              </w:rPr>
            </m:ctrlPr>
          </m:dPr>
          <m:e>
            <m:r>
              <w:rPr>
                <w:rFonts w:ascii="Cambria Math" w:hAnsi="Cambria Math"/>
                <w:lang w:val="en-MY"/>
              </w:rPr>
              <m:t>t</m:t>
            </m:r>
          </m:e>
        </m:d>
      </m:oMath>
      <w:r>
        <w:rPr>
          <w:lang w:val="en-MY"/>
        </w:rPr>
        <w:t xml:space="preserve"> is the input of the next iteration, </w:t>
      </w:r>
      <m:oMath>
        <m:sSub>
          <m:sSubPr>
            <m:ctrlPr>
              <w:rPr>
                <w:rFonts w:ascii="Cambria Math" w:hAnsi="Cambria Math"/>
                <w:i/>
                <w:lang w:val="en-MY"/>
              </w:rPr>
            </m:ctrlPr>
          </m:sSubPr>
          <m:e>
            <m:r>
              <w:rPr>
                <w:rFonts w:ascii="Cambria Math" w:hAnsi="Cambria Math"/>
                <w:lang w:val="en-MY"/>
              </w:rPr>
              <m:t>u</m:t>
            </m:r>
          </m:e>
          <m:sub>
            <m:r>
              <w:rPr>
                <w:rFonts w:ascii="Cambria Math" w:hAnsi="Cambria Math"/>
                <w:lang w:val="en-MY"/>
              </w:rPr>
              <m:t>k</m:t>
            </m:r>
          </m:sub>
        </m:sSub>
        <m:d>
          <m:dPr>
            <m:ctrlPr>
              <w:rPr>
                <w:rFonts w:ascii="Cambria Math" w:hAnsi="Cambria Math"/>
                <w:i/>
                <w:lang w:val="en-MY"/>
              </w:rPr>
            </m:ctrlPr>
          </m:dPr>
          <m:e>
            <m:r>
              <w:rPr>
                <w:rFonts w:ascii="Cambria Math" w:hAnsi="Cambria Math"/>
                <w:lang w:val="en-MY"/>
              </w:rPr>
              <m:t>t</m:t>
            </m:r>
          </m:e>
        </m:d>
      </m:oMath>
      <w:r>
        <w:rPr>
          <w:lang w:val="en-MY"/>
        </w:rPr>
        <w:t xml:space="preserve"> is the input of current iteration, </w:t>
      </w:r>
      <m:oMath>
        <m:r>
          <w:rPr>
            <w:rFonts w:ascii="Cambria Math" w:hAnsi="Cambria Math"/>
            <w:lang w:val="en-MY"/>
          </w:rPr>
          <m:t>β</m:t>
        </m:r>
      </m:oMath>
      <w:r>
        <w:rPr>
          <w:lang w:val="en-MY"/>
        </w:rPr>
        <w:t xml:space="preserve"> is a constant </w:t>
      </w:r>
      <w:proofErr w:type="spellStart"/>
      <w:r w:rsidR="000A2130">
        <w:rPr>
          <w:lang w:val="en-MY"/>
        </w:rPr>
        <w:t>mxm</w:t>
      </w:r>
      <w:proofErr w:type="spellEnd"/>
      <w:r>
        <w:rPr>
          <w:lang w:val="en-MY"/>
        </w:rPr>
        <w:t xml:space="preserve"> gain matrix and </w:t>
      </w:r>
      <m:oMath>
        <m:sSub>
          <m:sSubPr>
            <m:ctrlPr>
              <w:rPr>
                <w:rFonts w:ascii="Cambria Math" w:hAnsi="Cambria Math"/>
                <w:i/>
                <w:lang w:val="en-MY"/>
              </w:rPr>
            </m:ctrlPr>
          </m:sSubPr>
          <m:e>
            <m:acc>
              <m:accPr>
                <m:chr m:val="̇"/>
                <m:ctrlPr>
                  <w:rPr>
                    <w:rFonts w:ascii="Cambria Math" w:hAnsi="Cambria Math"/>
                    <w:i/>
                    <w:lang w:val="en-MY"/>
                  </w:rPr>
                </m:ctrlPr>
              </m:accPr>
              <m:e>
                <m:r>
                  <w:rPr>
                    <w:rFonts w:ascii="Cambria Math" w:hAnsi="Cambria Math"/>
                    <w:lang w:val="en-MY"/>
                  </w:rPr>
                  <m:t>e</m:t>
                </m:r>
              </m:e>
            </m:acc>
          </m:e>
          <m:sub>
            <m:r>
              <w:rPr>
                <w:rFonts w:ascii="Cambria Math" w:hAnsi="Cambria Math"/>
                <w:lang w:val="en-MY"/>
              </w:rPr>
              <m:t>k</m:t>
            </m:r>
          </m:sub>
        </m:sSub>
        <m:r>
          <w:rPr>
            <w:rFonts w:ascii="Cambria Math" w:hAnsi="Cambria Math"/>
            <w:lang w:val="en-MY"/>
          </w:rPr>
          <m:t>(t)</m:t>
        </m:r>
      </m:oMath>
      <w:r>
        <w:rPr>
          <w:lang w:val="en-MY"/>
        </w:rPr>
        <w:t xml:space="preserve"> is the derivative of current iteration error</w:t>
      </w:r>
      <w:r w:rsidR="003D4848">
        <w:rPr>
          <w:lang w:val="en-MY"/>
        </w:rPr>
        <w:t>.</w:t>
      </w:r>
    </w:p>
    <w:p w14:paraId="555EE56F" w14:textId="795B5C2B" w:rsidR="000A2130" w:rsidRDefault="000A2130" w:rsidP="004464C6">
      <w:pPr>
        <w:rPr>
          <w:lang w:val="en-MY"/>
        </w:rPr>
      </w:pPr>
      <w:r>
        <w:rPr>
          <w:lang w:val="en-MY"/>
        </w:rPr>
        <w:t xml:space="preserve">The model will converge to zero error as long as the convergence criteria is satisfied when the number of </w:t>
      </w:r>
      <w:r w:rsidR="007A7C75">
        <w:rPr>
          <w:lang w:val="en-MY"/>
        </w:rPr>
        <w:t>iterations</w:t>
      </w:r>
      <w:r>
        <w:rPr>
          <w:lang w:val="en-MY"/>
        </w:rPr>
        <w:t xml:space="preserve"> tends to infinity.</w:t>
      </w:r>
    </w:p>
    <w:p w14:paraId="3AF49EB4" w14:textId="68E62A79" w:rsidR="007A7C75" w:rsidRDefault="007A7C75" w:rsidP="00D341D5">
      <w:pPr>
        <w:pStyle w:val="Heading3"/>
        <w:numPr>
          <w:ilvl w:val="2"/>
          <w:numId w:val="27"/>
        </w:numPr>
        <w:spacing w:after="240"/>
        <w:ind w:left="709"/>
        <w:rPr>
          <w:lang w:val="en-MY"/>
        </w:rPr>
      </w:pPr>
      <w:bookmarkStart w:id="9" w:name="_Toc90365478"/>
      <w:r>
        <w:rPr>
          <w:lang w:val="en-MY"/>
        </w:rPr>
        <w:t xml:space="preserve">P </w:t>
      </w:r>
      <w:r w:rsidR="00EE6B4B">
        <w:rPr>
          <w:lang w:val="en-MY"/>
        </w:rPr>
        <w:t>T</w:t>
      </w:r>
      <w:r>
        <w:rPr>
          <w:lang w:val="en-MY"/>
        </w:rPr>
        <w:t>ype</w:t>
      </w:r>
      <w:bookmarkEnd w:id="9"/>
    </w:p>
    <w:p w14:paraId="40EBCAA4" w14:textId="59713767" w:rsidR="007A7C75" w:rsidRDefault="009A6936" w:rsidP="004464C6">
      <w:pPr>
        <w:rPr>
          <w:lang w:val="en-MY"/>
        </w:rPr>
      </w:pPr>
      <w:r>
        <w:rPr>
          <w:lang w:val="en-MY"/>
        </w:rPr>
        <w:t>P type ILC is very similar to D type. Instead of</w:t>
      </w:r>
      <w:r w:rsidR="009B0A83">
        <w:rPr>
          <w:lang w:val="en-MY"/>
        </w:rPr>
        <w:t xml:space="preserve"> using</w:t>
      </w:r>
      <w:r>
        <w:rPr>
          <w:lang w:val="en-MY"/>
        </w:rPr>
        <w:t xml:space="preserve"> the derivative of th</w:t>
      </w:r>
      <w:r w:rsidR="009B0A83">
        <w:rPr>
          <w:lang w:val="en-MY"/>
        </w:rPr>
        <w:t>e error</w:t>
      </w:r>
      <w:r>
        <w:rPr>
          <w:lang w:val="en-MY"/>
        </w:rPr>
        <w:t>, the error</w:t>
      </w:r>
      <w:r w:rsidR="000D18E3">
        <w:rPr>
          <w:lang w:val="en-MY"/>
        </w:rPr>
        <w:t xml:space="preserve"> in its original form</w:t>
      </w:r>
      <w:r>
        <w:rPr>
          <w:lang w:val="en-MY"/>
        </w:rPr>
        <w:t xml:space="preserve"> is used, yielding the following equation following </w:t>
      </w:r>
      <w:proofErr w:type="spellStart"/>
      <w:r>
        <w:rPr>
          <w:lang w:val="en-MY"/>
        </w:rPr>
        <w:t>Arimoto</w:t>
      </w:r>
      <w:proofErr w:type="spellEnd"/>
      <w:r>
        <w:rPr>
          <w:lang w:val="en-MY"/>
        </w:rPr>
        <w:t xml:space="preserve"> et al. [</w:t>
      </w:r>
      <w:hyperlink w:anchor="Ref_16" w:history="1">
        <w:r w:rsidR="000D18E3" w:rsidRPr="00C738F4">
          <w:rPr>
            <w:rStyle w:val="Hyperlink"/>
            <w:lang w:val="en-MY"/>
          </w:rPr>
          <w:t>16</w:t>
        </w:r>
      </w:hyperlink>
      <w:r>
        <w:rPr>
          <w:lang w:val="en-MY"/>
        </w:rPr>
        <w:t>]:</w:t>
      </w:r>
    </w:p>
    <w:bookmarkStart w:id="10" w:name="eqn_3"/>
    <w:p w14:paraId="1E91A972" w14:textId="6E2B852A" w:rsidR="009A6936" w:rsidRDefault="00E519A1" w:rsidP="009A6936">
      <w:pPr>
        <w:jc w:val="right"/>
        <w:rPr>
          <w:lang w:val="en-MY"/>
        </w:rPr>
      </w:pPr>
      <m:oMath>
        <m:sSub>
          <m:sSubPr>
            <m:ctrlPr>
              <w:rPr>
                <w:rFonts w:ascii="Cambria Math" w:hAnsi="Cambria Math"/>
                <w:i/>
                <w:lang w:val="en-MY"/>
              </w:rPr>
            </m:ctrlPr>
          </m:sSubPr>
          <m:e>
            <m:r>
              <w:rPr>
                <w:rFonts w:ascii="Cambria Math" w:hAnsi="Cambria Math"/>
                <w:lang w:val="en-MY"/>
              </w:rPr>
              <m:t>u</m:t>
            </m:r>
          </m:e>
          <m:sub>
            <m:r>
              <w:rPr>
                <w:rFonts w:ascii="Cambria Math" w:hAnsi="Cambria Math"/>
                <w:lang w:val="en-MY"/>
              </w:rPr>
              <m:t>k+1</m:t>
            </m:r>
          </m:sub>
        </m:sSub>
        <m:d>
          <m:dPr>
            <m:ctrlPr>
              <w:rPr>
                <w:rFonts w:ascii="Cambria Math" w:hAnsi="Cambria Math"/>
                <w:i/>
                <w:lang w:val="en-MY"/>
              </w:rPr>
            </m:ctrlPr>
          </m:dPr>
          <m:e>
            <m:r>
              <w:rPr>
                <w:rFonts w:ascii="Cambria Math" w:hAnsi="Cambria Math"/>
                <w:lang w:val="en-MY"/>
              </w:rPr>
              <m:t>t</m:t>
            </m:r>
          </m:e>
        </m:d>
        <m:r>
          <w:rPr>
            <w:rFonts w:ascii="Cambria Math" w:hAnsi="Cambria Math"/>
            <w:lang w:val="en-MY"/>
          </w:rPr>
          <m:t>=</m:t>
        </m:r>
        <m:sSub>
          <m:sSubPr>
            <m:ctrlPr>
              <w:rPr>
                <w:rFonts w:ascii="Cambria Math" w:hAnsi="Cambria Math"/>
                <w:i/>
                <w:lang w:val="en-MY"/>
              </w:rPr>
            </m:ctrlPr>
          </m:sSubPr>
          <m:e>
            <m:r>
              <w:rPr>
                <w:rFonts w:ascii="Cambria Math" w:hAnsi="Cambria Math"/>
                <w:lang w:val="en-MY"/>
              </w:rPr>
              <m:t>u</m:t>
            </m:r>
          </m:e>
          <m:sub>
            <m:r>
              <w:rPr>
                <w:rFonts w:ascii="Cambria Math" w:hAnsi="Cambria Math"/>
                <w:lang w:val="en-MY"/>
              </w:rPr>
              <m:t>k</m:t>
            </m:r>
          </m:sub>
        </m:sSub>
        <m:d>
          <m:dPr>
            <m:ctrlPr>
              <w:rPr>
                <w:rFonts w:ascii="Cambria Math" w:hAnsi="Cambria Math"/>
                <w:i/>
                <w:lang w:val="en-MY"/>
              </w:rPr>
            </m:ctrlPr>
          </m:dPr>
          <m:e>
            <m:r>
              <w:rPr>
                <w:rFonts w:ascii="Cambria Math" w:hAnsi="Cambria Math"/>
                <w:lang w:val="en-MY"/>
              </w:rPr>
              <m:t>t</m:t>
            </m:r>
          </m:e>
        </m:d>
        <m:r>
          <w:rPr>
            <w:rFonts w:ascii="Cambria Math" w:hAnsi="Cambria Math"/>
            <w:lang w:val="en-MY"/>
          </w:rPr>
          <m:t>+β</m:t>
        </m:r>
        <m:sSub>
          <m:sSubPr>
            <m:ctrlPr>
              <w:rPr>
                <w:rFonts w:ascii="Cambria Math" w:hAnsi="Cambria Math"/>
                <w:i/>
                <w:lang w:val="en-MY"/>
              </w:rPr>
            </m:ctrlPr>
          </m:sSubPr>
          <m:e>
            <m:r>
              <w:rPr>
                <w:rFonts w:ascii="Cambria Math" w:hAnsi="Cambria Math"/>
                <w:lang w:val="en-MY"/>
              </w:rPr>
              <m:t>e</m:t>
            </m:r>
          </m:e>
          <m:sub>
            <m:r>
              <w:rPr>
                <w:rFonts w:ascii="Cambria Math" w:hAnsi="Cambria Math"/>
                <w:lang w:val="en-MY"/>
              </w:rPr>
              <m:t>k</m:t>
            </m:r>
          </m:sub>
        </m:sSub>
        <m:r>
          <w:rPr>
            <w:rFonts w:ascii="Cambria Math" w:hAnsi="Cambria Math"/>
            <w:lang w:val="en-MY"/>
          </w:rPr>
          <m:t>(t)</m:t>
        </m:r>
      </m:oMath>
      <w:r w:rsidR="009A6936">
        <w:rPr>
          <w:lang w:val="en-MY"/>
        </w:rPr>
        <w:t xml:space="preserve"> </w:t>
      </w:r>
      <w:r w:rsidR="009A6936">
        <w:rPr>
          <w:lang w:val="en-MY"/>
        </w:rPr>
        <w:tab/>
      </w:r>
      <w:r w:rsidR="009A6936">
        <w:rPr>
          <w:lang w:val="en-MY"/>
        </w:rPr>
        <w:tab/>
      </w:r>
      <w:r w:rsidR="009A6936">
        <w:rPr>
          <w:lang w:val="en-MY"/>
        </w:rPr>
        <w:tab/>
      </w:r>
      <w:r w:rsidR="009A6936">
        <w:rPr>
          <w:lang w:val="en-MY"/>
        </w:rPr>
        <w:tab/>
      </w:r>
      <w:r w:rsidR="009A6936">
        <w:rPr>
          <w:lang w:val="en-MY"/>
        </w:rPr>
        <w:tab/>
        <w:t>(3)</w:t>
      </w:r>
    </w:p>
    <w:bookmarkEnd w:id="10"/>
    <w:p w14:paraId="30247179" w14:textId="196CAC4E" w:rsidR="009A6936" w:rsidRDefault="00DF41D8" w:rsidP="009A6936">
      <w:pPr>
        <w:rPr>
          <w:lang w:val="en-MY"/>
        </w:rPr>
      </w:pPr>
      <w:r>
        <w:rPr>
          <w:lang w:val="en-MY"/>
        </w:rPr>
        <w:t>This controller however may lack the ability to detect and correct small noise signal as there is no derivative term which is known to significantly amplified small signals.</w:t>
      </w:r>
      <w:r w:rsidR="00790C85">
        <w:rPr>
          <w:lang w:val="en-MY"/>
        </w:rPr>
        <w:t xml:space="preserve"> [</w:t>
      </w:r>
      <w:hyperlink w:anchor="Ref_17" w:history="1">
        <w:r w:rsidR="002E145E" w:rsidRPr="00C738F4">
          <w:rPr>
            <w:rStyle w:val="Hyperlink"/>
            <w:lang w:val="en-MY"/>
          </w:rPr>
          <w:t>17</w:t>
        </w:r>
      </w:hyperlink>
      <w:r w:rsidR="00790C85">
        <w:rPr>
          <w:lang w:val="en-MY"/>
        </w:rPr>
        <w:t>]</w:t>
      </w:r>
    </w:p>
    <w:p w14:paraId="6B02EBCB" w14:textId="6BA66CA0" w:rsidR="00790C85" w:rsidRDefault="00790C85" w:rsidP="00D341D5">
      <w:pPr>
        <w:pStyle w:val="Heading3"/>
        <w:numPr>
          <w:ilvl w:val="2"/>
          <w:numId w:val="27"/>
        </w:numPr>
        <w:spacing w:after="240"/>
        <w:ind w:left="709"/>
        <w:rPr>
          <w:lang w:val="en-MY"/>
        </w:rPr>
      </w:pPr>
      <w:bookmarkStart w:id="11" w:name="_Toc90365479"/>
      <w:r>
        <w:rPr>
          <w:lang w:val="en-MY"/>
        </w:rPr>
        <w:t xml:space="preserve">PD </w:t>
      </w:r>
      <w:r w:rsidR="00EE6B4B">
        <w:rPr>
          <w:lang w:val="en-MY"/>
        </w:rPr>
        <w:t>T</w:t>
      </w:r>
      <w:r>
        <w:rPr>
          <w:lang w:val="en-MY"/>
        </w:rPr>
        <w:t>ype</w:t>
      </w:r>
      <w:bookmarkEnd w:id="11"/>
    </w:p>
    <w:p w14:paraId="1F6C72BB" w14:textId="6EF10242" w:rsidR="00226443" w:rsidRPr="00226443" w:rsidRDefault="00226443" w:rsidP="00226443">
      <w:pPr>
        <w:rPr>
          <w:lang w:val="en-MY"/>
        </w:rPr>
      </w:pPr>
      <w:proofErr w:type="spellStart"/>
      <w:r>
        <w:rPr>
          <w:lang w:val="en-MY"/>
        </w:rPr>
        <w:t>Arimoto</w:t>
      </w:r>
      <w:proofErr w:type="spellEnd"/>
      <w:r>
        <w:rPr>
          <w:lang w:val="en-MY"/>
        </w:rPr>
        <w:t xml:space="preserve"> et al. also proposed a mix type ILC where the P and D type works together similar to a PD feedback controller. This iteration is popular among the use for non-linear system as it does not require a plant to operate [</w:t>
      </w:r>
      <w:hyperlink w:anchor="Ref_18" w:history="1">
        <w:r w:rsidR="00AB33F5" w:rsidRPr="00C738F4">
          <w:rPr>
            <w:rStyle w:val="Hyperlink"/>
            <w:lang w:val="en-MY"/>
          </w:rPr>
          <w:t>18</w:t>
        </w:r>
      </w:hyperlink>
      <w:r>
        <w:rPr>
          <w:lang w:val="en-MY"/>
        </w:rPr>
        <w:t>]. Although it can achieve convergence more readily than using P or D alone [</w:t>
      </w:r>
      <w:hyperlink w:anchor="Ref_17" w:history="1">
        <w:r w:rsidR="00AB33F5" w:rsidRPr="00C738F4">
          <w:rPr>
            <w:rStyle w:val="Hyperlink"/>
          </w:rPr>
          <w:t>17</w:t>
        </w:r>
      </w:hyperlink>
      <w:r>
        <w:rPr>
          <w:lang w:val="en-MY"/>
        </w:rPr>
        <w:t>], it is not a guarantee that such success is always achieved unless the number of iterations is low [</w:t>
      </w:r>
      <w:hyperlink w:anchor="Ref_18" w:history="1">
        <w:r w:rsidR="00AB33F5" w:rsidRPr="00C738F4">
          <w:rPr>
            <w:rStyle w:val="Hyperlink"/>
          </w:rPr>
          <w:t>18</w:t>
        </w:r>
      </w:hyperlink>
      <w:r>
        <w:rPr>
          <w:lang w:val="en-MY"/>
        </w:rPr>
        <w:t xml:space="preserve">]. </w:t>
      </w:r>
    </w:p>
    <w:p w14:paraId="77300984" w14:textId="05B496CD" w:rsidR="001B54B0" w:rsidRDefault="001B54B0" w:rsidP="00D341D5">
      <w:pPr>
        <w:pStyle w:val="Heading2"/>
        <w:numPr>
          <w:ilvl w:val="1"/>
          <w:numId w:val="27"/>
        </w:numPr>
        <w:spacing w:after="240"/>
        <w:ind w:left="709" w:hanging="709"/>
        <w:rPr>
          <w:lang w:val="en-MY"/>
        </w:rPr>
      </w:pPr>
      <w:bookmarkStart w:id="12" w:name="_Toc90365480"/>
      <w:r>
        <w:rPr>
          <w:lang w:val="en-MY"/>
        </w:rPr>
        <w:t xml:space="preserve">Model </w:t>
      </w:r>
      <w:r w:rsidR="00EE6B4B">
        <w:rPr>
          <w:lang w:val="en-MY"/>
        </w:rPr>
        <w:t>B</w:t>
      </w:r>
      <w:r>
        <w:rPr>
          <w:lang w:val="en-MY"/>
        </w:rPr>
        <w:t>ased ILC</w:t>
      </w:r>
      <w:bookmarkEnd w:id="12"/>
    </w:p>
    <w:p w14:paraId="5B4FB73B" w14:textId="34B4AB99" w:rsidR="001B54B0" w:rsidRDefault="001B54B0" w:rsidP="00D341D5">
      <w:pPr>
        <w:pStyle w:val="Heading3"/>
        <w:numPr>
          <w:ilvl w:val="2"/>
          <w:numId w:val="27"/>
        </w:numPr>
        <w:spacing w:after="240"/>
        <w:ind w:left="709"/>
        <w:rPr>
          <w:lang w:val="en-MY"/>
        </w:rPr>
      </w:pPr>
      <w:bookmarkStart w:id="13" w:name="_Toc90365481"/>
      <w:r>
        <w:rPr>
          <w:lang w:val="en-MY"/>
        </w:rPr>
        <w:t xml:space="preserve">Inverse </w:t>
      </w:r>
      <w:r w:rsidR="00EE6B4B">
        <w:rPr>
          <w:lang w:val="en-MY"/>
        </w:rPr>
        <w:t>P</w:t>
      </w:r>
      <w:r>
        <w:rPr>
          <w:lang w:val="en-MY"/>
        </w:rPr>
        <w:t xml:space="preserve">lant </w:t>
      </w:r>
      <w:r w:rsidR="00DA2C8F">
        <w:rPr>
          <w:lang w:val="en-MY"/>
        </w:rPr>
        <w:t>ILC</w:t>
      </w:r>
      <w:bookmarkEnd w:id="13"/>
    </w:p>
    <w:p w14:paraId="09CCE921" w14:textId="3E6266A9" w:rsidR="00226443" w:rsidRDefault="00226443" w:rsidP="00226443">
      <w:pPr>
        <w:rPr>
          <w:lang w:val="en-MY"/>
        </w:rPr>
      </w:pPr>
      <w:r>
        <w:rPr>
          <w:lang w:val="en-MY"/>
        </w:rPr>
        <w:t xml:space="preserve">When the plant of the system is known, one of the simplest </w:t>
      </w:r>
      <w:r w:rsidR="00F75E4D">
        <w:rPr>
          <w:lang w:val="en-MY"/>
        </w:rPr>
        <w:t>methods</w:t>
      </w:r>
      <w:r>
        <w:rPr>
          <w:lang w:val="en-MY"/>
        </w:rPr>
        <w:t xml:space="preserve"> of ILC is just to invert the plant and use that to calculate the desired </w:t>
      </w:r>
      <w:r w:rsidR="00F75E4D">
        <w:rPr>
          <w:lang w:val="en-MY"/>
        </w:rPr>
        <w:t xml:space="preserve">optimal </w:t>
      </w:r>
      <w:r>
        <w:rPr>
          <w:lang w:val="en-MY"/>
        </w:rPr>
        <w:t>input</w:t>
      </w:r>
      <w:r w:rsidR="00F75E4D">
        <w:rPr>
          <w:lang w:val="en-MY"/>
        </w:rPr>
        <w:t xml:space="preserve"> [</w:t>
      </w:r>
      <w:hyperlink w:anchor="Ref_19" w:history="1">
        <w:r w:rsidR="00AB33F5" w:rsidRPr="00C738F4">
          <w:rPr>
            <w:rStyle w:val="Hyperlink"/>
          </w:rPr>
          <w:t>19</w:t>
        </w:r>
      </w:hyperlink>
      <w:r w:rsidR="00F75E4D">
        <w:rPr>
          <w:lang w:val="en-MY"/>
        </w:rPr>
        <w:t>]</w:t>
      </w:r>
      <w:r w:rsidR="00AB33F5">
        <w:rPr>
          <w:lang w:val="en-MY"/>
        </w:rPr>
        <w:t xml:space="preserve"> yielding the equation</w:t>
      </w:r>
      <w:r w:rsidR="00F75E4D">
        <w:rPr>
          <w:lang w:val="en-MY"/>
        </w:rPr>
        <w:t xml:space="preserve"> in the form of:</w:t>
      </w:r>
    </w:p>
    <w:bookmarkStart w:id="14" w:name="eqn_4"/>
    <w:p w14:paraId="6145DC72" w14:textId="6B1EDCD3" w:rsidR="00F75E4D" w:rsidRDefault="00E519A1" w:rsidP="00F75E4D">
      <w:pPr>
        <w:jc w:val="right"/>
        <w:rPr>
          <w:lang w:val="en-MY"/>
        </w:rPr>
      </w:pPr>
      <m:oMath>
        <m:sSub>
          <m:sSubPr>
            <m:ctrlPr>
              <w:rPr>
                <w:rFonts w:ascii="Cambria Math" w:hAnsi="Cambria Math"/>
                <w:i/>
                <w:lang w:val="en-MY"/>
              </w:rPr>
            </m:ctrlPr>
          </m:sSubPr>
          <m:e>
            <m:r>
              <w:rPr>
                <w:rFonts w:ascii="Cambria Math" w:hAnsi="Cambria Math"/>
                <w:lang w:val="en-MY"/>
              </w:rPr>
              <m:t>u</m:t>
            </m:r>
          </m:e>
          <m:sub>
            <m:r>
              <w:rPr>
                <w:rFonts w:ascii="Cambria Math" w:hAnsi="Cambria Math"/>
                <w:lang w:val="en-MY"/>
              </w:rPr>
              <m:t>d</m:t>
            </m:r>
          </m:sub>
        </m:sSub>
        <m:d>
          <m:dPr>
            <m:ctrlPr>
              <w:rPr>
                <w:rFonts w:ascii="Cambria Math" w:hAnsi="Cambria Math"/>
                <w:i/>
                <w:lang w:val="en-MY"/>
              </w:rPr>
            </m:ctrlPr>
          </m:dPr>
          <m:e>
            <m:r>
              <w:rPr>
                <w:rFonts w:ascii="Cambria Math" w:hAnsi="Cambria Math"/>
                <w:lang w:val="en-MY"/>
              </w:rPr>
              <m:t>t</m:t>
            </m:r>
          </m:e>
        </m:d>
        <m:r>
          <w:rPr>
            <w:rFonts w:ascii="Cambria Math" w:hAnsi="Cambria Math"/>
            <w:lang w:val="en-MY"/>
          </w:rPr>
          <m:t>=</m:t>
        </m:r>
        <m:sSubSup>
          <m:sSubSupPr>
            <m:ctrlPr>
              <w:rPr>
                <w:rFonts w:ascii="Cambria Math" w:hAnsi="Cambria Math"/>
                <w:i/>
                <w:lang w:val="en-MY"/>
              </w:rPr>
            </m:ctrlPr>
          </m:sSubSupPr>
          <m:e>
            <m:r>
              <w:rPr>
                <w:rFonts w:ascii="Cambria Math" w:hAnsi="Cambria Math"/>
                <w:lang w:val="en-MY"/>
              </w:rPr>
              <m:t>f</m:t>
            </m:r>
          </m:e>
          <m:sub>
            <m:r>
              <w:rPr>
                <w:rFonts w:ascii="Cambria Math" w:hAnsi="Cambria Math"/>
                <w:lang w:val="en-MY"/>
              </w:rPr>
              <m:t>p</m:t>
            </m:r>
          </m:sub>
          <m:sup>
            <m:r>
              <w:rPr>
                <w:rFonts w:ascii="Cambria Math" w:hAnsi="Cambria Math"/>
                <w:lang w:val="en-MY"/>
              </w:rPr>
              <m:t>-1</m:t>
            </m:r>
          </m:sup>
        </m:sSubSup>
        <m:r>
          <w:rPr>
            <w:rFonts w:ascii="Cambria Math" w:hAnsi="Cambria Math"/>
            <w:lang w:val="en-MY"/>
          </w:rPr>
          <m:t>(</m:t>
        </m:r>
        <m:sSub>
          <m:sSubPr>
            <m:ctrlPr>
              <w:rPr>
                <w:rFonts w:ascii="Cambria Math" w:hAnsi="Cambria Math"/>
                <w:i/>
                <w:lang w:val="en-MY"/>
              </w:rPr>
            </m:ctrlPr>
          </m:sSubPr>
          <m:e>
            <m:r>
              <w:rPr>
                <w:rFonts w:ascii="Cambria Math" w:hAnsi="Cambria Math"/>
                <w:lang w:val="en-MY"/>
              </w:rPr>
              <m:t>y</m:t>
            </m:r>
          </m:e>
          <m:sub>
            <m:r>
              <w:rPr>
                <w:rFonts w:ascii="Cambria Math" w:hAnsi="Cambria Math"/>
                <w:lang w:val="en-MY"/>
              </w:rPr>
              <m:t>d</m:t>
            </m:r>
          </m:sub>
        </m:sSub>
        <m:d>
          <m:dPr>
            <m:ctrlPr>
              <w:rPr>
                <w:rFonts w:ascii="Cambria Math" w:hAnsi="Cambria Math"/>
                <w:i/>
                <w:lang w:val="en-MY"/>
              </w:rPr>
            </m:ctrlPr>
          </m:dPr>
          <m:e>
            <m:r>
              <w:rPr>
                <w:rFonts w:ascii="Cambria Math" w:hAnsi="Cambria Math"/>
                <w:lang w:val="en-MY"/>
              </w:rPr>
              <m:t>t</m:t>
            </m:r>
          </m:e>
        </m:d>
        <m:r>
          <w:rPr>
            <w:rFonts w:ascii="Cambria Math" w:hAnsi="Cambria Math"/>
            <w:lang w:val="en-MY"/>
          </w:rPr>
          <m:t>,t)</m:t>
        </m:r>
      </m:oMath>
      <w:r w:rsidR="00F75E4D">
        <w:rPr>
          <w:lang w:val="en-MY"/>
        </w:rPr>
        <w:t xml:space="preserve"> </w:t>
      </w:r>
      <w:r w:rsidR="00F75E4D">
        <w:rPr>
          <w:lang w:val="en-MY"/>
        </w:rPr>
        <w:tab/>
      </w:r>
      <w:r w:rsidR="00F75E4D">
        <w:rPr>
          <w:lang w:val="en-MY"/>
        </w:rPr>
        <w:tab/>
      </w:r>
      <w:r w:rsidR="00F75E4D">
        <w:rPr>
          <w:lang w:val="en-MY"/>
        </w:rPr>
        <w:tab/>
      </w:r>
      <w:r w:rsidR="00F75E4D">
        <w:rPr>
          <w:lang w:val="en-MY"/>
        </w:rPr>
        <w:tab/>
      </w:r>
      <w:r w:rsidR="00F75E4D">
        <w:rPr>
          <w:lang w:val="en-MY"/>
        </w:rPr>
        <w:tab/>
        <w:t>(4)</w:t>
      </w:r>
    </w:p>
    <w:bookmarkEnd w:id="14"/>
    <w:p w14:paraId="1A0A7F18" w14:textId="21ACFD3F" w:rsidR="00F75E4D" w:rsidRDefault="00F75E4D" w:rsidP="00F75E4D">
      <w:pPr>
        <w:rPr>
          <w:lang w:val="en-MY"/>
        </w:rPr>
      </w:pPr>
      <w:r>
        <w:rPr>
          <w:lang w:val="en-MY"/>
        </w:rPr>
        <w:t xml:space="preserve">where </w:t>
      </w:r>
      <m:oMath>
        <m:sSub>
          <m:sSubPr>
            <m:ctrlPr>
              <w:rPr>
                <w:rFonts w:ascii="Cambria Math" w:hAnsi="Cambria Math"/>
                <w:i/>
                <w:lang w:val="en-MY"/>
              </w:rPr>
            </m:ctrlPr>
          </m:sSubPr>
          <m:e>
            <m:r>
              <w:rPr>
                <w:rFonts w:ascii="Cambria Math" w:hAnsi="Cambria Math"/>
                <w:lang w:val="en-MY"/>
              </w:rPr>
              <m:t>u</m:t>
            </m:r>
          </m:e>
          <m:sub>
            <m:r>
              <w:rPr>
                <w:rFonts w:ascii="Cambria Math" w:hAnsi="Cambria Math"/>
                <w:lang w:val="en-MY"/>
              </w:rPr>
              <m:t>d</m:t>
            </m:r>
          </m:sub>
        </m:sSub>
        <m:d>
          <m:dPr>
            <m:ctrlPr>
              <w:rPr>
                <w:rFonts w:ascii="Cambria Math" w:hAnsi="Cambria Math"/>
                <w:i/>
                <w:lang w:val="en-MY"/>
              </w:rPr>
            </m:ctrlPr>
          </m:dPr>
          <m:e>
            <m:r>
              <w:rPr>
                <w:rFonts w:ascii="Cambria Math" w:hAnsi="Cambria Math"/>
                <w:lang w:val="en-MY"/>
              </w:rPr>
              <m:t>t</m:t>
            </m:r>
          </m:e>
        </m:d>
      </m:oMath>
      <w:r>
        <w:rPr>
          <w:lang w:val="en-MY"/>
        </w:rPr>
        <w:t xml:space="preserve"> is the desired input signal, </w:t>
      </w:r>
      <m:oMath>
        <m:sSubSup>
          <m:sSubSupPr>
            <m:ctrlPr>
              <w:rPr>
                <w:rFonts w:ascii="Cambria Math" w:hAnsi="Cambria Math"/>
                <w:i/>
                <w:lang w:val="en-MY"/>
              </w:rPr>
            </m:ctrlPr>
          </m:sSubSupPr>
          <m:e>
            <m:r>
              <w:rPr>
                <w:rFonts w:ascii="Cambria Math" w:hAnsi="Cambria Math"/>
                <w:lang w:val="en-MY"/>
              </w:rPr>
              <m:t>f</m:t>
            </m:r>
          </m:e>
          <m:sub>
            <m:r>
              <w:rPr>
                <w:rFonts w:ascii="Cambria Math" w:hAnsi="Cambria Math"/>
                <w:lang w:val="en-MY"/>
              </w:rPr>
              <m:t>p</m:t>
            </m:r>
          </m:sub>
          <m:sup>
            <m:r>
              <w:rPr>
                <w:rFonts w:ascii="Cambria Math" w:hAnsi="Cambria Math"/>
                <w:lang w:val="en-MY"/>
              </w:rPr>
              <m:t>-1</m:t>
            </m:r>
          </m:sup>
        </m:sSubSup>
      </m:oMath>
      <w:r>
        <w:rPr>
          <w:lang w:val="en-MY"/>
        </w:rPr>
        <w:t xml:space="preserve"> is the inverse of the plant and </w:t>
      </w:r>
      <m:oMath>
        <m:sSub>
          <m:sSubPr>
            <m:ctrlPr>
              <w:rPr>
                <w:rFonts w:ascii="Cambria Math" w:hAnsi="Cambria Math"/>
                <w:i/>
                <w:lang w:val="en-MY"/>
              </w:rPr>
            </m:ctrlPr>
          </m:sSubPr>
          <m:e>
            <m:r>
              <w:rPr>
                <w:rFonts w:ascii="Cambria Math" w:hAnsi="Cambria Math"/>
                <w:lang w:val="en-MY"/>
              </w:rPr>
              <m:t>y</m:t>
            </m:r>
          </m:e>
          <m:sub>
            <m:r>
              <w:rPr>
                <w:rFonts w:ascii="Cambria Math" w:hAnsi="Cambria Math"/>
                <w:lang w:val="en-MY"/>
              </w:rPr>
              <m:t>d</m:t>
            </m:r>
          </m:sub>
        </m:sSub>
        <m:d>
          <m:dPr>
            <m:ctrlPr>
              <w:rPr>
                <w:rFonts w:ascii="Cambria Math" w:hAnsi="Cambria Math"/>
                <w:i/>
                <w:lang w:val="en-MY"/>
              </w:rPr>
            </m:ctrlPr>
          </m:dPr>
          <m:e>
            <m:r>
              <w:rPr>
                <w:rFonts w:ascii="Cambria Math" w:hAnsi="Cambria Math"/>
                <w:lang w:val="en-MY"/>
              </w:rPr>
              <m:t>t</m:t>
            </m:r>
          </m:e>
        </m:d>
      </m:oMath>
      <w:r>
        <w:rPr>
          <w:lang w:val="en-MY"/>
        </w:rPr>
        <w:t xml:space="preserve"> is the desired </w:t>
      </w:r>
      <w:proofErr w:type="gramStart"/>
      <w:r>
        <w:rPr>
          <w:lang w:val="en-MY"/>
        </w:rPr>
        <w:t>output.</w:t>
      </w:r>
      <w:proofErr w:type="gramEnd"/>
    </w:p>
    <w:p w14:paraId="047C0FEA" w14:textId="09CAF2D8" w:rsidR="00F75E4D" w:rsidRDefault="00F75E4D" w:rsidP="00F75E4D">
      <w:pPr>
        <w:rPr>
          <w:lang w:val="en-MY"/>
        </w:rPr>
      </w:pPr>
      <w:r>
        <w:rPr>
          <w:lang w:val="en-MY"/>
        </w:rPr>
        <w:t xml:space="preserve">The next input iteration and error is formulated as </w:t>
      </w:r>
      <w:proofErr w:type="spellStart"/>
      <w:r>
        <w:rPr>
          <w:lang w:val="en-MY"/>
        </w:rPr>
        <w:t>eqn</w:t>
      </w:r>
      <w:proofErr w:type="spellEnd"/>
      <w:r>
        <w:rPr>
          <w:lang w:val="en-MY"/>
        </w:rPr>
        <w:t xml:space="preserve"> </w:t>
      </w:r>
      <w:hyperlink w:anchor="eqn_5" w:history="1">
        <w:r w:rsidRPr="00344885">
          <w:rPr>
            <w:rStyle w:val="Hyperlink"/>
            <w:lang w:val="en-MY"/>
          </w:rPr>
          <w:t>5</w:t>
        </w:r>
      </w:hyperlink>
      <w:r>
        <w:rPr>
          <w:lang w:val="en-MY"/>
        </w:rPr>
        <w:t xml:space="preserve"> and </w:t>
      </w:r>
      <w:hyperlink w:anchor="eqn_6" w:history="1">
        <w:r w:rsidRPr="00344885">
          <w:rPr>
            <w:rStyle w:val="Hyperlink"/>
            <w:lang w:val="en-MY"/>
          </w:rPr>
          <w:t>6</w:t>
        </w:r>
      </w:hyperlink>
      <w:r>
        <w:rPr>
          <w:lang w:val="en-MY"/>
        </w:rPr>
        <w:t>.</w:t>
      </w:r>
    </w:p>
    <w:bookmarkStart w:id="15" w:name="eqn_5"/>
    <w:p w14:paraId="09DB1F5A" w14:textId="62098B62" w:rsidR="00F75E4D" w:rsidRDefault="00E519A1" w:rsidP="00F75E4D">
      <w:pPr>
        <w:jc w:val="right"/>
        <w:rPr>
          <w:lang w:val="en-MY"/>
        </w:rPr>
      </w:pPr>
      <m:oMath>
        <m:sSub>
          <m:sSubPr>
            <m:ctrlPr>
              <w:rPr>
                <w:rFonts w:ascii="Cambria Math" w:hAnsi="Cambria Math"/>
                <w:i/>
                <w:lang w:val="en-MY"/>
              </w:rPr>
            </m:ctrlPr>
          </m:sSubPr>
          <m:e>
            <m:r>
              <w:rPr>
                <w:rFonts w:ascii="Cambria Math" w:hAnsi="Cambria Math"/>
                <w:lang w:val="en-MY"/>
              </w:rPr>
              <m:t>u</m:t>
            </m:r>
          </m:e>
          <m:sub>
            <m:r>
              <w:rPr>
                <w:rFonts w:ascii="Cambria Math" w:hAnsi="Cambria Math"/>
                <w:lang w:val="en-MY"/>
              </w:rPr>
              <m:t>k+1</m:t>
            </m:r>
          </m:sub>
        </m:sSub>
        <m:d>
          <m:dPr>
            <m:ctrlPr>
              <w:rPr>
                <w:rFonts w:ascii="Cambria Math" w:hAnsi="Cambria Math"/>
                <w:i/>
                <w:lang w:val="en-MY"/>
              </w:rPr>
            </m:ctrlPr>
          </m:dPr>
          <m:e>
            <m:r>
              <w:rPr>
                <w:rFonts w:ascii="Cambria Math" w:hAnsi="Cambria Math"/>
                <w:lang w:val="en-MY"/>
              </w:rPr>
              <m:t>t</m:t>
            </m:r>
          </m:e>
        </m:d>
        <m:r>
          <w:rPr>
            <w:rFonts w:ascii="Cambria Math" w:hAnsi="Cambria Math"/>
            <w:lang w:val="en-MY"/>
          </w:rPr>
          <m:t>=</m:t>
        </m:r>
        <m:sSub>
          <m:sSubPr>
            <m:ctrlPr>
              <w:rPr>
                <w:rFonts w:ascii="Cambria Math" w:hAnsi="Cambria Math"/>
                <w:i/>
                <w:lang w:val="en-MY"/>
              </w:rPr>
            </m:ctrlPr>
          </m:sSubPr>
          <m:e>
            <m:r>
              <w:rPr>
                <w:rFonts w:ascii="Cambria Math" w:hAnsi="Cambria Math"/>
                <w:lang w:val="en-MY"/>
              </w:rPr>
              <m:t>u</m:t>
            </m:r>
          </m:e>
          <m:sub>
            <m:r>
              <w:rPr>
                <w:rFonts w:ascii="Cambria Math" w:hAnsi="Cambria Math"/>
                <w:lang w:val="en-MY"/>
              </w:rPr>
              <m:t>k</m:t>
            </m:r>
          </m:sub>
        </m:sSub>
        <m:d>
          <m:dPr>
            <m:ctrlPr>
              <w:rPr>
                <w:rFonts w:ascii="Cambria Math" w:hAnsi="Cambria Math"/>
                <w:i/>
                <w:lang w:val="en-MY"/>
              </w:rPr>
            </m:ctrlPr>
          </m:dPr>
          <m:e>
            <m:r>
              <w:rPr>
                <w:rFonts w:ascii="Cambria Math" w:hAnsi="Cambria Math"/>
                <w:lang w:val="en-MY"/>
              </w:rPr>
              <m:t>t</m:t>
            </m:r>
          </m:e>
        </m:d>
        <m:r>
          <w:rPr>
            <w:rFonts w:ascii="Cambria Math" w:hAnsi="Cambria Math"/>
            <w:lang w:val="en-MY"/>
          </w:rPr>
          <m:t>+</m:t>
        </m:r>
        <m:sSubSup>
          <m:sSubSupPr>
            <m:ctrlPr>
              <w:rPr>
                <w:rFonts w:ascii="Cambria Math" w:hAnsi="Cambria Math"/>
                <w:i/>
                <w:lang w:val="en-MY"/>
              </w:rPr>
            </m:ctrlPr>
          </m:sSubSupPr>
          <m:e>
            <m:r>
              <w:rPr>
                <w:rFonts w:ascii="Cambria Math" w:hAnsi="Cambria Math"/>
                <w:lang w:val="en-MY"/>
              </w:rPr>
              <m:t>f</m:t>
            </m:r>
          </m:e>
          <m:sub>
            <m:r>
              <w:rPr>
                <w:rFonts w:ascii="Cambria Math" w:hAnsi="Cambria Math"/>
                <w:lang w:val="en-MY"/>
              </w:rPr>
              <m:t>p</m:t>
            </m:r>
          </m:sub>
          <m:sup>
            <m:r>
              <w:rPr>
                <w:rFonts w:ascii="Cambria Math" w:hAnsi="Cambria Math"/>
                <w:lang w:val="en-MY"/>
              </w:rPr>
              <m:t>-1</m:t>
            </m:r>
          </m:sup>
        </m:sSubSup>
        <m:r>
          <w:rPr>
            <w:rFonts w:ascii="Cambria Math" w:hAnsi="Cambria Math"/>
            <w:lang w:val="en-MY"/>
          </w:rPr>
          <m:t>(t)</m:t>
        </m:r>
        <m:sSub>
          <m:sSubPr>
            <m:ctrlPr>
              <w:rPr>
                <w:rFonts w:ascii="Cambria Math" w:hAnsi="Cambria Math"/>
                <w:i/>
                <w:lang w:val="en-MY"/>
              </w:rPr>
            </m:ctrlPr>
          </m:sSubPr>
          <m:e>
            <m:r>
              <w:rPr>
                <w:rFonts w:ascii="Cambria Math" w:hAnsi="Cambria Math"/>
                <w:lang w:val="en-MY"/>
              </w:rPr>
              <m:t>e</m:t>
            </m:r>
          </m:e>
          <m:sub>
            <m:r>
              <w:rPr>
                <w:rFonts w:ascii="Cambria Math" w:hAnsi="Cambria Math"/>
                <w:lang w:val="en-MY"/>
              </w:rPr>
              <m:t>k</m:t>
            </m:r>
          </m:sub>
        </m:sSub>
        <m:r>
          <w:rPr>
            <w:rFonts w:ascii="Cambria Math" w:hAnsi="Cambria Math"/>
            <w:lang w:val="en-MY"/>
          </w:rPr>
          <m:t>(t)</m:t>
        </m:r>
      </m:oMath>
      <w:r w:rsidR="00F75E4D">
        <w:rPr>
          <w:lang w:val="en-MY"/>
        </w:rPr>
        <w:t xml:space="preserve"> </w:t>
      </w:r>
      <w:r w:rsidR="00F75E4D">
        <w:rPr>
          <w:lang w:val="en-MY"/>
        </w:rPr>
        <w:tab/>
      </w:r>
      <w:r w:rsidR="00F75E4D">
        <w:rPr>
          <w:lang w:val="en-MY"/>
        </w:rPr>
        <w:tab/>
      </w:r>
      <w:r w:rsidR="00F75E4D">
        <w:rPr>
          <w:lang w:val="en-MY"/>
        </w:rPr>
        <w:tab/>
      </w:r>
      <w:r w:rsidR="00F75E4D">
        <w:rPr>
          <w:lang w:val="en-MY"/>
        </w:rPr>
        <w:tab/>
        <w:t>(5)</w:t>
      </w:r>
    </w:p>
    <w:bookmarkStart w:id="16" w:name="eqn_6"/>
    <w:bookmarkEnd w:id="15"/>
    <w:p w14:paraId="46ED6491" w14:textId="06F34F78" w:rsidR="00F75E4D" w:rsidRDefault="00E519A1" w:rsidP="00F75E4D">
      <w:pPr>
        <w:jc w:val="right"/>
        <w:rPr>
          <w:lang w:val="en-MY"/>
        </w:rPr>
      </w:pPr>
      <m:oMath>
        <m:sSub>
          <m:sSubPr>
            <m:ctrlPr>
              <w:rPr>
                <w:rFonts w:ascii="Cambria Math" w:hAnsi="Cambria Math"/>
                <w:i/>
                <w:lang w:val="en-MY"/>
              </w:rPr>
            </m:ctrlPr>
          </m:sSubPr>
          <m:e>
            <m:r>
              <w:rPr>
                <w:rFonts w:ascii="Cambria Math" w:hAnsi="Cambria Math"/>
                <w:lang w:val="en-MY"/>
              </w:rPr>
              <m:t>e</m:t>
            </m:r>
          </m:e>
          <m:sub>
            <m:r>
              <w:rPr>
                <w:rFonts w:ascii="Cambria Math" w:hAnsi="Cambria Math"/>
                <w:lang w:val="en-MY"/>
              </w:rPr>
              <m:t>k+1</m:t>
            </m:r>
          </m:sub>
        </m:sSub>
        <m:r>
          <w:rPr>
            <w:rFonts w:ascii="Cambria Math" w:hAnsi="Cambria Math"/>
            <w:lang w:val="en-MY"/>
          </w:rPr>
          <m:t>=r-G</m:t>
        </m:r>
        <m:sSub>
          <m:sSubPr>
            <m:ctrlPr>
              <w:rPr>
                <w:rFonts w:ascii="Cambria Math" w:hAnsi="Cambria Math"/>
                <w:i/>
                <w:lang w:val="en-MY"/>
              </w:rPr>
            </m:ctrlPr>
          </m:sSubPr>
          <m:e>
            <m:r>
              <w:rPr>
                <w:rFonts w:ascii="Cambria Math" w:hAnsi="Cambria Math"/>
                <w:lang w:val="en-MY"/>
              </w:rPr>
              <m:t>u</m:t>
            </m:r>
          </m:e>
          <m:sub>
            <m:r>
              <w:rPr>
                <w:rFonts w:ascii="Cambria Math" w:hAnsi="Cambria Math"/>
                <w:lang w:val="en-MY"/>
              </w:rPr>
              <m:t>k+1</m:t>
            </m:r>
          </m:sub>
        </m:sSub>
        <m:r>
          <w:rPr>
            <w:rFonts w:ascii="Cambria Math" w:hAnsi="Cambria Math"/>
            <w:lang w:val="en-MY"/>
          </w:rPr>
          <m:t>-d=(I-G</m:t>
        </m:r>
        <m:sSubSup>
          <m:sSubSupPr>
            <m:ctrlPr>
              <w:rPr>
                <w:rFonts w:ascii="Cambria Math" w:hAnsi="Cambria Math"/>
                <w:i/>
                <w:lang w:val="en-MY"/>
              </w:rPr>
            </m:ctrlPr>
          </m:sSubSupPr>
          <m:e>
            <m:r>
              <w:rPr>
                <w:rFonts w:ascii="Cambria Math" w:hAnsi="Cambria Math"/>
                <w:lang w:val="en-MY"/>
              </w:rPr>
              <m:t>f</m:t>
            </m:r>
          </m:e>
          <m:sub>
            <m:r>
              <w:rPr>
                <w:rFonts w:ascii="Cambria Math" w:hAnsi="Cambria Math"/>
                <w:lang w:val="en-MY"/>
              </w:rPr>
              <m:t>p</m:t>
            </m:r>
          </m:sub>
          <m:sup>
            <m:r>
              <w:rPr>
                <w:rFonts w:ascii="Cambria Math" w:hAnsi="Cambria Math"/>
                <w:lang w:val="en-MY"/>
              </w:rPr>
              <m:t>-1</m:t>
            </m:r>
          </m:sup>
        </m:sSubSup>
        <m:r>
          <w:rPr>
            <w:rFonts w:ascii="Cambria Math" w:hAnsi="Cambria Math"/>
            <w:lang w:val="en-MY"/>
          </w:rPr>
          <m:t>)</m:t>
        </m:r>
        <m:sSub>
          <m:sSubPr>
            <m:ctrlPr>
              <w:rPr>
                <w:rFonts w:ascii="Cambria Math" w:hAnsi="Cambria Math"/>
                <w:i/>
                <w:lang w:val="en-MY"/>
              </w:rPr>
            </m:ctrlPr>
          </m:sSubPr>
          <m:e>
            <m:r>
              <w:rPr>
                <w:rFonts w:ascii="Cambria Math" w:hAnsi="Cambria Math"/>
                <w:lang w:val="en-MY"/>
              </w:rPr>
              <m:t>e</m:t>
            </m:r>
          </m:e>
          <m:sub>
            <m:r>
              <w:rPr>
                <w:rFonts w:ascii="Cambria Math" w:hAnsi="Cambria Math"/>
                <w:lang w:val="en-MY"/>
              </w:rPr>
              <m:t>k</m:t>
            </m:r>
          </m:sub>
        </m:sSub>
      </m:oMath>
      <w:r w:rsidR="00F75E4D">
        <w:rPr>
          <w:lang w:val="en-MY"/>
        </w:rPr>
        <w:t xml:space="preserve"> </w:t>
      </w:r>
      <w:r w:rsidR="00F75E4D">
        <w:rPr>
          <w:lang w:val="en-MY"/>
        </w:rPr>
        <w:tab/>
      </w:r>
      <w:r w:rsidR="00F75E4D">
        <w:rPr>
          <w:lang w:val="en-MY"/>
        </w:rPr>
        <w:tab/>
      </w:r>
      <w:r w:rsidR="00F75E4D">
        <w:rPr>
          <w:lang w:val="en-MY"/>
        </w:rPr>
        <w:tab/>
      </w:r>
      <w:r w:rsidR="00F75E4D">
        <w:rPr>
          <w:lang w:val="en-MY"/>
        </w:rPr>
        <w:tab/>
        <w:t>(6)</w:t>
      </w:r>
    </w:p>
    <w:bookmarkEnd w:id="16"/>
    <w:p w14:paraId="2335182E" w14:textId="01F47887" w:rsidR="00F75E4D" w:rsidRPr="00B67DE4" w:rsidRDefault="00F75E4D" w:rsidP="00B67DE4">
      <w:pPr>
        <w:rPr>
          <w:lang w:val="en-MY"/>
        </w:rPr>
      </w:pPr>
      <w:r>
        <w:rPr>
          <w:lang w:val="en-MY"/>
        </w:rPr>
        <w:t xml:space="preserve">Since </w:t>
      </w:r>
      <w:r w:rsidR="00631E36">
        <w:rPr>
          <w:lang w:val="en-MY"/>
        </w:rPr>
        <w:t>this uses the plant model</w:t>
      </w:r>
      <w:r>
        <w:rPr>
          <w:lang w:val="en-MY"/>
        </w:rPr>
        <w:t>, it is capable of converge in just one iteration</w:t>
      </w:r>
      <w:r w:rsidR="00B67DE4">
        <w:rPr>
          <w:lang w:val="en-MY"/>
        </w:rPr>
        <w:t>. However, the performance is greatly hinder with any modelling error and random disturbances. Hence, it is generally not suitable to be used in real system where modelling error is unavoidable.</w:t>
      </w:r>
    </w:p>
    <w:p w14:paraId="6A29FBCB" w14:textId="78AC1058" w:rsidR="00DA2C8F" w:rsidRDefault="00CE2854" w:rsidP="00D341D5">
      <w:pPr>
        <w:pStyle w:val="Heading3"/>
        <w:numPr>
          <w:ilvl w:val="2"/>
          <w:numId w:val="27"/>
        </w:numPr>
        <w:spacing w:after="240"/>
        <w:ind w:left="709"/>
        <w:rPr>
          <w:lang w:val="en-MY"/>
        </w:rPr>
      </w:pPr>
      <w:r>
        <w:rPr>
          <w:lang w:val="en-MY"/>
        </w:rPr>
        <w:t xml:space="preserve"> </w:t>
      </w:r>
      <w:bookmarkStart w:id="17" w:name="_Toc90365482"/>
      <w:r w:rsidR="00DA2C8F">
        <w:rPr>
          <w:lang w:val="en-MY"/>
        </w:rPr>
        <w:t>NORM-Optimal ILC</w:t>
      </w:r>
      <w:bookmarkEnd w:id="17"/>
    </w:p>
    <w:p w14:paraId="1036B74C" w14:textId="55952005" w:rsidR="00B67DE4" w:rsidRDefault="00B67DE4" w:rsidP="00B67DE4">
      <w:pPr>
        <w:rPr>
          <w:lang w:val="en-MY"/>
        </w:rPr>
      </w:pPr>
      <w:r>
        <w:rPr>
          <w:lang w:val="en-MY"/>
        </w:rPr>
        <w:t xml:space="preserve">Norm-optimal ILC is consider the ‘best’ ILC controller. </w:t>
      </w:r>
      <w:r w:rsidR="00101EC9">
        <w:rPr>
          <w:lang w:val="en-MY"/>
        </w:rPr>
        <w:t>The algorithm developed by [</w:t>
      </w:r>
      <w:hyperlink w:anchor="Ref_20" w:history="1">
        <w:r w:rsidR="00DC38C8" w:rsidRPr="00C738F4">
          <w:rPr>
            <w:rStyle w:val="Hyperlink"/>
          </w:rPr>
          <w:t>20</w:t>
        </w:r>
      </w:hyperlink>
      <w:r w:rsidR="00101EC9">
        <w:rPr>
          <w:lang w:val="en-MY"/>
        </w:rPr>
        <w:t xml:space="preserve">] aims to </w:t>
      </w:r>
      <w:r w:rsidR="00992DCF">
        <w:rPr>
          <w:lang w:val="en-MY"/>
        </w:rPr>
        <w:t>solve</w:t>
      </w:r>
      <w:r w:rsidR="00101EC9">
        <w:rPr>
          <w:lang w:val="en-MY"/>
        </w:rPr>
        <w:t xml:space="preserve"> the optimisation problem in </w:t>
      </w:r>
      <w:proofErr w:type="spellStart"/>
      <w:r w:rsidR="00101EC9">
        <w:rPr>
          <w:lang w:val="en-MY"/>
        </w:rPr>
        <w:t>eqn</w:t>
      </w:r>
      <w:proofErr w:type="spellEnd"/>
      <w:r w:rsidR="00101EC9">
        <w:rPr>
          <w:lang w:val="en-MY"/>
        </w:rPr>
        <w:t xml:space="preserve"> </w:t>
      </w:r>
      <w:hyperlink w:anchor="eqn_7" w:history="1">
        <w:r w:rsidR="00101EC9" w:rsidRPr="00C738F4">
          <w:rPr>
            <w:rStyle w:val="Hyperlink"/>
            <w:lang w:val="en-MY"/>
          </w:rPr>
          <w:t>7</w:t>
        </w:r>
      </w:hyperlink>
      <w:r w:rsidR="00101EC9">
        <w:rPr>
          <w:lang w:val="en-MY"/>
        </w:rPr>
        <w:t xml:space="preserve"> by ensuring reduction of norm of error is achieved in each iteration</w:t>
      </w:r>
      <w:r w:rsidR="00BE39D4">
        <w:rPr>
          <w:lang w:val="en-MY"/>
        </w:rPr>
        <w:t xml:space="preserve">. </w:t>
      </w:r>
      <w:r w:rsidR="00BE39D4">
        <w:rPr>
          <w:lang w:val="en-MY"/>
        </w:rPr>
        <w:lastRenderedPageBreak/>
        <w:t xml:space="preserve">In this implementation, </w:t>
      </w:r>
      <w:r w:rsidR="00101EC9">
        <w:rPr>
          <w:lang w:val="en-MY"/>
        </w:rPr>
        <w:t>the step size for each iteration is automatically chosen and</w:t>
      </w:r>
      <w:r w:rsidR="00BE39D4">
        <w:rPr>
          <w:lang w:val="en-MY"/>
        </w:rPr>
        <w:t xml:space="preserve"> is capable of</w:t>
      </w:r>
      <w:r w:rsidR="00101EC9">
        <w:rPr>
          <w:lang w:val="en-MY"/>
        </w:rPr>
        <w:t xml:space="preserve"> improv</w:t>
      </w:r>
      <w:r w:rsidR="00BE39D4">
        <w:rPr>
          <w:lang w:val="en-MY"/>
        </w:rPr>
        <w:t>ing</w:t>
      </w:r>
      <w:r w:rsidR="00101EC9">
        <w:rPr>
          <w:lang w:val="en-MY"/>
        </w:rPr>
        <w:t xml:space="preserve"> robustness by utilising the feedback from current iteration and feedforward data from previous iterations.</w:t>
      </w:r>
    </w:p>
    <w:bookmarkStart w:id="18" w:name="eqn_7"/>
    <w:p w14:paraId="7886A3B6" w14:textId="730E500F" w:rsidR="00101EC9" w:rsidRDefault="00E519A1" w:rsidP="00101EC9">
      <w:pPr>
        <w:jc w:val="right"/>
        <w:rPr>
          <w:lang w:val="en-MY"/>
        </w:rPr>
      </w:pPr>
      <m:oMath>
        <m:sSub>
          <m:sSubPr>
            <m:ctrlPr>
              <w:rPr>
                <w:rFonts w:ascii="Cambria Math" w:hAnsi="Cambria Math"/>
                <w:i/>
                <w:lang w:val="en-MY"/>
              </w:rPr>
            </m:ctrlPr>
          </m:sSubPr>
          <m:e>
            <m:r>
              <w:rPr>
                <w:rFonts w:ascii="Cambria Math" w:hAnsi="Cambria Math"/>
                <w:lang w:val="en-MY"/>
              </w:rPr>
              <m:t>u</m:t>
            </m:r>
          </m:e>
          <m:sub>
            <m:r>
              <w:rPr>
                <w:rFonts w:ascii="Cambria Math" w:hAnsi="Cambria Math"/>
                <w:lang w:val="en-MY"/>
              </w:rPr>
              <m:t>∞</m:t>
            </m:r>
          </m:sub>
        </m:sSub>
        <m:r>
          <w:rPr>
            <w:rFonts w:ascii="Cambria Math" w:hAnsi="Cambria Math"/>
            <w:lang w:val="en-MY"/>
          </w:rPr>
          <m:t>=</m:t>
        </m:r>
        <m:func>
          <m:funcPr>
            <m:ctrlPr>
              <w:rPr>
                <w:rFonts w:ascii="Cambria Math" w:hAnsi="Cambria Math"/>
                <w:i/>
                <w:lang w:val="en-MY"/>
              </w:rPr>
            </m:ctrlPr>
          </m:funcPr>
          <m:fName>
            <m:r>
              <m:rPr>
                <m:sty m:val="p"/>
              </m:rPr>
              <w:rPr>
                <w:rFonts w:ascii="Cambria Math" w:hAnsi="Cambria Math"/>
                <w:lang w:val="en-MY"/>
              </w:rPr>
              <m:t>arg</m:t>
            </m:r>
          </m:fName>
          <m:e>
            <m:sSub>
              <m:sSubPr>
                <m:ctrlPr>
                  <w:rPr>
                    <w:rFonts w:ascii="Cambria Math" w:hAnsi="Cambria Math"/>
                    <w:i/>
                    <w:lang w:val="en-MY"/>
                  </w:rPr>
                </m:ctrlPr>
              </m:sSubPr>
              <m:e>
                <m:r>
                  <w:rPr>
                    <w:rFonts w:ascii="Cambria Math" w:hAnsi="Cambria Math"/>
                    <w:lang w:val="en-MY"/>
                  </w:rPr>
                  <m:t>min</m:t>
                </m:r>
              </m:e>
              <m:sub>
                <m:r>
                  <w:rPr>
                    <w:rFonts w:ascii="Cambria Math" w:hAnsi="Cambria Math"/>
                    <w:lang w:val="en-MY"/>
                  </w:rPr>
                  <m:t>u</m:t>
                </m:r>
              </m:sub>
            </m:sSub>
            <m:r>
              <w:rPr>
                <w:rFonts w:ascii="Cambria Math" w:hAnsi="Cambria Math"/>
                <w:lang w:val="en-MY"/>
              </w:rPr>
              <m:t>{</m:t>
            </m:r>
            <m:sSup>
              <m:sSupPr>
                <m:ctrlPr>
                  <w:rPr>
                    <w:rFonts w:ascii="Cambria Math" w:hAnsi="Cambria Math"/>
                    <w:i/>
                    <w:lang w:val="en-MY"/>
                  </w:rPr>
                </m:ctrlPr>
              </m:sSupPr>
              <m:e>
                <m:d>
                  <m:dPr>
                    <m:begChr m:val="|"/>
                    <m:endChr m:val="|"/>
                    <m:ctrlPr>
                      <w:rPr>
                        <w:rFonts w:ascii="Cambria Math" w:hAnsi="Cambria Math"/>
                        <w:i/>
                        <w:lang w:val="en-MY"/>
                      </w:rPr>
                    </m:ctrlPr>
                  </m:dPr>
                  <m:e>
                    <m:d>
                      <m:dPr>
                        <m:begChr m:val="|"/>
                        <m:endChr m:val="|"/>
                        <m:ctrlPr>
                          <w:rPr>
                            <w:rFonts w:ascii="Cambria Math" w:hAnsi="Cambria Math"/>
                            <w:i/>
                            <w:lang w:val="en-MY"/>
                          </w:rPr>
                        </m:ctrlPr>
                      </m:dPr>
                      <m:e>
                        <m:r>
                          <w:rPr>
                            <w:rFonts w:ascii="Cambria Math" w:hAnsi="Cambria Math"/>
                            <w:lang w:val="en-MY"/>
                          </w:rPr>
                          <m:t>e</m:t>
                        </m:r>
                      </m:e>
                    </m:d>
                  </m:e>
                </m:d>
              </m:e>
              <m:sup>
                <m:r>
                  <w:rPr>
                    <w:rFonts w:ascii="Cambria Math" w:hAnsi="Cambria Math"/>
                    <w:lang w:val="en-MY"/>
                  </w:rPr>
                  <m:t>2</m:t>
                </m:r>
              </m:sup>
            </m:sSup>
            <m:r>
              <w:rPr>
                <w:rFonts w:ascii="Cambria Math" w:hAnsi="Cambria Math"/>
                <w:lang w:val="en-MY"/>
              </w:rPr>
              <m:t>:  e=r-y, y=Gu}</m:t>
            </m:r>
          </m:e>
        </m:func>
      </m:oMath>
      <w:r w:rsidR="00101EC9">
        <w:rPr>
          <w:lang w:val="en-MY"/>
        </w:rPr>
        <w:t xml:space="preserve"> </w:t>
      </w:r>
      <w:r w:rsidR="00101EC9">
        <w:rPr>
          <w:lang w:val="en-MY"/>
        </w:rPr>
        <w:tab/>
      </w:r>
      <w:r w:rsidR="00101EC9">
        <w:rPr>
          <w:lang w:val="en-MY"/>
        </w:rPr>
        <w:tab/>
      </w:r>
      <w:r w:rsidR="00101EC9">
        <w:rPr>
          <w:lang w:val="en-MY"/>
        </w:rPr>
        <w:tab/>
      </w:r>
      <w:r w:rsidR="00101EC9">
        <w:rPr>
          <w:lang w:val="en-MY"/>
        </w:rPr>
        <w:tab/>
        <w:t>(7)</w:t>
      </w:r>
    </w:p>
    <w:bookmarkEnd w:id="18"/>
    <w:p w14:paraId="07224B03" w14:textId="79C58AE2" w:rsidR="00101EC9" w:rsidRDefault="00101EC9" w:rsidP="00101EC9">
      <w:pPr>
        <w:rPr>
          <w:lang w:val="en-MY"/>
        </w:rPr>
      </w:pPr>
      <w:r>
        <w:rPr>
          <w:lang w:val="en-MY"/>
        </w:rPr>
        <w:t xml:space="preserve">The algorithm proposed that on completion of k iteration, the input of the next iteration is simply the solution of </w:t>
      </w:r>
      <w:proofErr w:type="spellStart"/>
      <w:r>
        <w:rPr>
          <w:lang w:val="en-MY"/>
        </w:rPr>
        <w:t>eqn</w:t>
      </w:r>
      <w:proofErr w:type="spellEnd"/>
      <w:r>
        <w:rPr>
          <w:lang w:val="en-MY"/>
        </w:rPr>
        <w:t xml:space="preserve"> </w:t>
      </w:r>
      <w:hyperlink w:anchor="eqn_8" w:history="1">
        <w:r w:rsidRPr="00C738F4">
          <w:rPr>
            <w:rStyle w:val="Hyperlink"/>
            <w:lang w:val="en-MY"/>
          </w:rPr>
          <w:t>8</w:t>
        </w:r>
      </w:hyperlink>
      <w:r>
        <w:rPr>
          <w:lang w:val="en-MY"/>
        </w:rPr>
        <w:t xml:space="preserve"> optimisation problem:</w:t>
      </w:r>
    </w:p>
    <w:bookmarkStart w:id="19" w:name="eqn_8"/>
    <w:p w14:paraId="5C26A37F" w14:textId="201A6D95" w:rsidR="00101EC9" w:rsidRDefault="00E519A1" w:rsidP="00101EC9">
      <w:pPr>
        <w:jc w:val="right"/>
        <w:rPr>
          <w:lang w:val="en-MY"/>
        </w:rPr>
      </w:pPr>
      <m:oMath>
        <m:sSub>
          <m:sSubPr>
            <m:ctrlPr>
              <w:rPr>
                <w:rFonts w:ascii="Cambria Math" w:hAnsi="Cambria Math"/>
                <w:i/>
                <w:lang w:val="en-MY"/>
              </w:rPr>
            </m:ctrlPr>
          </m:sSubPr>
          <m:e>
            <m:r>
              <w:rPr>
                <w:rFonts w:ascii="Cambria Math" w:hAnsi="Cambria Math"/>
                <w:lang w:val="en-MY"/>
              </w:rPr>
              <m:t>u</m:t>
            </m:r>
          </m:e>
          <m:sub>
            <m:r>
              <w:rPr>
                <w:rFonts w:ascii="Cambria Math" w:hAnsi="Cambria Math"/>
                <w:lang w:val="en-MY"/>
              </w:rPr>
              <m:t>k+1</m:t>
            </m:r>
          </m:sub>
        </m:sSub>
        <m:r>
          <w:rPr>
            <w:rFonts w:ascii="Cambria Math" w:hAnsi="Cambria Math"/>
            <w:lang w:val="en-MY"/>
          </w:rPr>
          <m:t>=</m:t>
        </m:r>
        <m:func>
          <m:funcPr>
            <m:ctrlPr>
              <w:rPr>
                <w:rFonts w:ascii="Cambria Math" w:hAnsi="Cambria Math"/>
                <w:i/>
                <w:lang w:val="en-MY"/>
              </w:rPr>
            </m:ctrlPr>
          </m:funcPr>
          <m:fName>
            <m:r>
              <m:rPr>
                <m:sty m:val="p"/>
              </m:rPr>
              <w:rPr>
                <w:rFonts w:ascii="Cambria Math" w:hAnsi="Cambria Math"/>
                <w:lang w:val="en-MY"/>
              </w:rPr>
              <m:t>arg</m:t>
            </m:r>
          </m:fName>
          <m:e>
            <m:sSub>
              <m:sSubPr>
                <m:ctrlPr>
                  <w:rPr>
                    <w:rFonts w:ascii="Cambria Math" w:hAnsi="Cambria Math"/>
                    <w:i/>
                    <w:lang w:val="en-MY"/>
                  </w:rPr>
                </m:ctrlPr>
              </m:sSubPr>
              <m:e>
                <m:r>
                  <w:rPr>
                    <w:rFonts w:ascii="Cambria Math" w:hAnsi="Cambria Math"/>
                    <w:lang w:val="en-MY"/>
                  </w:rPr>
                  <m:t>min</m:t>
                </m:r>
              </m:e>
              <m:sub>
                <m:sSub>
                  <m:sSubPr>
                    <m:ctrlPr>
                      <w:rPr>
                        <w:rFonts w:ascii="Cambria Math" w:hAnsi="Cambria Math"/>
                        <w:i/>
                        <w:lang w:val="en-MY"/>
                      </w:rPr>
                    </m:ctrlPr>
                  </m:sSubPr>
                  <m:e>
                    <m:r>
                      <w:rPr>
                        <w:rFonts w:ascii="Cambria Math" w:hAnsi="Cambria Math"/>
                        <w:lang w:val="en-MY"/>
                      </w:rPr>
                      <m:t>u</m:t>
                    </m:r>
                  </m:e>
                  <m:sub>
                    <m:r>
                      <w:rPr>
                        <w:rFonts w:ascii="Cambria Math" w:hAnsi="Cambria Math"/>
                        <w:lang w:val="en-MY"/>
                      </w:rPr>
                      <m:t>k+1</m:t>
                    </m:r>
                  </m:sub>
                </m:sSub>
              </m:sub>
            </m:sSub>
            <m:r>
              <w:rPr>
                <w:rFonts w:ascii="Cambria Math" w:hAnsi="Cambria Math"/>
                <w:lang w:val="en-MY"/>
              </w:rPr>
              <m:t>{</m:t>
            </m:r>
            <m:sSub>
              <m:sSubPr>
                <m:ctrlPr>
                  <w:rPr>
                    <w:rFonts w:ascii="Cambria Math" w:hAnsi="Cambria Math"/>
                    <w:i/>
                    <w:lang w:val="en-MY"/>
                  </w:rPr>
                </m:ctrlPr>
              </m:sSubPr>
              <m:e>
                <m:r>
                  <w:rPr>
                    <w:rFonts w:ascii="Cambria Math" w:hAnsi="Cambria Math"/>
                    <w:lang w:val="en-MY"/>
                  </w:rPr>
                  <m:t>J</m:t>
                </m:r>
              </m:e>
              <m:sub>
                <m:r>
                  <w:rPr>
                    <w:rFonts w:ascii="Cambria Math" w:hAnsi="Cambria Math"/>
                    <w:lang w:val="en-MY"/>
                  </w:rPr>
                  <m:t>k+1</m:t>
                </m:r>
              </m:sub>
            </m:sSub>
            <m:d>
              <m:dPr>
                <m:ctrlPr>
                  <w:rPr>
                    <w:rFonts w:ascii="Cambria Math" w:hAnsi="Cambria Math"/>
                    <w:i/>
                    <w:lang w:val="en-MY"/>
                  </w:rPr>
                </m:ctrlPr>
              </m:dPr>
              <m:e>
                <m:sSub>
                  <m:sSubPr>
                    <m:ctrlPr>
                      <w:rPr>
                        <w:rFonts w:ascii="Cambria Math" w:hAnsi="Cambria Math"/>
                        <w:i/>
                        <w:lang w:val="en-MY"/>
                      </w:rPr>
                    </m:ctrlPr>
                  </m:sSubPr>
                  <m:e>
                    <m:r>
                      <w:rPr>
                        <w:rFonts w:ascii="Cambria Math" w:hAnsi="Cambria Math"/>
                        <w:lang w:val="en-MY"/>
                      </w:rPr>
                      <m:t>u</m:t>
                    </m:r>
                  </m:e>
                  <m:sub>
                    <m:r>
                      <w:rPr>
                        <w:rFonts w:ascii="Cambria Math" w:hAnsi="Cambria Math"/>
                        <w:lang w:val="en-MY"/>
                      </w:rPr>
                      <m:t>k+1</m:t>
                    </m:r>
                  </m:sub>
                </m:sSub>
              </m:e>
            </m:d>
            <m:r>
              <w:rPr>
                <w:rFonts w:ascii="Cambria Math" w:hAnsi="Cambria Math"/>
                <w:lang w:val="en-MY"/>
              </w:rPr>
              <m:t>}</m:t>
            </m:r>
          </m:e>
        </m:func>
      </m:oMath>
      <w:r w:rsidR="00101EC9">
        <w:rPr>
          <w:lang w:val="en-MY"/>
        </w:rPr>
        <w:t xml:space="preserve"> </w:t>
      </w:r>
      <w:r w:rsidR="00101EC9">
        <w:rPr>
          <w:lang w:val="en-MY"/>
        </w:rPr>
        <w:tab/>
      </w:r>
      <w:r w:rsidR="00101EC9">
        <w:rPr>
          <w:lang w:val="en-MY"/>
        </w:rPr>
        <w:tab/>
      </w:r>
      <w:r w:rsidR="00101EC9">
        <w:rPr>
          <w:lang w:val="en-MY"/>
        </w:rPr>
        <w:tab/>
      </w:r>
      <w:r w:rsidR="00101EC9">
        <w:rPr>
          <w:lang w:val="en-MY"/>
        </w:rPr>
        <w:tab/>
        <w:t>(8)</w:t>
      </w:r>
    </w:p>
    <w:bookmarkEnd w:id="19"/>
    <w:p w14:paraId="30EAAA6C" w14:textId="5AC83F88" w:rsidR="00101EC9" w:rsidRDefault="00101EC9" w:rsidP="00101EC9">
      <w:pPr>
        <w:rPr>
          <w:lang w:val="en-MY"/>
        </w:rPr>
      </w:pPr>
      <w:r>
        <w:rPr>
          <w:lang w:val="en-MY"/>
        </w:rPr>
        <w:t xml:space="preserve">where the optimality criterion is given in </w:t>
      </w:r>
      <w:proofErr w:type="spellStart"/>
      <w:r>
        <w:rPr>
          <w:lang w:val="en-MY"/>
        </w:rPr>
        <w:t>eqn</w:t>
      </w:r>
      <w:proofErr w:type="spellEnd"/>
      <w:r>
        <w:rPr>
          <w:lang w:val="en-MY"/>
        </w:rPr>
        <w:t xml:space="preserve"> </w:t>
      </w:r>
      <w:hyperlink w:anchor="eqn_9" w:history="1">
        <w:r w:rsidRPr="00344885">
          <w:rPr>
            <w:rStyle w:val="Hyperlink"/>
            <w:lang w:val="en-MY"/>
          </w:rPr>
          <w:t>9</w:t>
        </w:r>
      </w:hyperlink>
      <w:r>
        <w:rPr>
          <w:lang w:val="en-MY"/>
        </w:rPr>
        <w:t xml:space="preserve">. </w:t>
      </w:r>
      <w:proofErr w:type="spellStart"/>
      <w:r>
        <w:rPr>
          <w:lang w:val="en-MY"/>
        </w:rPr>
        <w:t>Eqn</w:t>
      </w:r>
      <w:proofErr w:type="spellEnd"/>
      <w:r>
        <w:rPr>
          <w:lang w:val="en-MY"/>
        </w:rPr>
        <w:t xml:space="preserve"> </w:t>
      </w:r>
      <w:hyperlink w:anchor="eqn_9" w:history="1">
        <w:r w:rsidRPr="00344885">
          <w:rPr>
            <w:rStyle w:val="Hyperlink"/>
            <w:lang w:val="en-MY"/>
          </w:rPr>
          <w:t>9</w:t>
        </w:r>
      </w:hyperlink>
      <w:r>
        <w:rPr>
          <w:lang w:val="en-MY"/>
        </w:rPr>
        <w:t xml:space="preserve"> differs slightly from [</w:t>
      </w:r>
      <w:hyperlink w:anchor="Ref_20" w:history="1">
        <w:r w:rsidR="006A69CF" w:rsidRPr="006367FC">
          <w:rPr>
            <w:rStyle w:val="Hyperlink"/>
          </w:rPr>
          <w:t>20</w:t>
        </w:r>
      </w:hyperlink>
      <w:r>
        <w:rPr>
          <w:lang w:val="en-MY"/>
        </w:rPr>
        <w:t xml:space="preserve">] as 2 scalar matrix Q and </w:t>
      </w:r>
      <w:proofErr w:type="spellStart"/>
      <w:r>
        <w:rPr>
          <w:lang w:val="en-MY"/>
        </w:rPr>
        <w:t>R are</w:t>
      </w:r>
      <w:proofErr w:type="spellEnd"/>
      <w:r>
        <w:rPr>
          <w:lang w:val="en-MY"/>
        </w:rPr>
        <w:t xml:space="preserve"> added to aid tuning </w:t>
      </w:r>
      <w:r w:rsidR="006A69CF">
        <w:rPr>
          <w:lang w:val="en-MY"/>
        </w:rPr>
        <w:t xml:space="preserve">in the hopes of balancing the choice of </w:t>
      </w:r>
      <w:r>
        <w:rPr>
          <w:lang w:val="en-MY"/>
        </w:rPr>
        <w:t>reducing tracking error and limit the change of input</w:t>
      </w:r>
      <w:r w:rsidR="006367FC">
        <w:rPr>
          <w:lang w:val="en-MY"/>
        </w:rPr>
        <w:t xml:space="preserve"> during iterations</w:t>
      </w:r>
      <w:r w:rsidR="000200A1">
        <w:rPr>
          <w:lang w:val="en-MY"/>
        </w:rPr>
        <w:t>.</w:t>
      </w:r>
    </w:p>
    <w:bookmarkStart w:id="20" w:name="eqn_9"/>
    <w:p w14:paraId="4282B6A6" w14:textId="100FF116" w:rsidR="000200A1" w:rsidRDefault="00E519A1" w:rsidP="000200A1">
      <w:pPr>
        <w:jc w:val="right"/>
        <w:rPr>
          <w:lang w:val="en-MY"/>
        </w:rPr>
      </w:pPr>
      <m:oMath>
        <m:sSub>
          <m:sSubPr>
            <m:ctrlPr>
              <w:rPr>
                <w:rFonts w:ascii="Cambria Math" w:hAnsi="Cambria Math"/>
                <w:i/>
                <w:lang w:val="en-MY"/>
              </w:rPr>
            </m:ctrlPr>
          </m:sSubPr>
          <m:e>
            <m:r>
              <w:rPr>
                <w:rFonts w:ascii="Cambria Math" w:hAnsi="Cambria Math"/>
                <w:lang w:val="en-MY"/>
              </w:rPr>
              <m:t>J</m:t>
            </m:r>
          </m:e>
          <m:sub>
            <m:r>
              <w:rPr>
                <w:rFonts w:ascii="Cambria Math" w:hAnsi="Cambria Math"/>
                <w:lang w:val="en-MY"/>
              </w:rPr>
              <m:t>k+1</m:t>
            </m:r>
          </m:sub>
        </m:sSub>
        <m:d>
          <m:dPr>
            <m:ctrlPr>
              <w:rPr>
                <w:rFonts w:ascii="Cambria Math" w:hAnsi="Cambria Math"/>
                <w:i/>
                <w:lang w:val="en-MY"/>
              </w:rPr>
            </m:ctrlPr>
          </m:dPr>
          <m:e>
            <m:sSub>
              <m:sSubPr>
                <m:ctrlPr>
                  <w:rPr>
                    <w:rFonts w:ascii="Cambria Math" w:hAnsi="Cambria Math"/>
                    <w:i/>
                    <w:lang w:val="en-MY"/>
                  </w:rPr>
                </m:ctrlPr>
              </m:sSubPr>
              <m:e>
                <m:r>
                  <w:rPr>
                    <w:rFonts w:ascii="Cambria Math" w:hAnsi="Cambria Math"/>
                    <w:lang w:val="en-MY"/>
                  </w:rPr>
                  <m:t>u</m:t>
                </m:r>
              </m:e>
              <m:sub>
                <m:r>
                  <w:rPr>
                    <w:rFonts w:ascii="Cambria Math" w:hAnsi="Cambria Math"/>
                    <w:lang w:val="en-MY"/>
                  </w:rPr>
                  <m:t>k+1</m:t>
                </m:r>
              </m:sub>
            </m:sSub>
          </m:e>
        </m:d>
        <m:r>
          <w:rPr>
            <w:rFonts w:ascii="Cambria Math" w:hAnsi="Cambria Math"/>
            <w:lang w:val="en-MY"/>
          </w:rPr>
          <m:t>=Q</m:t>
        </m:r>
        <m:sSup>
          <m:sSupPr>
            <m:ctrlPr>
              <w:rPr>
                <w:rFonts w:ascii="Cambria Math" w:hAnsi="Cambria Math"/>
                <w:i/>
                <w:lang w:val="en-MY"/>
              </w:rPr>
            </m:ctrlPr>
          </m:sSupPr>
          <m:e>
            <m:r>
              <w:rPr>
                <w:rFonts w:ascii="Cambria Math" w:hAnsi="Cambria Math"/>
                <w:lang w:val="en-MY"/>
              </w:rPr>
              <m:t>|</m:t>
            </m:r>
            <m:d>
              <m:dPr>
                <m:begChr m:val="|"/>
                <m:endChr m:val="|"/>
                <m:ctrlPr>
                  <w:rPr>
                    <w:rFonts w:ascii="Cambria Math" w:hAnsi="Cambria Math"/>
                    <w:i/>
                    <w:lang w:val="en-MY"/>
                  </w:rPr>
                </m:ctrlPr>
              </m:dPr>
              <m:e>
                <m:sSub>
                  <m:sSubPr>
                    <m:ctrlPr>
                      <w:rPr>
                        <w:rFonts w:ascii="Cambria Math" w:hAnsi="Cambria Math"/>
                        <w:i/>
                        <w:lang w:val="en-MY"/>
                      </w:rPr>
                    </m:ctrlPr>
                  </m:sSubPr>
                  <m:e>
                    <m:r>
                      <w:rPr>
                        <w:rFonts w:ascii="Cambria Math" w:hAnsi="Cambria Math"/>
                        <w:lang w:val="en-MY"/>
                      </w:rPr>
                      <m:t>e</m:t>
                    </m:r>
                  </m:e>
                  <m:sub>
                    <m:r>
                      <w:rPr>
                        <w:rFonts w:ascii="Cambria Math" w:hAnsi="Cambria Math"/>
                        <w:lang w:val="en-MY"/>
                      </w:rPr>
                      <m:t>k+1</m:t>
                    </m:r>
                  </m:sub>
                </m:sSub>
              </m:e>
            </m:d>
            <m:r>
              <w:rPr>
                <w:rFonts w:ascii="Cambria Math" w:hAnsi="Cambria Math"/>
                <w:lang w:val="en-MY"/>
              </w:rPr>
              <m:t>|</m:t>
            </m:r>
          </m:e>
          <m:sup>
            <m:r>
              <w:rPr>
                <w:rFonts w:ascii="Cambria Math" w:hAnsi="Cambria Math"/>
                <w:lang w:val="en-MY"/>
              </w:rPr>
              <m:t>2</m:t>
            </m:r>
          </m:sup>
        </m:sSup>
        <m:r>
          <w:rPr>
            <w:rFonts w:ascii="Cambria Math" w:hAnsi="Cambria Math"/>
            <w:lang w:val="en-MY"/>
          </w:rPr>
          <m:t>+R</m:t>
        </m:r>
        <m:sSup>
          <m:sSupPr>
            <m:ctrlPr>
              <w:rPr>
                <w:rFonts w:ascii="Cambria Math" w:hAnsi="Cambria Math"/>
                <w:i/>
                <w:lang w:val="en-MY"/>
              </w:rPr>
            </m:ctrlPr>
          </m:sSupPr>
          <m:e>
            <m:r>
              <w:rPr>
                <w:rFonts w:ascii="Cambria Math" w:hAnsi="Cambria Math"/>
                <w:lang w:val="en-MY"/>
              </w:rPr>
              <m:t>|</m:t>
            </m:r>
            <m:d>
              <m:dPr>
                <m:begChr m:val="|"/>
                <m:endChr m:val="|"/>
                <m:ctrlPr>
                  <w:rPr>
                    <w:rFonts w:ascii="Cambria Math" w:hAnsi="Cambria Math"/>
                    <w:i/>
                    <w:lang w:val="en-MY"/>
                  </w:rPr>
                </m:ctrlPr>
              </m:dPr>
              <m:e>
                <m:sSub>
                  <m:sSubPr>
                    <m:ctrlPr>
                      <w:rPr>
                        <w:rFonts w:ascii="Cambria Math" w:hAnsi="Cambria Math"/>
                        <w:i/>
                        <w:lang w:val="en-MY"/>
                      </w:rPr>
                    </m:ctrlPr>
                  </m:sSubPr>
                  <m:e>
                    <m:r>
                      <w:rPr>
                        <w:rFonts w:ascii="Cambria Math" w:hAnsi="Cambria Math"/>
                        <w:lang w:val="en-MY"/>
                      </w:rPr>
                      <m:t>u</m:t>
                    </m:r>
                  </m:e>
                  <m:sub>
                    <m:r>
                      <w:rPr>
                        <w:rFonts w:ascii="Cambria Math" w:hAnsi="Cambria Math"/>
                        <w:lang w:val="en-MY"/>
                      </w:rPr>
                      <m:t>k+1</m:t>
                    </m:r>
                  </m:sub>
                </m:sSub>
                <m:r>
                  <w:rPr>
                    <w:rFonts w:ascii="Cambria Math" w:hAnsi="Cambria Math"/>
                    <w:lang w:val="en-MY"/>
                  </w:rPr>
                  <m:t>-</m:t>
                </m:r>
                <m:sSub>
                  <m:sSubPr>
                    <m:ctrlPr>
                      <w:rPr>
                        <w:rFonts w:ascii="Cambria Math" w:hAnsi="Cambria Math"/>
                        <w:i/>
                        <w:lang w:val="en-MY"/>
                      </w:rPr>
                    </m:ctrlPr>
                  </m:sSubPr>
                  <m:e>
                    <m:r>
                      <w:rPr>
                        <w:rFonts w:ascii="Cambria Math" w:hAnsi="Cambria Math"/>
                        <w:lang w:val="en-MY"/>
                      </w:rPr>
                      <m:t>u</m:t>
                    </m:r>
                  </m:e>
                  <m:sub>
                    <m:r>
                      <w:rPr>
                        <w:rFonts w:ascii="Cambria Math" w:hAnsi="Cambria Math"/>
                        <w:lang w:val="en-MY"/>
                      </w:rPr>
                      <m:t>k</m:t>
                    </m:r>
                  </m:sub>
                </m:sSub>
              </m:e>
            </m:d>
            <m:r>
              <w:rPr>
                <w:rFonts w:ascii="Cambria Math" w:hAnsi="Cambria Math"/>
                <w:lang w:val="en-MY"/>
              </w:rPr>
              <m:t>|</m:t>
            </m:r>
          </m:e>
          <m:sup>
            <m:r>
              <w:rPr>
                <w:rFonts w:ascii="Cambria Math" w:hAnsi="Cambria Math"/>
                <w:lang w:val="en-MY"/>
              </w:rPr>
              <m:t>2</m:t>
            </m:r>
          </m:sup>
        </m:sSup>
      </m:oMath>
      <w:r w:rsidR="000200A1">
        <w:rPr>
          <w:lang w:val="en-MY"/>
        </w:rPr>
        <w:t xml:space="preserve"> </w:t>
      </w:r>
      <w:r w:rsidR="000200A1">
        <w:rPr>
          <w:lang w:val="en-MY"/>
        </w:rPr>
        <w:tab/>
      </w:r>
      <w:r w:rsidR="000200A1">
        <w:rPr>
          <w:lang w:val="en-MY"/>
        </w:rPr>
        <w:tab/>
      </w:r>
      <w:r w:rsidR="000200A1">
        <w:rPr>
          <w:lang w:val="en-MY"/>
        </w:rPr>
        <w:tab/>
      </w:r>
      <w:r w:rsidR="000200A1">
        <w:rPr>
          <w:lang w:val="en-MY"/>
        </w:rPr>
        <w:tab/>
        <w:t>(9)</w:t>
      </w:r>
    </w:p>
    <w:bookmarkEnd w:id="20"/>
    <w:p w14:paraId="4EA08859" w14:textId="26E48564" w:rsidR="000200A1" w:rsidRDefault="000200A1" w:rsidP="000200A1">
      <w:pPr>
        <w:rPr>
          <w:lang w:val="en-MY"/>
        </w:rPr>
      </w:pPr>
      <w:r>
        <w:rPr>
          <w:lang w:val="en-MY"/>
        </w:rPr>
        <w:t xml:space="preserve">After taking the derivative of </w:t>
      </w:r>
      <w:proofErr w:type="spellStart"/>
      <w:r>
        <w:rPr>
          <w:lang w:val="en-MY"/>
        </w:rPr>
        <w:t>eqn</w:t>
      </w:r>
      <w:proofErr w:type="spellEnd"/>
      <w:r>
        <w:rPr>
          <w:lang w:val="en-MY"/>
        </w:rPr>
        <w:t xml:space="preserve"> </w:t>
      </w:r>
      <w:hyperlink w:anchor="eqn_9" w:history="1">
        <w:r w:rsidRPr="00344885">
          <w:rPr>
            <w:rStyle w:val="Hyperlink"/>
            <w:lang w:val="en-MY"/>
          </w:rPr>
          <w:t>9</w:t>
        </w:r>
      </w:hyperlink>
      <w:r>
        <w:rPr>
          <w:lang w:val="en-MY"/>
        </w:rPr>
        <w:t xml:space="preserve"> with respect to </w:t>
      </w:r>
      <m:oMath>
        <m:sSub>
          <m:sSubPr>
            <m:ctrlPr>
              <w:rPr>
                <w:rFonts w:ascii="Cambria Math" w:hAnsi="Cambria Math"/>
                <w:i/>
                <w:lang w:val="en-MY"/>
              </w:rPr>
            </m:ctrlPr>
          </m:sSubPr>
          <m:e>
            <m:r>
              <w:rPr>
                <w:rFonts w:ascii="Cambria Math" w:hAnsi="Cambria Math"/>
                <w:lang w:val="en-MY"/>
              </w:rPr>
              <m:t>u</m:t>
            </m:r>
          </m:e>
          <m:sub>
            <m:r>
              <w:rPr>
                <w:rFonts w:ascii="Cambria Math" w:hAnsi="Cambria Math"/>
                <w:lang w:val="en-MY"/>
              </w:rPr>
              <m:t>k+1</m:t>
            </m:r>
          </m:sub>
        </m:sSub>
      </m:oMath>
      <w:r>
        <w:rPr>
          <w:lang w:val="en-MY"/>
        </w:rPr>
        <w:t xml:space="preserve"> </w:t>
      </w:r>
      <w:r w:rsidR="006A69CF">
        <w:rPr>
          <w:lang w:val="en-MY"/>
        </w:rPr>
        <w:t xml:space="preserve">, one </w:t>
      </w:r>
      <w:r>
        <w:rPr>
          <w:lang w:val="en-MY"/>
        </w:rPr>
        <w:t>would yield the following equation</w:t>
      </w:r>
      <w:r w:rsidR="006A69CF">
        <w:rPr>
          <w:lang w:val="en-MY"/>
        </w:rPr>
        <w:t xml:space="preserve"> as the input for the next iteration</w:t>
      </w:r>
      <w:r>
        <w:rPr>
          <w:lang w:val="en-MY"/>
        </w:rPr>
        <w:t>:</w:t>
      </w:r>
    </w:p>
    <w:bookmarkStart w:id="21" w:name="eqn_10"/>
    <w:p w14:paraId="29FFF466" w14:textId="4D76167F" w:rsidR="001B54B0" w:rsidRDefault="00E519A1" w:rsidP="000200A1">
      <w:pPr>
        <w:jc w:val="right"/>
        <w:rPr>
          <w:lang w:val="en-MY"/>
        </w:rPr>
      </w:pPr>
      <m:oMath>
        <m:sSub>
          <m:sSubPr>
            <m:ctrlPr>
              <w:rPr>
                <w:rFonts w:ascii="Cambria Math" w:hAnsi="Cambria Math"/>
                <w:i/>
                <w:lang w:val="en-MY"/>
              </w:rPr>
            </m:ctrlPr>
          </m:sSubPr>
          <m:e>
            <m:r>
              <w:rPr>
                <w:rFonts w:ascii="Cambria Math" w:hAnsi="Cambria Math"/>
                <w:lang w:val="en-MY"/>
              </w:rPr>
              <m:t>u</m:t>
            </m:r>
          </m:e>
          <m:sub>
            <m:r>
              <w:rPr>
                <w:rFonts w:ascii="Cambria Math" w:hAnsi="Cambria Math"/>
                <w:lang w:val="en-MY"/>
              </w:rPr>
              <m:t>k+1</m:t>
            </m:r>
          </m:sub>
        </m:sSub>
        <m:r>
          <w:rPr>
            <w:rFonts w:ascii="Cambria Math" w:hAnsi="Cambria Math"/>
            <w:lang w:val="en-MY"/>
          </w:rPr>
          <m:t>=</m:t>
        </m:r>
        <m:sSub>
          <m:sSubPr>
            <m:ctrlPr>
              <w:rPr>
                <w:rFonts w:ascii="Cambria Math" w:hAnsi="Cambria Math"/>
                <w:i/>
                <w:lang w:val="en-MY"/>
              </w:rPr>
            </m:ctrlPr>
          </m:sSubPr>
          <m:e>
            <m:r>
              <w:rPr>
                <w:rFonts w:ascii="Cambria Math" w:hAnsi="Cambria Math"/>
                <w:lang w:val="en-MY"/>
              </w:rPr>
              <m:t>u</m:t>
            </m:r>
          </m:e>
          <m:sub>
            <m:r>
              <w:rPr>
                <w:rFonts w:ascii="Cambria Math" w:hAnsi="Cambria Math"/>
                <w:lang w:val="en-MY"/>
              </w:rPr>
              <m:t>k</m:t>
            </m:r>
          </m:sub>
        </m:sSub>
        <m:r>
          <w:rPr>
            <w:rFonts w:ascii="Cambria Math" w:hAnsi="Cambria Math"/>
            <w:lang w:val="en-MY"/>
          </w:rPr>
          <m:t>+</m:t>
        </m:r>
        <m:sSup>
          <m:sSupPr>
            <m:ctrlPr>
              <w:rPr>
                <w:rFonts w:ascii="Cambria Math" w:hAnsi="Cambria Math"/>
                <w:i/>
                <w:lang w:val="en-MY"/>
              </w:rPr>
            </m:ctrlPr>
          </m:sSupPr>
          <m:e>
            <m:r>
              <w:rPr>
                <w:rFonts w:ascii="Cambria Math" w:hAnsi="Cambria Math"/>
                <w:lang w:val="en-MY"/>
              </w:rPr>
              <m:t>(R+Q</m:t>
            </m:r>
            <m:sSup>
              <m:sSupPr>
                <m:ctrlPr>
                  <w:rPr>
                    <w:rFonts w:ascii="Cambria Math" w:hAnsi="Cambria Math"/>
                    <w:i/>
                    <w:lang w:val="en-MY"/>
                  </w:rPr>
                </m:ctrlPr>
              </m:sSupPr>
              <m:e>
                <m:r>
                  <w:rPr>
                    <w:rFonts w:ascii="Cambria Math" w:hAnsi="Cambria Math"/>
                    <w:lang w:val="en-MY"/>
                  </w:rPr>
                  <m:t>G</m:t>
                </m:r>
              </m:e>
              <m:sup>
                <m:r>
                  <w:rPr>
                    <w:rFonts w:ascii="Cambria Math" w:hAnsi="Cambria Math"/>
                    <w:lang w:val="en-MY"/>
                  </w:rPr>
                  <m:t>T</m:t>
                </m:r>
              </m:sup>
            </m:sSup>
            <m:r>
              <w:rPr>
                <w:rFonts w:ascii="Cambria Math" w:hAnsi="Cambria Math"/>
                <w:lang w:val="en-MY"/>
              </w:rPr>
              <m:t>G)</m:t>
            </m:r>
          </m:e>
          <m:sup>
            <m:r>
              <w:rPr>
                <w:rFonts w:ascii="Cambria Math" w:hAnsi="Cambria Math"/>
                <w:lang w:val="en-MY"/>
              </w:rPr>
              <m:t>-1</m:t>
            </m:r>
          </m:sup>
        </m:sSup>
        <m:r>
          <w:rPr>
            <w:rFonts w:ascii="Cambria Math" w:hAnsi="Cambria Math"/>
            <w:lang w:val="en-MY"/>
          </w:rPr>
          <m:t>Q</m:t>
        </m:r>
        <m:sSup>
          <m:sSupPr>
            <m:ctrlPr>
              <w:rPr>
                <w:rFonts w:ascii="Cambria Math" w:hAnsi="Cambria Math"/>
                <w:i/>
                <w:lang w:val="en-MY"/>
              </w:rPr>
            </m:ctrlPr>
          </m:sSupPr>
          <m:e>
            <m:r>
              <w:rPr>
                <w:rFonts w:ascii="Cambria Math" w:hAnsi="Cambria Math"/>
                <w:lang w:val="en-MY"/>
              </w:rPr>
              <m:t>G</m:t>
            </m:r>
          </m:e>
          <m:sup>
            <m:r>
              <w:rPr>
                <w:rFonts w:ascii="Cambria Math" w:hAnsi="Cambria Math"/>
                <w:lang w:val="en-MY"/>
              </w:rPr>
              <m:t>T</m:t>
            </m:r>
          </m:sup>
        </m:sSup>
        <m:sSub>
          <m:sSubPr>
            <m:ctrlPr>
              <w:rPr>
                <w:rFonts w:ascii="Cambria Math" w:hAnsi="Cambria Math"/>
                <w:i/>
                <w:lang w:val="en-MY"/>
              </w:rPr>
            </m:ctrlPr>
          </m:sSubPr>
          <m:e>
            <m:r>
              <w:rPr>
                <w:rFonts w:ascii="Cambria Math" w:hAnsi="Cambria Math"/>
                <w:lang w:val="en-MY"/>
              </w:rPr>
              <m:t>e</m:t>
            </m:r>
          </m:e>
          <m:sub>
            <m:r>
              <w:rPr>
                <w:rFonts w:ascii="Cambria Math" w:hAnsi="Cambria Math"/>
                <w:lang w:val="en-MY"/>
              </w:rPr>
              <m:t>k</m:t>
            </m:r>
          </m:sub>
        </m:sSub>
      </m:oMath>
      <w:r w:rsidR="000200A1">
        <w:rPr>
          <w:lang w:val="en-MY"/>
        </w:rPr>
        <w:t xml:space="preserve"> </w:t>
      </w:r>
      <w:r w:rsidR="000200A1">
        <w:rPr>
          <w:lang w:val="en-MY"/>
        </w:rPr>
        <w:tab/>
      </w:r>
      <w:r w:rsidR="000200A1">
        <w:rPr>
          <w:lang w:val="en-MY"/>
        </w:rPr>
        <w:tab/>
      </w:r>
      <w:r w:rsidR="000200A1">
        <w:rPr>
          <w:lang w:val="en-MY"/>
        </w:rPr>
        <w:tab/>
      </w:r>
      <w:r w:rsidR="000200A1">
        <w:rPr>
          <w:lang w:val="en-MY"/>
        </w:rPr>
        <w:tab/>
        <w:t>(10)</w:t>
      </w:r>
      <w:bookmarkEnd w:id="21"/>
    </w:p>
    <w:p w14:paraId="73BAD227" w14:textId="26BC7D8D" w:rsidR="00790C85" w:rsidRPr="004464C6" w:rsidRDefault="000200A1" w:rsidP="009A6936">
      <w:pPr>
        <w:rPr>
          <w:lang w:val="en-MY"/>
        </w:rPr>
      </w:pPr>
      <w:r>
        <w:rPr>
          <w:lang w:val="en-MY"/>
        </w:rPr>
        <w:t>Details of the steps</w:t>
      </w:r>
      <w:r w:rsidR="006A69CF">
        <w:rPr>
          <w:lang w:val="en-MY"/>
        </w:rPr>
        <w:t xml:space="preserve"> and proof of convergence</w:t>
      </w:r>
      <w:r>
        <w:rPr>
          <w:lang w:val="en-MY"/>
        </w:rPr>
        <w:t xml:space="preserve"> are omitted here, but </w:t>
      </w:r>
      <w:r w:rsidR="006A69CF">
        <w:rPr>
          <w:lang w:val="en-MY"/>
        </w:rPr>
        <w:t>they</w:t>
      </w:r>
      <w:r>
        <w:rPr>
          <w:lang w:val="en-MY"/>
        </w:rPr>
        <w:t xml:space="preserve"> can be </w:t>
      </w:r>
      <w:r w:rsidR="006A69CF">
        <w:rPr>
          <w:lang w:val="en-MY"/>
        </w:rPr>
        <w:t>located</w:t>
      </w:r>
      <w:r>
        <w:rPr>
          <w:lang w:val="en-MY"/>
        </w:rPr>
        <w:t xml:space="preserve"> in [</w:t>
      </w:r>
      <w:hyperlink w:anchor="Ref_20" w:history="1">
        <w:r w:rsidR="006A69CF" w:rsidRPr="00C738F4">
          <w:rPr>
            <w:rStyle w:val="Hyperlink"/>
          </w:rPr>
          <w:t>20</w:t>
        </w:r>
      </w:hyperlink>
      <w:r>
        <w:rPr>
          <w:lang w:val="en-MY"/>
        </w:rPr>
        <w:t>].</w:t>
      </w:r>
    </w:p>
    <w:p w14:paraId="49FC2572" w14:textId="3DA4423A" w:rsidR="00787BB5" w:rsidRDefault="00787BB5" w:rsidP="00D341D5">
      <w:pPr>
        <w:pStyle w:val="Heading1"/>
        <w:numPr>
          <w:ilvl w:val="0"/>
          <w:numId w:val="27"/>
        </w:numPr>
        <w:spacing w:after="240"/>
        <w:ind w:left="426" w:hanging="426"/>
        <w:rPr>
          <w:lang w:val="en-MY"/>
        </w:rPr>
      </w:pPr>
      <w:bookmarkStart w:id="22" w:name="_Toc90365483"/>
      <w:r>
        <w:rPr>
          <w:lang w:val="en-MY"/>
        </w:rPr>
        <w:t>Detailed Specification</w:t>
      </w:r>
      <w:bookmarkEnd w:id="22"/>
    </w:p>
    <w:p w14:paraId="7E4842F8" w14:textId="797CFF4C" w:rsidR="003A1513" w:rsidRDefault="003A1513" w:rsidP="00787BB5">
      <w:pPr>
        <w:rPr>
          <w:lang w:val="en-MY"/>
        </w:rPr>
      </w:pPr>
      <w:r>
        <w:rPr>
          <w:lang w:val="en-MY"/>
        </w:rPr>
        <w:t>In the literature review, a range of different grasper controller was discussed. It can be concluded that almost all controllers were focusing on the quality of the grasp instead of the speed. Most controllers were tested on a single object. The problem discussed in section 1.2 still stands.</w:t>
      </w:r>
    </w:p>
    <w:p w14:paraId="64FA895E" w14:textId="362D835F" w:rsidR="003A1513" w:rsidRDefault="003A1513" w:rsidP="00787BB5">
      <w:pPr>
        <w:rPr>
          <w:lang w:val="en-MY"/>
        </w:rPr>
      </w:pPr>
      <w:r>
        <w:rPr>
          <w:lang w:val="en-MY"/>
        </w:rPr>
        <w:t>Therefore, a novel approach is to design a controller that can grasp objects of different dimensions while doing it in a fast manner without deteriorate the quality of grasping too much. This motivates the following design requirements.</w:t>
      </w:r>
    </w:p>
    <w:p w14:paraId="5AA1B853" w14:textId="57E1CBB4" w:rsidR="00787BB5" w:rsidRDefault="00787BB5" w:rsidP="00D341D5">
      <w:pPr>
        <w:pStyle w:val="Heading2"/>
        <w:numPr>
          <w:ilvl w:val="1"/>
          <w:numId w:val="27"/>
        </w:numPr>
        <w:spacing w:after="240"/>
        <w:ind w:left="709" w:hanging="709"/>
        <w:rPr>
          <w:lang w:val="en-MY"/>
        </w:rPr>
      </w:pPr>
      <w:bookmarkStart w:id="23" w:name="_Toc90365484"/>
      <w:r>
        <w:rPr>
          <w:lang w:val="en-MY"/>
        </w:rPr>
        <w:t>Design Requirements [DR]</w:t>
      </w:r>
      <w:bookmarkEnd w:id="23"/>
    </w:p>
    <w:tbl>
      <w:tblPr>
        <w:tblStyle w:val="TableGrid"/>
        <w:tblW w:w="90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1"/>
        <w:gridCol w:w="894"/>
        <w:gridCol w:w="423"/>
        <w:gridCol w:w="7229"/>
      </w:tblGrid>
      <w:tr w:rsidR="00A95866" w14:paraId="6A8F90F7" w14:textId="7133E85C" w:rsidTr="000F30D2">
        <w:trPr>
          <w:trHeight w:val="280"/>
        </w:trPr>
        <w:tc>
          <w:tcPr>
            <w:tcW w:w="521" w:type="dxa"/>
          </w:tcPr>
          <w:p w14:paraId="5DE19CB8" w14:textId="77777777" w:rsidR="00A95866" w:rsidRDefault="00A95866" w:rsidP="00A95866">
            <w:pPr>
              <w:rPr>
                <w:lang w:val="en-MY"/>
              </w:rPr>
            </w:pPr>
          </w:p>
        </w:tc>
        <w:tc>
          <w:tcPr>
            <w:tcW w:w="894" w:type="dxa"/>
          </w:tcPr>
          <w:p w14:paraId="33461E61" w14:textId="18D08341" w:rsidR="00A95866" w:rsidRDefault="00A95866" w:rsidP="00A95866">
            <w:pPr>
              <w:rPr>
                <w:lang w:val="en-MY"/>
              </w:rPr>
            </w:pPr>
            <w:r>
              <w:rPr>
                <w:lang w:val="en-MY"/>
              </w:rPr>
              <w:t>DR 1</w:t>
            </w:r>
          </w:p>
        </w:tc>
        <w:tc>
          <w:tcPr>
            <w:tcW w:w="423" w:type="dxa"/>
          </w:tcPr>
          <w:p w14:paraId="3FDE5BF8" w14:textId="64BB483A" w:rsidR="00A95866" w:rsidRPr="00A95866" w:rsidRDefault="00A95866" w:rsidP="00A95866">
            <w:pPr>
              <w:pStyle w:val="ListParagraph"/>
              <w:numPr>
                <w:ilvl w:val="0"/>
                <w:numId w:val="1"/>
              </w:numPr>
              <w:rPr>
                <w:lang w:val="en-MY"/>
              </w:rPr>
            </w:pPr>
          </w:p>
        </w:tc>
        <w:tc>
          <w:tcPr>
            <w:tcW w:w="7229" w:type="dxa"/>
          </w:tcPr>
          <w:p w14:paraId="6F65F7D9" w14:textId="6593BD22" w:rsidR="00A95866" w:rsidRDefault="00C92B2F" w:rsidP="00A95866">
            <w:pPr>
              <w:rPr>
                <w:lang w:val="en-MY"/>
              </w:rPr>
            </w:pPr>
            <w:r>
              <w:rPr>
                <w:lang w:val="en-MY"/>
              </w:rPr>
              <w:t xml:space="preserve">Develop </w:t>
            </w:r>
            <w:r w:rsidRPr="009208FC">
              <w:rPr>
                <w:b/>
                <w:bCs/>
                <w:lang w:val="en-MY"/>
              </w:rPr>
              <w:t>simulation environment</w:t>
            </w:r>
            <w:r>
              <w:rPr>
                <w:lang w:val="en-MY"/>
              </w:rPr>
              <w:t xml:space="preserve"> for ease of testing different controller and evaluate controller performance for reaching and grasping.</w:t>
            </w:r>
          </w:p>
        </w:tc>
      </w:tr>
      <w:tr w:rsidR="00C92B2F" w:rsidRPr="00C92B2F" w14:paraId="74992869" w14:textId="77777777" w:rsidTr="000F30D2">
        <w:trPr>
          <w:trHeight w:val="56"/>
        </w:trPr>
        <w:tc>
          <w:tcPr>
            <w:tcW w:w="521" w:type="dxa"/>
          </w:tcPr>
          <w:p w14:paraId="5A41BAD5" w14:textId="77777777" w:rsidR="00C92B2F" w:rsidRPr="00C92B2F" w:rsidRDefault="00C92B2F" w:rsidP="00A95866">
            <w:pPr>
              <w:rPr>
                <w:sz w:val="14"/>
                <w:szCs w:val="14"/>
                <w:lang w:val="en-MY"/>
              </w:rPr>
            </w:pPr>
          </w:p>
        </w:tc>
        <w:tc>
          <w:tcPr>
            <w:tcW w:w="894" w:type="dxa"/>
          </w:tcPr>
          <w:p w14:paraId="26A95A71" w14:textId="77777777" w:rsidR="00C92B2F" w:rsidRPr="00C92B2F" w:rsidRDefault="00C92B2F" w:rsidP="00A95866">
            <w:pPr>
              <w:rPr>
                <w:sz w:val="14"/>
                <w:szCs w:val="14"/>
                <w:lang w:val="en-MY"/>
              </w:rPr>
            </w:pPr>
          </w:p>
        </w:tc>
        <w:tc>
          <w:tcPr>
            <w:tcW w:w="423" w:type="dxa"/>
          </w:tcPr>
          <w:p w14:paraId="49FF6B74" w14:textId="77777777" w:rsidR="00C92B2F" w:rsidRPr="00C92B2F" w:rsidRDefault="00C92B2F" w:rsidP="00C92B2F">
            <w:pPr>
              <w:pStyle w:val="ListParagraph"/>
              <w:ind w:left="360"/>
              <w:rPr>
                <w:sz w:val="14"/>
                <w:szCs w:val="14"/>
                <w:lang w:val="en-MY"/>
              </w:rPr>
            </w:pPr>
          </w:p>
        </w:tc>
        <w:tc>
          <w:tcPr>
            <w:tcW w:w="7229" w:type="dxa"/>
          </w:tcPr>
          <w:p w14:paraId="66CA2924" w14:textId="77777777" w:rsidR="00C92B2F" w:rsidRPr="00C92B2F" w:rsidRDefault="00C92B2F" w:rsidP="00A95866">
            <w:pPr>
              <w:rPr>
                <w:sz w:val="14"/>
                <w:szCs w:val="14"/>
                <w:lang w:val="en-MY"/>
              </w:rPr>
            </w:pPr>
          </w:p>
        </w:tc>
      </w:tr>
      <w:tr w:rsidR="00A95866" w14:paraId="72CDAD39" w14:textId="35E2255C" w:rsidTr="000F30D2">
        <w:trPr>
          <w:trHeight w:val="280"/>
        </w:trPr>
        <w:tc>
          <w:tcPr>
            <w:tcW w:w="521" w:type="dxa"/>
          </w:tcPr>
          <w:p w14:paraId="20B93E6E" w14:textId="77777777" w:rsidR="00A95866" w:rsidRDefault="00A95866" w:rsidP="00A95866">
            <w:pPr>
              <w:rPr>
                <w:lang w:val="en-MY"/>
              </w:rPr>
            </w:pPr>
          </w:p>
        </w:tc>
        <w:tc>
          <w:tcPr>
            <w:tcW w:w="894" w:type="dxa"/>
          </w:tcPr>
          <w:p w14:paraId="7D9CCE9C" w14:textId="7E2AD0C4" w:rsidR="00A95866" w:rsidRDefault="00A95866" w:rsidP="00A95866">
            <w:pPr>
              <w:rPr>
                <w:lang w:val="en-MY"/>
              </w:rPr>
            </w:pPr>
            <w:r>
              <w:rPr>
                <w:lang w:val="en-MY"/>
              </w:rPr>
              <w:t>DR 2</w:t>
            </w:r>
          </w:p>
        </w:tc>
        <w:tc>
          <w:tcPr>
            <w:tcW w:w="423" w:type="dxa"/>
          </w:tcPr>
          <w:p w14:paraId="1AC08173" w14:textId="630FDD9D" w:rsidR="00A95866" w:rsidRPr="00A95866" w:rsidRDefault="00A95866" w:rsidP="00A95866">
            <w:pPr>
              <w:pStyle w:val="ListParagraph"/>
              <w:numPr>
                <w:ilvl w:val="0"/>
                <w:numId w:val="1"/>
              </w:numPr>
              <w:rPr>
                <w:lang w:val="en-MY"/>
              </w:rPr>
            </w:pPr>
          </w:p>
        </w:tc>
        <w:tc>
          <w:tcPr>
            <w:tcW w:w="7229" w:type="dxa"/>
          </w:tcPr>
          <w:p w14:paraId="3FC0190F" w14:textId="0B9F60D0" w:rsidR="00A95866" w:rsidRDefault="00C92B2F" w:rsidP="00A95866">
            <w:pPr>
              <w:rPr>
                <w:lang w:val="en-MY"/>
              </w:rPr>
            </w:pPr>
            <w:r>
              <w:rPr>
                <w:lang w:val="en-MY"/>
              </w:rPr>
              <w:t xml:space="preserve">Develop </w:t>
            </w:r>
            <w:r w:rsidRPr="009208FC">
              <w:rPr>
                <w:b/>
                <w:bCs/>
                <w:lang w:val="en-MY"/>
              </w:rPr>
              <w:t>controller</w:t>
            </w:r>
            <w:r>
              <w:rPr>
                <w:lang w:val="en-MY"/>
              </w:rPr>
              <w:t xml:space="preserve"> for reaching and grasping that has the following properties</w:t>
            </w:r>
          </w:p>
        </w:tc>
      </w:tr>
      <w:tr w:rsidR="009208FC" w:rsidRPr="009208FC" w14:paraId="4ACBD7A3" w14:textId="77777777" w:rsidTr="000F30D2">
        <w:trPr>
          <w:trHeight w:val="162"/>
        </w:trPr>
        <w:tc>
          <w:tcPr>
            <w:tcW w:w="521" w:type="dxa"/>
          </w:tcPr>
          <w:p w14:paraId="67FF1208" w14:textId="77777777" w:rsidR="009208FC" w:rsidRPr="009208FC" w:rsidRDefault="009208FC" w:rsidP="00A95866">
            <w:pPr>
              <w:rPr>
                <w:sz w:val="14"/>
                <w:szCs w:val="14"/>
                <w:lang w:val="en-MY"/>
              </w:rPr>
            </w:pPr>
          </w:p>
        </w:tc>
        <w:tc>
          <w:tcPr>
            <w:tcW w:w="894" w:type="dxa"/>
          </w:tcPr>
          <w:p w14:paraId="3F63AF3F" w14:textId="77777777" w:rsidR="009208FC" w:rsidRPr="009208FC" w:rsidRDefault="009208FC" w:rsidP="00A95866">
            <w:pPr>
              <w:rPr>
                <w:sz w:val="14"/>
                <w:szCs w:val="14"/>
                <w:lang w:val="en-MY"/>
              </w:rPr>
            </w:pPr>
          </w:p>
        </w:tc>
        <w:tc>
          <w:tcPr>
            <w:tcW w:w="423" w:type="dxa"/>
          </w:tcPr>
          <w:p w14:paraId="6E46E4C4" w14:textId="77777777" w:rsidR="009208FC" w:rsidRPr="009208FC" w:rsidRDefault="009208FC" w:rsidP="009208FC">
            <w:pPr>
              <w:pStyle w:val="ListParagraph"/>
              <w:ind w:left="360"/>
              <w:rPr>
                <w:sz w:val="14"/>
                <w:szCs w:val="14"/>
                <w:lang w:val="en-MY"/>
              </w:rPr>
            </w:pPr>
          </w:p>
        </w:tc>
        <w:tc>
          <w:tcPr>
            <w:tcW w:w="7229" w:type="dxa"/>
          </w:tcPr>
          <w:p w14:paraId="30C32E16" w14:textId="77777777" w:rsidR="009208FC" w:rsidRPr="009208FC" w:rsidRDefault="009208FC" w:rsidP="00A95866">
            <w:pPr>
              <w:rPr>
                <w:sz w:val="14"/>
                <w:szCs w:val="14"/>
                <w:lang w:val="en-MY"/>
              </w:rPr>
            </w:pPr>
          </w:p>
        </w:tc>
      </w:tr>
      <w:tr w:rsidR="00A95866" w14:paraId="3BC6769A" w14:textId="478E17BC" w:rsidTr="000F30D2">
        <w:trPr>
          <w:trHeight w:val="292"/>
        </w:trPr>
        <w:tc>
          <w:tcPr>
            <w:tcW w:w="521" w:type="dxa"/>
          </w:tcPr>
          <w:p w14:paraId="577B4AA8" w14:textId="77777777" w:rsidR="00A95866" w:rsidRDefault="00A95866" w:rsidP="00A95866">
            <w:pPr>
              <w:rPr>
                <w:lang w:val="en-MY"/>
              </w:rPr>
            </w:pPr>
          </w:p>
        </w:tc>
        <w:tc>
          <w:tcPr>
            <w:tcW w:w="894" w:type="dxa"/>
          </w:tcPr>
          <w:p w14:paraId="2FEBFF0D" w14:textId="2E863791" w:rsidR="00A95866" w:rsidRDefault="00A95866" w:rsidP="00A95866">
            <w:pPr>
              <w:rPr>
                <w:lang w:val="en-MY"/>
              </w:rPr>
            </w:pPr>
            <w:r>
              <w:rPr>
                <w:lang w:val="en-MY"/>
              </w:rPr>
              <w:t>DR 2.1</w:t>
            </w:r>
          </w:p>
        </w:tc>
        <w:tc>
          <w:tcPr>
            <w:tcW w:w="423" w:type="dxa"/>
          </w:tcPr>
          <w:p w14:paraId="4811916B" w14:textId="45D709FD" w:rsidR="00A95866" w:rsidRPr="00A95866" w:rsidRDefault="00A95866" w:rsidP="00A95866">
            <w:pPr>
              <w:pStyle w:val="ListParagraph"/>
              <w:numPr>
                <w:ilvl w:val="0"/>
                <w:numId w:val="1"/>
              </w:numPr>
              <w:rPr>
                <w:lang w:val="en-MY"/>
              </w:rPr>
            </w:pPr>
          </w:p>
        </w:tc>
        <w:tc>
          <w:tcPr>
            <w:tcW w:w="7229" w:type="dxa"/>
          </w:tcPr>
          <w:p w14:paraId="3131657C" w14:textId="42307D32" w:rsidR="00A95866" w:rsidRDefault="009208FC" w:rsidP="00A95866">
            <w:pPr>
              <w:rPr>
                <w:lang w:val="en-MY"/>
              </w:rPr>
            </w:pPr>
            <w:r>
              <w:rPr>
                <w:lang w:val="en-MY"/>
              </w:rPr>
              <w:t xml:space="preserve">Achieve </w:t>
            </w:r>
            <w:r w:rsidRPr="009208FC">
              <w:rPr>
                <w:b/>
                <w:bCs/>
                <w:lang w:val="en-MY"/>
              </w:rPr>
              <w:t xml:space="preserve">tracking error of less than </w:t>
            </w:r>
            <w:r w:rsidR="003439C9">
              <w:rPr>
                <w:b/>
                <w:bCs/>
                <w:lang w:val="en-MY"/>
              </w:rPr>
              <w:t>5</w:t>
            </w:r>
            <w:r w:rsidRPr="009208FC">
              <w:rPr>
                <w:b/>
                <w:bCs/>
                <w:lang w:val="en-MY"/>
              </w:rPr>
              <w:t>%</w:t>
            </w:r>
            <w:r>
              <w:rPr>
                <w:lang w:val="en-MY"/>
              </w:rPr>
              <w:t xml:space="preserve"> in </w:t>
            </w:r>
            <w:r w:rsidR="003439C9">
              <w:rPr>
                <w:lang w:val="en-MY"/>
              </w:rPr>
              <w:t>25</w:t>
            </w:r>
            <w:r>
              <w:rPr>
                <w:lang w:val="en-MY"/>
              </w:rPr>
              <w:t xml:space="preserve"> iterations.</w:t>
            </w:r>
          </w:p>
        </w:tc>
      </w:tr>
      <w:tr w:rsidR="009208FC" w:rsidRPr="009208FC" w14:paraId="48BBF68A" w14:textId="77777777" w:rsidTr="000F30D2">
        <w:trPr>
          <w:trHeight w:val="56"/>
        </w:trPr>
        <w:tc>
          <w:tcPr>
            <w:tcW w:w="521" w:type="dxa"/>
          </w:tcPr>
          <w:p w14:paraId="6C5F5320" w14:textId="77777777" w:rsidR="009208FC" w:rsidRPr="009208FC" w:rsidRDefault="009208FC" w:rsidP="00A95866">
            <w:pPr>
              <w:rPr>
                <w:sz w:val="14"/>
                <w:szCs w:val="14"/>
                <w:lang w:val="en-MY"/>
              </w:rPr>
            </w:pPr>
          </w:p>
        </w:tc>
        <w:tc>
          <w:tcPr>
            <w:tcW w:w="894" w:type="dxa"/>
          </w:tcPr>
          <w:p w14:paraId="2004E45E" w14:textId="77777777" w:rsidR="009208FC" w:rsidRPr="009208FC" w:rsidRDefault="009208FC" w:rsidP="00A95866">
            <w:pPr>
              <w:rPr>
                <w:sz w:val="14"/>
                <w:szCs w:val="14"/>
                <w:lang w:val="en-MY"/>
              </w:rPr>
            </w:pPr>
          </w:p>
        </w:tc>
        <w:tc>
          <w:tcPr>
            <w:tcW w:w="423" w:type="dxa"/>
          </w:tcPr>
          <w:p w14:paraId="76B9B9CB" w14:textId="77777777" w:rsidR="009208FC" w:rsidRPr="009208FC" w:rsidRDefault="009208FC" w:rsidP="009208FC">
            <w:pPr>
              <w:pStyle w:val="ListParagraph"/>
              <w:ind w:left="360"/>
              <w:rPr>
                <w:sz w:val="14"/>
                <w:szCs w:val="14"/>
                <w:lang w:val="en-MY"/>
              </w:rPr>
            </w:pPr>
          </w:p>
        </w:tc>
        <w:tc>
          <w:tcPr>
            <w:tcW w:w="7229" w:type="dxa"/>
          </w:tcPr>
          <w:p w14:paraId="4E19A42B" w14:textId="77777777" w:rsidR="009208FC" w:rsidRPr="009208FC" w:rsidRDefault="009208FC" w:rsidP="00A95866">
            <w:pPr>
              <w:rPr>
                <w:sz w:val="14"/>
                <w:szCs w:val="14"/>
                <w:lang w:val="en-MY"/>
              </w:rPr>
            </w:pPr>
          </w:p>
        </w:tc>
      </w:tr>
      <w:tr w:rsidR="00A95866" w14:paraId="06EB23BF" w14:textId="4F0F05E3" w:rsidTr="000F30D2">
        <w:trPr>
          <w:trHeight w:val="280"/>
        </w:trPr>
        <w:tc>
          <w:tcPr>
            <w:tcW w:w="521" w:type="dxa"/>
          </w:tcPr>
          <w:p w14:paraId="47C0BBF9" w14:textId="77777777" w:rsidR="00A95866" w:rsidRDefault="00A95866" w:rsidP="00A95866">
            <w:pPr>
              <w:rPr>
                <w:lang w:val="en-MY"/>
              </w:rPr>
            </w:pPr>
          </w:p>
        </w:tc>
        <w:tc>
          <w:tcPr>
            <w:tcW w:w="894" w:type="dxa"/>
          </w:tcPr>
          <w:p w14:paraId="47F82AFB" w14:textId="6E0E8E77" w:rsidR="00A95866" w:rsidRDefault="00A95866" w:rsidP="00A95866">
            <w:pPr>
              <w:rPr>
                <w:lang w:val="en-MY"/>
              </w:rPr>
            </w:pPr>
            <w:r>
              <w:rPr>
                <w:lang w:val="en-MY"/>
              </w:rPr>
              <w:t>DR 2.2</w:t>
            </w:r>
          </w:p>
        </w:tc>
        <w:tc>
          <w:tcPr>
            <w:tcW w:w="423" w:type="dxa"/>
          </w:tcPr>
          <w:p w14:paraId="7DEFA96B" w14:textId="1BD59CF3" w:rsidR="00A95866" w:rsidRPr="00A95866" w:rsidRDefault="00A95866" w:rsidP="00A95866">
            <w:pPr>
              <w:pStyle w:val="ListParagraph"/>
              <w:numPr>
                <w:ilvl w:val="0"/>
                <w:numId w:val="1"/>
              </w:numPr>
              <w:rPr>
                <w:lang w:val="en-MY"/>
              </w:rPr>
            </w:pPr>
          </w:p>
        </w:tc>
        <w:tc>
          <w:tcPr>
            <w:tcW w:w="7229" w:type="dxa"/>
          </w:tcPr>
          <w:p w14:paraId="0E61A604" w14:textId="79354A1E" w:rsidR="00A95866" w:rsidRDefault="009208FC" w:rsidP="00A95866">
            <w:pPr>
              <w:rPr>
                <w:lang w:val="en-MY"/>
              </w:rPr>
            </w:pPr>
            <w:r>
              <w:rPr>
                <w:lang w:val="en-MY"/>
              </w:rPr>
              <w:t xml:space="preserve">Complete a cycle of reach and grasp </w:t>
            </w:r>
            <w:r w:rsidRPr="009208FC">
              <w:rPr>
                <w:b/>
                <w:bCs/>
                <w:lang w:val="en-MY"/>
              </w:rPr>
              <w:t>in less than 8 seconds</w:t>
            </w:r>
            <w:r>
              <w:rPr>
                <w:lang w:val="en-MY"/>
              </w:rPr>
              <w:t>.</w:t>
            </w:r>
          </w:p>
        </w:tc>
      </w:tr>
      <w:tr w:rsidR="009208FC" w:rsidRPr="009208FC" w14:paraId="24CB0A4C" w14:textId="77777777" w:rsidTr="000F30D2">
        <w:trPr>
          <w:trHeight w:val="189"/>
        </w:trPr>
        <w:tc>
          <w:tcPr>
            <w:tcW w:w="521" w:type="dxa"/>
          </w:tcPr>
          <w:p w14:paraId="4261B2A4" w14:textId="77777777" w:rsidR="009208FC" w:rsidRPr="009208FC" w:rsidRDefault="009208FC" w:rsidP="00A95866">
            <w:pPr>
              <w:rPr>
                <w:sz w:val="14"/>
                <w:szCs w:val="14"/>
                <w:lang w:val="en-MY"/>
              </w:rPr>
            </w:pPr>
          </w:p>
        </w:tc>
        <w:tc>
          <w:tcPr>
            <w:tcW w:w="894" w:type="dxa"/>
          </w:tcPr>
          <w:p w14:paraId="390F1219" w14:textId="77777777" w:rsidR="009208FC" w:rsidRPr="009208FC" w:rsidRDefault="009208FC" w:rsidP="00A95866">
            <w:pPr>
              <w:rPr>
                <w:sz w:val="14"/>
                <w:szCs w:val="14"/>
                <w:lang w:val="en-MY"/>
              </w:rPr>
            </w:pPr>
          </w:p>
        </w:tc>
        <w:tc>
          <w:tcPr>
            <w:tcW w:w="423" w:type="dxa"/>
          </w:tcPr>
          <w:p w14:paraId="12361EBA" w14:textId="77777777" w:rsidR="009208FC" w:rsidRPr="009208FC" w:rsidRDefault="009208FC" w:rsidP="009208FC">
            <w:pPr>
              <w:pStyle w:val="ListParagraph"/>
              <w:ind w:left="360"/>
              <w:rPr>
                <w:sz w:val="14"/>
                <w:szCs w:val="14"/>
                <w:lang w:val="en-MY"/>
              </w:rPr>
            </w:pPr>
          </w:p>
        </w:tc>
        <w:tc>
          <w:tcPr>
            <w:tcW w:w="7229" w:type="dxa"/>
          </w:tcPr>
          <w:p w14:paraId="414590A6" w14:textId="77777777" w:rsidR="009208FC" w:rsidRPr="009208FC" w:rsidRDefault="009208FC" w:rsidP="00A95866">
            <w:pPr>
              <w:rPr>
                <w:sz w:val="14"/>
                <w:szCs w:val="14"/>
                <w:lang w:val="en-MY"/>
              </w:rPr>
            </w:pPr>
          </w:p>
        </w:tc>
      </w:tr>
      <w:tr w:rsidR="00A95866" w14:paraId="7338651E" w14:textId="532AA50B" w:rsidTr="000F30D2">
        <w:trPr>
          <w:trHeight w:val="280"/>
        </w:trPr>
        <w:tc>
          <w:tcPr>
            <w:tcW w:w="521" w:type="dxa"/>
          </w:tcPr>
          <w:p w14:paraId="05C709F1" w14:textId="77777777" w:rsidR="00A95866" w:rsidRDefault="00A95866" w:rsidP="00A95866">
            <w:pPr>
              <w:rPr>
                <w:lang w:val="en-MY"/>
              </w:rPr>
            </w:pPr>
          </w:p>
        </w:tc>
        <w:tc>
          <w:tcPr>
            <w:tcW w:w="894" w:type="dxa"/>
          </w:tcPr>
          <w:p w14:paraId="3FD514D4" w14:textId="3F7C4E70" w:rsidR="00A95866" w:rsidRDefault="00A95866" w:rsidP="00A95866">
            <w:pPr>
              <w:rPr>
                <w:lang w:val="en-MY"/>
              </w:rPr>
            </w:pPr>
            <w:r>
              <w:rPr>
                <w:lang w:val="en-MY"/>
              </w:rPr>
              <w:t>DR 2.3</w:t>
            </w:r>
          </w:p>
        </w:tc>
        <w:tc>
          <w:tcPr>
            <w:tcW w:w="423" w:type="dxa"/>
          </w:tcPr>
          <w:p w14:paraId="2D750E8C" w14:textId="19E20548" w:rsidR="00A95866" w:rsidRPr="00A95866" w:rsidRDefault="00A95866" w:rsidP="00A95866">
            <w:pPr>
              <w:pStyle w:val="ListParagraph"/>
              <w:numPr>
                <w:ilvl w:val="0"/>
                <w:numId w:val="1"/>
              </w:numPr>
              <w:rPr>
                <w:lang w:val="en-MY"/>
              </w:rPr>
            </w:pPr>
          </w:p>
        </w:tc>
        <w:tc>
          <w:tcPr>
            <w:tcW w:w="7229" w:type="dxa"/>
          </w:tcPr>
          <w:p w14:paraId="260A7CAD" w14:textId="7214E309" w:rsidR="00A95866" w:rsidRDefault="009208FC" w:rsidP="00A95866">
            <w:pPr>
              <w:rPr>
                <w:lang w:val="en-MY"/>
              </w:rPr>
            </w:pPr>
            <w:r>
              <w:rPr>
                <w:lang w:val="en-MY"/>
              </w:rPr>
              <w:t xml:space="preserve">Adapt to grasp objects </w:t>
            </w:r>
            <w:r w:rsidR="00E57E4A">
              <w:rPr>
                <w:lang w:val="en-MY"/>
              </w:rPr>
              <w:t>that</w:t>
            </w:r>
            <w:r w:rsidR="000F30D2">
              <w:rPr>
                <w:lang w:val="en-MY"/>
              </w:rPr>
              <w:t xml:space="preserve"> are</w:t>
            </w:r>
            <w:r w:rsidRPr="009208FC">
              <w:rPr>
                <w:b/>
                <w:bCs/>
                <w:lang w:val="en-MY"/>
              </w:rPr>
              <w:t xml:space="preserve"> 20% to 40%</w:t>
            </w:r>
            <w:r w:rsidR="000F30D2">
              <w:rPr>
                <w:b/>
                <w:bCs/>
                <w:lang w:val="en-MY"/>
              </w:rPr>
              <w:t xml:space="preserve"> different</w:t>
            </w:r>
            <w:r w:rsidRPr="009208FC">
              <w:rPr>
                <w:b/>
                <w:bCs/>
                <w:lang w:val="en-MY"/>
              </w:rPr>
              <w:t xml:space="preserve"> in size and weight</w:t>
            </w:r>
            <w:r w:rsidR="000F30D2">
              <w:rPr>
                <w:b/>
                <w:bCs/>
                <w:lang w:val="en-MY"/>
              </w:rPr>
              <w:t xml:space="preserve"> </w:t>
            </w:r>
            <w:r w:rsidR="000F30D2">
              <w:rPr>
                <w:lang w:val="en-MY"/>
              </w:rPr>
              <w:t xml:space="preserve">compared to </w:t>
            </w:r>
            <w:r w:rsidR="00BB3962">
              <w:rPr>
                <w:lang w:val="en-MY"/>
              </w:rPr>
              <w:t>trained object</w:t>
            </w:r>
            <w:r>
              <w:rPr>
                <w:lang w:val="en-MY"/>
              </w:rPr>
              <w:t>.</w:t>
            </w:r>
          </w:p>
        </w:tc>
      </w:tr>
      <w:tr w:rsidR="009208FC" w:rsidRPr="009208FC" w14:paraId="4C359530" w14:textId="77777777" w:rsidTr="000F30D2">
        <w:trPr>
          <w:trHeight w:val="56"/>
        </w:trPr>
        <w:tc>
          <w:tcPr>
            <w:tcW w:w="521" w:type="dxa"/>
          </w:tcPr>
          <w:p w14:paraId="5A1FD1F4" w14:textId="77777777" w:rsidR="009208FC" w:rsidRPr="009208FC" w:rsidRDefault="009208FC" w:rsidP="00A95866">
            <w:pPr>
              <w:rPr>
                <w:sz w:val="14"/>
                <w:szCs w:val="14"/>
                <w:lang w:val="en-MY"/>
              </w:rPr>
            </w:pPr>
          </w:p>
        </w:tc>
        <w:tc>
          <w:tcPr>
            <w:tcW w:w="894" w:type="dxa"/>
          </w:tcPr>
          <w:p w14:paraId="11C661E6" w14:textId="77777777" w:rsidR="009208FC" w:rsidRPr="009208FC" w:rsidRDefault="009208FC" w:rsidP="00A95866">
            <w:pPr>
              <w:rPr>
                <w:sz w:val="14"/>
                <w:szCs w:val="14"/>
                <w:lang w:val="en-MY"/>
              </w:rPr>
            </w:pPr>
          </w:p>
        </w:tc>
        <w:tc>
          <w:tcPr>
            <w:tcW w:w="423" w:type="dxa"/>
          </w:tcPr>
          <w:p w14:paraId="02A66962" w14:textId="77777777" w:rsidR="009208FC" w:rsidRPr="009208FC" w:rsidRDefault="009208FC" w:rsidP="009208FC">
            <w:pPr>
              <w:pStyle w:val="ListParagraph"/>
              <w:ind w:left="360"/>
              <w:rPr>
                <w:sz w:val="14"/>
                <w:szCs w:val="14"/>
                <w:lang w:val="en-MY"/>
              </w:rPr>
            </w:pPr>
          </w:p>
        </w:tc>
        <w:tc>
          <w:tcPr>
            <w:tcW w:w="7229" w:type="dxa"/>
          </w:tcPr>
          <w:p w14:paraId="45258A40" w14:textId="77777777" w:rsidR="009208FC" w:rsidRPr="009208FC" w:rsidRDefault="009208FC" w:rsidP="00A95866">
            <w:pPr>
              <w:rPr>
                <w:sz w:val="14"/>
                <w:szCs w:val="14"/>
                <w:lang w:val="en-MY"/>
              </w:rPr>
            </w:pPr>
          </w:p>
        </w:tc>
      </w:tr>
      <w:tr w:rsidR="00A95866" w14:paraId="4F71968D" w14:textId="7B5DBEFA" w:rsidTr="000F30D2">
        <w:trPr>
          <w:trHeight w:val="280"/>
        </w:trPr>
        <w:tc>
          <w:tcPr>
            <w:tcW w:w="521" w:type="dxa"/>
          </w:tcPr>
          <w:p w14:paraId="558C1E91" w14:textId="77777777" w:rsidR="00A95866" w:rsidRDefault="00A95866" w:rsidP="00A95866">
            <w:pPr>
              <w:rPr>
                <w:lang w:val="en-MY"/>
              </w:rPr>
            </w:pPr>
          </w:p>
        </w:tc>
        <w:tc>
          <w:tcPr>
            <w:tcW w:w="894" w:type="dxa"/>
          </w:tcPr>
          <w:p w14:paraId="7B7D8573" w14:textId="1ED9E50C" w:rsidR="00A95866" w:rsidRDefault="00A95866" w:rsidP="00A95866">
            <w:pPr>
              <w:rPr>
                <w:lang w:val="en-MY"/>
              </w:rPr>
            </w:pPr>
            <w:r>
              <w:rPr>
                <w:lang w:val="en-MY"/>
              </w:rPr>
              <w:t>DR 2.4</w:t>
            </w:r>
          </w:p>
        </w:tc>
        <w:tc>
          <w:tcPr>
            <w:tcW w:w="423" w:type="dxa"/>
          </w:tcPr>
          <w:p w14:paraId="052B6020" w14:textId="69788579" w:rsidR="00A95866" w:rsidRPr="00A95866" w:rsidRDefault="00A95866" w:rsidP="00A95866">
            <w:pPr>
              <w:pStyle w:val="ListParagraph"/>
              <w:numPr>
                <w:ilvl w:val="0"/>
                <w:numId w:val="1"/>
              </w:numPr>
              <w:rPr>
                <w:lang w:val="en-MY"/>
              </w:rPr>
            </w:pPr>
          </w:p>
        </w:tc>
        <w:tc>
          <w:tcPr>
            <w:tcW w:w="7229" w:type="dxa"/>
          </w:tcPr>
          <w:p w14:paraId="56747D9F" w14:textId="171DDF9B" w:rsidR="00A95866" w:rsidRDefault="009208FC" w:rsidP="00A95866">
            <w:pPr>
              <w:rPr>
                <w:lang w:val="en-MY"/>
              </w:rPr>
            </w:pPr>
            <w:r>
              <w:rPr>
                <w:lang w:val="en-MY"/>
              </w:rPr>
              <w:t xml:space="preserve">Reduce the grasping force to be </w:t>
            </w:r>
            <w:r w:rsidRPr="009208FC">
              <w:rPr>
                <w:b/>
                <w:bCs/>
                <w:lang w:val="en-MY"/>
              </w:rPr>
              <w:t xml:space="preserve">less than </w:t>
            </w:r>
            <w:r w:rsidR="0057754E">
              <w:rPr>
                <w:b/>
                <w:bCs/>
                <w:lang w:val="en-MY"/>
              </w:rPr>
              <w:t>2</w:t>
            </w:r>
            <w:r w:rsidRPr="009208FC">
              <w:rPr>
                <w:b/>
                <w:bCs/>
                <w:lang w:val="en-MY"/>
              </w:rPr>
              <w:t>0% of minimal frictional force</w:t>
            </w:r>
            <w:r>
              <w:rPr>
                <w:lang w:val="en-MY"/>
              </w:rPr>
              <w:t>.</w:t>
            </w:r>
          </w:p>
        </w:tc>
      </w:tr>
    </w:tbl>
    <w:p w14:paraId="45F410F1" w14:textId="3800D5B0" w:rsidR="004B7774" w:rsidRPr="00A95866" w:rsidRDefault="004B7774" w:rsidP="004B7774">
      <w:pPr>
        <w:spacing w:before="240"/>
        <w:rPr>
          <w:lang w:val="en-MY"/>
        </w:rPr>
      </w:pPr>
      <w:r>
        <w:rPr>
          <w:lang w:val="en-MY"/>
        </w:rPr>
        <w:t>This specification will lead to if followed/met a grasping controller that is capable of grasping at least 450 different objects per hour</w:t>
      </w:r>
      <w:r w:rsidR="009E1619">
        <w:rPr>
          <w:lang w:val="en-MY"/>
        </w:rPr>
        <w:t xml:space="preserve"> </w:t>
      </w:r>
      <w:r w:rsidR="00C370C9">
        <w:rPr>
          <w:lang w:val="en-MY"/>
        </w:rPr>
        <w:t>accurately</w:t>
      </w:r>
      <w:r>
        <w:rPr>
          <w:lang w:val="en-MY"/>
        </w:rPr>
        <w:t xml:space="preserve"> while ensuring the object </w:t>
      </w:r>
      <w:r w:rsidR="009E1619">
        <w:rPr>
          <w:lang w:val="en-MY"/>
        </w:rPr>
        <w:t>does not get damaged due to excessive force</w:t>
      </w:r>
      <w:r>
        <w:rPr>
          <w:lang w:val="en-MY"/>
        </w:rPr>
        <w:t xml:space="preserve">. </w:t>
      </w:r>
    </w:p>
    <w:p w14:paraId="77577CEB" w14:textId="59A432C0" w:rsidR="00787BB5" w:rsidRDefault="004B7774" w:rsidP="00C370C9">
      <w:pPr>
        <w:pStyle w:val="Heading1"/>
        <w:numPr>
          <w:ilvl w:val="0"/>
          <w:numId w:val="27"/>
        </w:numPr>
        <w:spacing w:after="240"/>
        <w:ind w:left="426" w:hanging="426"/>
        <w:rPr>
          <w:lang w:val="en-MY"/>
        </w:rPr>
      </w:pPr>
      <w:bookmarkStart w:id="24" w:name="_Toc90365485"/>
      <w:r>
        <w:rPr>
          <w:lang w:val="en-MY"/>
        </w:rPr>
        <w:lastRenderedPageBreak/>
        <w:t xml:space="preserve">Proposed </w:t>
      </w:r>
      <w:r w:rsidR="00EE6B4B">
        <w:rPr>
          <w:lang w:val="en-MY"/>
        </w:rPr>
        <w:t>Approach</w:t>
      </w:r>
      <w:bookmarkEnd w:id="24"/>
    </w:p>
    <w:p w14:paraId="79B768AF" w14:textId="5DAECF74" w:rsidR="00CD6833" w:rsidRDefault="00CD6833" w:rsidP="00CD6833">
      <w:pPr>
        <w:rPr>
          <w:lang w:val="en-MY"/>
        </w:rPr>
      </w:pPr>
      <w:r>
        <w:rPr>
          <w:lang w:val="en-MY"/>
        </w:rPr>
        <w:t>In light with the design requirement specified in section 2. Several approaches were considered and settled on one final approach for each design requirement. This section will justify the approach selected.</w:t>
      </w:r>
    </w:p>
    <w:p w14:paraId="2DF69074" w14:textId="247FD787" w:rsidR="00A24DEB" w:rsidRDefault="00A24DEB" w:rsidP="00D341D5">
      <w:pPr>
        <w:pStyle w:val="Heading2"/>
        <w:numPr>
          <w:ilvl w:val="1"/>
          <w:numId w:val="27"/>
        </w:numPr>
        <w:spacing w:after="240"/>
        <w:ind w:left="709" w:hanging="709"/>
        <w:rPr>
          <w:lang w:val="en-MY"/>
        </w:rPr>
      </w:pPr>
      <w:bookmarkStart w:id="25" w:name="_Toc90365486"/>
      <w:r>
        <w:rPr>
          <w:lang w:val="en-MY"/>
        </w:rPr>
        <w:t>Simulation Environment</w:t>
      </w:r>
      <w:bookmarkEnd w:id="25"/>
    </w:p>
    <w:p w14:paraId="6C6B0CFD" w14:textId="78ED84E6" w:rsidR="00A24DEB" w:rsidRDefault="00A24DEB" w:rsidP="00A24DEB">
      <w:pPr>
        <w:rPr>
          <w:lang w:val="en-MY"/>
        </w:rPr>
      </w:pPr>
      <w:r>
        <w:rPr>
          <w:lang w:val="en-MY"/>
        </w:rPr>
        <w:t xml:space="preserve">There is numerous well established open-sourced simulation environment out in the market such as Gazebo and </w:t>
      </w:r>
      <w:proofErr w:type="spellStart"/>
      <w:r>
        <w:rPr>
          <w:lang w:val="en-MY"/>
        </w:rPr>
        <w:t>Webots</w:t>
      </w:r>
      <w:proofErr w:type="spellEnd"/>
      <w:r>
        <w:rPr>
          <w:lang w:val="en-MY"/>
        </w:rPr>
        <w:t xml:space="preserve">. Gazebo is a decent simulator however it can be challenging to use for newcomers and the online resources to learn is quite limited. </w:t>
      </w:r>
      <w:proofErr w:type="spellStart"/>
      <w:r>
        <w:rPr>
          <w:lang w:val="en-MY"/>
        </w:rPr>
        <w:t>Webots</w:t>
      </w:r>
      <w:proofErr w:type="spellEnd"/>
      <w:r>
        <w:rPr>
          <w:lang w:val="en-MY"/>
        </w:rPr>
        <w:t xml:space="preserve"> on the other hand is simpler than Gazebo and has much wider resources on learning</w:t>
      </w:r>
      <w:r w:rsidR="001C5D9D">
        <w:rPr>
          <w:lang w:val="en-MY"/>
        </w:rPr>
        <w:t>; still it is</w:t>
      </w:r>
      <w:r>
        <w:rPr>
          <w:lang w:val="en-MY"/>
        </w:rPr>
        <w:t xml:space="preserve"> relatively complex compared to MATLAB Simulink. </w:t>
      </w:r>
    </w:p>
    <w:p w14:paraId="2A64E683" w14:textId="3EE93495" w:rsidR="00567A5C" w:rsidRPr="00A24DEB" w:rsidRDefault="00567A5C" w:rsidP="00A24DEB">
      <w:pPr>
        <w:rPr>
          <w:lang w:val="en-MY"/>
        </w:rPr>
      </w:pPr>
      <w:r>
        <w:rPr>
          <w:lang w:val="en-MY"/>
        </w:rPr>
        <w:t xml:space="preserve">MATLAB is a well-established numerical calculation software and has been used by many in the industry. Simulink is an add-on to MATLAB, while </w:t>
      </w:r>
      <w:proofErr w:type="spellStart"/>
      <w:r>
        <w:rPr>
          <w:lang w:val="en-MY"/>
        </w:rPr>
        <w:t>Simscape</w:t>
      </w:r>
      <w:proofErr w:type="spellEnd"/>
      <w:r>
        <w:rPr>
          <w:lang w:val="en-MY"/>
        </w:rPr>
        <w:t xml:space="preserve"> Multibody is built on top of Simulink. </w:t>
      </w:r>
      <w:proofErr w:type="spellStart"/>
      <w:r>
        <w:rPr>
          <w:lang w:val="en-MY"/>
        </w:rPr>
        <w:t>Simscape</w:t>
      </w:r>
      <w:proofErr w:type="spellEnd"/>
      <w:r>
        <w:rPr>
          <w:lang w:val="en-MY"/>
        </w:rPr>
        <w:t xml:space="preserve"> Multibody offers a Lego building structure where users connect different types of blocks such as joints, mass to create a realistic simulation model. This not only allows users to visualise the design and behaviour in a 3D world but also ensures it can be learnt quickly making it </w:t>
      </w:r>
      <w:proofErr w:type="spellStart"/>
      <w:r>
        <w:rPr>
          <w:lang w:val="en-MY"/>
        </w:rPr>
        <w:t>ease</w:t>
      </w:r>
      <w:proofErr w:type="spellEnd"/>
      <w:r>
        <w:rPr>
          <w:lang w:val="en-MY"/>
        </w:rPr>
        <w:t xml:space="preserve"> to use. Another advantage of using </w:t>
      </w:r>
      <w:proofErr w:type="spellStart"/>
      <w:r>
        <w:rPr>
          <w:lang w:val="en-MY"/>
        </w:rPr>
        <w:t>Simscape</w:t>
      </w:r>
      <w:proofErr w:type="spellEnd"/>
      <w:r>
        <w:rPr>
          <w:lang w:val="en-MY"/>
        </w:rPr>
        <w:t xml:space="preserve"> is </w:t>
      </w:r>
      <w:r w:rsidR="00BB0992">
        <w:rPr>
          <w:lang w:val="en-MY"/>
        </w:rPr>
        <w:t>its</w:t>
      </w:r>
      <w:r>
        <w:rPr>
          <w:lang w:val="en-MY"/>
        </w:rPr>
        <w:t xml:space="preserve"> integration with MATLAB, MATLAB has a widely used control toolbox that could do almost anything, from step function to changing a transfer function to state-space form. As such, it is easy to switch between simulation purely in numerical form and simulation in 3D behaviours in </w:t>
      </w:r>
      <w:proofErr w:type="spellStart"/>
      <w:r>
        <w:rPr>
          <w:lang w:val="en-MY"/>
        </w:rPr>
        <w:t>Simscape</w:t>
      </w:r>
      <w:proofErr w:type="spellEnd"/>
      <w:r>
        <w:rPr>
          <w:lang w:val="en-MY"/>
        </w:rPr>
        <w:t xml:space="preserve"> with controller calculation done in MATLAB. </w:t>
      </w:r>
    </w:p>
    <w:p w14:paraId="2CAE550C" w14:textId="1C156488" w:rsidR="00567A5C" w:rsidRDefault="00567A5C" w:rsidP="00D341D5">
      <w:pPr>
        <w:pStyle w:val="Heading2"/>
        <w:numPr>
          <w:ilvl w:val="1"/>
          <w:numId w:val="27"/>
        </w:numPr>
        <w:spacing w:after="240"/>
        <w:ind w:left="709" w:hanging="709"/>
        <w:rPr>
          <w:lang w:val="en-MY"/>
        </w:rPr>
      </w:pPr>
      <w:bookmarkStart w:id="26" w:name="_Toc90365487"/>
      <w:r>
        <w:rPr>
          <w:lang w:val="en-MY"/>
        </w:rPr>
        <w:t>Controller</w:t>
      </w:r>
      <w:bookmarkEnd w:id="26"/>
    </w:p>
    <w:p w14:paraId="16597FC4" w14:textId="3D990D4F" w:rsidR="00CD6833" w:rsidRDefault="00567A5C" w:rsidP="00CD6833">
      <w:pPr>
        <w:rPr>
          <w:lang w:val="en-MY"/>
        </w:rPr>
      </w:pPr>
      <w:r>
        <w:rPr>
          <w:lang w:val="en-MY"/>
        </w:rPr>
        <w:t xml:space="preserve">In the literature review, it can be concluded that most grasp controllers focus on the grasp quality by using different technique such as sensors, softness, machine learning and much more. Machine learning allows the controller to learn faster and could theoretically </w:t>
      </w:r>
      <w:r w:rsidR="00714DA7">
        <w:rPr>
          <w:lang w:val="en-MY"/>
        </w:rPr>
        <w:t>outperform</w:t>
      </w:r>
      <w:r>
        <w:rPr>
          <w:lang w:val="en-MY"/>
        </w:rPr>
        <w:t xml:space="preserve"> traditional controllers</w:t>
      </w:r>
      <w:r w:rsidR="00714DA7">
        <w:rPr>
          <w:lang w:val="en-MY"/>
        </w:rPr>
        <w:t xml:space="preserve">. However, machine learning is very computational expensive and most of the time a simple controller would be enough to grasp an object. Most grasper does not consider error occurred in the </w:t>
      </w:r>
      <w:r w:rsidR="003A311F">
        <w:rPr>
          <w:lang w:val="en-MY"/>
        </w:rPr>
        <w:t>previous</w:t>
      </w:r>
      <w:r w:rsidR="00714DA7">
        <w:rPr>
          <w:lang w:val="en-MY"/>
        </w:rPr>
        <w:t xml:space="preserve"> iteration. Only two papers [</w:t>
      </w:r>
      <w:hyperlink w:anchor="Ref_10" w:history="1">
        <w:r w:rsidR="00714DA7" w:rsidRPr="00C738F4">
          <w:rPr>
            <w:rStyle w:val="Hyperlink"/>
            <w:lang w:val="en-MY"/>
          </w:rPr>
          <w:t>10</w:t>
        </w:r>
      </w:hyperlink>
      <w:r w:rsidR="00714DA7">
        <w:rPr>
          <w:lang w:val="en-MY"/>
        </w:rPr>
        <w:t>][</w:t>
      </w:r>
      <w:hyperlink w:anchor="Ref_11" w:history="1">
        <w:r w:rsidR="00714DA7" w:rsidRPr="00C738F4">
          <w:rPr>
            <w:rStyle w:val="Hyperlink"/>
            <w:lang w:val="en-MY"/>
          </w:rPr>
          <w:t>11</w:t>
        </w:r>
      </w:hyperlink>
      <w:r w:rsidR="00714DA7">
        <w:rPr>
          <w:lang w:val="en-MY"/>
        </w:rPr>
        <w:t>] has used learning controller. One was done in Simulation while the other uses a simple P-type ILC controller.</w:t>
      </w:r>
    </w:p>
    <w:p w14:paraId="3E7751B4" w14:textId="3322BB49" w:rsidR="00714DA7" w:rsidRDefault="00714DA7" w:rsidP="00CD6833">
      <w:pPr>
        <w:rPr>
          <w:lang w:val="en-MY"/>
        </w:rPr>
      </w:pPr>
      <w:r>
        <w:rPr>
          <w:lang w:val="en-MY"/>
        </w:rPr>
        <w:t xml:space="preserve">Since robotic grasping is a repetitive motion, it would be beneficial to learn from previous error. Hence, ILC is chosen to both learn previous iteration errors and to fulfil DR2 requirements. In chapter 2, it was discussed that model based ILC shown high convergence rate, this ensures the controller will reduce the error in the fastest manner while ensuring stability. Norm-Optimal ILC performs better </w:t>
      </w:r>
      <w:r w:rsidR="003A311F">
        <w:rPr>
          <w:lang w:val="en-MY"/>
        </w:rPr>
        <w:t>when subject to</w:t>
      </w:r>
      <w:r>
        <w:rPr>
          <w:lang w:val="en-MY"/>
        </w:rPr>
        <w:t xml:space="preserve"> unavoidable </w:t>
      </w:r>
      <w:r w:rsidR="004B2049">
        <w:rPr>
          <w:lang w:val="en-MY"/>
        </w:rPr>
        <w:t>modelling</w:t>
      </w:r>
      <w:r>
        <w:rPr>
          <w:lang w:val="en-MY"/>
        </w:rPr>
        <w:t xml:space="preserve"> uncertainties and external disturbances over Inverse Plant ILC.</w:t>
      </w:r>
    </w:p>
    <w:p w14:paraId="46E6957B" w14:textId="4E43FCBD" w:rsidR="00714DA7" w:rsidRDefault="00714DA7" w:rsidP="00D341D5">
      <w:pPr>
        <w:pStyle w:val="Heading2"/>
        <w:numPr>
          <w:ilvl w:val="1"/>
          <w:numId w:val="27"/>
        </w:numPr>
        <w:spacing w:after="240"/>
        <w:ind w:left="709" w:hanging="709"/>
        <w:rPr>
          <w:lang w:val="en-MY"/>
        </w:rPr>
      </w:pPr>
      <w:bookmarkStart w:id="27" w:name="_Toc90365488"/>
      <w:r>
        <w:rPr>
          <w:lang w:val="en-MY"/>
        </w:rPr>
        <w:t>Model</w:t>
      </w:r>
      <w:bookmarkEnd w:id="27"/>
    </w:p>
    <w:p w14:paraId="7D01BE18" w14:textId="432BFBE9" w:rsidR="00714DA7" w:rsidRDefault="00714DA7" w:rsidP="00CD6833">
      <w:pPr>
        <w:rPr>
          <w:rFonts w:cstheme="minorHAnsi"/>
          <w:lang w:val="en-MY"/>
        </w:rPr>
      </w:pPr>
      <w:r>
        <w:rPr>
          <w:lang w:val="en-MY"/>
        </w:rPr>
        <w:t xml:space="preserve">The model chosen to be used is built by </w:t>
      </w:r>
      <w:r w:rsidRPr="00790C85">
        <w:rPr>
          <w:rFonts w:cstheme="minorHAnsi"/>
          <w:lang w:val="en-MY"/>
        </w:rPr>
        <w:t>Ratcliffe</w:t>
      </w:r>
      <w:r>
        <w:rPr>
          <w:rFonts w:cstheme="minorHAnsi"/>
          <w:lang w:val="en-MY"/>
        </w:rPr>
        <w:t xml:space="preserve"> [</w:t>
      </w:r>
      <w:hyperlink w:anchor="Ref_17" w:history="1">
        <w:r w:rsidRPr="00C738F4">
          <w:rPr>
            <w:rStyle w:val="Hyperlink"/>
            <w:rFonts w:cstheme="minorHAnsi"/>
            <w:lang w:val="en-MY"/>
          </w:rPr>
          <w:t>17</w:t>
        </w:r>
      </w:hyperlink>
      <w:r>
        <w:rPr>
          <w:rFonts w:cstheme="minorHAnsi"/>
          <w:lang w:val="en-MY"/>
        </w:rPr>
        <w:t>] during his PhD.</w:t>
      </w:r>
      <w:r w:rsidR="00E53C24">
        <w:rPr>
          <w:rFonts w:cstheme="minorHAnsi"/>
          <w:lang w:val="en-MY"/>
        </w:rPr>
        <w:t xml:space="preserve"> This is a standard, simple gantry robot which can be found in many industries. The grasper would be changed from an electromagnetic grasper to a simple 2 Fingers</w:t>
      </w:r>
      <w:r w:rsidR="00ED4B4F">
        <w:rPr>
          <w:rFonts w:cstheme="minorHAnsi"/>
          <w:lang w:val="en-MY"/>
        </w:rPr>
        <w:t xml:space="preserve"> Schunk MPC</w:t>
      </w:r>
      <w:r w:rsidR="00E53C24">
        <w:rPr>
          <w:rFonts w:cstheme="minorHAnsi"/>
          <w:lang w:val="en-MY"/>
        </w:rPr>
        <w:t xml:space="preserve">. A picture of the gantry robot can be seen in figure </w:t>
      </w:r>
      <w:r w:rsidR="00E66C6E">
        <w:rPr>
          <w:rFonts w:cstheme="minorHAnsi"/>
          <w:lang w:val="en-MY"/>
        </w:rPr>
        <w:t>2</w:t>
      </w:r>
      <w:r w:rsidR="00E53C24">
        <w:rPr>
          <w:rFonts w:cstheme="minorHAnsi"/>
          <w:lang w:val="en-MY"/>
        </w:rPr>
        <w:t>.</w:t>
      </w:r>
    </w:p>
    <w:p w14:paraId="11BA4BB3" w14:textId="77777777" w:rsidR="009A1757" w:rsidRDefault="00E66C6E" w:rsidP="009A1757">
      <w:pPr>
        <w:keepNext/>
        <w:jc w:val="center"/>
      </w:pPr>
      <w:r>
        <w:rPr>
          <w:noProof/>
          <w:lang w:val="en-MY"/>
        </w:rPr>
        <w:lastRenderedPageBreak/>
        <w:drawing>
          <wp:inline distT="0" distB="0" distL="0" distR="0" wp14:anchorId="0EAA9CB8" wp14:editId="424AFDDC">
            <wp:extent cx="3569335" cy="2684200"/>
            <wp:effectExtent l="0" t="0" r="0" b="1905"/>
            <wp:docPr id="1" name="Picture 1" descr="A picture containing text, indoor, work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indoor, worktable&#10;&#10;Description automatically generated"/>
                    <pic:cNvPicPr/>
                  </pic:nvPicPr>
                  <pic:blipFill rotWithShape="1">
                    <a:blip r:embed="rId9" cstate="print">
                      <a:extLst>
                        <a:ext uri="{28A0092B-C50C-407E-A947-70E740481C1C}">
                          <a14:useLocalDpi xmlns:a14="http://schemas.microsoft.com/office/drawing/2010/main" val="0"/>
                        </a:ext>
                      </a:extLst>
                    </a:blip>
                    <a:srcRect l="18889" t="8850" r="18824" b="7876"/>
                    <a:stretch/>
                  </pic:blipFill>
                  <pic:spPr bwMode="auto">
                    <a:xfrm>
                      <a:off x="0" y="0"/>
                      <a:ext cx="3569929" cy="2684647"/>
                    </a:xfrm>
                    <a:prstGeom prst="rect">
                      <a:avLst/>
                    </a:prstGeom>
                    <a:ln>
                      <a:noFill/>
                    </a:ln>
                    <a:extLst>
                      <a:ext uri="{53640926-AAD7-44D8-BBD7-CCE9431645EC}">
                        <a14:shadowObscured xmlns:a14="http://schemas.microsoft.com/office/drawing/2010/main"/>
                      </a:ext>
                    </a:extLst>
                  </pic:spPr>
                </pic:pic>
              </a:graphicData>
            </a:graphic>
          </wp:inline>
        </w:drawing>
      </w:r>
    </w:p>
    <w:p w14:paraId="54A625E2" w14:textId="20D4027D" w:rsidR="00E66C6E" w:rsidRDefault="009A1757" w:rsidP="009A1757">
      <w:pPr>
        <w:pStyle w:val="Caption"/>
        <w:jc w:val="center"/>
      </w:pPr>
      <w:bookmarkStart w:id="28" w:name="_Toc90365498"/>
      <w:r>
        <w:t xml:space="preserve">Figure </w:t>
      </w:r>
      <w:r>
        <w:fldChar w:fldCharType="begin"/>
      </w:r>
      <w:r>
        <w:instrText xml:space="preserve"> SEQ Figure \* ARABIC </w:instrText>
      </w:r>
      <w:r>
        <w:fldChar w:fldCharType="separate"/>
      </w:r>
      <w:r w:rsidR="00F7431F">
        <w:rPr>
          <w:noProof/>
        </w:rPr>
        <w:t>2</w:t>
      </w:r>
      <w:r>
        <w:fldChar w:fldCharType="end"/>
      </w:r>
      <w:r>
        <w:t xml:space="preserve">: </w:t>
      </w:r>
      <w:r w:rsidRPr="0031451F">
        <w:t>Gantry robot setup</w:t>
      </w:r>
      <w:bookmarkEnd w:id="28"/>
    </w:p>
    <w:p w14:paraId="51EFFE4B" w14:textId="6E05D622" w:rsidR="00B60054" w:rsidRDefault="00E53C24" w:rsidP="00D341D5">
      <w:pPr>
        <w:pStyle w:val="Heading2"/>
        <w:numPr>
          <w:ilvl w:val="1"/>
          <w:numId w:val="27"/>
        </w:numPr>
        <w:spacing w:after="240"/>
        <w:ind w:left="709" w:hanging="709"/>
        <w:rPr>
          <w:lang w:val="en-MY"/>
        </w:rPr>
      </w:pPr>
      <w:bookmarkStart w:id="29" w:name="_Toc90365489"/>
      <w:r>
        <w:rPr>
          <w:lang w:val="en-MY"/>
        </w:rPr>
        <w:t>High Level Design Overview</w:t>
      </w:r>
      <w:bookmarkEnd w:id="29"/>
    </w:p>
    <w:p w14:paraId="33811C53" w14:textId="77777777" w:rsidR="009A1757" w:rsidRDefault="00FD3ADF" w:rsidP="009A1757">
      <w:pPr>
        <w:keepNext/>
        <w:jc w:val="center"/>
      </w:pPr>
      <w:r w:rsidRPr="00933C83">
        <w:rPr>
          <w:noProof/>
          <w:lang w:val="en-MY"/>
        </w:rPr>
        <w:drawing>
          <wp:inline distT="0" distB="0" distL="0" distR="0" wp14:anchorId="5467440C" wp14:editId="18AA551B">
            <wp:extent cx="4654789" cy="1860646"/>
            <wp:effectExtent l="0" t="0" r="0" b="635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54789" cy="1860646"/>
                    </a:xfrm>
                    <a:prstGeom prst="rect">
                      <a:avLst/>
                    </a:prstGeom>
                  </pic:spPr>
                </pic:pic>
              </a:graphicData>
            </a:graphic>
          </wp:inline>
        </w:drawing>
      </w:r>
    </w:p>
    <w:p w14:paraId="18CF3F4E" w14:textId="7D5B49FE" w:rsidR="00FD3ADF" w:rsidRDefault="009A1757" w:rsidP="009A1757">
      <w:pPr>
        <w:pStyle w:val="Caption"/>
        <w:jc w:val="center"/>
      </w:pPr>
      <w:bookmarkStart w:id="30" w:name="_Toc90365499"/>
      <w:r>
        <w:t xml:space="preserve">Figure </w:t>
      </w:r>
      <w:r>
        <w:fldChar w:fldCharType="begin"/>
      </w:r>
      <w:r>
        <w:instrText xml:space="preserve"> SEQ Figure \* ARABIC </w:instrText>
      </w:r>
      <w:r>
        <w:fldChar w:fldCharType="separate"/>
      </w:r>
      <w:r w:rsidR="00F7431F">
        <w:rPr>
          <w:noProof/>
        </w:rPr>
        <w:t>3</w:t>
      </w:r>
      <w:r>
        <w:fldChar w:fldCharType="end"/>
      </w:r>
      <w:r>
        <w:t xml:space="preserve">: </w:t>
      </w:r>
      <w:r w:rsidRPr="00840452">
        <w:t>Design flow for the systems.</w:t>
      </w:r>
      <w:bookmarkEnd w:id="30"/>
    </w:p>
    <w:p w14:paraId="6A7BBD15" w14:textId="51731B7E" w:rsidR="00A83747" w:rsidRDefault="00537F58" w:rsidP="00A83747">
      <w:pPr>
        <w:rPr>
          <w:lang w:val="en-MY"/>
        </w:rPr>
      </w:pPr>
      <w:r>
        <w:rPr>
          <w:lang w:val="en-MY"/>
        </w:rPr>
        <w:t xml:space="preserve">Figure </w:t>
      </w:r>
      <w:r w:rsidR="00FD3ADF">
        <w:rPr>
          <w:lang w:val="en-MY"/>
        </w:rPr>
        <w:t>3</w:t>
      </w:r>
      <w:r>
        <w:rPr>
          <w:lang w:val="en-MY"/>
        </w:rPr>
        <w:t xml:space="preserve"> shows the high-level design flow of the proposed system. Position controller will have 3 independent controller each controlling each axis on the gantry robot</w:t>
      </w:r>
      <w:r w:rsidR="009D2FD4">
        <w:rPr>
          <w:lang w:val="en-MY"/>
        </w:rPr>
        <w:t xml:space="preserve"> similar to the controller in [</w:t>
      </w:r>
      <w:hyperlink w:anchor="Ref_17" w:history="1">
        <w:r w:rsidR="009D2FD4" w:rsidRPr="009D2FD4">
          <w:rPr>
            <w:rStyle w:val="Hyperlink"/>
            <w:lang w:val="en-MY"/>
          </w:rPr>
          <w:t>17</w:t>
        </w:r>
      </w:hyperlink>
      <w:r w:rsidR="009D2FD4">
        <w:rPr>
          <w:lang w:val="en-MY"/>
        </w:rPr>
        <w:t>]</w:t>
      </w:r>
      <w:r>
        <w:rPr>
          <w:lang w:val="en-MY"/>
        </w:rPr>
        <w:t>. Whereas the force controller will control how much force is applied to the grasper to grasp an object.</w:t>
      </w:r>
    </w:p>
    <w:p w14:paraId="794E656F" w14:textId="73994E03" w:rsidR="00537F58" w:rsidRDefault="00537F58" w:rsidP="00A83747">
      <w:pPr>
        <w:rPr>
          <w:lang w:val="en-MY"/>
        </w:rPr>
      </w:pPr>
      <w:r>
        <w:rPr>
          <w:lang w:val="en-MY"/>
        </w:rPr>
        <w:t>The controller will be interchanged with Impedance, P-type ILC and Norm-Optimal ILC to evaluate their performance through simulation and experiment and thus justifying the used of Norm-Optimal ILC.</w:t>
      </w:r>
    </w:p>
    <w:p w14:paraId="0BC6D4E7" w14:textId="387CA290" w:rsidR="00787BB5" w:rsidRDefault="00EE6B4B" w:rsidP="00F73C8E">
      <w:pPr>
        <w:pStyle w:val="Heading1"/>
        <w:numPr>
          <w:ilvl w:val="0"/>
          <w:numId w:val="27"/>
        </w:numPr>
        <w:ind w:left="426" w:hanging="426"/>
        <w:rPr>
          <w:lang w:val="en-MY"/>
        </w:rPr>
      </w:pPr>
      <w:bookmarkStart w:id="31" w:name="_Toc90365490"/>
      <w:r>
        <w:rPr>
          <w:lang w:val="en-MY"/>
        </w:rPr>
        <w:t>Gantry Model in Simulation Environment</w:t>
      </w:r>
      <w:bookmarkEnd w:id="31"/>
    </w:p>
    <w:p w14:paraId="2782667E" w14:textId="7D04E3FB" w:rsidR="00E561B6" w:rsidRDefault="00E561B6" w:rsidP="005176D0">
      <w:pPr>
        <w:rPr>
          <w:lang w:val="en-MY"/>
        </w:rPr>
      </w:pPr>
      <w:r>
        <w:rPr>
          <w:lang w:val="en-MY"/>
        </w:rPr>
        <w:t>The gantry model used developed by [</w:t>
      </w:r>
      <w:hyperlink w:anchor="Ref_17" w:history="1">
        <w:r w:rsidRPr="00C738F4">
          <w:rPr>
            <w:rStyle w:val="Hyperlink"/>
            <w:lang w:val="en-MY"/>
          </w:rPr>
          <w:t>17</w:t>
        </w:r>
      </w:hyperlink>
      <w:r>
        <w:rPr>
          <w:lang w:val="en-MY"/>
        </w:rPr>
        <w:t>] allows each axis to be independently modelled and controlled. The x and y axis are modelled with 7 order transfer function while z axis is modelled by 4 order. It is difficult to model the actual gantry onto Simulink as it is very complex. The alternative is to use a simple model to model the dynamics of the system.</w:t>
      </w:r>
    </w:p>
    <w:p w14:paraId="70F83333" w14:textId="2326EFBB" w:rsidR="00E561B6" w:rsidRDefault="00E561B6" w:rsidP="005176D0">
      <w:pPr>
        <w:rPr>
          <w:lang w:val="en-MY"/>
        </w:rPr>
      </w:pPr>
      <w:r>
        <w:rPr>
          <w:lang w:val="en-MY"/>
        </w:rPr>
        <w:t>Using a solid block, the mass of each gantry can be modelled according to their dimension and density. Then the servo dynamics are modelled with a PD feedforward controller</w:t>
      </w:r>
      <w:r w:rsidR="00916839">
        <w:rPr>
          <w:lang w:val="en-MY"/>
        </w:rPr>
        <w:t xml:space="preserve"> through a unity gain feedback</w:t>
      </w:r>
      <w:r>
        <w:rPr>
          <w:lang w:val="en-MY"/>
        </w:rPr>
        <w:t xml:space="preserve">. This allows the Simulink model dynamics to match the gantry dynamics as close as possible. Figure 3 </w:t>
      </w:r>
      <w:r>
        <w:rPr>
          <w:lang w:val="en-MY"/>
        </w:rPr>
        <w:lastRenderedPageBreak/>
        <w:t xml:space="preserve">shows the building blocks for the Simulink model. Translation </w:t>
      </w:r>
      <w:r w:rsidR="00916839">
        <w:rPr>
          <w:lang w:val="en-MY"/>
        </w:rPr>
        <w:t>motion</w:t>
      </w:r>
      <w:r>
        <w:rPr>
          <w:lang w:val="en-MY"/>
        </w:rPr>
        <w:t xml:space="preserve"> of the system is modelled by prismatic joint</w:t>
      </w:r>
      <w:r w:rsidR="00916839">
        <w:rPr>
          <w:lang w:val="en-MY"/>
        </w:rPr>
        <w:t xml:space="preserve"> specified in certain direction by the follower and base parameters</w:t>
      </w:r>
      <w:r>
        <w:rPr>
          <w:lang w:val="en-MY"/>
        </w:rPr>
        <w:t>.</w:t>
      </w:r>
    </w:p>
    <w:p w14:paraId="4D94CED9" w14:textId="77777777" w:rsidR="00A33B7B" w:rsidRDefault="00295430" w:rsidP="00A33B7B">
      <w:pPr>
        <w:keepNext/>
        <w:jc w:val="center"/>
      </w:pPr>
      <w:r>
        <w:rPr>
          <w:noProof/>
        </w:rPr>
        <mc:AlternateContent>
          <mc:Choice Requires="wps">
            <w:drawing>
              <wp:anchor distT="0" distB="0" distL="114300" distR="114300" simplePos="0" relativeHeight="251717632" behindDoc="0" locked="0" layoutInCell="1" allowOverlap="1" wp14:anchorId="7FE3450D" wp14:editId="5CCDD77F">
                <wp:simplePos x="0" y="0"/>
                <wp:positionH relativeFrom="column">
                  <wp:posOffset>2372995</wp:posOffset>
                </wp:positionH>
                <wp:positionV relativeFrom="paragraph">
                  <wp:posOffset>285750</wp:posOffset>
                </wp:positionV>
                <wp:extent cx="914400" cy="306705"/>
                <wp:effectExtent l="0" t="0" r="22225" b="17145"/>
                <wp:wrapNone/>
                <wp:docPr id="46" name="Text Box 46"/>
                <wp:cNvGraphicFramePr/>
                <a:graphic xmlns:a="http://schemas.openxmlformats.org/drawingml/2006/main">
                  <a:graphicData uri="http://schemas.microsoft.com/office/word/2010/wordprocessingShape">
                    <wps:wsp>
                      <wps:cNvSpPr txBox="1"/>
                      <wps:spPr>
                        <a:xfrm>
                          <a:off x="0" y="0"/>
                          <a:ext cx="914400" cy="306705"/>
                        </a:xfrm>
                        <a:prstGeom prst="rect">
                          <a:avLst/>
                        </a:prstGeom>
                        <a:noFill/>
                        <a:ln w="6350">
                          <a:solidFill>
                            <a:schemeClr val="accent4">
                              <a:lumMod val="60000"/>
                              <a:lumOff val="40000"/>
                            </a:schemeClr>
                          </a:solidFill>
                        </a:ln>
                      </wps:spPr>
                      <wps:txbx>
                        <w:txbxContent>
                          <w:p w14:paraId="37CF5553" w14:textId="02660690" w:rsidR="00E519A1" w:rsidRPr="00C57D19" w:rsidRDefault="00E519A1">
                            <w:pPr>
                              <w:rPr>
                                <w:lang w:val="en-US"/>
                              </w:rPr>
                            </w:pPr>
                            <w:r>
                              <w:rPr>
                                <w:lang w:val="en-US"/>
                              </w:rPr>
                              <w:t>Gantry movement bounding box</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FE3450D" id="_x0000_t202" coordsize="21600,21600" o:spt="202" path="m,l,21600r21600,l21600,xe">
                <v:stroke joinstyle="miter"/>
                <v:path gradientshapeok="t" o:connecttype="rect"/>
              </v:shapetype>
              <v:shape id="Text Box 46" o:spid="_x0000_s1026" type="#_x0000_t202" style="position:absolute;left:0;text-align:left;margin-left:186.85pt;margin-top:22.5pt;width:1in;height:24.15pt;z-index:25171763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" filled="f" strokecolor="#ffd966 [1943]" strokeweight=".5pt">
                <v:textbox>
                  <w:txbxContent>
                    <w:p w14:paraId="37CF5553" w14:textId="02660690" w:rsidR="00E519A1" w:rsidRPr="00C57D19" w:rsidRDefault="00E519A1">
                      <w:pPr>
                        <w:rPr>
                          <w:lang w:val="en-US"/>
                        </w:rPr>
                      </w:pPr>
                      <w:r>
                        <w:rPr>
                          <w:lang w:val="en-US"/>
                        </w:rPr>
                        <w:t>Gantry movement bounding box</w:t>
                      </w:r>
                    </w:p>
                  </w:txbxContent>
                </v:textbox>
              </v:shape>
            </w:pict>
          </mc:Fallback>
        </mc:AlternateContent>
      </w:r>
      <w:r>
        <w:rPr>
          <w:noProof/>
        </w:rPr>
        <mc:AlternateContent>
          <mc:Choice Requires="wps">
            <w:drawing>
              <wp:anchor distT="0" distB="0" distL="114300" distR="114300" simplePos="0" relativeHeight="251715584" behindDoc="0" locked="0" layoutInCell="1" allowOverlap="1" wp14:anchorId="16421463" wp14:editId="4C89C816">
                <wp:simplePos x="0" y="0"/>
                <wp:positionH relativeFrom="column">
                  <wp:posOffset>3639185</wp:posOffset>
                </wp:positionH>
                <wp:positionV relativeFrom="paragraph">
                  <wp:posOffset>783590</wp:posOffset>
                </wp:positionV>
                <wp:extent cx="914400" cy="306705"/>
                <wp:effectExtent l="0" t="0" r="22225" b="17145"/>
                <wp:wrapNone/>
                <wp:docPr id="45" name="Text Box 45"/>
                <wp:cNvGraphicFramePr/>
                <a:graphic xmlns:a="http://schemas.openxmlformats.org/drawingml/2006/main">
                  <a:graphicData uri="http://schemas.microsoft.com/office/word/2010/wordprocessingShape">
                    <wps:wsp>
                      <wps:cNvSpPr txBox="1"/>
                      <wps:spPr>
                        <a:xfrm>
                          <a:off x="0" y="0"/>
                          <a:ext cx="914400" cy="306705"/>
                        </a:xfrm>
                        <a:prstGeom prst="rect">
                          <a:avLst/>
                        </a:prstGeom>
                        <a:noFill/>
                        <a:ln w="6350">
                          <a:solidFill>
                            <a:srgbClr val="FF0000"/>
                          </a:solidFill>
                        </a:ln>
                      </wps:spPr>
                      <wps:txbx>
                        <w:txbxContent>
                          <w:p w14:paraId="37C9E8DB" w14:textId="3B7ACE6E" w:rsidR="00E519A1" w:rsidRPr="00C57D19" w:rsidRDefault="00E519A1">
                            <w:pPr>
                              <w:rPr>
                                <w:lang w:val="en-US"/>
                              </w:rPr>
                            </w:pPr>
                            <w:r>
                              <w:rPr>
                                <w:lang w:val="en-US"/>
                              </w:rPr>
                              <w:t>Gantry model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6421463" id="Text Box 45" o:spid="_x0000_s1027" type="#_x0000_t202" style="position:absolute;left:0;text-align:left;margin-left:286.55pt;margin-top:61.7pt;width:1in;height:24.15pt;z-index:25171558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" filled="f" strokecolor="red" strokeweight=".5pt">
                <v:textbox>
                  <w:txbxContent>
                    <w:p w14:paraId="37C9E8DB" w14:textId="3B7ACE6E" w:rsidR="00E519A1" w:rsidRPr="00C57D19" w:rsidRDefault="00E519A1">
                      <w:pPr>
                        <w:rPr>
                          <w:lang w:val="en-US"/>
                        </w:rPr>
                      </w:pPr>
                      <w:r>
                        <w:rPr>
                          <w:lang w:val="en-US"/>
                        </w:rPr>
                        <w:t>Gantry model</w:t>
                      </w:r>
                    </w:p>
                  </w:txbxContent>
                </v:textbox>
              </v:shape>
            </w:pict>
          </mc:Fallback>
        </mc:AlternateContent>
      </w:r>
      <w:r>
        <w:rPr>
          <w:noProof/>
        </w:rPr>
        <mc:AlternateContent>
          <mc:Choice Requires="wps">
            <w:drawing>
              <wp:anchor distT="0" distB="0" distL="114300" distR="114300" simplePos="0" relativeHeight="251714560" behindDoc="0" locked="0" layoutInCell="1" allowOverlap="1" wp14:anchorId="2707D36A" wp14:editId="39996378">
                <wp:simplePos x="0" y="0"/>
                <wp:positionH relativeFrom="column">
                  <wp:posOffset>1283970</wp:posOffset>
                </wp:positionH>
                <wp:positionV relativeFrom="paragraph">
                  <wp:posOffset>1090930</wp:posOffset>
                </wp:positionV>
                <wp:extent cx="4074160" cy="1410970"/>
                <wp:effectExtent l="0" t="0" r="21590" b="17780"/>
                <wp:wrapNone/>
                <wp:docPr id="44" name="Rectangle 44"/>
                <wp:cNvGraphicFramePr/>
                <a:graphic xmlns:a="http://schemas.openxmlformats.org/drawingml/2006/main">
                  <a:graphicData uri="http://schemas.microsoft.com/office/word/2010/wordprocessingShape">
                    <wps:wsp>
                      <wps:cNvSpPr/>
                      <wps:spPr>
                        <a:xfrm>
                          <a:off x="0" y="0"/>
                          <a:ext cx="4074160" cy="141097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DAF2DB" id="Rectangle 44" o:spid="_x0000_s1026" style="position:absolute;margin-left:101.1pt;margin-top:85.9pt;width:320.8pt;height:111.1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" filled="f" strokecolor="red" strokeweight="1pt"/>
            </w:pict>
          </mc:Fallback>
        </mc:AlternateContent>
      </w:r>
      <w:r>
        <w:rPr>
          <w:noProof/>
        </w:rPr>
        <mc:AlternateContent>
          <mc:Choice Requires="wps">
            <w:drawing>
              <wp:anchor distT="0" distB="0" distL="114300" distR="114300" simplePos="0" relativeHeight="251712512" behindDoc="0" locked="0" layoutInCell="1" allowOverlap="1" wp14:anchorId="236E249B" wp14:editId="08DAA159">
                <wp:simplePos x="0" y="0"/>
                <wp:positionH relativeFrom="column">
                  <wp:posOffset>574675</wp:posOffset>
                </wp:positionH>
                <wp:positionV relativeFrom="paragraph">
                  <wp:posOffset>30937</wp:posOffset>
                </wp:positionV>
                <wp:extent cx="1813941" cy="1060704"/>
                <wp:effectExtent l="0" t="0" r="15240" b="25400"/>
                <wp:wrapNone/>
                <wp:docPr id="43" name="Rectangle 43"/>
                <wp:cNvGraphicFramePr/>
                <a:graphic xmlns:a="http://schemas.openxmlformats.org/drawingml/2006/main">
                  <a:graphicData uri="http://schemas.microsoft.com/office/word/2010/wordprocessingShape">
                    <wps:wsp>
                      <wps:cNvSpPr/>
                      <wps:spPr>
                        <a:xfrm>
                          <a:off x="0" y="0"/>
                          <a:ext cx="1813941" cy="1060704"/>
                        </a:xfrm>
                        <a:prstGeom prst="rect">
                          <a:avLst/>
                        </a:prstGeom>
                        <a:noFill/>
                        <a:ln>
                          <a:solidFill>
                            <a:schemeClr val="accent4">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6105D82" id="Rectangle 43" o:spid="_x0000_s1026" style="position:absolute;margin-left:45.25pt;margin-top:2.45pt;width:142.85pt;height:83.5pt;z-index:251712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" filled="f" strokecolor="#ffd966 [1943]" strokeweight="1pt"/>
            </w:pict>
          </mc:Fallback>
        </mc:AlternateContent>
      </w:r>
      <w:r>
        <w:rPr>
          <w:noProof/>
        </w:rPr>
        <w:drawing>
          <wp:inline distT="0" distB="0" distL="0" distR="0" wp14:anchorId="55972335" wp14:editId="6117D5AF">
            <wp:extent cx="5050384" cy="2497406"/>
            <wp:effectExtent l="19050" t="19050" r="17145" b="1778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4936" r="13829" b="54409"/>
                    <a:stretch/>
                  </pic:blipFill>
                  <pic:spPr bwMode="auto">
                    <a:xfrm>
                      <a:off x="0" y="0"/>
                      <a:ext cx="5050384" cy="2497406"/>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0ABB4C58" w14:textId="37AA121D" w:rsidR="00295430" w:rsidRDefault="00A33B7B" w:rsidP="00A33B7B">
      <w:pPr>
        <w:pStyle w:val="Caption"/>
        <w:jc w:val="center"/>
      </w:pPr>
      <w:bookmarkStart w:id="32" w:name="_Toc90365500"/>
      <w:r>
        <w:t xml:space="preserve">Figure </w:t>
      </w:r>
      <w:r>
        <w:fldChar w:fldCharType="begin"/>
      </w:r>
      <w:r>
        <w:instrText xml:space="preserve"> SEQ Figure \* ARABIC </w:instrText>
      </w:r>
      <w:r>
        <w:fldChar w:fldCharType="separate"/>
      </w:r>
      <w:r w:rsidR="00F7431F">
        <w:rPr>
          <w:noProof/>
        </w:rPr>
        <w:t>4</w:t>
      </w:r>
      <w:r>
        <w:fldChar w:fldCharType="end"/>
      </w:r>
      <w:r>
        <w:t xml:space="preserve">: </w:t>
      </w:r>
      <w:r w:rsidRPr="00996883">
        <w:t>Simulink model of Gantry robot (Without grasper)</w:t>
      </w:r>
      <w:bookmarkEnd w:id="32"/>
    </w:p>
    <w:p w14:paraId="68F7170F" w14:textId="5C4FB4EE" w:rsidR="00E561B6" w:rsidRDefault="00C57D19" w:rsidP="00C57D19">
      <w:pPr>
        <w:rPr>
          <w:lang w:val="en-MY"/>
        </w:rPr>
      </w:pPr>
      <w:r>
        <w:rPr>
          <w:lang w:val="en-MY"/>
        </w:rPr>
        <w:t xml:space="preserve">The Simulink model shown in figure </w:t>
      </w:r>
      <w:r w:rsidR="00295430">
        <w:rPr>
          <w:lang w:val="en-MY"/>
        </w:rPr>
        <w:t>4</w:t>
      </w:r>
      <w:r>
        <w:rPr>
          <w:lang w:val="en-MY"/>
        </w:rPr>
        <w:t xml:space="preserve"> can be split into 2 major section. The bounding box provides the visualisation of the absolute physical limit of the gantry robot. The other section defines the dynamics of the gantry model in a simulation environment. Figure </w:t>
      </w:r>
      <w:r w:rsidR="00295430">
        <w:rPr>
          <w:lang w:val="en-MY"/>
        </w:rPr>
        <w:t>5</w:t>
      </w:r>
      <w:r>
        <w:rPr>
          <w:lang w:val="en-MY"/>
        </w:rPr>
        <w:t xml:space="preserve"> shows the 3D model of the gantry robot.</w:t>
      </w:r>
    </w:p>
    <w:p w14:paraId="5AA20819" w14:textId="77777777" w:rsidR="00A33B7B" w:rsidRDefault="00295430" w:rsidP="00A33B7B">
      <w:pPr>
        <w:keepNext/>
        <w:jc w:val="center"/>
      </w:pPr>
      <w:r w:rsidRPr="00966AE5">
        <w:rPr>
          <w:i/>
          <w:iCs/>
          <w:noProof/>
          <w:sz w:val="18"/>
          <w:szCs w:val="18"/>
          <w:lang w:val="en-MY"/>
        </w:rPr>
        <w:drawing>
          <wp:anchor distT="0" distB="0" distL="114300" distR="114300" simplePos="0" relativeHeight="251718656" behindDoc="0" locked="0" layoutInCell="1" allowOverlap="1" wp14:anchorId="1C729D44" wp14:editId="1B724B53">
            <wp:simplePos x="0" y="0"/>
            <wp:positionH relativeFrom="column">
              <wp:posOffset>1155065</wp:posOffset>
            </wp:positionH>
            <wp:positionV relativeFrom="paragraph">
              <wp:posOffset>2328646</wp:posOffset>
            </wp:positionV>
            <wp:extent cx="412771" cy="368319"/>
            <wp:effectExtent l="0" t="0" r="6350" b="0"/>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12771" cy="368319"/>
                    </a:xfrm>
                    <a:prstGeom prst="rect">
                      <a:avLst/>
                    </a:prstGeom>
                  </pic:spPr>
                </pic:pic>
              </a:graphicData>
            </a:graphic>
          </wp:anchor>
        </w:drawing>
      </w:r>
      <w:r w:rsidRPr="005176D0">
        <w:rPr>
          <w:noProof/>
          <w:lang w:val="en-MY"/>
        </w:rPr>
        <w:drawing>
          <wp:inline distT="0" distB="0" distL="0" distR="0" wp14:anchorId="49D067F2" wp14:editId="5B308980">
            <wp:extent cx="3489350" cy="2711146"/>
            <wp:effectExtent l="19050" t="19050" r="15875" b="1333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18338" cy="2733669"/>
                    </a:xfrm>
                    <a:prstGeom prst="rect">
                      <a:avLst/>
                    </a:prstGeom>
                    <a:ln>
                      <a:solidFill>
                        <a:schemeClr val="tx1"/>
                      </a:solidFill>
                    </a:ln>
                  </pic:spPr>
                </pic:pic>
              </a:graphicData>
            </a:graphic>
          </wp:inline>
        </w:drawing>
      </w:r>
    </w:p>
    <w:p w14:paraId="78DD05D2" w14:textId="1CEB8510" w:rsidR="00295430" w:rsidRPr="00A33B7B" w:rsidRDefault="00A33B7B" w:rsidP="00A33B7B">
      <w:pPr>
        <w:pStyle w:val="Caption"/>
        <w:jc w:val="center"/>
      </w:pPr>
      <w:bookmarkStart w:id="33" w:name="_Toc90365501"/>
      <w:r>
        <w:t xml:space="preserve">Figure </w:t>
      </w:r>
      <w:r>
        <w:fldChar w:fldCharType="begin"/>
      </w:r>
      <w:r>
        <w:instrText xml:space="preserve"> SEQ Figure \* ARABIC </w:instrText>
      </w:r>
      <w:r>
        <w:fldChar w:fldCharType="separate"/>
      </w:r>
      <w:r w:rsidR="00F7431F">
        <w:rPr>
          <w:noProof/>
        </w:rPr>
        <w:t>5</w:t>
      </w:r>
      <w:r>
        <w:fldChar w:fldCharType="end"/>
      </w:r>
      <w:r>
        <w:t xml:space="preserve">: </w:t>
      </w:r>
      <w:r w:rsidRPr="0027295C">
        <w:t>3D visual of Simulink model of Gantry robot (Without grasper). Yellow shows the bounding box of the gantry robot axis movement, while red, cyan, and blue shows the gantry axes.</w:t>
      </w:r>
      <w:bookmarkEnd w:id="33"/>
    </w:p>
    <w:p w14:paraId="261AA141" w14:textId="32551494" w:rsidR="00C57D19" w:rsidRDefault="001C6C8A" w:rsidP="00C57D19">
      <w:pPr>
        <w:rPr>
          <w:lang w:val="en-MY"/>
        </w:rPr>
      </w:pPr>
      <w:r>
        <w:rPr>
          <w:lang w:val="en-MY"/>
        </w:rPr>
        <w:t xml:space="preserve">Unfortunately, Simulink does not have a built-in unit impulse input, but does have step input. However, the transfer function of each axis can be formulated in the form of </w:t>
      </w:r>
      <m:oMath>
        <m:f>
          <m:fPr>
            <m:ctrlPr>
              <w:rPr>
                <w:rFonts w:ascii="Cambria Math" w:hAnsi="Cambria Math"/>
                <w:i/>
                <w:lang w:val="en-MY"/>
              </w:rPr>
            </m:ctrlPr>
          </m:fPr>
          <m:num>
            <m:r>
              <w:rPr>
                <w:rFonts w:ascii="Cambria Math" w:hAnsi="Cambria Math"/>
                <w:lang w:val="en-MY"/>
              </w:rPr>
              <m:t>1</m:t>
            </m:r>
          </m:num>
          <m:den>
            <m:r>
              <w:rPr>
                <w:rFonts w:ascii="Cambria Math" w:hAnsi="Cambria Math"/>
                <w:lang w:val="en-MY"/>
              </w:rPr>
              <m:t>S</m:t>
            </m:r>
          </m:den>
        </m:f>
        <m:r>
          <w:rPr>
            <w:rFonts w:ascii="Cambria Math" w:hAnsi="Cambria Math"/>
            <w:lang w:val="en-MY"/>
          </w:rPr>
          <m:t>(A)</m:t>
        </m:r>
      </m:oMath>
      <w:r>
        <w:rPr>
          <w:lang w:val="en-MY"/>
        </w:rPr>
        <w:t xml:space="preserve">, where </w:t>
      </w:r>
      <m:oMath>
        <m:f>
          <m:fPr>
            <m:ctrlPr>
              <w:rPr>
                <w:rFonts w:ascii="Cambria Math" w:hAnsi="Cambria Math"/>
                <w:i/>
                <w:lang w:val="en-MY"/>
              </w:rPr>
            </m:ctrlPr>
          </m:fPr>
          <m:num>
            <m:r>
              <w:rPr>
                <w:rFonts w:ascii="Cambria Math" w:hAnsi="Cambria Math"/>
                <w:lang w:val="en-MY"/>
              </w:rPr>
              <m:t>1</m:t>
            </m:r>
          </m:num>
          <m:den>
            <m:r>
              <w:rPr>
                <w:rFonts w:ascii="Cambria Math" w:hAnsi="Cambria Math"/>
                <w:lang w:val="en-MY"/>
              </w:rPr>
              <m:t>S</m:t>
            </m:r>
          </m:den>
        </m:f>
      </m:oMath>
      <w:r>
        <w:rPr>
          <w:lang w:val="en-MY"/>
        </w:rPr>
        <w:t xml:space="preserve"> is an integrator in S-domain. Coincidently, a step response is the same as an impulse response passed through an integrator. Therefore, in order to match the dynamics of actual model and Simulink model; the step response from the Simulink model has to be the same as the impulse response of the actual gantry model. </w:t>
      </w:r>
    </w:p>
    <w:p w14:paraId="7A473A64" w14:textId="76F35A7C" w:rsidR="00295430" w:rsidRDefault="001C6C8A" w:rsidP="00C57D19">
      <w:pPr>
        <w:rPr>
          <w:lang w:val="en-MY"/>
        </w:rPr>
      </w:pPr>
      <w:r>
        <w:rPr>
          <w:lang w:val="en-MY"/>
        </w:rPr>
        <w:lastRenderedPageBreak/>
        <w:t>By tuning the PD controller, the response characte</w:t>
      </w:r>
      <w:r w:rsidR="00BF79F5">
        <w:rPr>
          <w:lang w:val="en-MY"/>
        </w:rPr>
        <w:t>ristics of Simulink model can be tuned to match the transfer function from the gantry model</w:t>
      </w:r>
      <w:r w:rsidR="00916839">
        <w:rPr>
          <w:lang w:val="en-MY"/>
        </w:rPr>
        <w:t xml:space="preserve"> and is demonstrated in figure </w:t>
      </w:r>
      <w:r w:rsidR="00295430">
        <w:rPr>
          <w:lang w:val="en-MY"/>
        </w:rPr>
        <w:t>6</w:t>
      </w:r>
      <w:r w:rsidR="00916839">
        <w:rPr>
          <w:lang w:val="en-MY"/>
        </w:rPr>
        <w:t xml:space="preserve"> with z axis</w:t>
      </w:r>
      <w:r w:rsidR="00BF79F5">
        <w:rPr>
          <w:lang w:val="en-MY"/>
        </w:rPr>
        <w:t xml:space="preserve">. </w:t>
      </w:r>
    </w:p>
    <w:p w14:paraId="68BD9122" w14:textId="77777777" w:rsidR="00A032A9" w:rsidRDefault="00295430" w:rsidP="00A032A9">
      <w:pPr>
        <w:keepNext/>
        <w:jc w:val="center"/>
      </w:pPr>
      <w:r w:rsidRPr="00BF79F5">
        <w:rPr>
          <w:noProof/>
          <w:lang w:val="en-MY"/>
        </w:rPr>
        <w:drawing>
          <wp:inline distT="0" distB="0" distL="0" distR="0" wp14:anchorId="211948B6" wp14:editId="6207311A">
            <wp:extent cx="5632711" cy="2553005"/>
            <wp:effectExtent l="0" t="0" r="635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664951" cy="2567618"/>
                    </a:xfrm>
                    <a:prstGeom prst="rect">
                      <a:avLst/>
                    </a:prstGeom>
                    <a:noFill/>
                    <a:ln>
                      <a:noFill/>
                    </a:ln>
                  </pic:spPr>
                </pic:pic>
              </a:graphicData>
            </a:graphic>
          </wp:inline>
        </w:drawing>
      </w:r>
    </w:p>
    <w:p w14:paraId="2CF35999" w14:textId="5FFABC39" w:rsidR="00295430" w:rsidRDefault="00A032A9" w:rsidP="00A032A9">
      <w:pPr>
        <w:pStyle w:val="Caption"/>
        <w:jc w:val="center"/>
      </w:pPr>
      <w:bookmarkStart w:id="34" w:name="_Toc90365502"/>
      <w:r>
        <w:t xml:space="preserve">Figure </w:t>
      </w:r>
      <w:r>
        <w:fldChar w:fldCharType="begin"/>
      </w:r>
      <w:r>
        <w:instrText xml:space="preserve"> SEQ Figure \* ARABIC </w:instrText>
      </w:r>
      <w:r>
        <w:fldChar w:fldCharType="separate"/>
      </w:r>
      <w:r w:rsidR="00F7431F">
        <w:rPr>
          <w:noProof/>
        </w:rPr>
        <w:t>6</w:t>
      </w:r>
      <w:r>
        <w:fldChar w:fldCharType="end"/>
      </w:r>
      <w:r>
        <w:t xml:space="preserve">: </w:t>
      </w:r>
      <w:r w:rsidRPr="004D7B24">
        <w:t>Impulse response of transfer function (Blue) and step response of Simulink model (Yellow) for Z axis</w:t>
      </w:r>
      <w:bookmarkEnd w:id="34"/>
    </w:p>
    <w:p w14:paraId="78C3F635" w14:textId="53AEF704" w:rsidR="00BF79F5" w:rsidRDefault="00BF79F5" w:rsidP="00C57D19">
      <w:pPr>
        <w:rPr>
          <w:lang w:val="en-MY"/>
        </w:rPr>
      </w:pPr>
      <w:r>
        <w:rPr>
          <w:lang w:val="en-MY"/>
        </w:rPr>
        <w:t xml:space="preserve">The solid object in Simulink environment has a transfer function of </w:t>
      </w:r>
      <m:oMath>
        <m:f>
          <m:fPr>
            <m:ctrlPr>
              <w:rPr>
                <w:rFonts w:ascii="Cambria Math" w:hAnsi="Cambria Math"/>
                <w:i/>
                <w:lang w:val="en-MY"/>
              </w:rPr>
            </m:ctrlPr>
          </m:fPr>
          <m:num>
            <m:r>
              <w:rPr>
                <w:rFonts w:ascii="Cambria Math" w:hAnsi="Cambria Math"/>
                <w:lang w:val="en-MY"/>
              </w:rPr>
              <m:t>1</m:t>
            </m:r>
          </m:num>
          <m:den>
            <m:r>
              <w:rPr>
                <w:rFonts w:ascii="Cambria Math" w:hAnsi="Cambria Math"/>
                <w:lang w:val="en-MY"/>
              </w:rPr>
              <m:t>m</m:t>
            </m:r>
            <m:sSup>
              <m:sSupPr>
                <m:ctrlPr>
                  <w:rPr>
                    <w:rFonts w:ascii="Cambria Math" w:hAnsi="Cambria Math"/>
                    <w:i/>
                    <w:lang w:val="en-MY"/>
                  </w:rPr>
                </m:ctrlPr>
              </m:sSupPr>
              <m:e>
                <m:r>
                  <w:rPr>
                    <w:rFonts w:ascii="Cambria Math" w:hAnsi="Cambria Math"/>
                    <w:lang w:val="en-MY"/>
                  </w:rPr>
                  <m:t>S</m:t>
                </m:r>
              </m:e>
              <m:sup>
                <m:r>
                  <w:rPr>
                    <w:rFonts w:ascii="Cambria Math" w:hAnsi="Cambria Math"/>
                    <w:lang w:val="en-MY"/>
                  </w:rPr>
                  <m:t>2</m:t>
                </m:r>
              </m:sup>
            </m:sSup>
          </m:den>
        </m:f>
      </m:oMath>
      <w:r>
        <w:rPr>
          <w:lang w:val="en-MY"/>
        </w:rPr>
        <w:t>. When a PD controller is placed in a feedforward position, the whole system transfer function becomes:</w:t>
      </w:r>
    </w:p>
    <w:bookmarkStart w:id="35" w:name="eqn_11"/>
    <w:p w14:paraId="16366A76" w14:textId="5863866A" w:rsidR="00BF79F5" w:rsidRDefault="00E519A1" w:rsidP="00BF79F5">
      <w:pPr>
        <w:jc w:val="right"/>
        <w:rPr>
          <w:lang w:val="en-MY"/>
        </w:rPr>
      </w:pPr>
      <m:oMath>
        <m:f>
          <m:fPr>
            <m:ctrlPr>
              <w:rPr>
                <w:rFonts w:ascii="Cambria Math" w:hAnsi="Cambria Math"/>
                <w:i/>
                <w:sz w:val="28"/>
                <w:szCs w:val="28"/>
                <w:lang w:val="en-MY"/>
              </w:rPr>
            </m:ctrlPr>
          </m:fPr>
          <m:num>
            <m:sSub>
              <m:sSubPr>
                <m:ctrlPr>
                  <w:rPr>
                    <w:rFonts w:ascii="Cambria Math" w:hAnsi="Cambria Math"/>
                    <w:i/>
                    <w:sz w:val="28"/>
                    <w:szCs w:val="28"/>
                    <w:lang w:val="en-MY"/>
                  </w:rPr>
                </m:ctrlPr>
              </m:sSubPr>
              <m:e>
                <m:r>
                  <w:rPr>
                    <w:rFonts w:ascii="Cambria Math" w:hAnsi="Cambria Math"/>
                    <w:sz w:val="28"/>
                    <w:szCs w:val="28"/>
                    <w:lang w:val="en-MY"/>
                  </w:rPr>
                  <m:t>K</m:t>
                </m:r>
              </m:e>
              <m:sub>
                <m:r>
                  <w:rPr>
                    <w:rFonts w:ascii="Cambria Math" w:hAnsi="Cambria Math"/>
                    <w:sz w:val="28"/>
                    <w:szCs w:val="28"/>
                    <w:lang w:val="en-MY"/>
                  </w:rPr>
                  <m:t>d</m:t>
                </m:r>
              </m:sub>
            </m:sSub>
            <m:r>
              <w:rPr>
                <w:rFonts w:ascii="Cambria Math" w:hAnsi="Cambria Math"/>
                <w:sz w:val="28"/>
                <w:szCs w:val="28"/>
                <w:lang w:val="en-MY"/>
              </w:rPr>
              <m:t>S+</m:t>
            </m:r>
            <m:sSub>
              <m:sSubPr>
                <m:ctrlPr>
                  <w:rPr>
                    <w:rFonts w:ascii="Cambria Math" w:hAnsi="Cambria Math"/>
                    <w:i/>
                    <w:sz w:val="28"/>
                    <w:szCs w:val="28"/>
                    <w:lang w:val="en-MY"/>
                  </w:rPr>
                </m:ctrlPr>
              </m:sSubPr>
              <m:e>
                <m:r>
                  <w:rPr>
                    <w:rFonts w:ascii="Cambria Math" w:hAnsi="Cambria Math"/>
                    <w:sz w:val="28"/>
                    <w:szCs w:val="28"/>
                    <w:lang w:val="en-MY"/>
                  </w:rPr>
                  <m:t>K</m:t>
                </m:r>
              </m:e>
              <m:sub>
                <m:r>
                  <w:rPr>
                    <w:rFonts w:ascii="Cambria Math" w:hAnsi="Cambria Math"/>
                    <w:sz w:val="28"/>
                    <w:szCs w:val="28"/>
                    <w:lang w:val="en-MY"/>
                  </w:rPr>
                  <m:t>p</m:t>
                </m:r>
              </m:sub>
            </m:sSub>
          </m:num>
          <m:den>
            <m:r>
              <w:rPr>
                <w:rFonts w:ascii="Cambria Math" w:hAnsi="Cambria Math"/>
                <w:sz w:val="28"/>
                <w:szCs w:val="28"/>
                <w:lang w:val="en-MY"/>
              </w:rPr>
              <m:t>m</m:t>
            </m:r>
            <m:sSup>
              <m:sSupPr>
                <m:ctrlPr>
                  <w:rPr>
                    <w:rFonts w:ascii="Cambria Math" w:hAnsi="Cambria Math"/>
                    <w:i/>
                    <w:sz w:val="28"/>
                    <w:szCs w:val="28"/>
                    <w:lang w:val="en-MY"/>
                  </w:rPr>
                </m:ctrlPr>
              </m:sSupPr>
              <m:e>
                <m:r>
                  <w:rPr>
                    <w:rFonts w:ascii="Cambria Math" w:hAnsi="Cambria Math"/>
                    <w:sz w:val="28"/>
                    <w:szCs w:val="28"/>
                    <w:lang w:val="en-MY"/>
                  </w:rPr>
                  <m:t>S</m:t>
                </m:r>
              </m:e>
              <m:sup>
                <m:r>
                  <w:rPr>
                    <w:rFonts w:ascii="Cambria Math" w:hAnsi="Cambria Math"/>
                    <w:sz w:val="28"/>
                    <w:szCs w:val="28"/>
                    <w:lang w:val="en-MY"/>
                  </w:rPr>
                  <m:t>2</m:t>
                </m:r>
              </m:sup>
            </m:sSup>
            <m:r>
              <w:rPr>
                <w:rFonts w:ascii="Cambria Math" w:hAnsi="Cambria Math"/>
                <w:sz w:val="28"/>
                <w:szCs w:val="28"/>
                <w:lang w:val="en-MY"/>
              </w:rPr>
              <m:t>+</m:t>
            </m:r>
            <m:sSub>
              <m:sSubPr>
                <m:ctrlPr>
                  <w:rPr>
                    <w:rFonts w:ascii="Cambria Math" w:hAnsi="Cambria Math"/>
                    <w:i/>
                    <w:sz w:val="28"/>
                    <w:szCs w:val="28"/>
                    <w:lang w:val="en-MY"/>
                  </w:rPr>
                </m:ctrlPr>
              </m:sSubPr>
              <m:e>
                <m:r>
                  <w:rPr>
                    <w:rFonts w:ascii="Cambria Math" w:hAnsi="Cambria Math"/>
                    <w:sz w:val="28"/>
                    <w:szCs w:val="28"/>
                    <w:lang w:val="en-MY"/>
                  </w:rPr>
                  <m:t>K</m:t>
                </m:r>
              </m:e>
              <m:sub>
                <m:r>
                  <w:rPr>
                    <w:rFonts w:ascii="Cambria Math" w:hAnsi="Cambria Math"/>
                    <w:sz w:val="28"/>
                    <w:szCs w:val="28"/>
                    <w:lang w:val="en-MY"/>
                  </w:rPr>
                  <m:t>d</m:t>
                </m:r>
              </m:sub>
            </m:sSub>
            <m:r>
              <w:rPr>
                <w:rFonts w:ascii="Cambria Math" w:hAnsi="Cambria Math"/>
                <w:sz w:val="28"/>
                <w:szCs w:val="28"/>
                <w:lang w:val="en-MY"/>
              </w:rPr>
              <m:t>S+</m:t>
            </m:r>
            <m:sSub>
              <m:sSubPr>
                <m:ctrlPr>
                  <w:rPr>
                    <w:rFonts w:ascii="Cambria Math" w:hAnsi="Cambria Math"/>
                    <w:i/>
                    <w:sz w:val="28"/>
                    <w:szCs w:val="28"/>
                    <w:lang w:val="en-MY"/>
                  </w:rPr>
                </m:ctrlPr>
              </m:sSubPr>
              <m:e>
                <m:r>
                  <w:rPr>
                    <w:rFonts w:ascii="Cambria Math" w:hAnsi="Cambria Math"/>
                    <w:sz w:val="28"/>
                    <w:szCs w:val="28"/>
                    <w:lang w:val="en-MY"/>
                  </w:rPr>
                  <m:t>K</m:t>
                </m:r>
              </m:e>
              <m:sub>
                <m:r>
                  <w:rPr>
                    <w:rFonts w:ascii="Cambria Math" w:hAnsi="Cambria Math"/>
                    <w:sz w:val="28"/>
                    <w:szCs w:val="28"/>
                    <w:lang w:val="en-MY"/>
                  </w:rPr>
                  <m:t>p</m:t>
                </m:r>
              </m:sub>
            </m:sSub>
          </m:den>
        </m:f>
      </m:oMath>
      <w:r w:rsidR="00BF79F5">
        <w:rPr>
          <w:lang w:val="en-MY"/>
        </w:rPr>
        <w:t xml:space="preserve"> </w:t>
      </w:r>
      <w:r w:rsidR="00BF79F5">
        <w:rPr>
          <w:lang w:val="en-MY"/>
        </w:rPr>
        <w:tab/>
      </w:r>
      <w:r w:rsidR="00BF79F5">
        <w:rPr>
          <w:lang w:val="en-MY"/>
        </w:rPr>
        <w:tab/>
      </w:r>
      <w:r w:rsidR="00BF79F5">
        <w:rPr>
          <w:lang w:val="en-MY"/>
        </w:rPr>
        <w:tab/>
      </w:r>
      <w:r w:rsidR="00BF79F5">
        <w:rPr>
          <w:lang w:val="en-MY"/>
        </w:rPr>
        <w:tab/>
      </w:r>
      <w:r w:rsidR="00BF79F5">
        <w:rPr>
          <w:lang w:val="en-MY"/>
        </w:rPr>
        <w:tab/>
      </w:r>
      <w:r w:rsidR="00BF79F5">
        <w:rPr>
          <w:lang w:val="en-MY"/>
        </w:rPr>
        <w:tab/>
        <w:t>(11)</w:t>
      </w:r>
    </w:p>
    <w:bookmarkEnd w:id="35"/>
    <w:p w14:paraId="7D2870CA" w14:textId="0E252272" w:rsidR="00BF79F5" w:rsidRDefault="00BF79F5" w:rsidP="00BF79F5">
      <w:pPr>
        <w:rPr>
          <w:lang w:val="en-MY"/>
        </w:rPr>
      </w:pPr>
      <w:r>
        <w:rPr>
          <w:lang w:val="en-MY"/>
        </w:rPr>
        <w:t>Which when evaluated with Final Value Theorem yields an output of 1. This shows the limitation of modelling a high order system with a 2</w:t>
      </w:r>
      <w:r w:rsidRPr="00BF79F5">
        <w:rPr>
          <w:vertAlign w:val="superscript"/>
          <w:lang w:val="en-MY"/>
        </w:rPr>
        <w:t>nd</w:t>
      </w:r>
      <w:r>
        <w:rPr>
          <w:lang w:val="en-MY"/>
        </w:rPr>
        <w:t xml:space="preserve"> order equation. Therefore, a gain</w:t>
      </w:r>
      <w:r w:rsidR="002B5666">
        <w:rPr>
          <w:lang w:val="en-MY"/>
        </w:rPr>
        <w:t xml:space="preserve"> block</w:t>
      </w:r>
      <w:r>
        <w:rPr>
          <w:lang w:val="en-MY"/>
        </w:rPr>
        <w:t xml:space="preserve"> has to be added to reduce the steady state output to come in line with the transfer function response.</w:t>
      </w:r>
      <w:r w:rsidR="0086328C">
        <w:rPr>
          <w:lang w:val="en-MY"/>
        </w:rPr>
        <w:t xml:space="preserve"> This changes the form of </w:t>
      </w:r>
      <w:proofErr w:type="spellStart"/>
      <w:r w:rsidR="0086328C">
        <w:rPr>
          <w:lang w:val="en-MY"/>
        </w:rPr>
        <w:t>eqn</w:t>
      </w:r>
      <w:proofErr w:type="spellEnd"/>
      <w:r w:rsidR="0086328C">
        <w:rPr>
          <w:lang w:val="en-MY"/>
        </w:rPr>
        <w:t xml:space="preserve"> </w:t>
      </w:r>
      <w:hyperlink w:anchor="eqn_11" w:history="1">
        <w:r w:rsidR="0086328C" w:rsidRPr="00C738F4">
          <w:rPr>
            <w:rStyle w:val="Hyperlink"/>
            <w:lang w:val="en-MY"/>
          </w:rPr>
          <w:t>11</w:t>
        </w:r>
      </w:hyperlink>
      <w:r w:rsidR="0086328C">
        <w:rPr>
          <w:lang w:val="en-MY"/>
        </w:rPr>
        <w:t xml:space="preserve"> to </w:t>
      </w:r>
      <w:proofErr w:type="spellStart"/>
      <w:r w:rsidR="0086328C">
        <w:rPr>
          <w:lang w:val="en-MY"/>
        </w:rPr>
        <w:t>eqn</w:t>
      </w:r>
      <w:proofErr w:type="spellEnd"/>
      <w:r w:rsidR="0086328C">
        <w:rPr>
          <w:lang w:val="en-MY"/>
        </w:rPr>
        <w:t xml:space="preserve"> </w:t>
      </w:r>
      <w:hyperlink w:anchor="eqn_12" w:history="1">
        <w:r w:rsidR="0086328C" w:rsidRPr="00C738F4">
          <w:rPr>
            <w:rStyle w:val="Hyperlink"/>
            <w:lang w:val="en-MY"/>
          </w:rPr>
          <w:t>12</w:t>
        </w:r>
      </w:hyperlink>
      <w:r w:rsidR="00684D7D">
        <w:rPr>
          <w:lang w:val="en-MY"/>
        </w:rPr>
        <w:t xml:space="preserve"> where m is the mass of the system under consideration. For Z axis it is just the Z axis itself, for Y axis it is Y axis plus Z axis. This can be seen in figure 2 where Y axis consists of the weight of itself plus Z axis.</w:t>
      </w:r>
    </w:p>
    <w:bookmarkStart w:id="36" w:name="eqn_12"/>
    <w:p w14:paraId="6D3D3CE9" w14:textId="0D8E9D94" w:rsidR="0086328C" w:rsidRDefault="00E519A1" w:rsidP="0086328C">
      <w:pPr>
        <w:jc w:val="right"/>
        <w:rPr>
          <w:lang w:val="en-MY"/>
        </w:rPr>
      </w:pPr>
      <m:oMath>
        <m:f>
          <m:fPr>
            <m:ctrlPr>
              <w:rPr>
                <w:rFonts w:ascii="Cambria Math" w:hAnsi="Cambria Math"/>
                <w:i/>
                <w:sz w:val="28"/>
                <w:szCs w:val="28"/>
                <w:lang w:val="en-MY"/>
              </w:rPr>
            </m:ctrlPr>
          </m:fPr>
          <m:num>
            <m:sSub>
              <m:sSubPr>
                <m:ctrlPr>
                  <w:rPr>
                    <w:rFonts w:ascii="Cambria Math" w:hAnsi="Cambria Math"/>
                    <w:i/>
                    <w:sz w:val="28"/>
                    <w:szCs w:val="28"/>
                    <w:lang w:val="en-MY"/>
                  </w:rPr>
                </m:ctrlPr>
              </m:sSubPr>
              <m:e>
                <m:r>
                  <w:rPr>
                    <w:rFonts w:ascii="Cambria Math" w:hAnsi="Cambria Math"/>
                    <w:sz w:val="28"/>
                    <w:szCs w:val="28"/>
                    <w:lang w:val="en-MY"/>
                  </w:rPr>
                  <m:t>K</m:t>
                </m:r>
              </m:e>
              <m:sub>
                <m:r>
                  <w:rPr>
                    <w:rFonts w:ascii="Cambria Math" w:hAnsi="Cambria Math"/>
                    <w:sz w:val="28"/>
                    <w:szCs w:val="28"/>
                    <w:lang w:val="en-MY"/>
                  </w:rPr>
                  <m:t>d</m:t>
                </m:r>
              </m:sub>
            </m:sSub>
            <m:r>
              <w:rPr>
                <w:rFonts w:ascii="Cambria Math" w:hAnsi="Cambria Math"/>
                <w:sz w:val="28"/>
                <w:szCs w:val="28"/>
                <w:lang w:val="en-MY"/>
              </w:rPr>
              <m:t>S+</m:t>
            </m:r>
            <m:sSub>
              <m:sSubPr>
                <m:ctrlPr>
                  <w:rPr>
                    <w:rFonts w:ascii="Cambria Math" w:hAnsi="Cambria Math"/>
                    <w:i/>
                    <w:sz w:val="28"/>
                    <w:szCs w:val="28"/>
                    <w:lang w:val="en-MY"/>
                  </w:rPr>
                </m:ctrlPr>
              </m:sSubPr>
              <m:e>
                <m:r>
                  <w:rPr>
                    <w:rFonts w:ascii="Cambria Math" w:hAnsi="Cambria Math"/>
                    <w:sz w:val="28"/>
                    <w:szCs w:val="28"/>
                    <w:lang w:val="en-MY"/>
                  </w:rPr>
                  <m:t>K</m:t>
                </m:r>
              </m:e>
              <m:sub>
                <m:r>
                  <w:rPr>
                    <w:rFonts w:ascii="Cambria Math" w:hAnsi="Cambria Math"/>
                    <w:sz w:val="28"/>
                    <w:szCs w:val="28"/>
                    <w:lang w:val="en-MY"/>
                  </w:rPr>
                  <m:t>p</m:t>
                </m:r>
              </m:sub>
            </m:sSub>
          </m:num>
          <m:den>
            <m:d>
              <m:dPr>
                <m:ctrlPr>
                  <w:rPr>
                    <w:rFonts w:ascii="Cambria Math" w:hAnsi="Cambria Math"/>
                    <w:i/>
                    <w:sz w:val="28"/>
                    <w:szCs w:val="28"/>
                    <w:lang w:val="en-MY"/>
                  </w:rPr>
                </m:ctrlPr>
              </m:dPr>
              <m:e>
                <m:r>
                  <w:rPr>
                    <w:rFonts w:ascii="Cambria Math" w:hAnsi="Cambria Math"/>
                    <w:sz w:val="28"/>
                    <w:szCs w:val="28"/>
                    <w:lang w:val="en-MY"/>
                  </w:rPr>
                  <m:t>m</m:t>
                </m:r>
                <m:sSup>
                  <m:sSupPr>
                    <m:ctrlPr>
                      <w:rPr>
                        <w:rFonts w:ascii="Cambria Math" w:hAnsi="Cambria Math"/>
                        <w:i/>
                        <w:sz w:val="28"/>
                        <w:szCs w:val="28"/>
                        <w:lang w:val="en-MY"/>
                      </w:rPr>
                    </m:ctrlPr>
                  </m:sSupPr>
                  <m:e>
                    <m:r>
                      <w:rPr>
                        <w:rFonts w:ascii="Cambria Math" w:hAnsi="Cambria Math"/>
                        <w:sz w:val="28"/>
                        <w:szCs w:val="28"/>
                        <w:lang w:val="en-MY"/>
                      </w:rPr>
                      <m:t>S</m:t>
                    </m:r>
                  </m:e>
                  <m:sup>
                    <m:r>
                      <w:rPr>
                        <w:rFonts w:ascii="Cambria Math" w:hAnsi="Cambria Math"/>
                        <w:sz w:val="28"/>
                        <w:szCs w:val="28"/>
                        <w:lang w:val="en-MY"/>
                      </w:rPr>
                      <m:t>2</m:t>
                    </m:r>
                  </m:sup>
                </m:sSup>
                <m:r>
                  <w:rPr>
                    <w:rFonts w:ascii="Cambria Math" w:hAnsi="Cambria Math"/>
                    <w:sz w:val="28"/>
                    <w:szCs w:val="28"/>
                    <w:lang w:val="en-MY"/>
                  </w:rPr>
                  <m:t>+</m:t>
                </m:r>
                <m:sSub>
                  <m:sSubPr>
                    <m:ctrlPr>
                      <w:rPr>
                        <w:rFonts w:ascii="Cambria Math" w:hAnsi="Cambria Math"/>
                        <w:i/>
                        <w:sz w:val="28"/>
                        <w:szCs w:val="28"/>
                        <w:lang w:val="en-MY"/>
                      </w:rPr>
                    </m:ctrlPr>
                  </m:sSubPr>
                  <m:e>
                    <m:r>
                      <w:rPr>
                        <w:rFonts w:ascii="Cambria Math" w:hAnsi="Cambria Math"/>
                        <w:sz w:val="28"/>
                        <w:szCs w:val="28"/>
                        <w:lang w:val="en-MY"/>
                      </w:rPr>
                      <m:t>K</m:t>
                    </m:r>
                  </m:e>
                  <m:sub>
                    <m:r>
                      <w:rPr>
                        <w:rFonts w:ascii="Cambria Math" w:hAnsi="Cambria Math"/>
                        <w:sz w:val="28"/>
                        <w:szCs w:val="28"/>
                        <w:lang w:val="en-MY"/>
                      </w:rPr>
                      <m:t>d</m:t>
                    </m:r>
                  </m:sub>
                </m:sSub>
                <m:r>
                  <w:rPr>
                    <w:rFonts w:ascii="Cambria Math" w:hAnsi="Cambria Math"/>
                    <w:sz w:val="28"/>
                    <w:szCs w:val="28"/>
                    <w:lang w:val="en-MY"/>
                  </w:rPr>
                  <m:t>S+</m:t>
                </m:r>
                <m:sSub>
                  <m:sSubPr>
                    <m:ctrlPr>
                      <w:rPr>
                        <w:rFonts w:ascii="Cambria Math" w:hAnsi="Cambria Math"/>
                        <w:i/>
                        <w:sz w:val="28"/>
                        <w:szCs w:val="28"/>
                        <w:lang w:val="en-MY"/>
                      </w:rPr>
                    </m:ctrlPr>
                  </m:sSubPr>
                  <m:e>
                    <m:r>
                      <w:rPr>
                        <w:rFonts w:ascii="Cambria Math" w:hAnsi="Cambria Math"/>
                        <w:sz w:val="28"/>
                        <w:szCs w:val="28"/>
                        <w:lang w:val="en-MY"/>
                      </w:rPr>
                      <m:t>K</m:t>
                    </m:r>
                  </m:e>
                  <m:sub>
                    <m:r>
                      <w:rPr>
                        <w:rFonts w:ascii="Cambria Math" w:hAnsi="Cambria Math"/>
                        <w:sz w:val="28"/>
                        <w:szCs w:val="28"/>
                        <w:lang w:val="en-MY"/>
                      </w:rPr>
                      <m:t>p</m:t>
                    </m:r>
                  </m:sub>
                </m:sSub>
              </m:e>
            </m:d>
            <m:r>
              <w:rPr>
                <w:rFonts w:ascii="Cambria Math" w:hAnsi="Cambria Math"/>
                <w:sz w:val="28"/>
                <w:szCs w:val="28"/>
                <w:lang w:val="en-MY"/>
              </w:rPr>
              <m:t>*Gain</m:t>
            </m:r>
          </m:den>
        </m:f>
      </m:oMath>
      <w:r w:rsidR="0086328C">
        <w:rPr>
          <w:lang w:val="en-MY"/>
        </w:rPr>
        <w:t xml:space="preserve"> </w:t>
      </w:r>
      <w:r w:rsidR="0086328C">
        <w:rPr>
          <w:lang w:val="en-MY"/>
        </w:rPr>
        <w:tab/>
      </w:r>
      <w:r w:rsidR="0086328C">
        <w:rPr>
          <w:lang w:val="en-MY"/>
        </w:rPr>
        <w:tab/>
      </w:r>
      <w:r w:rsidR="0086328C">
        <w:rPr>
          <w:lang w:val="en-MY"/>
        </w:rPr>
        <w:tab/>
      </w:r>
      <w:r w:rsidR="0086328C">
        <w:rPr>
          <w:lang w:val="en-MY"/>
        </w:rPr>
        <w:tab/>
      </w:r>
      <w:r w:rsidR="0086328C">
        <w:rPr>
          <w:lang w:val="en-MY"/>
        </w:rPr>
        <w:tab/>
        <w:t>(1</w:t>
      </w:r>
      <w:r w:rsidR="00066372">
        <w:rPr>
          <w:lang w:val="en-MY"/>
        </w:rPr>
        <w:t>2</w:t>
      </w:r>
      <w:r w:rsidR="0086328C">
        <w:rPr>
          <w:lang w:val="en-MY"/>
        </w:rPr>
        <w:t>)</w:t>
      </w:r>
    </w:p>
    <w:bookmarkEnd w:id="36"/>
    <w:p w14:paraId="0EE0E170" w14:textId="045ACEF1" w:rsidR="001C6C8A" w:rsidRDefault="00684D7D" w:rsidP="00C57D19">
      <w:pPr>
        <w:rPr>
          <w:lang w:val="en-MY"/>
        </w:rPr>
      </w:pPr>
      <w:r>
        <w:rPr>
          <w:lang w:val="en-MY"/>
        </w:rPr>
        <w:t xml:space="preserve">By using </w:t>
      </w:r>
      <w:proofErr w:type="spellStart"/>
      <w:r>
        <w:rPr>
          <w:lang w:val="en-MY"/>
        </w:rPr>
        <w:t>eqn</w:t>
      </w:r>
      <w:proofErr w:type="spellEnd"/>
      <w:r>
        <w:rPr>
          <w:lang w:val="en-MY"/>
        </w:rPr>
        <w:t xml:space="preserve"> </w:t>
      </w:r>
      <w:hyperlink w:anchor="eqn_12" w:history="1">
        <w:r w:rsidRPr="00AA4602">
          <w:rPr>
            <w:rStyle w:val="Hyperlink"/>
            <w:lang w:val="en-MY"/>
          </w:rPr>
          <w:t>12</w:t>
        </w:r>
      </w:hyperlink>
      <w:r>
        <w:rPr>
          <w:lang w:val="en-MY"/>
        </w:rPr>
        <w:t xml:space="preserve">, the transfer function of </w:t>
      </w:r>
      <w:r w:rsidR="005A39EF">
        <w:rPr>
          <w:lang w:val="en-MY"/>
        </w:rPr>
        <w:t>Z axis model</w:t>
      </w:r>
      <w:r>
        <w:rPr>
          <w:lang w:val="en-MY"/>
        </w:rPr>
        <w:t xml:space="preserve"> can be formulated by substituting  the </w:t>
      </w:r>
      <w:r w:rsidR="005A39EF">
        <w:rPr>
          <w:lang w:val="en-MY"/>
        </w:rPr>
        <w:t>tuned</w:t>
      </w:r>
      <w:r>
        <w:rPr>
          <w:lang w:val="en-MY"/>
        </w:rPr>
        <w:t xml:space="preserve"> values for </w:t>
      </w:r>
      <w:proofErr w:type="spellStart"/>
      <w:r>
        <w:rPr>
          <w:lang w:val="en-MY"/>
        </w:rPr>
        <w:t>Kp</w:t>
      </w:r>
      <w:proofErr w:type="spellEnd"/>
      <w:r>
        <w:rPr>
          <w:lang w:val="en-MY"/>
        </w:rPr>
        <w:t xml:space="preserve">, </w:t>
      </w:r>
      <w:proofErr w:type="spellStart"/>
      <w:r>
        <w:rPr>
          <w:lang w:val="en-MY"/>
        </w:rPr>
        <w:t>Kd</w:t>
      </w:r>
      <w:proofErr w:type="spellEnd"/>
      <w:r>
        <w:rPr>
          <w:lang w:val="en-MY"/>
        </w:rPr>
        <w:t xml:space="preserve">, Gain and Mass. </w:t>
      </w:r>
      <w:r w:rsidR="00761C2C">
        <w:rPr>
          <w:lang w:val="en-MY"/>
        </w:rPr>
        <w:t>From figure 6,</w:t>
      </w:r>
      <w:r w:rsidR="009A3329">
        <w:rPr>
          <w:lang w:val="en-MY"/>
        </w:rPr>
        <w:t xml:space="preserve"> the percentage overshoot for Simulink model is less than the actual gantry response</w:t>
      </w:r>
      <w:r w:rsidR="00761C2C">
        <w:rPr>
          <w:lang w:val="en-MY"/>
        </w:rPr>
        <w:t xml:space="preserve"> by a</w:t>
      </w:r>
      <w:r w:rsidR="009A3329">
        <w:rPr>
          <w:lang w:val="en-MY"/>
        </w:rPr>
        <w:t xml:space="preserve"> magnitude difference is in the form of </w:t>
      </w:r>
      <m:oMath>
        <m:sSup>
          <m:sSupPr>
            <m:ctrlPr>
              <w:rPr>
                <w:rFonts w:ascii="Cambria Math" w:hAnsi="Cambria Math"/>
                <w:i/>
                <w:lang w:val="en-MY"/>
              </w:rPr>
            </m:ctrlPr>
          </m:sSupPr>
          <m:e>
            <m:r>
              <w:rPr>
                <w:rFonts w:ascii="Cambria Math" w:hAnsi="Cambria Math"/>
                <w:lang w:val="en-MY"/>
              </w:rPr>
              <m:t>10</m:t>
            </m:r>
          </m:e>
          <m:sup>
            <m:r>
              <w:rPr>
                <w:rFonts w:ascii="Cambria Math" w:hAnsi="Cambria Math"/>
                <w:lang w:val="en-MY"/>
              </w:rPr>
              <m:t>-4</m:t>
            </m:r>
          </m:sup>
        </m:sSup>
      </m:oMath>
      <w:r w:rsidR="009A3329">
        <w:rPr>
          <w:lang w:val="en-MY"/>
        </w:rPr>
        <w:t xml:space="preserve">, which </w:t>
      </w:r>
      <w:r w:rsidR="00362901">
        <w:rPr>
          <w:lang w:val="en-MY"/>
        </w:rPr>
        <w:t>could be</w:t>
      </w:r>
      <w:r w:rsidR="009A3329">
        <w:rPr>
          <w:lang w:val="en-MY"/>
        </w:rPr>
        <w:t xml:space="preserve"> negl</w:t>
      </w:r>
      <w:r w:rsidR="00362901">
        <w:rPr>
          <w:lang w:val="en-MY"/>
        </w:rPr>
        <w:t>ected</w:t>
      </w:r>
      <w:r w:rsidR="009A3329">
        <w:rPr>
          <w:lang w:val="en-MY"/>
        </w:rPr>
        <w:t xml:space="preserve">. The transient time matches the actual system quite well. Similar </w:t>
      </w:r>
      <w:r w:rsidR="00803CF8">
        <w:rPr>
          <w:lang w:val="en-MY"/>
        </w:rPr>
        <w:t xml:space="preserve">tuning </w:t>
      </w:r>
      <w:r w:rsidR="009A3329">
        <w:rPr>
          <w:lang w:val="en-MY"/>
        </w:rPr>
        <w:t>approach is done for X and Y axis and the values can be found in table 1.</w:t>
      </w:r>
    </w:p>
    <w:tbl>
      <w:tblPr>
        <w:tblStyle w:val="TableGrid"/>
        <w:tblW w:w="0" w:type="auto"/>
        <w:jc w:val="center"/>
        <w:tblLook w:val="04A0" w:firstRow="1" w:lastRow="0" w:firstColumn="1" w:lastColumn="0" w:noHBand="0" w:noVBand="1"/>
      </w:tblPr>
      <w:tblGrid>
        <w:gridCol w:w="815"/>
        <w:gridCol w:w="1307"/>
        <w:gridCol w:w="992"/>
        <w:gridCol w:w="1276"/>
        <w:gridCol w:w="2976"/>
      </w:tblGrid>
      <w:tr w:rsidR="0086328C" w14:paraId="4E206C5C" w14:textId="43A7F017" w:rsidTr="007077D5">
        <w:trPr>
          <w:jc w:val="center"/>
        </w:trPr>
        <w:tc>
          <w:tcPr>
            <w:tcW w:w="815" w:type="dxa"/>
          </w:tcPr>
          <w:p w14:paraId="42D5E10D" w14:textId="77777777" w:rsidR="0086328C" w:rsidRDefault="0086328C" w:rsidP="005176D0">
            <w:pPr>
              <w:rPr>
                <w:lang w:val="en-MY"/>
              </w:rPr>
            </w:pPr>
          </w:p>
        </w:tc>
        <w:tc>
          <w:tcPr>
            <w:tcW w:w="1307" w:type="dxa"/>
          </w:tcPr>
          <w:p w14:paraId="22278212" w14:textId="51C73E2F" w:rsidR="0086328C" w:rsidRDefault="0086328C" w:rsidP="005176D0">
            <w:pPr>
              <w:rPr>
                <w:lang w:val="en-MY"/>
              </w:rPr>
            </w:pPr>
            <w:proofErr w:type="spellStart"/>
            <w:r>
              <w:rPr>
                <w:lang w:val="en-MY"/>
              </w:rPr>
              <w:t>Kp</w:t>
            </w:r>
            <w:proofErr w:type="spellEnd"/>
          </w:p>
        </w:tc>
        <w:tc>
          <w:tcPr>
            <w:tcW w:w="992" w:type="dxa"/>
          </w:tcPr>
          <w:p w14:paraId="60B5B7EA" w14:textId="78D5BDE1" w:rsidR="0086328C" w:rsidRDefault="0086328C" w:rsidP="005176D0">
            <w:pPr>
              <w:rPr>
                <w:lang w:val="en-MY"/>
              </w:rPr>
            </w:pPr>
            <w:proofErr w:type="spellStart"/>
            <w:r>
              <w:rPr>
                <w:lang w:val="en-MY"/>
              </w:rPr>
              <w:t>Kd</w:t>
            </w:r>
            <w:proofErr w:type="spellEnd"/>
          </w:p>
        </w:tc>
        <w:tc>
          <w:tcPr>
            <w:tcW w:w="1276" w:type="dxa"/>
          </w:tcPr>
          <w:p w14:paraId="365D81DF" w14:textId="66E09975" w:rsidR="0086328C" w:rsidRDefault="0086328C" w:rsidP="005176D0">
            <w:pPr>
              <w:rPr>
                <w:lang w:val="en-MY"/>
              </w:rPr>
            </w:pPr>
            <w:r>
              <w:rPr>
                <w:lang w:val="en-MY"/>
              </w:rPr>
              <w:t>Gain</w:t>
            </w:r>
          </w:p>
        </w:tc>
        <w:tc>
          <w:tcPr>
            <w:tcW w:w="2976" w:type="dxa"/>
          </w:tcPr>
          <w:p w14:paraId="1CB27CF2" w14:textId="31A2FAF1" w:rsidR="0086328C" w:rsidRDefault="0086328C" w:rsidP="005176D0">
            <w:pPr>
              <w:rPr>
                <w:lang w:val="en-MY"/>
              </w:rPr>
            </w:pPr>
            <w:r>
              <w:rPr>
                <w:lang w:val="en-MY"/>
              </w:rPr>
              <w:t>Mass</w:t>
            </w:r>
            <w:r w:rsidR="007077D5">
              <w:rPr>
                <w:lang w:val="en-MY"/>
              </w:rPr>
              <w:t xml:space="preserve"> (Sum of all affected axes)</w:t>
            </w:r>
          </w:p>
        </w:tc>
      </w:tr>
      <w:tr w:rsidR="0086328C" w14:paraId="33DFA249" w14:textId="06701A8C" w:rsidTr="007077D5">
        <w:trPr>
          <w:jc w:val="center"/>
        </w:trPr>
        <w:tc>
          <w:tcPr>
            <w:tcW w:w="815" w:type="dxa"/>
          </w:tcPr>
          <w:p w14:paraId="4CE9ECAC" w14:textId="15210F7D" w:rsidR="0086328C" w:rsidRDefault="0086328C" w:rsidP="005176D0">
            <w:pPr>
              <w:rPr>
                <w:lang w:val="en-MY"/>
              </w:rPr>
            </w:pPr>
            <w:r>
              <w:rPr>
                <w:lang w:val="en-MY"/>
              </w:rPr>
              <w:t>X axis</w:t>
            </w:r>
          </w:p>
        </w:tc>
        <w:tc>
          <w:tcPr>
            <w:tcW w:w="1307" w:type="dxa"/>
          </w:tcPr>
          <w:p w14:paraId="452967DD" w14:textId="516E2C83" w:rsidR="0086328C" w:rsidRDefault="0086328C" w:rsidP="005176D0">
            <w:pPr>
              <w:rPr>
                <w:lang w:val="en-MY"/>
              </w:rPr>
            </w:pPr>
            <w:r>
              <w:rPr>
                <w:lang w:val="en-MY"/>
              </w:rPr>
              <w:t>27146.67</w:t>
            </w:r>
          </w:p>
        </w:tc>
        <w:tc>
          <w:tcPr>
            <w:tcW w:w="992" w:type="dxa"/>
          </w:tcPr>
          <w:p w14:paraId="608259E8" w14:textId="66DC081A" w:rsidR="0086328C" w:rsidRDefault="0086328C" w:rsidP="005176D0">
            <w:pPr>
              <w:rPr>
                <w:lang w:val="en-MY"/>
              </w:rPr>
            </w:pPr>
            <w:r>
              <w:rPr>
                <w:lang w:val="en-MY"/>
              </w:rPr>
              <w:t>1020.03</w:t>
            </w:r>
          </w:p>
        </w:tc>
        <w:tc>
          <w:tcPr>
            <w:tcW w:w="1276" w:type="dxa"/>
          </w:tcPr>
          <w:p w14:paraId="03C00435" w14:textId="77470F43" w:rsidR="0086328C" w:rsidRDefault="0086328C" w:rsidP="005176D0">
            <w:pPr>
              <w:rPr>
                <w:lang w:val="en-MY"/>
              </w:rPr>
            </w:pPr>
            <w:r>
              <w:rPr>
                <w:lang w:val="en-MY"/>
              </w:rPr>
              <w:t>1/12.5</w:t>
            </w:r>
          </w:p>
        </w:tc>
        <w:tc>
          <w:tcPr>
            <w:tcW w:w="2976" w:type="dxa"/>
          </w:tcPr>
          <w:p w14:paraId="15B71D0B" w14:textId="2C17EDA2" w:rsidR="0086328C" w:rsidRDefault="007077D5" w:rsidP="005176D0">
            <w:pPr>
              <w:rPr>
                <w:lang w:val="en-MY"/>
              </w:rPr>
            </w:pPr>
            <w:r>
              <w:rPr>
                <w:lang w:val="en-MY"/>
              </w:rPr>
              <w:t>4.32 kg</w:t>
            </w:r>
          </w:p>
        </w:tc>
      </w:tr>
      <w:tr w:rsidR="0086328C" w14:paraId="00CEBFBC" w14:textId="2CE1DA9B" w:rsidTr="007077D5">
        <w:trPr>
          <w:jc w:val="center"/>
        </w:trPr>
        <w:tc>
          <w:tcPr>
            <w:tcW w:w="815" w:type="dxa"/>
          </w:tcPr>
          <w:p w14:paraId="2561A183" w14:textId="5954E8B0" w:rsidR="0086328C" w:rsidRDefault="0086328C" w:rsidP="005176D0">
            <w:pPr>
              <w:rPr>
                <w:lang w:val="en-MY"/>
              </w:rPr>
            </w:pPr>
            <w:r>
              <w:rPr>
                <w:lang w:val="en-MY"/>
              </w:rPr>
              <w:t>Y axis</w:t>
            </w:r>
          </w:p>
        </w:tc>
        <w:tc>
          <w:tcPr>
            <w:tcW w:w="1307" w:type="dxa"/>
          </w:tcPr>
          <w:p w14:paraId="2D7DF402" w14:textId="459D4B57" w:rsidR="0086328C" w:rsidRDefault="0086328C" w:rsidP="005176D0">
            <w:pPr>
              <w:rPr>
                <w:lang w:val="en-MY"/>
              </w:rPr>
            </w:pPr>
            <w:r>
              <w:rPr>
                <w:lang w:val="en-MY"/>
              </w:rPr>
              <w:t>131139.23</w:t>
            </w:r>
          </w:p>
        </w:tc>
        <w:tc>
          <w:tcPr>
            <w:tcW w:w="992" w:type="dxa"/>
          </w:tcPr>
          <w:p w14:paraId="5406CD43" w14:textId="5B1775A3" w:rsidR="0086328C" w:rsidRDefault="0086328C" w:rsidP="005176D0">
            <w:pPr>
              <w:rPr>
                <w:lang w:val="en-MY"/>
              </w:rPr>
            </w:pPr>
            <w:r>
              <w:rPr>
                <w:lang w:val="en-MY"/>
              </w:rPr>
              <w:t>1480.58</w:t>
            </w:r>
          </w:p>
        </w:tc>
        <w:tc>
          <w:tcPr>
            <w:tcW w:w="1276" w:type="dxa"/>
          </w:tcPr>
          <w:p w14:paraId="23FD69B2" w14:textId="0E7D342D" w:rsidR="0086328C" w:rsidRDefault="0086328C" w:rsidP="005176D0">
            <w:pPr>
              <w:rPr>
                <w:lang w:val="en-MY"/>
              </w:rPr>
            </w:pPr>
            <w:r>
              <w:rPr>
                <w:lang w:val="en-MY"/>
              </w:rPr>
              <w:t>1/500</w:t>
            </w:r>
          </w:p>
        </w:tc>
        <w:tc>
          <w:tcPr>
            <w:tcW w:w="2976" w:type="dxa"/>
          </w:tcPr>
          <w:p w14:paraId="6F8C3B35" w14:textId="61B9D254" w:rsidR="0086328C" w:rsidRDefault="007077D5" w:rsidP="005176D0">
            <w:pPr>
              <w:rPr>
                <w:lang w:val="en-MY"/>
              </w:rPr>
            </w:pPr>
            <w:r>
              <w:rPr>
                <w:lang w:val="en-MY"/>
              </w:rPr>
              <w:t>3.51 kg</w:t>
            </w:r>
          </w:p>
        </w:tc>
      </w:tr>
      <w:tr w:rsidR="0086328C" w14:paraId="23FE62AA" w14:textId="71C8445B" w:rsidTr="007077D5">
        <w:trPr>
          <w:jc w:val="center"/>
        </w:trPr>
        <w:tc>
          <w:tcPr>
            <w:tcW w:w="815" w:type="dxa"/>
            <w:tcBorders>
              <w:bottom w:val="single" w:sz="4" w:space="0" w:color="auto"/>
            </w:tcBorders>
          </w:tcPr>
          <w:p w14:paraId="169E4F5D" w14:textId="019898A1" w:rsidR="0086328C" w:rsidRDefault="0086328C" w:rsidP="005176D0">
            <w:pPr>
              <w:rPr>
                <w:lang w:val="en-MY"/>
              </w:rPr>
            </w:pPr>
            <w:r>
              <w:rPr>
                <w:lang w:val="en-MY"/>
              </w:rPr>
              <w:t>Z axis</w:t>
            </w:r>
          </w:p>
        </w:tc>
        <w:tc>
          <w:tcPr>
            <w:tcW w:w="1307" w:type="dxa"/>
            <w:tcBorders>
              <w:bottom w:val="single" w:sz="4" w:space="0" w:color="auto"/>
            </w:tcBorders>
          </w:tcPr>
          <w:p w14:paraId="525761E0" w14:textId="261B9D4B" w:rsidR="0086328C" w:rsidRDefault="0086328C" w:rsidP="005176D0">
            <w:pPr>
              <w:rPr>
                <w:lang w:val="en-MY"/>
              </w:rPr>
            </w:pPr>
            <w:r>
              <w:rPr>
                <w:lang w:val="en-MY"/>
              </w:rPr>
              <w:t>33734.38</w:t>
            </w:r>
          </w:p>
        </w:tc>
        <w:tc>
          <w:tcPr>
            <w:tcW w:w="992" w:type="dxa"/>
            <w:tcBorders>
              <w:bottom w:val="single" w:sz="4" w:space="0" w:color="auto"/>
            </w:tcBorders>
          </w:tcPr>
          <w:p w14:paraId="7D52B177" w14:textId="59F5C971" w:rsidR="0086328C" w:rsidRDefault="0086328C" w:rsidP="005176D0">
            <w:pPr>
              <w:rPr>
                <w:lang w:val="en-MY"/>
              </w:rPr>
            </w:pPr>
            <w:r>
              <w:rPr>
                <w:lang w:val="en-MY"/>
              </w:rPr>
              <w:t>163.34</w:t>
            </w:r>
          </w:p>
        </w:tc>
        <w:tc>
          <w:tcPr>
            <w:tcW w:w="1276" w:type="dxa"/>
            <w:tcBorders>
              <w:bottom w:val="single" w:sz="4" w:space="0" w:color="auto"/>
            </w:tcBorders>
          </w:tcPr>
          <w:p w14:paraId="686F17B7" w14:textId="4466065E" w:rsidR="0086328C" w:rsidRDefault="0086328C" w:rsidP="005176D0">
            <w:pPr>
              <w:rPr>
                <w:lang w:val="en-MY"/>
              </w:rPr>
            </w:pPr>
            <w:r>
              <w:rPr>
                <w:lang w:val="en-MY"/>
              </w:rPr>
              <w:t>1/1550.67</w:t>
            </w:r>
          </w:p>
        </w:tc>
        <w:tc>
          <w:tcPr>
            <w:tcW w:w="2976" w:type="dxa"/>
            <w:tcBorders>
              <w:bottom w:val="single" w:sz="4" w:space="0" w:color="auto"/>
            </w:tcBorders>
          </w:tcPr>
          <w:p w14:paraId="2AF34AAD" w14:textId="0519831E" w:rsidR="0086328C" w:rsidRDefault="007077D5" w:rsidP="005176D0">
            <w:pPr>
              <w:rPr>
                <w:lang w:val="en-MY"/>
              </w:rPr>
            </w:pPr>
            <w:r>
              <w:rPr>
                <w:lang w:val="en-MY"/>
              </w:rPr>
              <w:t>0.1688 kg</w:t>
            </w:r>
          </w:p>
        </w:tc>
      </w:tr>
    </w:tbl>
    <w:p w14:paraId="34EA8796" w14:textId="1E5122EF" w:rsidR="007077D5" w:rsidRDefault="00933C83" w:rsidP="00933C83">
      <w:pPr>
        <w:pStyle w:val="Caption"/>
        <w:jc w:val="center"/>
        <w:rPr>
          <w:lang w:val="en-MY"/>
        </w:rPr>
      </w:pPr>
      <w:bookmarkStart w:id="37" w:name="_Toc90365505"/>
      <w:r>
        <w:t xml:space="preserve">Table </w:t>
      </w:r>
      <w:r>
        <w:fldChar w:fldCharType="begin"/>
      </w:r>
      <w:r>
        <w:instrText xml:space="preserve"> SEQ Table \* ARABIC </w:instrText>
      </w:r>
      <w:r>
        <w:fldChar w:fldCharType="separate"/>
      </w:r>
      <w:r w:rsidR="00F7431F">
        <w:rPr>
          <w:noProof/>
        </w:rPr>
        <w:t>1</w:t>
      </w:r>
      <w:r>
        <w:fldChar w:fldCharType="end"/>
      </w:r>
      <w:r>
        <w:t xml:space="preserve">: </w:t>
      </w:r>
      <w:r w:rsidRPr="00322137">
        <w:t>Values for Simulink model to yield response similar to gantry transfer function</w:t>
      </w:r>
      <w:bookmarkEnd w:id="37"/>
    </w:p>
    <w:p w14:paraId="53F75C0B" w14:textId="4EB53BF8" w:rsidR="00EE6B4B" w:rsidRDefault="00EE6B4B" w:rsidP="008F1E27">
      <w:pPr>
        <w:pStyle w:val="Heading1"/>
        <w:numPr>
          <w:ilvl w:val="0"/>
          <w:numId w:val="27"/>
        </w:numPr>
        <w:spacing w:after="240"/>
        <w:ind w:left="426" w:hanging="426"/>
        <w:rPr>
          <w:lang w:val="en-MY"/>
        </w:rPr>
      </w:pPr>
      <w:bookmarkStart w:id="38" w:name="_Toc90365491"/>
      <w:r>
        <w:rPr>
          <w:lang w:val="en-MY"/>
        </w:rPr>
        <w:lastRenderedPageBreak/>
        <w:t>ILC Controller for Trajectory Tracking</w:t>
      </w:r>
      <w:bookmarkEnd w:id="38"/>
    </w:p>
    <w:p w14:paraId="19CA78EE" w14:textId="0C94F0C1" w:rsidR="0038009B" w:rsidRDefault="00F577D7" w:rsidP="0038009B">
      <w:pPr>
        <w:rPr>
          <w:lang w:val="en-MY"/>
        </w:rPr>
      </w:pPr>
      <w:r>
        <w:rPr>
          <w:lang w:val="en-MY"/>
        </w:rPr>
        <w:t xml:space="preserve">The controller used in this experiment is </w:t>
      </w:r>
      <w:proofErr w:type="gramStart"/>
      <w:r>
        <w:rPr>
          <w:lang w:val="en-MY"/>
        </w:rPr>
        <w:t>norm-optimal</w:t>
      </w:r>
      <w:proofErr w:type="gramEnd"/>
      <w:r>
        <w:rPr>
          <w:lang w:val="en-MY"/>
        </w:rPr>
        <w:t xml:space="preserve"> ILC. The G matrix from </w:t>
      </w:r>
      <w:proofErr w:type="spellStart"/>
      <w:r>
        <w:rPr>
          <w:lang w:val="en-MY"/>
        </w:rPr>
        <w:t>eqn</w:t>
      </w:r>
      <w:proofErr w:type="spellEnd"/>
      <w:r>
        <w:rPr>
          <w:lang w:val="en-MY"/>
        </w:rPr>
        <w:t xml:space="preserve"> </w:t>
      </w:r>
      <w:hyperlink w:anchor="eqn_10" w:history="1">
        <w:r w:rsidRPr="00AA4602">
          <w:rPr>
            <w:rStyle w:val="Hyperlink"/>
            <w:lang w:val="en-MY"/>
          </w:rPr>
          <w:t>10</w:t>
        </w:r>
      </w:hyperlink>
      <w:r>
        <w:rPr>
          <w:lang w:val="en-MY"/>
        </w:rPr>
        <w:t xml:space="preserve"> can be obtained by taking the impulse response of the discretised plant transfer function and remove all 0 elements on the diagonal side to obtain a ‘lifted’ form and </w:t>
      </w:r>
      <w:proofErr w:type="spellStart"/>
      <w:r>
        <w:rPr>
          <w:lang w:val="en-MY"/>
        </w:rPr>
        <w:t>toeplitz</w:t>
      </w:r>
      <w:proofErr w:type="spellEnd"/>
      <w:r>
        <w:rPr>
          <w:lang w:val="en-MY"/>
        </w:rPr>
        <w:t xml:space="preserve"> it </w:t>
      </w:r>
      <w:r w:rsidR="00066372">
        <w:rPr>
          <w:lang w:val="en-MY"/>
        </w:rPr>
        <w:t>to obtain the form:</w:t>
      </w:r>
      <w:r>
        <w:rPr>
          <w:lang w:val="en-MY"/>
        </w:rPr>
        <w:t xml:space="preserve"> </w:t>
      </w:r>
    </w:p>
    <w:p w14:paraId="535CD36E" w14:textId="63A5DC12" w:rsidR="00066372" w:rsidRPr="00066372" w:rsidRDefault="00066372" w:rsidP="002460FB">
      <w:pPr>
        <w:jc w:val="right"/>
        <w:rPr>
          <w:lang w:val="en-MY"/>
        </w:rPr>
      </w:pPr>
      <w:bookmarkStart w:id="39" w:name="eqn_13"/>
      <m:oMath>
        <m:r>
          <w:rPr>
            <w:rFonts w:ascii="Cambria Math" w:hAnsi="Cambria Math"/>
            <w:lang w:val="en-MY"/>
          </w:rPr>
          <m:t>G=</m:t>
        </m:r>
        <m:d>
          <m:dPr>
            <m:ctrlPr>
              <w:rPr>
                <w:rFonts w:ascii="Cambria Math" w:hAnsi="Cambria Math"/>
                <w:i/>
                <w:lang w:val="en-MY"/>
              </w:rPr>
            </m:ctrlPr>
          </m:dPr>
          <m:e>
            <m:eqArr>
              <m:eqArrPr>
                <m:ctrlPr>
                  <w:rPr>
                    <w:rFonts w:ascii="Cambria Math" w:hAnsi="Cambria Math"/>
                    <w:i/>
                    <w:lang w:val="en-MY"/>
                  </w:rPr>
                </m:ctrlPr>
              </m:eqArrPr>
              <m:e>
                <m:r>
                  <w:rPr>
                    <w:rFonts w:ascii="Cambria Math" w:hAnsi="Cambria Math"/>
                    <w:lang w:val="en-MY"/>
                  </w:rPr>
                  <m:t xml:space="preserve">CB                                        </m:t>
                </m:r>
              </m:e>
              <m:e>
                <m:r>
                  <w:rPr>
                    <w:rFonts w:ascii="Cambria Math" w:hAnsi="Cambria Math"/>
                    <w:lang w:val="en-MY"/>
                  </w:rPr>
                  <m:t xml:space="preserve">CAB               CB                     </m:t>
                </m:r>
                <m:ctrlPr>
                  <w:rPr>
                    <w:rFonts w:ascii="Cambria Math" w:eastAsia="Cambria Math" w:hAnsi="Cambria Math" w:cs="Cambria Math"/>
                    <w:i/>
                  </w:rPr>
                </m:ctrlPr>
              </m:e>
              <m:e>
                <m:r>
                  <w:rPr>
                    <w:rFonts w:ascii="Cambria Math" w:eastAsia="Cambria Math" w:hAnsi="Cambria Math" w:cs="Cambria Math"/>
                  </w:rPr>
                  <m:t>⋮</m:t>
                </m:r>
                <m:r>
                  <w:rPr>
                    <w:rFonts w:ascii="Cambria Math" w:hAnsi="Cambria Math"/>
                    <w:lang w:val="en-MY"/>
                  </w:rPr>
                  <m:t xml:space="preserve">                     </m:t>
                </m:r>
                <m:r>
                  <w:rPr>
                    <w:rFonts w:ascii="Cambria Math" w:hAnsi="Cambria Math"/>
                  </w:rPr>
                  <m:t>⋮</m:t>
                </m:r>
                <m:r>
                  <w:rPr>
                    <w:rFonts w:ascii="Cambria Math" w:hAnsi="Cambria Math"/>
                    <w:lang w:val="en-MY"/>
                  </w:rPr>
                  <m:t xml:space="preserve">                    </m:t>
                </m:r>
                <m:ctrlPr>
                  <w:rPr>
                    <w:rFonts w:ascii="Cambria Math" w:eastAsia="Cambria Math" w:hAnsi="Cambria Math" w:cs="Cambria Math"/>
                    <w:i/>
                  </w:rPr>
                </m:ctrlPr>
              </m:e>
              <m:e>
                <m:r>
                  <w:rPr>
                    <w:rFonts w:ascii="Cambria Math" w:eastAsia="Cambria Math" w:hAnsi="Cambria Math" w:cs="Cambria Math"/>
                  </w:rPr>
                  <m:t>C</m:t>
                </m:r>
                <m:sSup>
                  <m:sSupPr>
                    <m:ctrlPr>
                      <w:rPr>
                        <w:rFonts w:ascii="Cambria Math" w:eastAsia="Cambria Math" w:hAnsi="Cambria Math" w:cs="Cambria Math"/>
                        <w:i/>
                      </w:rPr>
                    </m:ctrlPr>
                  </m:sSupPr>
                  <m:e>
                    <m:r>
                      <w:rPr>
                        <w:rFonts w:ascii="Cambria Math" w:eastAsia="Cambria Math" w:hAnsi="Cambria Math" w:cs="Cambria Math"/>
                      </w:rPr>
                      <m:t>A</m:t>
                    </m:r>
                  </m:e>
                  <m:sup>
                    <m:r>
                      <w:rPr>
                        <w:rFonts w:ascii="Cambria Math" w:eastAsia="Cambria Math" w:hAnsi="Cambria Math" w:cs="Cambria Math"/>
                      </w:rPr>
                      <m:t>N-1</m:t>
                    </m:r>
                  </m:sup>
                </m:sSup>
                <m:r>
                  <w:rPr>
                    <w:rFonts w:ascii="Cambria Math" w:eastAsia="Cambria Math" w:hAnsi="Cambria Math" w:cs="Cambria Math"/>
                  </w:rPr>
                  <m:t>B</m:t>
                </m:r>
                <m:r>
                  <w:rPr>
                    <w:rFonts w:ascii="Cambria Math" w:hAnsi="Cambria Math"/>
                    <w:lang w:val="en-MY"/>
                  </w:rPr>
                  <m:t xml:space="preserve">      C</m:t>
                </m:r>
                <m:sSup>
                  <m:sSupPr>
                    <m:ctrlPr>
                      <w:rPr>
                        <w:rFonts w:ascii="Cambria Math" w:hAnsi="Cambria Math"/>
                        <w:i/>
                        <w:lang w:val="en-MY"/>
                      </w:rPr>
                    </m:ctrlPr>
                  </m:sSupPr>
                  <m:e>
                    <m:r>
                      <w:rPr>
                        <w:rFonts w:ascii="Cambria Math" w:hAnsi="Cambria Math"/>
                        <w:lang w:val="en-MY"/>
                      </w:rPr>
                      <m:t>A</m:t>
                    </m:r>
                  </m:e>
                  <m:sup>
                    <m:r>
                      <w:rPr>
                        <w:rFonts w:ascii="Cambria Math" w:hAnsi="Cambria Math"/>
                        <w:lang w:val="en-MY"/>
                      </w:rPr>
                      <m:t>N-2</m:t>
                    </m:r>
                  </m:sup>
                </m:sSup>
                <m:r>
                  <w:rPr>
                    <w:rFonts w:ascii="Cambria Math" w:hAnsi="Cambria Math"/>
                    <w:lang w:val="en-MY"/>
                  </w:rPr>
                  <m:t xml:space="preserve">B     </m:t>
                </m:r>
                <m:r>
                  <w:rPr>
                    <w:rFonts w:ascii="Cambria Math" w:hAnsi="Cambria Math"/>
                  </w:rPr>
                  <m:t>…</m:t>
                </m:r>
                <m:r>
                  <w:rPr>
                    <w:rFonts w:ascii="Cambria Math" w:hAnsi="Cambria Math"/>
                    <w:lang w:val="en-MY"/>
                  </w:rPr>
                  <m:t xml:space="preserve">    CB</m:t>
                </m:r>
              </m:e>
            </m:eqArr>
          </m:e>
        </m:d>
      </m:oMath>
      <w:r>
        <w:rPr>
          <w:lang w:val="en-MY"/>
        </w:rPr>
        <w:t xml:space="preserve"> </w:t>
      </w:r>
      <w:r>
        <w:rPr>
          <w:lang w:val="en-MY"/>
        </w:rPr>
        <w:tab/>
      </w:r>
      <w:r>
        <w:rPr>
          <w:lang w:val="en-MY"/>
        </w:rPr>
        <w:tab/>
      </w:r>
      <w:r>
        <w:rPr>
          <w:lang w:val="en-MY"/>
        </w:rPr>
        <w:tab/>
      </w:r>
      <w:r>
        <w:rPr>
          <w:lang w:val="en-MY"/>
        </w:rPr>
        <w:tab/>
        <w:t>(13)</w:t>
      </w:r>
    </w:p>
    <w:bookmarkEnd w:id="39"/>
    <w:p w14:paraId="1BF5CFA7" w14:textId="50855894" w:rsidR="00F577D7" w:rsidRDefault="00F577D7" w:rsidP="0038009B">
      <w:pPr>
        <w:rPr>
          <w:lang w:val="en-MY"/>
        </w:rPr>
      </w:pPr>
      <w:r>
        <w:rPr>
          <w:lang w:val="en-MY"/>
        </w:rPr>
        <w:t xml:space="preserve">The R and Q matrix are </w:t>
      </w:r>
      <w:r w:rsidR="00066372">
        <w:rPr>
          <w:lang w:val="en-MY"/>
        </w:rPr>
        <w:t xml:space="preserve">carefully </w:t>
      </w:r>
      <w:r>
        <w:rPr>
          <w:lang w:val="en-MY"/>
        </w:rPr>
        <w:t xml:space="preserve">selected </w:t>
      </w:r>
      <w:r w:rsidR="00066372">
        <w:rPr>
          <w:lang w:val="en-MY"/>
        </w:rPr>
        <w:t>to</w:t>
      </w:r>
      <w:r>
        <w:rPr>
          <w:lang w:val="en-MY"/>
        </w:rPr>
        <w:t xml:space="preserve"> </w:t>
      </w:r>
      <w:r w:rsidR="00066372">
        <w:rPr>
          <w:lang w:val="en-MY"/>
        </w:rPr>
        <w:t>fulfil</w:t>
      </w:r>
      <w:r>
        <w:rPr>
          <w:lang w:val="en-MY"/>
        </w:rPr>
        <w:t xml:space="preserve"> DR 2</w:t>
      </w:r>
      <w:r w:rsidR="00066372">
        <w:rPr>
          <w:lang w:val="en-MY"/>
        </w:rPr>
        <w:t>.1 and 2.2</w:t>
      </w:r>
      <w:r>
        <w:rPr>
          <w:lang w:val="en-MY"/>
        </w:rPr>
        <w:t xml:space="preserve"> of chapter 3</w:t>
      </w:r>
      <w:r w:rsidR="00066372">
        <w:rPr>
          <w:lang w:val="en-MY"/>
        </w:rPr>
        <w:t xml:space="preserve"> and the values are shown in table 2</w:t>
      </w:r>
      <w:r>
        <w:rPr>
          <w:lang w:val="en-MY"/>
        </w:rPr>
        <w:t xml:space="preserve">. </w:t>
      </w:r>
    </w:p>
    <w:tbl>
      <w:tblPr>
        <w:tblStyle w:val="TableGrid"/>
        <w:tblW w:w="0" w:type="auto"/>
        <w:jc w:val="center"/>
        <w:tblLook w:val="04A0" w:firstRow="1" w:lastRow="0" w:firstColumn="1" w:lastColumn="0" w:noHBand="0" w:noVBand="1"/>
      </w:tblPr>
      <w:tblGrid>
        <w:gridCol w:w="883"/>
        <w:gridCol w:w="959"/>
        <w:gridCol w:w="993"/>
      </w:tblGrid>
      <w:tr w:rsidR="00A27C74" w14:paraId="315211E8" w14:textId="77777777" w:rsidTr="00A27C74">
        <w:trPr>
          <w:jc w:val="center"/>
        </w:trPr>
        <w:tc>
          <w:tcPr>
            <w:tcW w:w="883" w:type="dxa"/>
          </w:tcPr>
          <w:p w14:paraId="5AEBEEEB" w14:textId="77777777" w:rsidR="00A27C74" w:rsidRDefault="00A27C74" w:rsidP="0038009B">
            <w:pPr>
              <w:rPr>
                <w:lang w:val="en-MY"/>
              </w:rPr>
            </w:pPr>
          </w:p>
        </w:tc>
        <w:tc>
          <w:tcPr>
            <w:tcW w:w="959" w:type="dxa"/>
          </w:tcPr>
          <w:p w14:paraId="283993CD" w14:textId="05D4A52E" w:rsidR="00A27C74" w:rsidRDefault="00A27C74" w:rsidP="0038009B">
            <w:pPr>
              <w:rPr>
                <w:lang w:val="en-MY"/>
              </w:rPr>
            </w:pPr>
            <w:r>
              <w:rPr>
                <w:lang w:val="en-MY"/>
              </w:rPr>
              <w:t>R</w:t>
            </w:r>
          </w:p>
        </w:tc>
        <w:tc>
          <w:tcPr>
            <w:tcW w:w="993" w:type="dxa"/>
          </w:tcPr>
          <w:p w14:paraId="43E7DE90" w14:textId="76BBD048" w:rsidR="00A27C74" w:rsidRDefault="00A27C74" w:rsidP="0038009B">
            <w:pPr>
              <w:rPr>
                <w:lang w:val="en-MY"/>
              </w:rPr>
            </w:pPr>
            <w:r>
              <w:rPr>
                <w:lang w:val="en-MY"/>
              </w:rPr>
              <w:t>Q</w:t>
            </w:r>
          </w:p>
        </w:tc>
      </w:tr>
      <w:tr w:rsidR="00A27C74" w14:paraId="63F93677" w14:textId="77777777" w:rsidTr="00A27C74">
        <w:trPr>
          <w:jc w:val="center"/>
        </w:trPr>
        <w:tc>
          <w:tcPr>
            <w:tcW w:w="883" w:type="dxa"/>
          </w:tcPr>
          <w:p w14:paraId="3485B1B8" w14:textId="262BE66C" w:rsidR="00A27C74" w:rsidRDefault="00A27C74" w:rsidP="0038009B">
            <w:pPr>
              <w:rPr>
                <w:lang w:val="en-MY"/>
              </w:rPr>
            </w:pPr>
            <w:r>
              <w:rPr>
                <w:lang w:val="en-MY"/>
              </w:rPr>
              <w:t>X axis</w:t>
            </w:r>
          </w:p>
        </w:tc>
        <w:tc>
          <w:tcPr>
            <w:tcW w:w="959" w:type="dxa"/>
          </w:tcPr>
          <w:p w14:paraId="07FFC1C7" w14:textId="4CF9184E" w:rsidR="00A27C74" w:rsidRDefault="00A27C74" w:rsidP="0038009B">
            <w:pPr>
              <w:rPr>
                <w:lang w:val="en-MY"/>
              </w:rPr>
            </w:pPr>
            <w:r>
              <w:rPr>
                <w:lang w:val="en-MY"/>
              </w:rPr>
              <w:t>0.1</w:t>
            </w:r>
          </w:p>
        </w:tc>
        <w:tc>
          <w:tcPr>
            <w:tcW w:w="993" w:type="dxa"/>
          </w:tcPr>
          <w:p w14:paraId="79B9B247" w14:textId="56D69DBC" w:rsidR="00A27C74" w:rsidRDefault="00A27C74" w:rsidP="0038009B">
            <w:pPr>
              <w:rPr>
                <w:lang w:val="en-MY"/>
              </w:rPr>
            </w:pPr>
            <w:r>
              <w:rPr>
                <w:lang w:val="en-MY"/>
              </w:rPr>
              <w:t>30</w:t>
            </w:r>
          </w:p>
        </w:tc>
      </w:tr>
      <w:tr w:rsidR="00A27C74" w14:paraId="16A2BB39" w14:textId="77777777" w:rsidTr="00A27C74">
        <w:trPr>
          <w:jc w:val="center"/>
        </w:trPr>
        <w:tc>
          <w:tcPr>
            <w:tcW w:w="883" w:type="dxa"/>
          </w:tcPr>
          <w:p w14:paraId="6AAB69FD" w14:textId="1739842C" w:rsidR="00A27C74" w:rsidRDefault="00A27C74" w:rsidP="0038009B">
            <w:pPr>
              <w:rPr>
                <w:lang w:val="en-MY"/>
              </w:rPr>
            </w:pPr>
            <w:r>
              <w:rPr>
                <w:lang w:val="en-MY"/>
              </w:rPr>
              <w:t>Y axis</w:t>
            </w:r>
          </w:p>
        </w:tc>
        <w:tc>
          <w:tcPr>
            <w:tcW w:w="959" w:type="dxa"/>
          </w:tcPr>
          <w:p w14:paraId="4D0E0B4A" w14:textId="53FCF6CD" w:rsidR="00A27C74" w:rsidRDefault="00A27C74" w:rsidP="0038009B">
            <w:pPr>
              <w:rPr>
                <w:lang w:val="en-MY"/>
              </w:rPr>
            </w:pPr>
            <w:r>
              <w:rPr>
                <w:lang w:val="en-MY"/>
              </w:rPr>
              <w:t>0.001</w:t>
            </w:r>
          </w:p>
        </w:tc>
        <w:tc>
          <w:tcPr>
            <w:tcW w:w="993" w:type="dxa"/>
          </w:tcPr>
          <w:p w14:paraId="2ED403CE" w14:textId="23A5E36F" w:rsidR="00A27C74" w:rsidRDefault="00226E6E" w:rsidP="0038009B">
            <w:pPr>
              <w:rPr>
                <w:lang w:val="en-MY"/>
              </w:rPr>
            </w:pPr>
            <w:r>
              <w:rPr>
                <w:lang w:val="en-MY"/>
              </w:rPr>
              <w:t>4</w:t>
            </w:r>
            <w:r w:rsidR="00A27C74">
              <w:rPr>
                <w:lang w:val="en-MY"/>
              </w:rPr>
              <w:t>00</w:t>
            </w:r>
          </w:p>
        </w:tc>
      </w:tr>
      <w:tr w:rsidR="00A27C74" w14:paraId="0F68CA34" w14:textId="77777777" w:rsidTr="00A27C74">
        <w:trPr>
          <w:jc w:val="center"/>
        </w:trPr>
        <w:tc>
          <w:tcPr>
            <w:tcW w:w="883" w:type="dxa"/>
            <w:tcBorders>
              <w:bottom w:val="single" w:sz="4" w:space="0" w:color="auto"/>
            </w:tcBorders>
          </w:tcPr>
          <w:p w14:paraId="7BF534D2" w14:textId="2ACBD712" w:rsidR="00A27C74" w:rsidRDefault="00A27C74" w:rsidP="0038009B">
            <w:pPr>
              <w:rPr>
                <w:lang w:val="en-MY"/>
              </w:rPr>
            </w:pPr>
            <w:r>
              <w:rPr>
                <w:lang w:val="en-MY"/>
              </w:rPr>
              <w:t>Z axis</w:t>
            </w:r>
          </w:p>
        </w:tc>
        <w:tc>
          <w:tcPr>
            <w:tcW w:w="959" w:type="dxa"/>
            <w:tcBorders>
              <w:bottom w:val="single" w:sz="4" w:space="0" w:color="auto"/>
            </w:tcBorders>
          </w:tcPr>
          <w:p w14:paraId="08F8688F" w14:textId="31CC3ADF" w:rsidR="00A27C74" w:rsidRDefault="00A27C74" w:rsidP="0038009B">
            <w:pPr>
              <w:rPr>
                <w:lang w:val="en-MY"/>
              </w:rPr>
            </w:pPr>
            <w:r>
              <w:rPr>
                <w:lang w:val="en-MY"/>
              </w:rPr>
              <w:t>0.00</w:t>
            </w:r>
            <w:r w:rsidR="00226E6E">
              <w:rPr>
                <w:lang w:val="en-MY"/>
              </w:rPr>
              <w:t>0</w:t>
            </w:r>
            <w:r>
              <w:rPr>
                <w:lang w:val="en-MY"/>
              </w:rPr>
              <w:t>1</w:t>
            </w:r>
          </w:p>
        </w:tc>
        <w:tc>
          <w:tcPr>
            <w:tcW w:w="993" w:type="dxa"/>
            <w:tcBorders>
              <w:bottom w:val="single" w:sz="4" w:space="0" w:color="auto"/>
            </w:tcBorders>
          </w:tcPr>
          <w:p w14:paraId="3CCFEAA0" w14:textId="27CB0003" w:rsidR="00A27C74" w:rsidRDefault="00226E6E" w:rsidP="0038009B">
            <w:pPr>
              <w:rPr>
                <w:lang w:val="en-MY"/>
              </w:rPr>
            </w:pPr>
            <w:r>
              <w:rPr>
                <w:lang w:val="en-MY"/>
              </w:rPr>
              <w:t>15</w:t>
            </w:r>
            <w:r w:rsidR="00A27C74">
              <w:rPr>
                <w:lang w:val="en-MY"/>
              </w:rPr>
              <w:t>00</w:t>
            </w:r>
          </w:p>
        </w:tc>
      </w:tr>
    </w:tbl>
    <w:p w14:paraId="1FEC7A7E" w14:textId="25F2C35B" w:rsidR="00066372" w:rsidRDefault="00933C83" w:rsidP="00933C83">
      <w:pPr>
        <w:pStyle w:val="Caption"/>
        <w:jc w:val="center"/>
        <w:rPr>
          <w:lang w:val="en-MY"/>
        </w:rPr>
      </w:pPr>
      <w:bookmarkStart w:id="40" w:name="_Toc90365506"/>
      <w:r>
        <w:t xml:space="preserve">Table </w:t>
      </w:r>
      <w:r>
        <w:fldChar w:fldCharType="begin"/>
      </w:r>
      <w:r>
        <w:instrText xml:space="preserve"> SEQ Table \* ARABIC </w:instrText>
      </w:r>
      <w:r>
        <w:fldChar w:fldCharType="separate"/>
      </w:r>
      <w:r w:rsidR="00F7431F">
        <w:rPr>
          <w:noProof/>
        </w:rPr>
        <w:t>2</w:t>
      </w:r>
      <w:r>
        <w:fldChar w:fldCharType="end"/>
      </w:r>
      <w:r>
        <w:t xml:space="preserve">: </w:t>
      </w:r>
      <w:r w:rsidRPr="00763093">
        <w:t>R and Q values for each axis Norm-Optimal ILC Controller</w:t>
      </w:r>
      <w:bookmarkEnd w:id="40"/>
    </w:p>
    <w:p w14:paraId="3AFB9C20" w14:textId="3F8CCC18" w:rsidR="00A27C74" w:rsidRDefault="00A27C74" w:rsidP="0038009B">
      <w:pPr>
        <w:rPr>
          <w:rFonts w:cstheme="minorHAnsi"/>
          <w:lang w:val="en-MY"/>
        </w:rPr>
      </w:pPr>
      <w:r>
        <w:rPr>
          <w:lang w:val="en-MY"/>
        </w:rPr>
        <w:t xml:space="preserve">The controller with parameters states in table 2 was first evaluated with the true transfer function obtained from </w:t>
      </w:r>
      <w:r w:rsidRPr="00790C85">
        <w:rPr>
          <w:rFonts w:cstheme="minorHAnsi"/>
          <w:lang w:val="en-MY"/>
        </w:rPr>
        <w:t>Ratcliffe</w:t>
      </w:r>
      <w:r>
        <w:rPr>
          <w:rFonts w:cstheme="minorHAnsi"/>
          <w:lang w:val="en-MY"/>
        </w:rPr>
        <w:t xml:space="preserve"> [</w:t>
      </w:r>
      <w:hyperlink w:anchor="Ref_17" w:history="1">
        <w:r w:rsidRPr="00AA4602">
          <w:rPr>
            <w:rStyle w:val="Hyperlink"/>
            <w:rFonts w:cstheme="minorHAnsi"/>
            <w:lang w:val="en-MY"/>
          </w:rPr>
          <w:t>17</w:t>
        </w:r>
      </w:hyperlink>
      <w:r>
        <w:rPr>
          <w:rFonts w:cstheme="minorHAnsi"/>
          <w:lang w:val="en-MY"/>
        </w:rPr>
        <w:t>] thesis</w:t>
      </w:r>
      <w:r w:rsidR="005B6BA9">
        <w:rPr>
          <w:rFonts w:cstheme="minorHAnsi"/>
          <w:lang w:val="en-MY"/>
        </w:rPr>
        <w:t xml:space="preserve"> and the graphical response of the L2 normalised error is shown in figure </w:t>
      </w:r>
      <w:r w:rsidR="00FF2783">
        <w:rPr>
          <w:rFonts w:cstheme="minorHAnsi"/>
          <w:lang w:val="en-MY"/>
        </w:rPr>
        <w:t>7</w:t>
      </w:r>
      <w:r>
        <w:rPr>
          <w:rFonts w:cstheme="minorHAnsi"/>
          <w:lang w:val="en-MY"/>
        </w:rPr>
        <w:t xml:space="preserve">. Table 3 shows the L2 normalised error as well as the tracking accuracy evaluated by using </w:t>
      </w:r>
      <w:proofErr w:type="spellStart"/>
      <w:r w:rsidR="00AA4602">
        <w:rPr>
          <w:rFonts w:cstheme="minorHAnsi"/>
          <w:lang w:val="en-MY"/>
        </w:rPr>
        <w:t>eqn</w:t>
      </w:r>
      <w:proofErr w:type="spellEnd"/>
      <w:r>
        <w:rPr>
          <w:rFonts w:cstheme="minorHAnsi"/>
          <w:lang w:val="en-MY"/>
        </w:rPr>
        <w:t xml:space="preserve"> </w:t>
      </w:r>
      <w:hyperlink w:anchor="eqn_14" w:history="1">
        <w:r w:rsidRPr="00AA4602">
          <w:rPr>
            <w:rStyle w:val="Hyperlink"/>
            <w:rFonts w:cstheme="minorHAnsi"/>
            <w:lang w:val="en-MY"/>
          </w:rPr>
          <w:t>14</w:t>
        </w:r>
      </w:hyperlink>
      <w:r>
        <w:rPr>
          <w:rFonts w:cstheme="minorHAnsi"/>
          <w:lang w:val="en-MY"/>
        </w:rPr>
        <w:t>.</w:t>
      </w:r>
    </w:p>
    <w:bookmarkStart w:id="41" w:name="eqn_14"/>
    <w:p w14:paraId="0D8BE4C2" w14:textId="2F38BB6F" w:rsidR="00A27C74" w:rsidRDefault="00E519A1" w:rsidP="00A27C74">
      <w:pPr>
        <w:jc w:val="right"/>
        <w:rPr>
          <w:lang w:val="en-MY"/>
        </w:rPr>
      </w:pPr>
      <m:oMath>
        <m:f>
          <m:fPr>
            <m:ctrlPr>
              <w:rPr>
                <w:rFonts w:ascii="Cambria Math" w:hAnsi="Cambria Math"/>
                <w:i/>
                <w:sz w:val="28"/>
                <w:szCs w:val="28"/>
                <w:lang w:val="en-MY"/>
              </w:rPr>
            </m:ctrlPr>
          </m:fPr>
          <m:num>
            <m:r>
              <w:rPr>
                <w:rFonts w:ascii="Cambria Math" w:hAnsi="Cambria Math"/>
                <w:sz w:val="28"/>
                <w:szCs w:val="28"/>
                <w:lang w:val="en-MY"/>
              </w:rPr>
              <m:t>L2 norm error at 15th iteration</m:t>
            </m:r>
          </m:num>
          <m:den>
            <m:r>
              <w:rPr>
                <w:rFonts w:ascii="Cambria Math" w:hAnsi="Cambria Math"/>
                <w:sz w:val="28"/>
                <w:szCs w:val="28"/>
                <w:lang w:val="en-MY"/>
              </w:rPr>
              <m:t>L2 norm error at the beginning</m:t>
            </m:r>
          </m:den>
        </m:f>
        <m:r>
          <w:rPr>
            <w:rFonts w:ascii="Cambria Math" w:hAnsi="Cambria Math"/>
            <w:sz w:val="28"/>
            <w:szCs w:val="28"/>
            <w:lang w:val="en-MY"/>
          </w:rPr>
          <m:t>×100%</m:t>
        </m:r>
      </m:oMath>
      <w:r w:rsidR="00A27C74" w:rsidRPr="00A27C74">
        <w:rPr>
          <w:sz w:val="28"/>
          <w:szCs w:val="28"/>
          <w:lang w:val="en-MY"/>
        </w:rPr>
        <w:t xml:space="preserve"> </w:t>
      </w:r>
      <w:r w:rsidR="00A27C74" w:rsidRPr="00A27C74">
        <w:rPr>
          <w:sz w:val="28"/>
          <w:szCs w:val="28"/>
          <w:lang w:val="en-MY"/>
        </w:rPr>
        <w:tab/>
      </w:r>
      <w:r w:rsidR="00A27C74" w:rsidRPr="00A27C74">
        <w:rPr>
          <w:sz w:val="28"/>
          <w:szCs w:val="28"/>
          <w:lang w:val="en-MY"/>
        </w:rPr>
        <w:tab/>
      </w:r>
      <w:r w:rsidR="00A27C74">
        <w:rPr>
          <w:lang w:val="en-MY"/>
        </w:rPr>
        <w:tab/>
        <w:t>(14)</w:t>
      </w:r>
    </w:p>
    <w:p w14:paraId="34BD9455" w14:textId="77777777" w:rsidR="00A032A9" w:rsidRDefault="00FF2783" w:rsidP="00A032A9">
      <w:pPr>
        <w:keepNext/>
        <w:jc w:val="center"/>
      </w:pPr>
      <w:r w:rsidRPr="00A27C74">
        <w:rPr>
          <w:noProof/>
          <w:lang w:val="en-MY"/>
        </w:rPr>
        <w:drawing>
          <wp:inline distT="0" distB="0" distL="0" distR="0" wp14:anchorId="47C32F02" wp14:editId="25EF4315">
            <wp:extent cx="5631102" cy="1033780"/>
            <wp:effectExtent l="0" t="0" r="8255"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631102" cy="1033780"/>
                    </a:xfrm>
                    <a:prstGeom prst="rect">
                      <a:avLst/>
                    </a:prstGeom>
                  </pic:spPr>
                </pic:pic>
              </a:graphicData>
            </a:graphic>
          </wp:inline>
        </w:drawing>
      </w:r>
    </w:p>
    <w:p w14:paraId="2A995F69" w14:textId="65657825" w:rsidR="00A27C74" w:rsidRPr="00A032A9" w:rsidRDefault="00A032A9" w:rsidP="00A032A9">
      <w:pPr>
        <w:pStyle w:val="Caption"/>
        <w:jc w:val="center"/>
      </w:pPr>
      <w:bookmarkStart w:id="42" w:name="_Toc90365503"/>
      <w:r>
        <w:t xml:space="preserve">Figure </w:t>
      </w:r>
      <w:r>
        <w:fldChar w:fldCharType="begin"/>
      </w:r>
      <w:r>
        <w:instrText xml:space="preserve"> SEQ Figure \* ARABIC </w:instrText>
      </w:r>
      <w:r>
        <w:fldChar w:fldCharType="separate"/>
      </w:r>
      <w:r w:rsidR="00F7431F">
        <w:rPr>
          <w:noProof/>
        </w:rPr>
        <w:t>7</w:t>
      </w:r>
      <w:r>
        <w:fldChar w:fldCharType="end"/>
      </w:r>
      <w:r>
        <w:t xml:space="preserve">: </w:t>
      </w:r>
      <w:r w:rsidRPr="009A3729">
        <w:t>Norm tracking error for TF obtained from Ratcliffe thesis evaluated with 50 iterations with travelling time of 2 second</w:t>
      </w:r>
      <w:bookmarkEnd w:id="41"/>
      <w:bookmarkEnd w:id="42"/>
    </w:p>
    <w:tbl>
      <w:tblPr>
        <w:tblStyle w:val="TableGrid"/>
        <w:tblW w:w="0" w:type="auto"/>
        <w:tblLook w:val="04A0" w:firstRow="1" w:lastRow="0" w:firstColumn="1" w:lastColumn="0" w:noHBand="0" w:noVBand="1"/>
      </w:tblPr>
      <w:tblGrid>
        <w:gridCol w:w="811"/>
        <w:gridCol w:w="1221"/>
        <w:gridCol w:w="1221"/>
        <w:gridCol w:w="1690"/>
        <w:gridCol w:w="1177"/>
        <w:gridCol w:w="1221"/>
        <w:gridCol w:w="1675"/>
      </w:tblGrid>
      <w:tr w:rsidR="00933C83" w14:paraId="0CD21714" w14:textId="77777777" w:rsidTr="00F02FD0">
        <w:tc>
          <w:tcPr>
            <w:tcW w:w="813" w:type="dxa"/>
          </w:tcPr>
          <w:p w14:paraId="442411E2" w14:textId="77777777" w:rsidR="00933C83" w:rsidRDefault="00933C83" w:rsidP="00F02FD0">
            <w:pPr>
              <w:rPr>
                <w:lang w:val="en-MY"/>
              </w:rPr>
            </w:pPr>
          </w:p>
        </w:tc>
        <w:tc>
          <w:tcPr>
            <w:tcW w:w="4136" w:type="dxa"/>
            <w:gridSpan w:val="3"/>
          </w:tcPr>
          <w:p w14:paraId="36CED5E2" w14:textId="77777777" w:rsidR="00933C83" w:rsidRDefault="00933C83" w:rsidP="00F02FD0">
            <w:pPr>
              <w:rPr>
                <w:lang w:val="en-MY"/>
              </w:rPr>
            </w:pPr>
            <w:r>
              <w:rPr>
                <w:lang w:val="en-MY"/>
              </w:rPr>
              <w:t>Actual model numerical result</w:t>
            </w:r>
          </w:p>
        </w:tc>
        <w:tc>
          <w:tcPr>
            <w:tcW w:w="4077" w:type="dxa"/>
            <w:gridSpan w:val="3"/>
          </w:tcPr>
          <w:p w14:paraId="37EFFD38" w14:textId="77777777" w:rsidR="00933C83" w:rsidRDefault="00933C83" w:rsidP="00F02FD0">
            <w:pPr>
              <w:rPr>
                <w:lang w:val="en-MY"/>
              </w:rPr>
            </w:pPr>
            <w:r>
              <w:rPr>
                <w:lang w:val="en-MY"/>
              </w:rPr>
              <w:t>Simulink model result</w:t>
            </w:r>
          </w:p>
        </w:tc>
      </w:tr>
      <w:tr w:rsidR="00933C83" w14:paraId="2F42A28F" w14:textId="77777777" w:rsidTr="00F02FD0">
        <w:tc>
          <w:tcPr>
            <w:tcW w:w="813" w:type="dxa"/>
          </w:tcPr>
          <w:p w14:paraId="72CC038C" w14:textId="77777777" w:rsidR="00933C83" w:rsidRDefault="00933C83" w:rsidP="00F02FD0">
            <w:pPr>
              <w:rPr>
                <w:lang w:val="en-MY"/>
              </w:rPr>
            </w:pPr>
          </w:p>
        </w:tc>
        <w:tc>
          <w:tcPr>
            <w:tcW w:w="1222" w:type="dxa"/>
          </w:tcPr>
          <w:p w14:paraId="17B11549" w14:textId="77777777" w:rsidR="00933C83" w:rsidRDefault="00933C83" w:rsidP="00F02FD0">
            <w:pPr>
              <w:rPr>
                <w:lang w:val="en-MY"/>
              </w:rPr>
            </w:pPr>
            <w:r>
              <w:rPr>
                <w:lang w:val="en-MY"/>
              </w:rPr>
              <w:t>Final norm error</w:t>
            </w:r>
          </w:p>
        </w:tc>
        <w:tc>
          <w:tcPr>
            <w:tcW w:w="1222" w:type="dxa"/>
          </w:tcPr>
          <w:p w14:paraId="7F8A5C12" w14:textId="77777777" w:rsidR="00933C83" w:rsidRDefault="00933C83" w:rsidP="00F02FD0">
            <w:pPr>
              <w:rPr>
                <w:lang w:val="en-MY"/>
              </w:rPr>
            </w:pPr>
            <w:r>
              <w:rPr>
                <w:lang w:val="en-MY"/>
              </w:rPr>
              <w:t>Initial norm error</w:t>
            </w:r>
          </w:p>
        </w:tc>
        <w:tc>
          <w:tcPr>
            <w:tcW w:w="1692" w:type="dxa"/>
          </w:tcPr>
          <w:p w14:paraId="79FB1479" w14:textId="77777777" w:rsidR="00933C83" w:rsidRDefault="00933C83" w:rsidP="00F02FD0">
            <w:pPr>
              <w:rPr>
                <w:lang w:val="en-MY"/>
              </w:rPr>
            </w:pPr>
            <w:r>
              <w:rPr>
                <w:lang w:val="en-MY"/>
              </w:rPr>
              <w:t>Percentage accuracy (%)</w:t>
            </w:r>
          </w:p>
        </w:tc>
        <w:tc>
          <w:tcPr>
            <w:tcW w:w="1178" w:type="dxa"/>
          </w:tcPr>
          <w:p w14:paraId="304D6290" w14:textId="77777777" w:rsidR="00933C83" w:rsidRDefault="00933C83" w:rsidP="00F02FD0">
            <w:pPr>
              <w:rPr>
                <w:lang w:val="en-MY"/>
              </w:rPr>
            </w:pPr>
            <w:r>
              <w:rPr>
                <w:lang w:val="en-MY"/>
              </w:rPr>
              <w:t>Final norm error</w:t>
            </w:r>
          </w:p>
        </w:tc>
        <w:tc>
          <w:tcPr>
            <w:tcW w:w="1222" w:type="dxa"/>
          </w:tcPr>
          <w:p w14:paraId="23CB0ADA" w14:textId="77777777" w:rsidR="00933C83" w:rsidRDefault="00933C83" w:rsidP="00F02FD0">
            <w:pPr>
              <w:rPr>
                <w:lang w:val="en-MY"/>
              </w:rPr>
            </w:pPr>
            <w:r>
              <w:rPr>
                <w:lang w:val="en-MY"/>
              </w:rPr>
              <w:t>Initial norm error</w:t>
            </w:r>
          </w:p>
        </w:tc>
        <w:tc>
          <w:tcPr>
            <w:tcW w:w="1677" w:type="dxa"/>
          </w:tcPr>
          <w:p w14:paraId="3F6C0D2F" w14:textId="77777777" w:rsidR="00933C83" w:rsidRDefault="00933C83" w:rsidP="00F02FD0">
            <w:pPr>
              <w:rPr>
                <w:lang w:val="en-MY"/>
              </w:rPr>
            </w:pPr>
            <w:r>
              <w:rPr>
                <w:lang w:val="en-MY"/>
              </w:rPr>
              <w:t>Percentage accuracy (%)</w:t>
            </w:r>
          </w:p>
        </w:tc>
      </w:tr>
      <w:tr w:rsidR="00933C83" w14:paraId="7F072C0D" w14:textId="77777777" w:rsidTr="00F02FD0">
        <w:tc>
          <w:tcPr>
            <w:tcW w:w="813" w:type="dxa"/>
          </w:tcPr>
          <w:p w14:paraId="2A6323AA" w14:textId="77777777" w:rsidR="00933C83" w:rsidRDefault="00933C83" w:rsidP="00F02FD0">
            <w:pPr>
              <w:rPr>
                <w:lang w:val="en-MY"/>
              </w:rPr>
            </w:pPr>
            <w:r>
              <w:rPr>
                <w:lang w:val="en-MY"/>
              </w:rPr>
              <w:t>X axis</w:t>
            </w:r>
          </w:p>
        </w:tc>
        <w:tc>
          <w:tcPr>
            <w:tcW w:w="1222" w:type="dxa"/>
          </w:tcPr>
          <w:p w14:paraId="385BF0D3" w14:textId="77777777" w:rsidR="00933C83" w:rsidRDefault="00933C83" w:rsidP="00F02FD0">
            <w:pPr>
              <w:rPr>
                <w:lang w:val="en-MY"/>
              </w:rPr>
            </w:pPr>
            <w:r>
              <w:rPr>
                <w:lang w:val="en-MY"/>
              </w:rPr>
              <w:t>0.0037</w:t>
            </w:r>
          </w:p>
        </w:tc>
        <w:tc>
          <w:tcPr>
            <w:tcW w:w="1222" w:type="dxa"/>
          </w:tcPr>
          <w:p w14:paraId="3A328DBE" w14:textId="77777777" w:rsidR="00933C83" w:rsidRDefault="00933C83" w:rsidP="00F02FD0">
            <w:pPr>
              <w:rPr>
                <w:lang w:val="en-MY"/>
              </w:rPr>
            </w:pPr>
            <w:r>
              <w:rPr>
                <w:lang w:val="en-MY"/>
              </w:rPr>
              <w:t>0.2789</w:t>
            </w:r>
          </w:p>
        </w:tc>
        <w:tc>
          <w:tcPr>
            <w:tcW w:w="1692" w:type="dxa"/>
          </w:tcPr>
          <w:p w14:paraId="4074899D" w14:textId="77777777" w:rsidR="00933C83" w:rsidRDefault="00933C83" w:rsidP="00F02FD0">
            <w:pPr>
              <w:rPr>
                <w:lang w:val="en-MY"/>
              </w:rPr>
            </w:pPr>
            <w:r>
              <w:rPr>
                <w:lang w:val="en-MY"/>
              </w:rPr>
              <w:t>4.21</w:t>
            </w:r>
          </w:p>
        </w:tc>
        <w:tc>
          <w:tcPr>
            <w:tcW w:w="1178" w:type="dxa"/>
          </w:tcPr>
          <w:p w14:paraId="51D032D6" w14:textId="77777777" w:rsidR="00933C83" w:rsidRDefault="00933C83" w:rsidP="00F02FD0">
            <w:pPr>
              <w:rPr>
                <w:lang w:val="en-MY"/>
              </w:rPr>
            </w:pPr>
            <w:r>
              <w:rPr>
                <w:lang w:val="en-MY"/>
              </w:rPr>
              <w:t>3.21e-7</w:t>
            </w:r>
          </w:p>
        </w:tc>
        <w:tc>
          <w:tcPr>
            <w:tcW w:w="1222" w:type="dxa"/>
          </w:tcPr>
          <w:p w14:paraId="3B3B1DAD" w14:textId="77777777" w:rsidR="00933C83" w:rsidRDefault="00933C83" w:rsidP="00F02FD0">
            <w:pPr>
              <w:rPr>
                <w:lang w:val="en-MY"/>
              </w:rPr>
            </w:pPr>
            <w:r>
              <w:rPr>
                <w:lang w:val="en-MY"/>
              </w:rPr>
              <w:t>0.2789</w:t>
            </w:r>
          </w:p>
        </w:tc>
        <w:tc>
          <w:tcPr>
            <w:tcW w:w="1677" w:type="dxa"/>
          </w:tcPr>
          <w:p w14:paraId="65EE38D5" w14:textId="77777777" w:rsidR="00933C83" w:rsidRDefault="00933C83" w:rsidP="00F02FD0">
            <w:pPr>
              <w:rPr>
                <w:lang w:val="en-MY"/>
              </w:rPr>
            </w:pPr>
            <w:r>
              <w:rPr>
                <w:lang w:val="en-MY"/>
              </w:rPr>
              <w:t>3.11e-4</w:t>
            </w:r>
          </w:p>
        </w:tc>
      </w:tr>
      <w:tr w:rsidR="00933C83" w14:paraId="0F014EDE" w14:textId="77777777" w:rsidTr="00F02FD0">
        <w:tc>
          <w:tcPr>
            <w:tcW w:w="813" w:type="dxa"/>
          </w:tcPr>
          <w:p w14:paraId="5131E569" w14:textId="77777777" w:rsidR="00933C83" w:rsidRDefault="00933C83" w:rsidP="00F02FD0">
            <w:pPr>
              <w:rPr>
                <w:lang w:val="en-MY"/>
              </w:rPr>
            </w:pPr>
            <w:r>
              <w:rPr>
                <w:lang w:val="en-MY"/>
              </w:rPr>
              <w:t>Y axis</w:t>
            </w:r>
          </w:p>
        </w:tc>
        <w:tc>
          <w:tcPr>
            <w:tcW w:w="1222" w:type="dxa"/>
          </w:tcPr>
          <w:p w14:paraId="023ABC33" w14:textId="77777777" w:rsidR="00933C83" w:rsidRDefault="00933C83" w:rsidP="00F02FD0">
            <w:pPr>
              <w:rPr>
                <w:lang w:val="en-MY"/>
              </w:rPr>
            </w:pPr>
            <w:r>
              <w:rPr>
                <w:lang w:val="en-MY"/>
              </w:rPr>
              <w:t>0.0192</w:t>
            </w:r>
          </w:p>
        </w:tc>
        <w:tc>
          <w:tcPr>
            <w:tcW w:w="1222" w:type="dxa"/>
          </w:tcPr>
          <w:p w14:paraId="225295D8" w14:textId="77777777" w:rsidR="00933C83" w:rsidRDefault="00933C83" w:rsidP="00F02FD0">
            <w:pPr>
              <w:rPr>
                <w:lang w:val="en-MY"/>
              </w:rPr>
            </w:pPr>
            <w:r>
              <w:rPr>
                <w:lang w:val="en-MY"/>
              </w:rPr>
              <w:t>1.3254</w:t>
            </w:r>
          </w:p>
        </w:tc>
        <w:tc>
          <w:tcPr>
            <w:tcW w:w="1692" w:type="dxa"/>
          </w:tcPr>
          <w:p w14:paraId="554B447B" w14:textId="77777777" w:rsidR="00933C83" w:rsidRDefault="00933C83" w:rsidP="00F02FD0">
            <w:pPr>
              <w:rPr>
                <w:lang w:val="en-MY"/>
              </w:rPr>
            </w:pPr>
            <w:r>
              <w:rPr>
                <w:lang w:val="en-MY"/>
              </w:rPr>
              <w:t>3.82</w:t>
            </w:r>
          </w:p>
        </w:tc>
        <w:tc>
          <w:tcPr>
            <w:tcW w:w="1178" w:type="dxa"/>
          </w:tcPr>
          <w:p w14:paraId="438EF854" w14:textId="77777777" w:rsidR="00933C83" w:rsidRDefault="00933C83" w:rsidP="00F02FD0">
            <w:pPr>
              <w:rPr>
                <w:lang w:val="en-MY"/>
              </w:rPr>
            </w:pPr>
            <w:r>
              <w:rPr>
                <w:lang w:val="en-MY"/>
              </w:rPr>
              <w:t>4.32e-9</w:t>
            </w:r>
          </w:p>
        </w:tc>
        <w:tc>
          <w:tcPr>
            <w:tcW w:w="1222" w:type="dxa"/>
          </w:tcPr>
          <w:p w14:paraId="5ED97998" w14:textId="77777777" w:rsidR="00933C83" w:rsidRDefault="00933C83" w:rsidP="00F02FD0">
            <w:pPr>
              <w:rPr>
                <w:lang w:val="en-MY"/>
              </w:rPr>
            </w:pPr>
            <w:r>
              <w:rPr>
                <w:lang w:val="en-MY"/>
              </w:rPr>
              <w:t>1.3254</w:t>
            </w:r>
          </w:p>
        </w:tc>
        <w:tc>
          <w:tcPr>
            <w:tcW w:w="1677" w:type="dxa"/>
          </w:tcPr>
          <w:p w14:paraId="581A9635" w14:textId="77777777" w:rsidR="00933C83" w:rsidRDefault="00933C83" w:rsidP="00F02FD0">
            <w:pPr>
              <w:rPr>
                <w:lang w:val="en-MY"/>
              </w:rPr>
            </w:pPr>
            <w:r>
              <w:rPr>
                <w:lang w:val="en-MY"/>
              </w:rPr>
              <w:t>3.32e-7</w:t>
            </w:r>
          </w:p>
        </w:tc>
      </w:tr>
      <w:tr w:rsidR="00933C83" w14:paraId="18CF1AF4" w14:textId="77777777" w:rsidTr="00F02FD0">
        <w:tc>
          <w:tcPr>
            <w:tcW w:w="813" w:type="dxa"/>
            <w:tcBorders>
              <w:bottom w:val="single" w:sz="4" w:space="0" w:color="auto"/>
            </w:tcBorders>
          </w:tcPr>
          <w:p w14:paraId="403B456F" w14:textId="77777777" w:rsidR="00933C83" w:rsidRDefault="00933C83" w:rsidP="00F02FD0">
            <w:pPr>
              <w:rPr>
                <w:lang w:val="en-MY"/>
              </w:rPr>
            </w:pPr>
            <w:r>
              <w:rPr>
                <w:lang w:val="en-MY"/>
              </w:rPr>
              <w:t>Z axis</w:t>
            </w:r>
          </w:p>
        </w:tc>
        <w:tc>
          <w:tcPr>
            <w:tcW w:w="1222" w:type="dxa"/>
            <w:tcBorders>
              <w:bottom w:val="single" w:sz="4" w:space="0" w:color="auto"/>
            </w:tcBorders>
          </w:tcPr>
          <w:p w14:paraId="3CE3824D" w14:textId="77777777" w:rsidR="00933C83" w:rsidRDefault="00933C83" w:rsidP="00F02FD0">
            <w:pPr>
              <w:rPr>
                <w:lang w:val="en-MY"/>
              </w:rPr>
            </w:pPr>
            <w:r>
              <w:rPr>
                <w:lang w:val="en-MY"/>
              </w:rPr>
              <w:t>0.0012</w:t>
            </w:r>
          </w:p>
        </w:tc>
        <w:tc>
          <w:tcPr>
            <w:tcW w:w="1222" w:type="dxa"/>
            <w:tcBorders>
              <w:bottom w:val="single" w:sz="4" w:space="0" w:color="auto"/>
            </w:tcBorders>
          </w:tcPr>
          <w:p w14:paraId="7F0A88AE" w14:textId="77777777" w:rsidR="00933C83" w:rsidRDefault="00933C83" w:rsidP="00F02FD0">
            <w:pPr>
              <w:rPr>
                <w:lang w:val="en-MY"/>
              </w:rPr>
            </w:pPr>
            <w:r>
              <w:rPr>
                <w:lang w:val="en-MY"/>
              </w:rPr>
              <w:t>0.0876</w:t>
            </w:r>
          </w:p>
        </w:tc>
        <w:tc>
          <w:tcPr>
            <w:tcW w:w="1692" w:type="dxa"/>
            <w:tcBorders>
              <w:bottom w:val="single" w:sz="4" w:space="0" w:color="auto"/>
            </w:tcBorders>
          </w:tcPr>
          <w:p w14:paraId="522A6AB4" w14:textId="77777777" w:rsidR="00933C83" w:rsidRDefault="00933C83" w:rsidP="00F02FD0">
            <w:pPr>
              <w:rPr>
                <w:lang w:val="en-MY"/>
              </w:rPr>
            </w:pPr>
            <w:r>
              <w:rPr>
                <w:lang w:val="en-MY"/>
              </w:rPr>
              <w:t>4.16</w:t>
            </w:r>
          </w:p>
        </w:tc>
        <w:tc>
          <w:tcPr>
            <w:tcW w:w="1178" w:type="dxa"/>
            <w:tcBorders>
              <w:bottom w:val="single" w:sz="4" w:space="0" w:color="auto"/>
            </w:tcBorders>
          </w:tcPr>
          <w:p w14:paraId="404C6005" w14:textId="77777777" w:rsidR="00933C83" w:rsidRDefault="00933C83" w:rsidP="00F02FD0">
            <w:pPr>
              <w:rPr>
                <w:lang w:val="en-MY"/>
              </w:rPr>
            </w:pPr>
            <w:r>
              <w:rPr>
                <w:lang w:val="en-MY"/>
              </w:rPr>
              <w:t>5.61e-17</w:t>
            </w:r>
          </w:p>
        </w:tc>
        <w:tc>
          <w:tcPr>
            <w:tcW w:w="1222" w:type="dxa"/>
            <w:tcBorders>
              <w:bottom w:val="single" w:sz="4" w:space="0" w:color="auto"/>
            </w:tcBorders>
          </w:tcPr>
          <w:p w14:paraId="4D0C777B" w14:textId="77777777" w:rsidR="00933C83" w:rsidRDefault="00933C83" w:rsidP="00F02FD0">
            <w:pPr>
              <w:rPr>
                <w:lang w:val="en-MY"/>
              </w:rPr>
            </w:pPr>
            <w:r>
              <w:rPr>
                <w:lang w:val="en-MY"/>
              </w:rPr>
              <w:t>0.087</w:t>
            </w:r>
          </w:p>
        </w:tc>
        <w:tc>
          <w:tcPr>
            <w:tcW w:w="1677" w:type="dxa"/>
            <w:tcBorders>
              <w:bottom w:val="single" w:sz="4" w:space="0" w:color="auto"/>
            </w:tcBorders>
          </w:tcPr>
          <w:p w14:paraId="72509773" w14:textId="77777777" w:rsidR="00933C83" w:rsidRDefault="00933C83" w:rsidP="00933C83">
            <w:pPr>
              <w:keepNext/>
              <w:rPr>
                <w:lang w:val="en-MY"/>
              </w:rPr>
            </w:pPr>
            <w:r>
              <w:rPr>
                <w:lang w:val="en-MY"/>
              </w:rPr>
              <w:t>7.3e-14</w:t>
            </w:r>
          </w:p>
        </w:tc>
      </w:tr>
    </w:tbl>
    <w:p w14:paraId="418B54BE" w14:textId="5190B05F" w:rsidR="0082252B" w:rsidRPr="0082252B" w:rsidRDefault="00933C83" w:rsidP="0082252B">
      <w:pPr>
        <w:pStyle w:val="Caption"/>
        <w:rPr>
          <w:lang w:val="en-MY"/>
        </w:rPr>
      </w:pPr>
      <w:bookmarkStart w:id="43" w:name="_Toc90365507"/>
      <w:r>
        <w:t xml:space="preserve">Table </w:t>
      </w:r>
      <w:r>
        <w:fldChar w:fldCharType="begin"/>
      </w:r>
      <w:r>
        <w:instrText xml:space="preserve"> SEQ Table \* ARABIC </w:instrText>
      </w:r>
      <w:r>
        <w:fldChar w:fldCharType="separate"/>
      </w:r>
      <w:r w:rsidR="00F7431F">
        <w:rPr>
          <w:noProof/>
        </w:rPr>
        <w:t>3</w:t>
      </w:r>
      <w:r>
        <w:fldChar w:fldCharType="end"/>
      </w:r>
      <w:r>
        <w:t xml:space="preserve">: </w:t>
      </w:r>
      <w:r w:rsidRPr="003D7FD9">
        <w:t>Results obtained from employing ILC with parameters found in table 2 to gantry actual model and Simulink model.</w:t>
      </w:r>
      <w:bookmarkEnd w:id="43"/>
    </w:p>
    <w:p w14:paraId="4C90BF09" w14:textId="4A2C2B8B" w:rsidR="00BD6E39" w:rsidRDefault="0082252B" w:rsidP="00BD6E39">
      <w:pPr>
        <w:keepNext/>
        <w:jc w:val="center"/>
      </w:pPr>
      <w:r w:rsidRPr="00A27C74">
        <w:rPr>
          <w:noProof/>
          <w:lang w:val="en-MY"/>
        </w:rPr>
        <w:drawing>
          <wp:inline distT="0" distB="0" distL="0" distR="0" wp14:anchorId="49A250B2" wp14:editId="72FE9E98">
            <wp:extent cx="5599348" cy="1033780"/>
            <wp:effectExtent l="0" t="0" r="1905"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599348" cy="1033780"/>
                    </a:xfrm>
                    <a:prstGeom prst="rect">
                      <a:avLst/>
                    </a:prstGeom>
                  </pic:spPr>
                </pic:pic>
              </a:graphicData>
            </a:graphic>
          </wp:inline>
        </w:drawing>
      </w:r>
    </w:p>
    <w:p w14:paraId="1C617ABB" w14:textId="1D2A806A" w:rsidR="0082252B" w:rsidRPr="00BD6E39" w:rsidRDefault="00BD6E39" w:rsidP="00BD6E39">
      <w:pPr>
        <w:pStyle w:val="Caption"/>
        <w:jc w:val="center"/>
      </w:pPr>
      <w:bookmarkStart w:id="44" w:name="_Toc90365504"/>
      <w:r>
        <w:t xml:space="preserve">Figure </w:t>
      </w:r>
      <w:r>
        <w:fldChar w:fldCharType="begin"/>
      </w:r>
      <w:r>
        <w:instrText xml:space="preserve"> SEQ Figure \* ARABIC </w:instrText>
      </w:r>
      <w:r>
        <w:fldChar w:fldCharType="separate"/>
      </w:r>
      <w:r w:rsidR="00F7431F">
        <w:rPr>
          <w:noProof/>
        </w:rPr>
        <w:t>8</w:t>
      </w:r>
      <w:r>
        <w:fldChar w:fldCharType="end"/>
      </w:r>
      <w:r>
        <w:t xml:space="preserve">: </w:t>
      </w:r>
      <w:r w:rsidRPr="007544B6">
        <w:t>Norm tracking error for Simulink model evaluated with 50 iterations with travelling time of 2 second</w:t>
      </w:r>
      <w:bookmarkEnd w:id="44"/>
    </w:p>
    <w:p w14:paraId="28CE3B84" w14:textId="72D05E38" w:rsidR="00A27C74" w:rsidRPr="0038009B" w:rsidRDefault="00D770A7" w:rsidP="00A27C74">
      <w:pPr>
        <w:rPr>
          <w:lang w:val="en-MY"/>
        </w:rPr>
      </w:pPr>
      <w:r>
        <w:rPr>
          <w:lang w:val="en-MY"/>
        </w:rPr>
        <w:lastRenderedPageBreak/>
        <w:t xml:space="preserve">Next, the controller was evaluated with the Simulink model. The corresponding normalised error reduction is shown in figure </w:t>
      </w:r>
      <w:r w:rsidR="00786FC9">
        <w:rPr>
          <w:lang w:val="en-MY"/>
        </w:rPr>
        <w:t>8</w:t>
      </w:r>
      <w:r>
        <w:rPr>
          <w:lang w:val="en-MY"/>
        </w:rPr>
        <w:t xml:space="preserve"> while table 3 </w:t>
      </w:r>
      <w:r w:rsidR="001C0397">
        <w:rPr>
          <w:lang w:val="en-MY"/>
        </w:rPr>
        <w:t>held the simulation result. It can be concluded that the same ILC performs remarkable better on the Simulink model compared to the actual model.</w:t>
      </w:r>
      <w:r w:rsidR="002460FB">
        <w:rPr>
          <w:lang w:val="en-MY"/>
        </w:rPr>
        <w:t xml:space="preserve"> This is caused by the simple second order system not able to capture the full dynamics of the actual model in Simulink</w:t>
      </w:r>
      <w:r w:rsidR="00786FC9">
        <w:rPr>
          <w:lang w:val="en-MY"/>
        </w:rPr>
        <w:t xml:space="preserve">, however </w:t>
      </w:r>
      <w:proofErr w:type="gramStart"/>
      <w:r w:rsidR="00786FC9">
        <w:rPr>
          <w:lang w:val="en-MY"/>
        </w:rPr>
        <w:t>both</w:t>
      </w:r>
      <w:proofErr w:type="gramEnd"/>
      <w:r w:rsidR="00786FC9">
        <w:rPr>
          <w:lang w:val="en-MY"/>
        </w:rPr>
        <w:t xml:space="preserve"> model </w:t>
      </w:r>
      <w:r w:rsidR="002F66B2">
        <w:rPr>
          <w:lang w:val="en-MY"/>
        </w:rPr>
        <w:t>converges,</w:t>
      </w:r>
      <w:r w:rsidR="00786FC9">
        <w:rPr>
          <w:lang w:val="en-MY"/>
        </w:rPr>
        <w:t xml:space="preserve"> and Simulink provide an informative environment to visualised the performance.</w:t>
      </w:r>
    </w:p>
    <w:p w14:paraId="6BEDEC3E" w14:textId="75DC4489" w:rsidR="00EE6B4B" w:rsidRDefault="00EE6B4B" w:rsidP="008F1E27">
      <w:pPr>
        <w:pStyle w:val="Heading1"/>
        <w:numPr>
          <w:ilvl w:val="0"/>
          <w:numId w:val="27"/>
        </w:numPr>
        <w:spacing w:after="240"/>
        <w:ind w:left="426" w:hanging="426"/>
        <w:rPr>
          <w:lang w:val="en-MY"/>
        </w:rPr>
      </w:pPr>
      <w:bookmarkStart w:id="45" w:name="_Toc90365492"/>
      <w:r>
        <w:rPr>
          <w:lang w:val="en-MY"/>
        </w:rPr>
        <w:t>Plans Going Forward</w:t>
      </w:r>
      <w:bookmarkEnd w:id="45"/>
    </w:p>
    <w:p w14:paraId="3B5370AC" w14:textId="17EA98C7" w:rsidR="00D60F0A" w:rsidRDefault="00423B93" w:rsidP="006443B0">
      <w:pPr>
        <w:rPr>
          <w:lang w:val="en-MY"/>
        </w:rPr>
      </w:pPr>
      <w:r>
        <w:rPr>
          <w:lang w:val="en-MY"/>
        </w:rPr>
        <w:t>The gantry robot has been modelled into the simulation environment in chapter 5. Chapter 6 applies ILC to allow each axis to learn from previous error and improve performance. Plans going forward includes:</w:t>
      </w:r>
    </w:p>
    <w:p w14:paraId="46625314" w14:textId="60A47745" w:rsidR="00D60F0A" w:rsidRDefault="00D60F0A" w:rsidP="00D60F0A">
      <w:pPr>
        <w:pStyle w:val="ListParagraph"/>
        <w:numPr>
          <w:ilvl w:val="0"/>
          <w:numId w:val="28"/>
        </w:numPr>
        <w:rPr>
          <w:lang w:val="en-MY"/>
        </w:rPr>
      </w:pPr>
      <w:r>
        <w:rPr>
          <w:lang w:val="en-MY"/>
        </w:rPr>
        <w:t>Modify Simulink model to includes a 2-finger grasper along with contact points and object to grasp.</w:t>
      </w:r>
    </w:p>
    <w:p w14:paraId="36C00FBD" w14:textId="09085D94" w:rsidR="00D60F0A" w:rsidRDefault="00D60F0A" w:rsidP="00D60F0A">
      <w:pPr>
        <w:pStyle w:val="ListParagraph"/>
        <w:numPr>
          <w:ilvl w:val="0"/>
          <w:numId w:val="28"/>
        </w:numPr>
        <w:rPr>
          <w:lang w:val="en-MY"/>
        </w:rPr>
      </w:pPr>
      <w:r>
        <w:rPr>
          <w:lang w:val="en-MY"/>
        </w:rPr>
        <w:t xml:space="preserve">Evaluate </w:t>
      </w:r>
      <w:r w:rsidR="00423B93">
        <w:rPr>
          <w:lang w:val="en-MY"/>
        </w:rPr>
        <w:t>theoretical convergence to support simulation result.</w:t>
      </w:r>
    </w:p>
    <w:p w14:paraId="20FA9B55" w14:textId="14CDD8F0" w:rsidR="00423B93" w:rsidRDefault="00423B93" w:rsidP="00D60F0A">
      <w:pPr>
        <w:pStyle w:val="ListParagraph"/>
        <w:numPr>
          <w:ilvl w:val="0"/>
          <w:numId w:val="28"/>
        </w:numPr>
        <w:rPr>
          <w:lang w:val="en-MY"/>
        </w:rPr>
      </w:pPr>
      <w:r>
        <w:rPr>
          <w:lang w:val="en-MY"/>
        </w:rPr>
        <w:t>Evaluate the input force to the system to ensure it stays within the design limit</w:t>
      </w:r>
      <w:r w:rsidR="002F66B2">
        <w:rPr>
          <w:lang w:val="en-MY"/>
        </w:rPr>
        <w:t xml:space="preserve"> of the gantry robot serv</w:t>
      </w:r>
      <w:r w:rsidR="003A1510">
        <w:rPr>
          <w:lang w:val="en-MY"/>
        </w:rPr>
        <w:t>o mot</w:t>
      </w:r>
      <w:r w:rsidR="00F36254">
        <w:rPr>
          <w:lang w:val="en-MY"/>
        </w:rPr>
        <w:t>or</w:t>
      </w:r>
      <w:r>
        <w:rPr>
          <w:lang w:val="en-MY"/>
        </w:rPr>
        <w:t>. Input force can be adjusted by the time set to complete each iteration.</w:t>
      </w:r>
    </w:p>
    <w:p w14:paraId="3F682787" w14:textId="71CC4105" w:rsidR="00423B93" w:rsidRDefault="00423B93" w:rsidP="00D60F0A">
      <w:pPr>
        <w:pStyle w:val="ListParagraph"/>
        <w:numPr>
          <w:ilvl w:val="0"/>
          <w:numId w:val="28"/>
        </w:numPr>
        <w:rPr>
          <w:lang w:val="en-MY"/>
        </w:rPr>
      </w:pPr>
      <w:r>
        <w:rPr>
          <w:lang w:val="en-MY"/>
        </w:rPr>
        <w:t>Compare the performance of ILC with other controllers (Impedance and P type ILC).</w:t>
      </w:r>
    </w:p>
    <w:p w14:paraId="0A76D3AC" w14:textId="6ED672BB" w:rsidR="00423B93" w:rsidRDefault="00423B93" w:rsidP="00D60F0A">
      <w:pPr>
        <w:pStyle w:val="ListParagraph"/>
        <w:numPr>
          <w:ilvl w:val="0"/>
          <w:numId w:val="28"/>
        </w:numPr>
        <w:rPr>
          <w:lang w:val="en-MY"/>
        </w:rPr>
      </w:pPr>
      <w:r>
        <w:rPr>
          <w:lang w:val="en-MY"/>
        </w:rPr>
        <w:t>Adapt to grasp different objects specified in DR 2.3.</w:t>
      </w:r>
    </w:p>
    <w:p w14:paraId="1B3D2E37" w14:textId="33FC516B" w:rsidR="00423B93" w:rsidRDefault="00423B93" w:rsidP="00D60F0A">
      <w:pPr>
        <w:pStyle w:val="ListParagraph"/>
        <w:numPr>
          <w:ilvl w:val="0"/>
          <w:numId w:val="28"/>
        </w:numPr>
        <w:rPr>
          <w:lang w:val="en-MY"/>
        </w:rPr>
      </w:pPr>
      <w:r>
        <w:rPr>
          <w:lang w:val="en-MY"/>
        </w:rPr>
        <w:t>Adapt to use grasping force described in DR 2.4.</w:t>
      </w:r>
    </w:p>
    <w:p w14:paraId="171E8096" w14:textId="77777777" w:rsidR="00423B93" w:rsidRDefault="00423B93" w:rsidP="00D60F0A">
      <w:pPr>
        <w:pStyle w:val="ListParagraph"/>
        <w:numPr>
          <w:ilvl w:val="0"/>
          <w:numId w:val="28"/>
        </w:numPr>
        <w:rPr>
          <w:lang w:val="en-MY"/>
        </w:rPr>
      </w:pPr>
      <w:r>
        <w:rPr>
          <w:lang w:val="en-MY"/>
        </w:rPr>
        <w:t>Potentially overcome the limitation of simple second order model by implementing a more complex model to capture more system dynamics</w:t>
      </w:r>
      <w:r w:rsidR="00D60F0A" w:rsidRPr="00D60F0A">
        <w:rPr>
          <w:lang w:val="en-MY"/>
        </w:rPr>
        <w:t>.</w:t>
      </w:r>
    </w:p>
    <w:p w14:paraId="04121E2E" w14:textId="26BDF0A2" w:rsidR="00D60F0A" w:rsidRDefault="00423B93" w:rsidP="00D60F0A">
      <w:pPr>
        <w:pStyle w:val="ListParagraph"/>
        <w:numPr>
          <w:ilvl w:val="0"/>
          <w:numId w:val="28"/>
        </w:numPr>
        <w:rPr>
          <w:lang w:val="en-MY"/>
        </w:rPr>
      </w:pPr>
      <w:r>
        <w:rPr>
          <w:lang w:val="en-MY"/>
        </w:rPr>
        <w:t>Apply controller algorithm to experiment with physical gantry robot.</w:t>
      </w:r>
      <w:r w:rsidR="006443B0" w:rsidRPr="00D60F0A">
        <w:rPr>
          <w:lang w:val="en-MY"/>
        </w:rPr>
        <w:t xml:space="preserve"> </w:t>
      </w:r>
    </w:p>
    <w:p w14:paraId="692A8034" w14:textId="7E075CFE" w:rsidR="00985074" w:rsidRPr="001F6CA3" w:rsidRDefault="00985074" w:rsidP="001F6CA3">
      <w:pPr>
        <w:jc w:val="left"/>
        <w:rPr>
          <w:rFonts w:eastAsiaTheme="minorHAnsi"/>
          <w:lang w:val="en-MY" w:eastAsia="en-US"/>
        </w:rPr>
      </w:pPr>
    </w:p>
    <w:sectPr w:rsidR="00985074" w:rsidRPr="001F6CA3" w:rsidSect="00964EAE">
      <w:footerReference w:type="first" r:id="rId17"/>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231B0E" w14:textId="77777777" w:rsidR="00D432B1" w:rsidRDefault="00D432B1" w:rsidP="0019169B">
      <w:pPr>
        <w:spacing w:after="0" w:line="240" w:lineRule="auto"/>
      </w:pPr>
      <w:r>
        <w:separator/>
      </w:r>
    </w:p>
  </w:endnote>
  <w:endnote w:type="continuationSeparator" w:id="0">
    <w:p w14:paraId="384216A2" w14:textId="77777777" w:rsidR="00D432B1" w:rsidRDefault="00D432B1" w:rsidP="001916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24164009"/>
      <w:docPartObj>
        <w:docPartGallery w:val="Page Numbers (Bottom of Page)"/>
        <w:docPartUnique/>
      </w:docPartObj>
    </w:sdtPr>
    <w:sdtEndPr>
      <w:rPr>
        <w:noProof/>
      </w:rPr>
    </w:sdtEndPr>
    <w:sdtContent>
      <w:p w14:paraId="798720AF" w14:textId="59E8C9D5" w:rsidR="008E24E5" w:rsidRDefault="008E24E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0AA4EA5" w14:textId="391C3C0F" w:rsidR="00964EAE" w:rsidRDefault="00964EAE" w:rsidP="00C00558">
    <w:pPr>
      <w:pStyle w:val="Footer"/>
      <w:tabs>
        <w:tab w:val="clear" w:pos="4153"/>
        <w:tab w:val="left" w:pos="8306"/>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981E7E" w14:textId="77777777" w:rsidR="00D432B1" w:rsidRDefault="00D432B1" w:rsidP="0019169B">
      <w:pPr>
        <w:spacing w:after="0" w:line="240" w:lineRule="auto"/>
      </w:pPr>
      <w:r>
        <w:separator/>
      </w:r>
    </w:p>
  </w:footnote>
  <w:footnote w:type="continuationSeparator" w:id="0">
    <w:p w14:paraId="0DFA3619" w14:textId="77777777" w:rsidR="00D432B1" w:rsidRDefault="00D432B1" w:rsidP="001916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BE1750"/>
    <w:multiLevelType w:val="hybridMultilevel"/>
    <w:tmpl w:val="03BA60EA"/>
    <w:lvl w:ilvl="0" w:tplc="44090015">
      <w:start w:val="1"/>
      <w:numFmt w:val="upperLetter"/>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02871ADD"/>
    <w:multiLevelType w:val="hybridMultilevel"/>
    <w:tmpl w:val="888E1936"/>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2" w15:restartNumberingAfterBreak="0">
    <w:nsid w:val="09135115"/>
    <w:multiLevelType w:val="multilevel"/>
    <w:tmpl w:val="A4303B2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0A800905"/>
    <w:multiLevelType w:val="hybridMultilevel"/>
    <w:tmpl w:val="ADCAAFA6"/>
    <w:lvl w:ilvl="0" w:tplc="2C66B058">
      <w:numFmt w:val="bullet"/>
      <w:lvlText w:val="-"/>
      <w:lvlJc w:val="left"/>
      <w:pPr>
        <w:ind w:left="360" w:hanging="360"/>
      </w:pPr>
      <w:rPr>
        <w:rFonts w:ascii="Verdana" w:eastAsia="Times New Roman" w:hAnsi="Verdana" w:cs="Times New Roman"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1BF367D5"/>
    <w:multiLevelType w:val="hybridMultilevel"/>
    <w:tmpl w:val="8EC4853C"/>
    <w:lvl w:ilvl="0" w:tplc="44090019">
      <w:start w:val="1"/>
      <w:numFmt w:val="lowerLetter"/>
      <w:lvlText w:val="%1."/>
      <w:lvlJc w:val="left"/>
      <w:pPr>
        <w:ind w:left="1080" w:hanging="360"/>
      </w:pPr>
    </w:lvl>
    <w:lvl w:ilvl="1" w:tplc="44090019">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5" w15:restartNumberingAfterBreak="0">
    <w:nsid w:val="2612422C"/>
    <w:multiLevelType w:val="multilevel"/>
    <w:tmpl w:val="830E4EB8"/>
    <w:lvl w:ilvl="0">
      <w:start w:val="1"/>
      <w:numFmt w:val="upperLetter"/>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E7D3F75"/>
    <w:multiLevelType w:val="multilevel"/>
    <w:tmpl w:val="C4AA3532"/>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7" w15:restartNumberingAfterBreak="0">
    <w:nsid w:val="3B2A7CAD"/>
    <w:multiLevelType w:val="hybridMultilevel"/>
    <w:tmpl w:val="8EC4853C"/>
    <w:lvl w:ilvl="0" w:tplc="44090019">
      <w:start w:val="1"/>
      <w:numFmt w:val="lowerLetter"/>
      <w:lvlText w:val="%1."/>
      <w:lvlJc w:val="left"/>
      <w:pPr>
        <w:ind w:left="1080" w:hanging="360"/>
      </w:pPr>
    </w:lvl>
    <w:lvl w:ilvl="1" w:tplc="44090019">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8" w15:restartNumberingAfterBreak="0">
    <w:nsid w:val="3E021999"/>
    <w:multiLevelType w:val="multilevel"/>
    <w:tmpl w:val="C4AA3532"/>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9" w15:restartNumberingAfterBreak="0">
    <w:nsid w:val="3F6D0CF9"/>
    <w:multiLevelType w:val="multilevel"/>
    <w:tmpl w:val="A23E90F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448E5060"/>
    <w:multiLevelType w:val="hybridMultilevel"/>
    <w:tmpl w:val="49EEA07E"/>
    <w:lvl w:ilvl="0" w:tplc="1D50DE42">
      <w:start w:val="1"/>
      <w:numFmt w:val="decimal"/>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11" w15:restartNumberingAfterBreak="0">
    <w:nsid w:val="485B12C9"/>
    <w:multiLevelType w:val="multilevel"/>
    <w:tmpl w:val="05D62E32"/>
    <w:lvl w:ilvl="0">
      <w:start w:val="1"/>
      <w:numFmt w:val="decimal"/>
      <w:lvlText w:val="%1."/>
      <w:lvlJc w:val="left"/>
      <w:pPr>
        <w:ind w:left="720" w:hanging="360"/>
      </w:pPr>
      <w:rPr>
        <w:rFonts w:hint="default"/>
      </w:rPr>
    </w:lvl>
    <w:lvl w:ilvl="1">
      <w:start w:val="1"/>
      <w:numFmt w:val="decimal"/>
      <w:isLgl/>
      <w:lvlText w:val="%1.%2"/>
      <w:lvlJc w:val="left"/>
      <w:pPr>
        <w:ind w:left="740" w:hanging="3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2" w15:restartNumberingAfterBreak="0">
    <w:nsid w:val="4E556497"/>
    <w:multiLevelType w:val="hybridMultilevel"/>
    <w:tmpl w:val="836C5DB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3" w15:restartNumberingAfterBreak="0">
    <w:nsid w:val="52890A0A"/>
    <w:multiLevelType w:val="multilevel"/>
    <w:tmpl w:val="A4303B2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4" w15:restartNumberingAfterBreak="0">
    <w:nsid w:val="54CC52B0"/>
    <w:multiLevelType w:val="multilevel"/>
    <w:tmpl w:val="C4AA3532"/>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5" w15:restartNumberingAfterBreak="0">
    <w:nsid w:val="55782766"/>
    <w:multiLevelType w:val="multilevel"/>
    <w:tmpl w:val="C4AA3532"/>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6" w15:restartNumberingAfterBreak="0">
    <w:nsid w:val="5A890CCD"/>
    <w:multiLevelType w:val="multilevel"/>
    <w:tmpl w:val="96AA972C"/>
    <w:lvl w:ilvl="0">
      <w:start w:val="1"/>
      <w:numFmt w:val="decimal"/>
      <w:lvlText w:val="%1"/>
      <w:lvlJc w:val="left"/>
      <w:pPr>
        <w:ind w:left="72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240" w:hanging="720"/>
      </w:pPr>
      <w:rPr>
        <w:rFonts w:hint="default"/>
      </w:rPr>
    </w:lvl>
    <w:lvl w:ilvl="3">
      <w:start w:val="1"/>
      <w:numFmt w:val="decimal"/>
      <w:lvlText w:val="%1.%2.%3.%4"/>
      <w:lvlJc w:val="left"/>
      <w:pPr>
        <w:ind w:left="4320" w:hanging="720"/>
      </w:pPr>
      <w:rPr>
        <w:rFonts w:hint="default"/>
      </w:rPr>
    </w:lvl>
    <w:lvl w:ilvl="4">
      <w:start w:val="1"/>
      <w:numFmt w:val="decimal"/>
      <w:lvlText w:val="%1.%2.%3.%4.%5"/>
      <w:lvlJc w:val="left"/>
      <w:pPr>
        <w:ind w:left="5760" w:hanging="1080"/>
      </w:pPr>
      <w:rPr>
        <w:rFonts w:hint="default"/>
      </w:rPr>
    </w:lvl>
    <w:lvl w:ilvl="5">
      <w:start w:val="1"/>
      <w:numFmt w:val="decimal"/>
      <w:lvlText w:val="%1.%2.%3.%4.%5.%6"/>
      <w:lvlJc w:val="left"/>
      <w:pPr>
        <w:ind w:left="7200" w:hanging="1440"/>
      </w:pPr>
      <w:rPr>
        <w:rFonts w:hint="default"/>
      </w:rPr>
    </w:lvl>
    <w:lvl w:ilvl="6">
      <w:start w:val="1"/>
      <w:numFmt w:val="decimal"/>
      <w:lvlText w:val="%1.%2.%3.%4.%5.%6.%7"/>
      <w:lvlJc w:val="left"/>
      <w:pPr>
        <w:ind w:left="8280" w:hanging="1440"/>
      </w:pPr>
      <w:rPr>
        <w:rFonts w:hint="default"/>
      </w:rPr>
    </w:lvl>
    <w:lvl w:ilvl="7">
      <w:start w:val="1"/>
      <w:numFmt w:val="decimal"/>
      <w:lvlText w:val="%1.%2.%3.%4.%5.%6.%7.%8"/>
      <w:lvlJc w:val="left"/>
      <w:pPr>
        <w:ind w:left="9720" w:hanging="1800"/>
      </w:pPr>
      <w:rPr>
        <w:rFonts w:hint="default"/>
      </w:rPr>
    </w:lvl>
    <w:lvl w:ilvl="8">
      <w:start w:val="1"/>
      <w:numFmt w:val="decimal"/>
      <w:lvlText w:val="%1.%2.%3.%4.%5.%6.%7.%8.%9"/>
      <w:lvlJc w:val="left"/>
      <w:pPr>
        <w:ind w:left="10800" w:hanging="1800"/>
      </w:pPr>
      <w:rPr>
        <w:rFonts w:hint="default"/>
      </w:rPr>
    </w:lvl>
  </w:abstractNum>
  <w:abstractNum w:abstractNumId="17" w15:restartNumberingAfterBreak="0">
    <w:nsid w:val="5AFD53E5"/>
    <w:multiLevelType w:val="multilevel"/>
    <w:tmpl w:val="A23E90F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5BA04687"/>
    <w:multiLevelType w:val="hybridMultilevel"/>
    <w:tmpl w:val="C0701A70"/>
    <w:lvl w:ilvl="0" w:tplc="44090015">
      <w:start w:val="1"/>
      <w:numFmt w:val="upperLetter"/>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9" w15:restartNumberingAfterBreak="0">
    <w:nsid w:val="5EF11FB2"/>
    <w:multiLevelType w:val="hybridMultilevel"/>
    <w:tmpl w:val="8BB04376"/>
    <w:lvl w:ilvl="0" w:tplc="44090019">
      <w:start w:val="1"/>
      <w:numFmt w:val="lowerLetter"/>
      <w:lvlText w:val="%1."/>
      <w:lvlJc w:val="left"/>
      <w:pPr>
        <w:ind w:left="1080" w:hanging="360"/>
      </w:pPr>
    </w:lvl>
    <w:lvl w:ilvl="1" w:tplc="44090019">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20" w15:restartNumberingAfterBreak="0">
    <w:nsid w:val="6A1B6CC7"/>
    <w:multiLevelType w:val="multilevel"/>
    <w:tmpl w:val="C4AA3532"/>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1" w15:restartNumberingAfterBreak="0">
    <w:nsid w:val="6C9D1AF4"/>
    <w:multiLevelType w:val="multilevel"/>
    <w:tmpl w:val="05D62E32"/>
    <w:lvl w:ilvl="0">
      <w:start w:val="1"/>
      <w:numFmt w:val="decimal"/>
      <w:lvlText w:val="%1."/>
      <w:lvlJc w:val="left"/>
      <w:pPr>
        <w:ind w:left="720" w:hanging="360"/>
      </w:pPr>
      <w:rPr>
        <w:rFonts w:hint="default"/>
      </w:rPr>
    </w:lvl>
    <w:lvl w:ilvl="1">
      <w:start w:val="1"/>
      <w:numFmt w:val="decimal"/>
      <w:isLgl/>
      <w:lvlText w:val="%1.%2"/>
      <w:lvlJc w:val="left"/>
      <w:pPr>
        <w:ind w:left="740" w:hanging="3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2" w15:restartNumberingAfterBreak="0">
    <w:nsid w:val="6F392B16"/>
    <w:multiLevelType w:val="multilevel"/>
    <w:tmpl w:val="C4AA3532"/>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3" w15:restartNumberingAfterBreak="0">
    <w:nsid w:val="6F846D4C"/>
    <w:multiLevelType w:val="multilevel"/>
    <w:tmpl w:val="C4AA3532"/>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4" w15:restartNumberingAfterBreak="0">
    <w:nsid w:val="78133037"/>
    <w:multiLevelType w:val="multilevel"/>
    <w:tmpl w:val="C4AA3532"/>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5" w15:restartNumberingAfterBreak="0">
    <w:nsid w:val="784B1E71"/>
    <w:multiLevelType w:val="hybridMultilevel"/>
    <w:tmpl w:val="49EEA07E"/>
    <w:lvl w:ilvl="0" w:tplc="1D50DE42">
      <w:start w:val="1"/>
      <w:numFmt w:val="decimal"/>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26" w15:restartNumberingAfterBreak="0">
    <w:nsid w:val="7E141F51"/>
    <w:multiLevelType w:val="multilevel"/>
    <w:tmpl w:val="A23E90F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7F787C8B"/>
    <w:multiLevelType w:val="hybridMultilevel"/>
    <w:tmpl w:val="75580B0E"/>
    <w:lvl w:ilvl="0" w:tplc="4409000F">
      <w:start w:val="1"/>
      <w:numFmt w:val="decimal"/>
      <w:lvlText w:val="%1."/>
      <w:lvlJc w:val="left"/>
      <w:pPr>
        <w:ind w:left="360" w:hanging="360"/>
      </w:pPr>
    </w:lvl>
    <w:lvl w:ilvl="1" w:tplc="44090019">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num w:numId="1">
    <w:abstractNumId w:val="3"/>
  </w:num>
  <w:num w:numId="2">
    <w:abstractNumId w:val="27"/>
  </w:num>
  <w:num w:numId="3">
    <w:abstractNumId w:val="16"/>
  </w:num>
  <w:num w:numId="4">
    <w:abstractNumId w:val="13"/>
  </w:num>
  <w:num w:numId="5">
    <w:abstractNumId w:val="2"/>
  </w:num>
  <w:num w:numId="6">
    <w:abstractNumId w:val="4"/>
  </w:num>
  <w:num w:numId="7">
    <w:abstractNumId w:val="19"/>
  </w:num>
  <w:num w:numId="8">
    <w:abstractNumId w:val="10"/>
  </w:num>
  <w:num w:numId="9">
    <w:abstractNumId w:val="25"/>
  </w:num>
  <w:num w:numId="10">
    <w:abstractNumId w:val="7"/>
  </w:num>
  <w:num w:numId="11">
    <w:abstractNumId w:val="24"/>
  </w:num>
  <w:num w:numId="12">
    <w:abstractNumId w:val="15"/>
  </w:num>
  <w:num w:numId="13">
    <w:abstractNumId w:val="20"/>
  </w:num>
  <w:num w:numId="14">
    <w:abstractNumId w:val="8"/>
  </w:num>
  <w:num w:numId="15">
    <w:abstractNumId w:val="6"/>
  </w:num>
  <w:num w:numId="16">
    <w:abstractNumId w:val="14"/>
  </w:num>
  <w:num w:numId="17">
    <w:abstractNumId w:val="22"/>
  </w:num>
  <w:num w:numId="18">
    <w:abstractNumId w:val="23"/>
  </w:num>
  <w:num w:numId="19">
    <w:abstractNumId w:val="5"/>
  </w:num>
  <w:num w:numId="20">
    <w:abstractNumId w:val="26"/>
  </w:num>
  <w:num w:numId="21">
    <w:abstractNumId w:val="9"/>
  </w:num>
  <w:num w:numId="22">
    <w:abstractNumId w:val="17"/>
  </w:num>
  <w:num w:numId="23">
    <w:abstractNumId w:val="11"/>
  </w:num>
  <w:num w:numId="24">
    <w:abstractNumId w:val="0"/>
  </w:num>
  <w:num w:numId="25">
    <w:abstractNumId w:val="18"/>
  </w:num>
  <w:num w:numId="26">
    <w:abstractNumId w:val="1"/>
  </w:num>
  <w:num w:numId="27">
    <w:abstractNumId w:val="21"/>
  </w:num>
  <w:num w:numId="2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074"/>
    <w:rsid w:val="000200A1"/>
    <w:rsid w:val="000314BE"/>
    <w:rsid w:val="000402A5"/>
    <w:rsid w:val="00045FF5"/>
    <w:rsid w:val="000507DD"/>
    <w:rsid w:val="00053AA0"/>
    <w:rsid w:val="00063A0C"/>
    <w:rsid w:val="00066372"/>
    <w:rsid w:val="000A2130"/>
    <w:rsid w:val="000A7EDB"/>
    <w:rsid w:val="000C6DC5"/>
    <w:rsid w:val="000D09E2"/>
    <w:rsid w:val="000D0AE9"/>
    <w:rsid w:val="000D18E3"/>
    <w:rsid w:val="000E0B2D"/>
    <w:rsid w:val="000F30D2"/>
    <w:rsid w:val="00101EC9"/>
    <w:rsid w:val="00104C09"/>
    <w:rsid w:val="001051AC"/>
    <w:rsid w:val="00107AE2"/>
    <w:rsid w:val="00114F87"/>
    <w:rsid w:val="0013409F"/>
    <w:rsid w:val="00135FD0"/>
    <w:rsid w:val="00142A94"/>
    <w:rsid w:val="00144079"/>
    <w:rsid w:val="00164D7E"/>
    <w:rsid w:val="00177B0E"/>
    <w:rsid w:val="0019169B"/>
    <w:rsid w:val="00191B33"/>
    <w:rsid w:val="00196657"/>
    <w:rsid w:val="001B54B0"/>
    <w:rsid w:val="001C0397"/>
    <w:rsid w:val="001C5D9D"/>
    <w:rsid w:val="001C6C8A"/>
    <w:rsid w:val="001D4960"/>
    <w:rsid w:val="001F11C9"/>
    <w:rsid w:val="001F6CA3"/>
    <w:rsid w:val="00211059"/>
    <w:rsid w:val="002158EB"/>
    <w:rsid w:val="0022395B"/>
    <w:rsid w:val="00225881"/>
    <w:rsid w:val="00226443"/>
    <w:rsid w:val="00226E6E"/>
    <w:rsid w:val="00231F61"/>
    <w:rsid w:val="002460FB"/>
    <w:rsid w:val="00252BB6"/>
    <w:rsid w:val="002536FA"/>
    <w:rsid w:val="00257B14"/>
    <w:rsid w:val="00276843"/>
    <w:rsid w:val="00295430"/>
    <w:rsid w:val="002B5666"/>
    <w:rsid w:val="002E145E"/>
    <w:rsid w:val="002F1AEB"/>
    <w:rsid w:val="002F48CB"/>
    <w:rsid w:val="002F66B2"/>
    <w:rsid w:val="003439C9"/>
    <w:rsid w:val="00344885"/>
    <w:rsid w:val="00362901"/>
    <w:rsid w:val="00367409"/>
    <w:rsid w:val="00372639"/>
    <w:rsid w:val="00373935"/>
    <w:rsid w:val="0038009B"/>
    <w:rsid w:val="00393E05"/>
    <w:rsid w:val="003A1510"/>
    <w:rsid w:val="003A1513"/>
    <w:rsid w:val="003A311F"/>
    <w:rsid w:val="003B023E"/>
    <w:rsid w:val="003B6EC8"/>
    <w:rsid w:val="003D4848"/>
    <w:rsid w:val="003E119A"/>
    <w:rsid w:val="00412B5D"/>
    <w:rsid w:val="00423B93"/>
    <w:rsid w:val="004464C6"/>
    <w:rsid w:val="004823B1"/>
    <w:rsid w:val="00484527"/>
    <w:rsid w:val="00492258"/>
    <w:rsid w:val="00495F86"/>
    <w:rsid w:val="004A2E48"/>
    <w:rsid w:val="004B2049"/>
    <w:rsid w:val="004B6D4D"/>
    <w:rsid w:val="004B7774"/>
    <w:rsid w:val="004C464A"/>
    <w:rsid w:val="004C517C"/>
    <w:rsid w:val="004D6A50"/>
    <w:rsid w:val="0051411B"/>
    <w:rsid w:val="005176D0"/>
    <w:rsid w:val="00537F58"/>
    <w:rsid w:val="00540C79"/>
    <w:rsid w:val="00545199"/>
    <w:rsid w:val="0056118C"/>
    <w:rsid w:val="00567A5C"/>
    <w:rsid w:val="0057754E"/>
    <w:rsid w:val="00582952"/>
    <w:rsid w:val="00585200"/>
    <w:rsid w:val="00587D62"/>
    <w:rsid w:val="005A39EF"/>
    <w:rsid w:val="005A488F"/>
    <w:rsid w:val="005A67C3"/>
    <w:rsid w:val="005B6BA9"/>
    <w:rsid w:val="005F782D"/>
    <w:rsid w:val="00603BA2"/>
    <w:rsid w:val="00606008"/>
    <w:rsid w:val="006061A0"/>
    <w:rsid w:val="00611AD1"/>
    <w:rsid w:val="00614A29"/>
    <w:rsid w:val="00631E36"/>
    <w:rsid w:val="00633729"/>
    <w:rsid w:val="006367FC"/>
    <w:rsid w:val="006443B0"/>
    <w:rsid w:val="00673324"/>
    <w:rsid w:val="00683719"/>
    <w:rsid w:val="00684D7D"/>
    <w:rsid w:val="006A2ADE"/>
    <w:rsid w:val="006A69CF"/>
    <w:rsid w:val="006B3D19"/>
    <w:rsid w:val="006C29C6"/>
    <w:rsid w:val="006C5004"/>
    <w:rsid w:val="006E7E11"/>
    <w:rsid w:val="006F2232"/>
    <w:rsid w:val="006F6825"/>
    <w:rsid w:val="007077D5"/>
    <w:rsid w:val="00714DA7"/>
    <w:rsid w:val="00761C2C"/>
    <w:rsid w:val="00771072"/>
    <w:rsid w:val="007737B3"/>
    <w:rsid w:val="00773840"/>
    <w:rsid w:val="00775898"/>
    <w:rsid w:val="007814A6"/>
    <w:rsid w:val="00786FC9"/>
    <w:rsid w:val="00787BB5"/>
    <w:rsid w:val="00790C85"/>
    <w:rsid w:val="0079558C"/>
    <w:rsid w:val="007A7C75"/>
    <w:rsid w:val="007C457D"/>
    <w:rsid w:val="007D3AC5"/>
    <w:rsid w:val="00800C79"/>
    <w:rsid w:val="00803CF8"/>
    <w:rsid w:val="0082252B"/>
    <w:rsid w:val="00837CEC"/>
    <w:rsid w:val="0084166C"/>
    <w:rsid w:val="0086328C"/>
    <w:rsid w:val="0086608A"/>
    <w:rsid w:val="008848F1"/>
    <w:rsid w:val="00886A2B"/>
    <w:rsid w:val="00890042"/>
    <w:rsid w:val="00897D4E"/>
    <w:rsid w:val="008A06BD"/>
    <w:rsid w:val="008B49F5"/>
    <w:rsid w:val="008C3B63"/>
    <w:rsid w:val="008C3DB3"/>
    <w:rsid w:val="008E24E5"/>
    <w:rsid w:val="008E3FF1"/>
    <w:rsid w:val="008F1E27"/>
    <w:rsid w:val="008F45AE"/>
    <w:rsid w:val="00916839"/>
    <w:rsid w:val="009208FC"/>
    <w:rsid w:val="00933C83"/>
    <w:rsid w:val="00935709"/>
    <w:rsid w:val="00950EE8"/>
    <w:rsid w:val="00964EAE"/>
    <w:rsid w:val="00966AE5"/>
    <w:rsid w:val="00970888"/>
    <w:rsid w:val="00971D00"/>
    <w:rsid w:val="00982D11"/>
    <w:rsid w:val="00985074"/>
    <w:rsid w:val="0099131F"/>
    <w:rsid w:val="00991366"/>
    <w:rsid w:val="00992DCF"/>
    <w:rsid w:val="009A1757"/>
    <w:rsid w:val="009A3329"/>
    <w:rsid w:val="009A6936"/>
    <w:rsid w:val="009A7F20"/>
    <w:rsid w:val="009B0A83"/>
    <w:rsid w:val="009B36B8"/>
    <w:rsid w:val="009C0E3C"/>
    <w:rsid w:val="009C56D8"/>
    <w:rsid w:val="009C74B8"/>
    <w:rsid w:val="009D2FD4"/>
    <w:rsid w:val="009E1619"/>
    <w:rsid w:val="009F6A98"/>
    <w:rsid w:val="00A032A9"/>
    <w:rsid w:val="00A0489C"/>
    <w:rsid w:val="00A13593"/>
    <w:rsid w:val="00A233AE"/>
    <w:rsid w:val="00A24DEB"/>
    <w:rsid w:val="00A27C74"/>
    <w:rsid w:val="00A33B7B"/>
    <w:rsid w:val="00A52593"/>
    <w:rsid w:val="00A5655E"/>
    <w:rsid w:val="00A62DF1"/>
    <w:rsid w:val="00A65D4C"/>
    <w:rsid w:val="00A83747"/>
    <w:rsid w:val="00A95866"/>
    <w:rsid w:val="00AA0055"/>
    <w:rsid w:val="00AA4602"/>
    <w:rsid w:val="00AB1F61"/>
    <w:rsid w:val="00AB33F5"/>
    <w:rsid w:val="00B1721D"/>
    <w:rsid w:val="00B25604"/>
    <w:rsid w:val="00B34AF7"/>
    <w:rsid w:val="00B42455"/>
    <w:rsid w:val="00B60054"/>
    <w:rsid w:val="00B67DE4"/>
    <w:rsid w:val="00BB0992"/>
    <w:rsid w:val="00BB3962"/>
    <w:rsid w:val="00BC4977"/>
    <w:rsid w:val="00BC6BA6"/>
    <w:rsid w:val="00BD6E39"/>
    <w:rsid w:val="00BD7E97"/>
    <w:rsid w:val="00BE18B1"/>
    <w:rsid w:val="00BE39D4"/>
    <w:rsid w:val="00BF79F5"/>
    <w:rsid w:val="00C00558"/>
    <w:rsid w:val="00C00D19"/>
    <w:rsid w:val="00C017BA"/>
    <w:rsid w:val="00C0198C"/>
    <w:rsid w:val="00C32C0D"/>
    <w:rsid w:val="00C370C9"/>
    <w:rsid w:val="00C57D19"/>
    <w:rsid w:val="00C6454B"/>
    <w:rsid w:val="00C738F4"/>
    <w:rsid w:val="00C81C0E"/>
    <w:rsid w:val="00C859FC"/>
    <w:rsid w:val="00C92B2F"/>
    <w:rsid w:val="00CA28BC"/>
    <w:rsid w:val="00CA5980"/>
    <w:rsid w:val="00CB2ED6"/>
    <w:rsid w:val="00CC1A78"/>
    <w:rsid w:val="00CC6289"/>
    <w:rsid w:val="00CD6833"/>
    <w:rsid w:val="00CE2854"/>
    <w:rsid w:val="00CF4412"/>
    <w:rsid w:val="00D01BF2"/>
    <w:rsid w:val="00D01CB4"/>
    <w:rsid w:val="00D128EC"/>
    <w:rsid w:val="00D31FA9"/>
    <w:rsid w:val="00D328A3"/>
    <w:rsid w:val="00D341D5"/>
    <w:rsid w:val="00D4158B"/>
    <w:rsid w:val="00D432B1"/>
    <w:rsid w:val="00D535B8"/>
    <w:rsid w:val="00D60F0A"/>
    <w:rsid w:val="00D770A7"/>
    <w:rsid w:val="00D874AC"/>
    <w:rsid w:val="00D9180B"/>
    <w:rsid w:val="00DA2C8F"/>
    <w:rsid w:val="00DA5254"/>
    <w:rsid w:val="00DB517A"/>
    <w:rsid w:val="00DB6D44"/>
    <w:rsid w:val="00DB717B"/>
    <w:rsid w:val="00DC38C8"/>
    <w:rsid w:val="00DD7224"/>
    <w:rsid w:val="00DE37BB"/>
    <w:rsid w:val="00DF41D8"/>
    <w:rsid w:val="00E05F83"/>
    <w:rsid w:val="00E279A6"/>
    <w:rsid w:val="00E370D6"/>
    <w:rsid w:val="00E519A1"/>
    <w:rsid w:val="00E53C24"/>
    <w:rsid w:val="00E561B6"/>
    <w:rsid w:val="00E57E4A"/>
    <w:rsid w:val="00E66C6E"/>
    <w:rsid w:val="00ED4B4F"/>
    <w:rsid w:val="00ED7EDF"/>
    <w:rsid w:val="00EE6B4B"/>
    <w:rsid w:val="00F02FD0"/>
    <w:rsid w:val="00F04CB5"/>
    <w:rsid w:val="00F36254"/>
    <w:rsid w:val="00F367C0"/>
    <w:rsid w:val="00F420AF"/>
    <w:rsid w:val="00F421CF"/>
    <w:rsid w:val="00F53CAC"/>
    <w:rsid w:val="00F577D7"/>
    <w:rsid w:val="00F674DB"/>
    <w:rsid w:val="00F73C8E"/>
    <w:rsid w:val="00F7431F"/>
    <w:rsid w:val="00F75E4D"/>
    <w:rsid w:val="00F93DF3"/>
    <w:rsid w:val="00FA2DD8"/>
    <w:rsid w:val="00FB2EF0"/>
    <w:rsid w:val="00FD2999"/>
    <w:rsid w:val="00FD3ADF"/>
    <w:rsid w:val="00FD606F"/>
    <w:rsid w:val="00FF2783"/>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4EBE45E"/>
  <w15:chartTrackingRefBased/>
  <w15:docId w15:val="{13371700-1F9B-405E-976D-989D4C9AD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7D4E"/>
    <w:pPr>
      <w:jc w:val="both"/>
    </w:pPr>
    <w:rPr>
      <w:lang w:val="en-GB"/>
    </w:rPr>
  </w:style>
  <w:style w:type="paragraph" w:styleId="Heading1">
    <w:name w:val="heading 1"/>
    <w:basedOn w:val="Normal"/>
    <w:next w:val="Normal"/>
    <w:link w:val="Heading1Char"/>
    <w:uiPriority w:val="9"/>
    <w:qFormat/>
    <w:rsid w:val="00EE6B4B"/>
    <w:pPr>
      <w:keepNext/>
      <w:keepLines/>
      <w:spacing w:before="240" w:after="0"/>
      <w:outlineLvl w:val="0"/>
    </w:pPr>
    <w:rPr>
      <w:rFonts w:asciiTheme="majorHAnsi" w:eastAsiaTheme="majorEastAsia" w:hAnsiTheme="majorHAnsi" w:cstheme="majorBidi"/>
      <w:b/>
      <w:sz w:val="30"/>
      <w:szCs w:val="32"/>
    </w:rPr>
  </w:style>
  <w:style w:type="paragraph" w:styleId="Heading2">
    <w:name w:val="heading 2"/>
    <w:basedOn w:val="Normal"/>
    <w:next w:val="Normal"/>
    <w:link w:val="Heading2Char"/>
    <w:uiPriority w:val="9"/>
    <w:unhideWhenUsed/>
    <w:qFormat/>
    <w:rsid w:val="00A95866"/>
    <w:pPr>
      <w:keepNext/>
      <w:keepLines/>
      <w:spacing w:before="40" w:after="0"/>
      <w:outlineLvl w:val="1"/>
    </w:pPr>
    <w:rPr>
      <w:rFonts w:asciiTheme="majorHAnsi" w:eastAsiaTheme="majorEastAsia" w:hAnsiTheme="majorHAnsi" w:cstheme="majorBidi"/>
      <w:b/>
      <w:sz w:val="28"/>
      <w:szCs w:val="26"/>
    </w:rPr>
  </w:style>
  <w:style w:type="paragraph" w:styleId="Heading3">
    <w:name w:val="heading 3"/>
    <w:basedOn w:val="Normal"/>
    <w:next w:val="Normal"/>
    <w:link w:val="Heading3Char"/>
    <w:uiPriority w:val="9"/>
    <w:unhideWhenUsed/>
    <w:qFormat/>
    <w:rsid w:val="00A95866"/>
    <w:pPr>
      <w:keepNext/>
      <w:keepLines/>
      <w:spacing w:before="40" w:after="0"/>
      <w:outlineLvl w:val="2"/>
    </w:pPr>
    <w:rPr>
      <w:rFonts w:asciiTheme="majorHAnsi" w:eastAsiaTheme="majorEastAsia" w:hAnsiTheme="majorHAnsi"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85074"/>
    <w:pPr>
      <w:spacing w:before="100" w:beforeAutospacing="1" w:after="100" w:afterAutospacing="1" w:line="240" w:lineRule="auto"/>
    </w:pPr>
    <w:rPr>
      <w:rFonts w:ascii="Times New Roman" w:eastAsia="Times New Roman" w:hAnsi="Times New Roman" w:cs="Times New Roman"/>
      <w:sz w:val="24"/>
      <w:szCs w:val="24"/>
      <w:lang w:val="en-MY"/>
    </w:rPr>
  </w:style>
  <w:style w:type="character" w:customStyle="1" w:styleId="Heading1Char">
    <w:name w:val="Heading 1 Char"/>
    <w:basedOn w:val="DefaultParagraphFont"/>
    <w:link w:val="Heading1"/>
    <w:uiPriority w:val="9"/>
    <w:rsid w:val="00EE6B4B"/>
    <w:rPr>
      <w:rFonts w:asciiTheme="majorHAnsi" w:eastAsiaTheme="majorEastAsia" w:hAnsiTheme="majorHAnsi" w:cstheme="majorBidi"/>
      <w:b/>
      <w:sz w:val="30"/>
      <w:szCs w:val="32"/>
      <w:lang w:val="en-GB"/>
    </w:rPr>
  </w:style>
  <w:style w:type="character" w:styleId="Hyperlink">
    <w:name w:val="Hyperlink"/>
    <w:basedOn w:val="DefaultParagraphFont"/>
    <w:uiPriority w:val="99"/>
    <w:unhideWhenUsed/>
    <w:rsid w:val="00985074"/>
    <w:rPr>
      <w:color w:val="0563C1" w:themeColor="hyperlink"/>
      <w:u w:val="single"/>
    </w:rPr>
  </w:style>
  <w:style w:type="paragraph" w:styleId="ListParagraph">
    <w:name w:val="List Paragraph"/>
    <w:basedOn w:val="Normal"/>
    <w:uiPriority w:val="34"/>
    <w:qFormat/>
    <w:rsid w:val="00985074"/>
    <w:pPr>
      <w:ind w:left="720"/>
      <w:contextualSpacing/>
    </w:pPr>
    <w:rPr>
      <w:rFonts w:eastAsiaTheme="minorHAnsi"/>
      <w:lang w:eastAsia="en-US"/>
    </w:rPr>
  </w:style>
  <w:style w:type="table" w:styleId="TableGrid">
    <w:name w:val="Table Grid"/>
    <w:basedOn w:val="TableNormal"/>
    <w:uiPriority w:val="39"/>
    <w:rsid w:val="00985074"/>
    <w:pPr>
      <w:spacing w:after="0" w:line="240" w:lineRule="auto"/>
    </w:pPr>
    <w:rPr>
      <w:rFonts w:eastAsiaTheme="minorHAnsi"/>
      <w:lang w:val="en-GB"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985074"/>
    <w:pPr>
      <w:outlineLvl w:val="9"/>
    </w:pPr>
    <w:rPr>
      <w:lang w:val="en-US" w:eastAsia="en-US"/>
    </w:rPr>
  </w:style>
  <w:style w:type="paragraph" w:styleId="TOC1">
    <w:name w:val="toc 1"/>
    <w:basedOn w:val="Normal"/>
    <w:next w:val="Normal"/>
    <w:autoRedefine/>
    <w:uiPriority w:val="39"/>
    <w:unhideWhenUsed/>
    <w:rsid w:val="00985074"/>
    <w:pPr>
      <w:spacing w:after="100"/>
    </w:pPr>
    <w:rPr>
      <w:lang w:val="en-MY"/>
    </w:rPr>
  </w:style>
  <w:style w:type="paragraph" w:styleId="TOC2">
    <w:name w:val="toc 2"/>
    <w:basedOn w:val="Normal"/>
    <w:next w:val="Normal"/>
    <w:autoRedefine/>
    <w:uiPriority w:val="39"/>
    <w:unhideWhenUsed/>
    <w:rsid w:val="00985074"/>
    <w:pPr>
      <w:spacing w:after="100"/>
      <w:ind w:left="220"/>
    </w:pPr>
    <w:rPr>
      <w:lang w:val="en-MY"/>
    </w:rPr>
  </w:style>
  <w:style w:type="paragraph" w:styleId="TOC3">
    <w:name w:val="toc 3"/>
    <w:basedOn w:val="Normal"/>
    <w:next w:val="Normal"/>
    <w:autoRedefine/>
    <w:uiPriority w:val="39"/>
    <w:unhideWhenUsed/>
    <w:rsid w:val="00985074"/>
    <w:pPr>
      <w:spacing w:after="100"/>
      <w:ind w:left="440"/>
    </w:pPr>
    <w:rPr>
      <w:lang w:val="en-MY"/>
    </w:rPr>
  </w:style>
  <w:style w:type="character" w:customStyle="1" w:styleId="Heading2Char">
    <w:name w:val="Heading 2 Char"/>
    <w:basedOn w:val="DefaultParagraphFont"/>
    <w:link w:val="Heading2"/>
    <w:uiPriority w:val="9"/>
    <w:rsid w:val="00A95866"/>
    <w:rPr>
      <w:rFonts w:asciiTheme="majorHAnsi" w:eastAsiaTheme="majorEastAsia" w:hAnsiTheme="majorHAnsi" w:cstheme="majorBidi"/>
      <w:b/>
      <w:sz w:val="28"/>
      <w:szCs w:val="26"/>
      <w:lang w:val="en-GB"/>
    </w:rPr>
  </w:style>
  <w:style w:type="character" w:styleId="UnresolvedMention">
    <w:name w:val="Unresolved Mention"/>
    <w:basedOn w:val="DefaultParagraphFont"/>
    <w:uiPriority w:val="99"/>
    <w:semiHidden/>
    <w:unhideWhenUsed/>
    <w:rsid w:val="004823B1"/>
    <w:rPr>
      <w:color w:val="605E5C"/>
      <w:shd w:val="clear" w:color="auto" w:fill="E1DFDD"/>
    </w:rPr>
  </w:style>
  <w:style w:type="character" w:styleId="FollowedHyperlink">
    <w:name w:val="FollowedHyperlink"/>
    <w:basedOn w:val="DefaultParagraphFont"/>
    <w:uiPriority w:val="99"/>
    <w:semiHidden/>
    <w:unhideWhenUsed/>
    <w:rsid w:val="00D31FA9"/>
    <w:rPr>
      <w:color w:val="954F72" w:themeColor="followedHyperlink"/>
      <w:u w:val="single"/>
    </w:rPr>
  </w:style>
  <w:style w:type="character" w:styleId="PlaceholderText">
    <w:name w:val="Placeholder Text"/>
    <w:basedOn w:val="DefaultParagraphFont"/>
    <w:uiPriority w:val="99"/>
    <w:semiHidden/>
    <w:rsid w:val="004464C6"/>
    <w:rPr>
      <w:color w:val="808080"/>
    </w:rPr>
  </w:style>
  <w:style w:type="character" w:customStyle="1" w:styleId="Heading3Char">
    <w:name w:val="Heading 3 Char"/>
    <w:basedOn w:val="DefaultParagraphFont"/>
    <w:link w:val="Heading3"/>
    <w:uiPriority w:val="9"/>
    <w:rsid w:val="00A95866"/>
    <w:rPr>
      <w:rFonts w:asciiTheme="majorHAnsi" w:eastAsiaTheme="majorEastAsia" w:hAnsiTheme="majorHAnsi" w:cstheme="majorBidi"/>
      <w:b/>
      <w:sz w:val="24"/>
      <w:szCs w:val="24"/>
      <w:lang w:val="en-GB"/>
    </w:rPr>
  </w:style>
  <w:style w:type="paragraph" w:styleId="Header">
    <w:name w:val="header"/>
    <w:basedOn w:val="Normal"/>
    <w:link w:val="HeaderChar"/>
    <w:uiPriority w:val="99"/>
    <w:unhideWhenUsed/>
    <w:rsid w:val="0019169B"/>
    <w:pPr>
      <w:tabs>
        <w:tab w:val="center" w:pos="4153"/>
        <w:tab w:val="right" w:pos="8306"/>
      </w:tabs>
      <w:spacing w:after="0" w:line="240" w:lineRule="auto"/>
    </w:pPr>
  </w:style>
  <w:style w:type="character" w:customStyle="1" w:styleId="HeaderChar">
    <w:name w:val="Header Char"/>
    <w:basedOn w:val="DefaultParagraphFont"/>
    <w:link w:val="Header"/>
    <w:uiPriority w:val="99"/>
    <w:rsid w:val="0019169B"/>
    <w:rPr>
      <w:lang w:val="en-GB"/>
    </w:rPr>
  </w:style>
  <w:style w:type="paragraph" w:styleId="Footer">
    <w:name w:val="footer"/>
    <w:basedOn w:val="Normal"/>
    <w:link w:val="FooterChar"/>
    <w:uiPriority w:val="99"/>
    <w:unhideWhenUsed/>
    <w:rsid w:val="0019169B"/>
    <w:pPr>
      <w:tabs>
        <w:tab w:val="center" w:pos="4153"/>
        <w:tab w:val="right" w:pos="8306"/>
      </w:tabs>
      <w:spacing w:after="0" w:line="240" w:lineRule="auto"/>
    </w:pPr>
  </w:style>
  <w:style w:type="character" w:customStyle="1" w:styleId="FooterChar">
    <w:name w:val="Footer Char"/>
    <w:basedOn w:val="DefaultParagraphFont"/>
    <w:link w:val="Footer"/>
    <w:uiPriority w:val="99"/>
    <w:rsid w:val="0019169B"/>
    <w:rPr>
      <w:lang w:val="en-GB"/>
    </w:rPr>
  </w:style>
  <w:style w:type="character" w:styleId="Emphasis">
    <w:name w:val="Emphasis"/>
    <w:basedOn w:val="DefaultParagraphFont"/>
    <w:uiPriority w:val="20"/>
    <w:qFormat/>
    <w:rsid w:val="007C457D"/>
    <w:rPr>
      <w:i/>
      <w:iCs/>
    </w:rPr>
  </w:style>
  <w:style w:type="paragraph" w:styleId="Caption">
    <w:name w:val="caption"/>
    <w:basedOn w:val="Normal"/>
    <w:next w:val="Normal"/>
    <w:uiPriority w:val="35"/>
    <w:unhideWhenUsed/>
    <w:qFormat/>
    <w:rsid w:val="00933C83"/>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B1721D"/>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1261134">
      <w:bodyDiv w:val="1"/>
      <w:marLeft w:val="0"/>
      <w:marRight w:val="0"/>
      <w:marTop w:val="0"/>
      <w:marBottom w:val="0"/>
      <w:divBdr>
        <w:top w:val="none" w:sz="0" w:space="0" w:color="auto"/>
        <w:left w:val="none" w:sz="0" w:space="0" w:color="auto"/>
        <w:bottom w:val="none" w:sz="0" w:space="0" w:color="auto"/>
        <w:right w:val="none" w:sz="0" w:space="0" w:color="auto"/>
      </w:divBdr>
    </w:div>
    <w:div w:id="1315530488">
      <w:bodyDiv w:val="1"/>
      <w:marLeft w:val="0"/>
      <w:marRight w:val="0"/>
      <w:marTop w:val="0"/>
      <w:marBottom w:val="0"/>
      <w:divBdr>
        <w:top w:val="none" w:sz="0" w:space="0" w:color="auto"/>
        <w:left w:val="none" w:sz="0" w:space="0" w:color="auto"/>
        <w:bottom w:val="none" w:sz="0" w:space="0" w:color="auto"/>
        <w:right w:val="none" w:sz="0" w:space="0" w:color="auto"/>
      </w:divBdr>
      <w:divsChild>
        <w:div w:id="1866751031">
          <w:marLeft w:val="0"/>
          <w:marRight w:val="0"/>
          <w:marTop w:val="0"/>
          <w:marBottom w:val="0"/>
          <w:divBdr>
            <w:top w:val="none" w:sz="0" w:space="0" w:color="auto"/>
            <w:left w:val="none" w:sz="0" w:space="0" w:color="auto"/>
            <w:bottom w:val="none" w:sz="0" w:space="0" w:color="auto"/>
            <w:right w:val="none" w:sz="0" w:space="0" w:color="auto"/>
          </w:divBdr>
          <w:divsChild>
            <w:div w:id="65445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745343">
      <w:bodyDiv w:val="1"/>
      <w:marLeft w:val="0"/>
      <w:marRight w:val="0"/>
      <w:marTop w:val="0"/>
      <w:marBottom w:val="0"/>
      <w:divBdr>
        <w:top w:val="none" w:sz="0" w:space="0" w:color="auto"/>
        <w:left w:val="none" w:sz="0" w:space="0" w:color="auto"/>
        <w:bottom w:val="none" w:sz="0" w:space="0" w:color="auto"/>
        <w:right w:val="none" w:sz="0" w:space="0" w:color="auto"/>
      </w:divBdr>
      <w:divsChild>
        <w:div w:id="1736666215">
          <w:marLeft w:val="0"/>
          <w:marRight w:val="0"/>
          <w:marTop w:val="0"/>
          <w:marBottom w:val="0"/>
          <w:divBdr>
            <w:top w:val="none" w:sz="0" w:space="0" w:color="auto"/>
            <w:left w:val="none" w:sz="0" w:space="0" w:color="auto"/>
            <w:bottom w:val="none" w:sz="0" w:space="0" w:color="auto"/>
            <w:right w:val="none" w:sz="0" w:space="0" w:color="auto"/>
          </w:divBdr>
          <w:divsChild>
            <w:div w:id="1878661725">
              <w:marLeft w:val="0"/>
              <w:marRight w:val="0"/>
              <w:marTop w:val="0"/>
              <w:marBottom w:val="0"/>
              <w:divBdr>
                <w:top w:val="none" w:sz="0" w:space="0" w:color="auto"/>
                <w:left w:val="none" w:sz="0" w:space="0" w:color="auto"/>
                <w:bottom w:val="none" w:sz="0" w:space="0" w:color="auto"/>
                <w:right w:val="none" w:sz="0" w:space="0" w:color="auto"/>
              </w:divBdr>
              <w:divsChild>
                <w:div w:id="160472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BD4D00-5483-4BB7-B500-B21BEACC7A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1</Pages>
  <Words>4251</Words>
  <Characters>21513</Characters>
  <Application>Microsoft Office Word</Application>
  <DocSecurity>0</DocSecurity>
  <Lines>448</Lines>
  <Paragraphs>247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Lim</dc:creator>
  <cp:keywords/>
  <dc:description/>
  <cp:lastModifiedBy>Steve Lim</cp:lastModifiedBy>
  <cp:revision>7</cp:revision>
  <cp:lastPrinted>2021-12-14T09:16:00Z</cp:lastPrinted>
  <dcterms:created xsi:type="dcterms:W3CDTF">2021-12-14T09:11:00Z</dcterms:created>
  <dcterms:modified xsi:type="dcterms:W3CDTF">2021-12-14T16:22:00Z</dcterms:modified>
</cp:coreProperties>
</file>