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1FD6D" w14:textId="343143DA" w:rsidR="008840BF" w:rsidRPr="008840BF" w:rsidRDefault="008840BF" w:rsidP="0088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40BF">
        <w:rPr>
          <w:rFonts w:ascii="Times New Roman" w:hAnsi="Times New Roman" w:cs="Times New Roman"/>
          <w:sz w:val="24"/>
          <w:szCs w:val="24"/>
          <w:u w:val="single"/>
        </w:rPr>
        <w:t>Flow rate with n=</w:t>
      </w:r>
      <w:proofErr w:type="gramStart"/>
      <w:r w:rsidRPr="008840BF">
        <w:rPr>
          <w:rFonts w:ascii="Times New Roman" w:hAnsi="Times New Roman" w:cs="Times New Roman"/>
          <w:sz w:val="24"/>
          <w:szCs w:val="24"/>
          <w:u w:val="single"/>
        </w:rPr>
        <w:t>100 :</w:t>
      </w:r>
      <w:proofErr w:type="gramEnd"/>
      <w:r w:rsidRPr="008840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0" w:name="_GoBack"/>
      <w:bookmarkEnd w:id="0"/>
      <w:r w:rsidRPr="008840BF">
        <w:rPr>
          <w:rFonts w:ascii="Times New Roman" w:hAnsi="Times New Roman" w:cs="Times New Roman"/>
          <w:sz w:val="24"/>
          <w:szCs w:val="24"/>
        </w:rPr>
        <w:t xml:space="preserve">Q = </w:t>
      </w:r>
      <w:r w:rsidRPr="008840BF">
        <w:rPr>
          <w:rFonts w:ascii="Times New Roman" w:eastAsia="Times New Roman" w:hAnsi="Times New Roman" w:cs="Times New Roman"/>
          <w:sz w:val="24"/>
          <w:szCs w:val="24"/>
        </w:rPr>
        <w:t>6.74</w:t>
      </w:r>
      <w:r w:rsidRPr="008840B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840BF">
        <w:rPr>
          <w:rFonts w:ascii="Times New Roman" w:eastAsia="Times New Roman" w:hAnsi="Times New Roman" w:cs="Times New Roman"/>
          <w:sz w:val="24"/>
          <w:szCs w:val="24"/>
        </w:rPr>
        <w:t>E-10</w:t>
      </w:r>
      <w:r w:rsidRPr="008840BF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884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840BF"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73A6A053" w14:textId="60C00B64" w:rsidR="008840BF" w:rsidRDefault="008840BF" w:rsidP="008840BF">
      <w:pPr>
        <w:rPr>
          <w:rFonts w:ascii="Times New Roman" w:eastAsia="Times New Roman" w:hAnsi="Times New Roman" w:cs="Times New Roman"/>
          <w:sz w:val="24"/>
          <w:szCs w:val="24"/>
        </w:rPr>
      </w:pPr>
      <w:r w:rsidRPr="008840BF">
        <w:rPr>
          <w:rFonts w:ascii="Times New Roman" w:eastAsia="Times New Roman" w:hAnsi="Times New Roman" w:cs="Times New Roman"/>
          <w:sz w:val="24"/>
          <w:szCs w:val="24"/>
          <w:u w:val="single"/>
        </w:rPr>
        <w:t>Optimized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8</w:t>
      </w:r>
    </w:p>
    <w:p w14:paraId="4281F59C" w14:textId="4D626AA3" w:rsidR="008840BF" w:rsidRPr="008840BF" w:rsidRDefault="008840BF" w:rsidP="008840BF">
      <w:pPr>
        <w:rPr>
          <w:rFonts w:ascii="Times New Roman" w:eastAsia="Times New Roman" w:hAnsi="Times New Roman" w:cs="Times New Roman"/>
          <w:sz w:val="24"/>
          <w:szCs w:val="24"/>
        </w:rPr>
      </w:pPr>
      <w:r w:rsidRPr="008840B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3A1CAED" wp14:editId="1DC328F8">
            <wp:extent cx="5943600" cy="27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F8F7" w14:textId="2D9771DF" w:rsidR="008840BF" w:rsidRPr="008840BF" w:rsidRDefault="008840BF"/>
    <w:sectPr w:rsidR="008840BF" w:rsidRPr="0088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BF"/>
    <w:rsid w:val="008840BF"/>
    <w:rsid w:val="00EC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ADDF"/>
  <w15:chartTrackingRefBased/>
  <w15:docId w15:val="{5AEEA8F0-8D9F-40B3-9335-765C3C0C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Stefanus Arinno</dc:creator>
  <cp:keywords/>
  <dc:description/>
  <cp:lastModifiedBy>Stefanus Arinno</cp:lastModifiedBy>
  <cp:revision>1</cp:revision>
  <dcterms:created xsi:type="dcterms:W3CDTF">2019-03-08T19:45:00Z</dcterms:created>
  <dcterms:modified xsi:type="dcterms:W3CDTF">2019-03-08T19:53:00Z</dcterms:modified>
</cp:coreProperties>
</file>