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0559A" w:rsidRPr="000C3DCD" w:rsidRDefault="00146B3B">
      <w:pPr>
        <w:pStyle w:val="Title"/>
        <w:tabs>
          <w:tab w:val="right" w:pos="10710"/>
        </w:tabs>
        <w:rPr>
          <w:rFonts w:ascii="Aptos" w:eastAsia="Roboto" w:hAnsi="Aptos" w:cs="Roboto"/>
          <w:sz w:val="48"/>
          <w:szCs w:val="48"/>
        </w:rPr>
      </w:pPr>
      <w:r w:rsidRPr="000C3DCD">
        <w:rPr>
          <w:rFonts w:ascii="Aptos" w:eastAsia="Roboto" w:hAnsi="Aptos" w:cs="Roboto"/>
          <w:sz w:val="48"/>
          <w:szCs w:val="48"/>
        </w:rPr>
        <w:t>Steve Arrants</w:t>
      </w:r>
    </w:p>
    <w:p w14:paraId="00000002" w14:textId="2CD6C1F8" w:rsidR="0090559A" w:rsidRPr="000C3DCD" w:rsidRDefault="00146B3B">
      <w:pPr>
        <w:pStyle w:val="Subtitle"/>
        <w:tabs>
          <w:tab w:val="right" w:pos="10710"/>
        </w:tabs>
        <w:rPr>
          <w:rFonts w:ascii="Aptos" w:hAnsi="Aptos"/>
          <w:sz w:val="28"/>
          <w:szCs w:val="28"/>
        </w:rPr>
      </w:pPr>
      <w:r w:rsidRPr="000C3DCD">
        <w:rPr>
          <w:rFonts w:ascii="Aptos" w:hAnsi="Aptos"/>
          <w:sz w:val="28"/>
          <w:szCs w:val="28"/>
        </w:rPr>
        <w:t>Technical Writer</w:t>
      </w:r>
      <w:r w:rsidR="005B1B70" w:rsidRPr="000C3DCD">
        <w:rPr>
          <w:rFonts w:ascii="Aptos" w:hAnsi="Aptos"/>
          <w:sz w:val="28"/>
          <w:szCs w:val="28"/>
        </w:rPr>
        <w:t xml:space="preserve"> and</w:t>
      </w:r>
      <w:r w:rsidR="00A85FF2" w:rsidRPr="000C3DCD">
        <w:rPr>
          <w:rFonts w:ascii="Aptos" w:hAnsi="Aptos"/>
          <w:sz w:val="28"/>
          <w:szCs w:val="28"/>
        </w:rPr>
        <w:t xml:space="preserve"> </w:t>
      </w:r>
      <w:r w:rsidRPr="000C3DCD">
        <w:rPr>
          <w:rFonts w:ascii="Aptos" w:hAnsi="Aptos"/>
          <w:sz w:val="28"/>
          <w:szCs w:val="28"/>
        </w:rPr>
        <w:t>Editor</w:t>
      </w:r>
      <w:r w:rsidR="00A85FF2" w:rsidRPr="000C3DCD">
        <w:rPr>
          <w:rFonts w:ascii="Aptos" w:hAnsi="Aptos"/>
          <w:sz w:val="28"/>
          <w:szCs w:val="28"/>
        </w:rPr>
        <w:t xml:space="preserve"> </w:t>
      </w:r>
      <w:r w:rsidR="00ED35F3" w:rsidRPr="000C3DCD">
        <w:rPr>
          <w:rFonts w:ascii="Aptos" w:hAnsi="Aptos"/>
          <w:sz w:val="28"/>
          <w:szCs w:val="28"/>
        </w:rPr>
        <w:t xml:space="preserve">| </w:t>
      </w:r>
      <w:r w:rsidR="00C73189" w:rsidRPr="000C3DCD">
        <w:rPr>
          <w:rFonts w:ascii="Aptos" w:hAnsi="Aptos"/>
          <w:sz w:val="28"/>
          <w:szCs w:val="28"/>
        </w:rPr>
        <w:t xml:space="preserve">Writing Manager </w:t>
      </w:r>
      <w:r w:rsidR="00ED35F3" w:rsidRPr="000C3DCD">
        <w:rPr>
          <w:rFonts w:ascii="Aptos" w:hAnsi="Aptos"/>
          <w:sz w:val="28"/>
          <w:szCs w:val="28"/>
        </w:rPr>
        <w:t>|</w:t>
      </w:r>
      <w:r w:rsidR="00A85FF2" w:rsidRPr="000C3DCD">
        <w:rPr>
          <w:rFonts w:ascii="Aptos" w:hAnsi="Aptos"/>
          <w:sz w:val="28"/>
          <w:szCs w:val="28"/>
        </w:rPr>
        <w:t xml:space="preserve"> </w:t>
      </w:r>
      <w:r w:rsidR="005B1B70" w:rsidRPr="000C3DCD">
        <w:rPr>
          <w:rFonts w:ascii="Aptos" w:hAnsi="Aptos"/>
          <w:sz w:val="28"/>
          <w:szCs w:val="28"/>
        </w:rPr>
        <w:t>Documentation Engineer</w:t>
      </w:r>
    </w:p>
    <w:p w14:paraId="00000004" w14:textId="6AB01540" w:rsidR="0090559A" w:rsidRPr="000C3DCD" w:rsidRDefault="00843E63">
      <w:pPr>
        <w:tabs>
          <w:tab w:val="right" w:pos="10710"/>
        </w:tabs>
        <w:spacing w:before="120"/>
        <w:rPr>
          <w:rFonts w:ascii="Aptos" w:hAnsi="Aptos"/>
          <w:color w:val="5A5A5A"/>
          <w:sz w:val="18"/>
          <w:szCs w:val="18"/>
        </w:rPr>
      </w:pPr>
      <w:r w:rsidRPr="000C3DCD">
        <w:rPr>
          <w:rFonts w:ascii="Aptos" w:hAnsi="Aptos"/>
          <w:color w:val="5A5A5A"/>
          <w:sz w:val="18"/>
          <w:szCs w:val="18"/>
        </w:rPr>
        <w:t>South Burlington VT | 802.881.1726</w:t>
      </w:r>
      <w:r w:rsidRPr="000C3DCD">
        <w:rPr>
          <w:rStyle w:val="Hyperlink"/>
          <w:rFonts w:ascii="Aptos" w:hAnsi="Aptos"/>
          <w:sz w:val="18"/>
          <w:szCs w:val="18"/>
        </w:rPr>
        <w:t xml:space="preserve"> </w:t>
      </w:r>
      <w:r w:rsidRPr="000C3DCD">
        <w:rPr>
          <w:rFonts w:ascii="Aptos" w:hAnsi="Aptos"/>
          <w:color w:val="5A5A5A"/>
          <w:sz w:val="18"/>
          <w:szCs w:val="18"/>
        </w:rPr>
        <w:t xml:space="preserve">| </w:t>
      </w:r>
      <w:hyperlink r:id="rId7" w:history="1">
        <w:r w:rsidR="00146B3B" w:rsidRPr="000C3DCD">
          <w:rPr>
            <w:rStyle w:val="Hyperlink"/>
            <w:rFonts w:ascii="Aptos" w:hAnsi="Aptos"/>
            <w:sz w:val="18"/>
            <w:szCs w:val="18"/>
          </w:rPr>
          <w:t xml:space="preserve">Portfolio </w:t>
        </w:r>
      </w:hyperlink>
      <w:r w:rsidR="00146B3B" w:rsidRPr="000C3DCD">
        <w:rPr>
          <w:rFonts w:ascii="Aptos" w:hAnsi="Aptos"/>
          <w:color w:val="5A5A5A"/>
          <w:sz w:val="18"/>
          <w:szCs w:val="18"/>
        </w:rPr>
        <w:t xml:space="preserve">| </w:t>
      </w:r>
      <w:hyperlink r:id="rId8" w:history="1">
        <w:r w:rsidR="00146B3B" w:rsidRPr="000C3DCD">
          <w:rPr>
            <w:rStyle w:val="Hyperlink"/>
            <w:rFonts w:ascii="Aptos" w:hAnsi="Aptos"/>
            <w:sz w:val="18"/>
            <w:szCs w:val="18"/>
          </w:rPr>
          <w:t xml:space="preserve">LinkedIn </w:t>
        </w:r>
      </w:hyperlink>
      <w:r w:rsidR="00146B3B" w:rsidRPr="000C3DCD">
        <w:rPr>
          <w:rFonts w:ascii="Aptos" w:hAnsi="Aptos"/>
          <w:color w:val="5A5A5A"/>
          <w:sz w:val="18"/>
          <w:szCs w:val="18"/>
        </w:rPr>
        <w:t xml:space="preserve">| </w:t>
      </w:r>
      <w:hyperlink r:id="rId9" w:history="1">
        <w:r w:rsidR="00A85FF2" w:rsidRPr="000C3DCD">
          <w:rPr>
            <w:rStyle w:val="Hyperlink"/>
            <w:rFonts w:ascii="Aptos" w:hAnsi="Aptos"/>
            <w:sz w:val="18"/>
            <w:szCs w:val="18"/>
          </w:rPr>
          <w:t>mailto:sarrants@gmail.com</w:t>
        </w:r>
      </w:hyperlink>
    </w:p>
    <w:p w14:paraId="00000005" w14:textId="77777777" w:rsidR="0090559A" w:rsidRPr="000C3DCD" w:rsidRDefault="00000000">
      <w:pPr>
        <w:tabs>
          <w:tab w:val="right" w:pos="10710"/>
        </w:tabs>
        <w:rPr>
          <w:rFonts w:ascii="Aptos" w:hAnsi="Aptos"/>
          <w:color w:val="5A5A5A"/>
          <w:sz w:val="18"/>
          <w:szCs w:val="18"/>
        </w:rPr>
      </w:pPr>
      <w:r>
        <w:rPr>
          <w:rFonts w:ascii="Aptos" w:hAnsi="Aptos"/>
          <w:sz w:val="22"/>
        </w:rPr>
        <w:pict w14:anchorId="7AE66716">
          <v:rect id="_x0000_i1025" style="width:0;height:1.5pt" o:hralign="center" o:hrstd="t" o:hr="t" fillcolor="#a0a0a0" stroked="f"/>
        </w:pict>
      </w:r>
    </w:p>
    <w:p w14:paraId="00000006" w14:textId="10C34AFF" w:rsidR="0090559A" w:rsidRPr="000C3DCD" w:rsidRDefault="004E1164">
      <w:pPr>
        <w:pStyle w:val="Heading1"/>
        <w:rPr>
          <w:rFonts w:ascii="Aptos" w:hAnsi="Aptos"/>
        </w:rPr>
      </w:pPr>
      <w:bookmarkStart w:id="0" w:name="_q338rky8jaup" w:colFirst="0" w:colLast="0"/>
      <w:bookmarkEnd w:id="0"/>
      <w:r w:rsidRPr="000C3DCD">
        <w:rPr>
          <w:rFonts w:ascii="Aptos" w:hAnsi="Aptos"/>
        </w:rPr>
        <w:t>Professional Summary</w:t>
      </w:r>
    </w:p>
    <w:p w14:paraId="00000007" w14:textId="2DAF94E2" w:rsidR="0090559A" w:rsidRPr="000C3DCD" w:rsidRDefault="00E73181">
      <w:pPr>
        <w:rPr>
          <w:rFonts w:ascii="Aptos" w:hAnsi="Aptos"/>
          <w:sz w:val="22"/>
          <w:szCs w:val="22"/>
        </w:rPr>
      </w:pPr>
      <w:r w:rsidRPr="000C3DCD">
        <w:rPr>
          <w:rFonts w:ascii="Aptos" w:hAnsi="Aptos"/>
          <w:sz w:val="22"/>
          <w:szCs w:val="22"/>
        </w:rPr>
        <w:t>Technical Writing Expert with 20+ years of experience creating comprehensive documentation for complex software platforms and scientific applications. Adept at collaborating with cross-functional teams to produce user-friendly content for diverse technical audiences. Skilled in implementing docs-as-code approaches and streamlining documentation processes for efficiency and cost savings.</w:t>
      </w:r>
    </w:p>
    <w:p w14:paraId="5E8C84B3" w14:textId="77777777" w:rsidR="004D4FB0" w:rsidRPr="000C3DCD" w:rsidRDefault="00E73181" w:rsidP="004D4FB0">
      <w:pPr>
        <w:pStyle w:val="Heading1"/>
        <w:rPr>
          <w:rFonts w:ascii="Aptos" w:hAnsi="Aptos"/>
        </w:rPr>
        <w:sectPr w:rsidR="004D4FB0" w:rsidRPr="000C3DCD" w:rsidSect="0028686A">
          <w:type w:val="continuous"/>
          <w:pgSz w:w="12240" w:h="15840"/>
          <w:pgMar w:top="1440" w:right="1080" w:bottom="1440" w:left="1080" w:header="0" w:footer="144" w:gutter="0"/>
          <w:cols w:space="720"/>
          <w:docGrid w:linePitch="313"/>
        </w:sectPr>
      </w:pPr>
      <w:r w:rsidRPr="000C3DCD">
        <w:rPr>
          <w:rFonts w:ascii="Aptos" w:hAnsi="Aptos"/>
        </w:rPr>
        <w:t>Core Competencies</w:t>
      </w:r>
    </w:p>
    <w:p w14:paraId="769F68EA" w14:textId="0D6DF53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Technical Documentation Creation</w:t>
      </w:r>
    </w:p>
    <w:p w14:paraId="5C88D730" w14:textId="7777777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API and Developer Documentation</w:t>
      </w:r>
    </w:p>
    <w:p w14:paraId="08B421C9" w14:textId="7777777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Cross-Functional Collaboration</w:t>
      </w:r>
    </w:p>
    <w:p w14:paraId="0180CB3A" w14:textId="7777777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User-Centric Content Development</w:t>
      </w:r>
    </w:p>
    <w:p w14:paraId="4501342E" w14:textId="7777777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Docs-as-Code Methodologies</w:t>
      </w:r>
    </w:p>
    <w:p w14:paraId="5A3BA6D2" w14:textId="7777777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Content Strategy and Planning</w:t>
      </w:r>
    </w:p>
    <w:p w14:paraId="3D7BB0FD" w14:textId="77777777" w:rsidR="004D4FB0" w:rsidRPr="000C3DCD" w:rsidRDefault="004D4FB0" w:rsidP="004D4FB0">
      <w:pPr>
        <w:numPr>
          <w:ilvl w:val="0"/>
          <w:numId w:val="10"/>
        </w:numPr>
        <w:tabs>
          <w:tab w:val="right" w:pos="10710"/>
        </w:tabs>
        <w:rPr>
          <w:rFonts w:ascii="Aptos" w:hAnsi="Aptos"/>
          <w:sz w:val="22"/>
        </w:rPr>
      </w:pPr>
      <w:r w:rsidRPr="000C3DCD">
        <w:rPr>
          <w:rFonts w:ascii="Aptos" w:hAnsi="Aptos"/>
          <w:sz w:val="22"/>
        </w:rPr>
        <w:t>Agile Development Processes</w:t>
      </w:r>
    </w:p>
    <w:p w14:paraId="07E7E527" w14:textId="77777777" w:rsidR="004D4FB0" w:rsidRPr="000C3DCD" w:rsidRDefault="004D4FB0" w:rsidP="004D4FB0">
      <w:pPr>
        <w:numPr>
          <w:ilvl w:val="0"/>
          <w:numId w:val="10"/>
        </w:numPr>
        <w:tabs>
          <w:tab w:val="right" w:pos="10710"/>
        </w:tabs>
        <w:rPr>
          <w:rFonts w:ascii="Aptos" w:hAnsi="Aptos"/>
          <w:sz w:val="22"/>
        </w:rPr>
        <w:sectPr w:rsidR="004D4FB0" w:rsidRPr="000C3DCD" w:rsidSect="004D4FB0">
          <w:type w:val="continuous"/>
          <w:pgSz w:w="12240" w:h="15840"/>
          <w:pgMar w:top="1440" w:right="1080" w:bottom="1440" w:left="1080" w:header="431" w:footer="432" w:gutter="0"/>
          <w:cols w:num="2" w:space="720"/>
          <w:docGrid w:linePitch="313"/>
        </w:sectPr>
      </w:pPr>
      <w:r w:rsidRPr="000C3DCD">
        <w:rPr>
          <w:rFonts w:ascii="Aptos" w:hAnsi="Aptos"/>
          <w:sz w:val="22"/>
        </w:rPr>
        <w:t>Training Material Development</w:t>
      </w:r>
    </w:p>
    <w:p w14:paraId="00000017" w14:textId="77777777" w:rsidR="0090559A" w:rsidRPr="000C3DCD" w:rsidRDefault="00146B3B">
      <w:pPr>
        <w:pStyle w:val="Heading1"/>
        <w:rPr>
          <w:rFonts w:ascii="Aptos" w:hAnsi="Aptos"/>
        </w:rPr>
      </w:pPr>
      <w:r w:rsidRPr="000C3DCD">
        <w:rPr>
          <w:rFonts w:ascii="Aptos" w:hAnsi="Aptos"/>
        </w:rPr>
        <w:t>Career Highlights</w:t>
      </w:r>
    </w:p>
    <w:p w14:paraId="7EC693B3" w14:textId="6455717D" w:rsidR="00E8300F" w:rsidRPr="000C3DCD" w:rsidRDefault="00E8300F" w:rsidP="00E8300F">
      <w:pPr>
        <w:pStyle w:val="Heading2"/>
        <w:rPr>
          <w:rFonts w:ascii="Aptos" w:hAnsi="Aptos"/>
          <w:sz w:val="22"/>
          <w:szCs w:val="22"/>
        </w:rPr>
      </w:pPr>
      <w:r>
        <w:rPr>
          <w:rFonts w:ascii="Aptos" w:hAnsi="Aptos"/>
          <w:sz w:val="22"/>
          <w:szCs w:val="22"/>
        </w:rPr>
        <w:t>Technical Writer (Expert)</w:t>
      </w:r>
      <w:r w:rsidR="009E2ED6">
        <w:rPr>
          <w:rFonts w:ascii="Aptos" w:hAnsi="Aptos"/>
          <w:sz w:val="22"/>
          <w:szCs w:val="22"/>
        </w:rPr>
        <w:tab/>
      </w:r>
      <w:r w:rsidRPr="05E27F5D">
        <w:rPr>
          <w:rFonts w:ascii="Aptos" w:hAnsi="Aptos"/>
          <w:sz w:val="22"/>
          <w:szCs w:val="22"/>
        </w:rPr>
        <w:t>2019 – 2021</w:t>
      </w:r>
    </w:p>
    <w:p w14:paraId="00000019" w14:textId="1B8D1EF9" w:rsidR="0090559A" w:rsidRPr="00E8300F" w:rsidRDefault="00A85FF2">
      <w:pPr>
        <w:tabs>
          <w:tab w:val="right" w:pos="10710"/>
        </w:tabs>
        <w:rPr>
          <w:rFonts w:ascii="Aptos" w:hAnsi="Aptos"/>
          <w:sz w:val="22"/>
          <w:szCs w:val="22"/>
          <w:lang w:val="fr-CA"/>
        </w:rPr>
      </w:pPr>
      <w:r w:rsidRPr="00E8300F">
        <w:rPr>
          <w:rFonts w:ascii="Aptos" w:hAnsi="Aptos"/>
          <w:sz w:val="22"/>
          <w:szCs w:val="22"/>
          <w:lang w:val="fr-CA"/>
        </w:rPr>
        <w:t>Agilent Technologies, Inc., Winooski, Vermont</w:t>
      </w:r>
    </w:p>
    <w:p w14:paraId="440FDBD3" w14:textId="74ABB4A6" w:rsidR="003F1DE2" w:rsidRPr="000C3DCD" w:rsidRDefault="003F1DE2" w:rsidP="003F1DE2">
      <w:pPr>
        <w:tabs>
          <w:tab w:val="right" w:pos="10710"/>
        </w:tabs>
        <w:rPr>
          <w:rFonts w:ascii="Aptos" w:hAnsi="Aptos"/>
          <w:sz w:val="22"/>
          <w:szCs w:val="22"/>
        </w:rPr>
      </w:pPr>
      <w:r w:rsidRPr="000C3DCD">
        <w:rPr>
          <w:rFonts w:ascii="Aptos" w:hAnsi="Aptos"/>
          <w:i/>
          <w:iCs/>
          <w:sz w:val="22"/>
          <w:szCs w:val="22"/>
        </w:rPr>
        <w:t>Agilent is a global leader in life sciences, diagnostics, and applied markets. They provide laboratories worldwide with instruments, services, consumables, applications, and expertise, enabling customers to gain valuable insights into life science research and patient diagnostics, with over $6 billion in revenue.</w:t>
      </w:r>
    </w:p>
    <w:p w14:paraId="24C05094" w14:textId="79492A81" w:rsidR="007C32FD" w:rsidRPr="000C3DCD" w:rsidRDefault="007C32FD"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 xml:space="preserve">Create comprehensive </w:t>
      </w:r>
      <w:r w:rsidR="00A7696F" w:rsidRPr="000C3DCD">
        <w:rPr>
          <w:rFonts w:ascii="Aptos" w:hAnsi="Aptos"/>
          <w:iCs/>
          <w:sz w:val="22"/>
          <w:szCs w:val="22"/>
        </w:rPr>
        <w:t>User, IFU, and Qualification</w:t>
      </w:r>
      <w:r w:rsidRPr="000C3DCD">
        <w:rPr>
          <w:rFonts w:ascii="Aptos" w:hAnsi="Aptos"/>
          <w:iCs/>
          <w:sz w:val="22"/>
          <w:szCs w:val="22"/>
        </w:rPr>
        <w:t xml:space="preserve"> documentation for medical and scientific applications</w:t>
      </w:r>
      <w:r w:rsidR="00C925D8" w:rsidRPr="000C3DCD">
        <w:rPr>
          <w:rFonts w:ascii="Aptos" w:hAnsi="Aptos"/>
          <w:iCs/>
          <w:sz w:val="22"/>
          <w:szCs w:val="22"/>
        </w:rPr>
        <w:t>, subject to FDA/ISO regulations</w:t>
      </w:r>
      <w:r w:rsidRPr="000C3DCD">
        <w:rPr>
          <w:rFonts w:ascii="Aptos" w:hAnsi="Aptos"/>
          <w:iCs/>
          <w:sz w:val="22"/>
          <w:szCs w:val="22"/>
        </w:rPr>
        <w:t>.</w:t>
      </w:r>
    </w:p>
    <w:p w14:paraId="00E014C3" w14:textId="6E0996CE" w:rsidR="007C32FD" w:rsidRPr="000C3DCD" w:rsidRDefault="007C32FD"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Collaborate closely with engineering, marketing, and field engineers to meet customer and business requirements.</w:t>
      </w:r>
    </w:p>
    <w:p w14:paraId="2F892BE5" w14:textId="00EB5BD8" w:rsidR="007C32FD" w:rsidRPr="000C3DCD" w:rsidRDefault="007C32FD"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Manage document translation and localization processes.</w:t>
      </w:r>
    </w:p>
    <w:p w14:paraId="3C65CCBB" w14:textId="602F1C72" w:rsidR="007C32FD" w:rsidRPr="000C3DCD" w:rsidRDefault="007C32FD"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Led migration to Git source control, improving accuracy and publishing efficiency.</w:t>
      </w:r>
    </w:p>
    <w:p w14:paraId="286BED6D" w14:textId="4420F060" w:rsidR="007C32FD" w:rsidRPr="000C3DCD" w:rsidRDefault="007C32FD"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Implemented standardized peer reviews and procedures to optimize publishing workflow.</w:t>
      </w:r>
    </w:p>
    <w:p w14:paraId="0000001B" w14:textId="503EA246" w:rsidR="0090559A" w:rsidRPr="000C3DCD" w:rsidRDefault="00A66F51" w:rsidP="00590741">
      <w:pPr>
        <w:pStyle w:val="Heading2"/>
        <w:rPr>
          <w:rFonts w:ascii="Aptos" w:hAnsi="Aptos"/>
          <w:sz w:val="22"/>
          <w:szCs w:val="22"/>
        </w:rPr>
      </w:pPr>
      <w:r w:rsidRPr="05E27F5D">
        <w:rPr>
          <w:rFonts w:ascii="Aptos" w:hAnsi="Aptos"/>
          <w:sz w:val="22"/>
          <w:szCs w:val="22"/>
        </w:rPr>
        <w:t>Senior Content Developer</w:t>
      </w:r>
      <w:r w:rsidR="009E2ED6">
        <w:rPr>
          <w:rFonts w:ascii="Aptos" w:hAnsi="Aptos"/>
          <w:sz w:val="22"/>
          <w:szCs w:val="22"/>
        </w:rPr>
        <w:tab/>
      </w:r>
      <w:r w:rsidR="00146B3B" w:rsidRPr="05E27F5D">
        <w:rPr>
          <w:rFonts w:ascii="Aptos" w:hAnsi="Aptos"/>
          <w:sz w:val="22"/>
          <w:szCs w:val="22"/>
        </w:rPr>
        <w:t>201</w:t>
      </w:r>
      <w:r w:rsidRPr="05E27F5D">
        <w:rPr>
          <w:rFonts w:ascii="Aptos" w:hAnsi="Aptos"/>
          <w:sz w:val="22"/>
          <w:szCs w:val="22"/>
        </w:rPr>
        <w:t>9</w:t>
      </w:r>
      <w:r w:rsidR="00146B3B" w:rsidRPr="05E27F5D">
        <w:rPr>
          <w:rFonts w:ascii="Aptos" w:hAnsi="Aptos"/>
          <w:sz w:val="22"/>
          <w:szCs w:val="22"/>
        </w:rPr>
        <w:t xml:space="preserve"> – </w:t>
      </w:r>
      <w:r w:rsidRPr="05E27F5D">
        <w:rPr>
          <w:rFonts w:ascii="Aptos" w:hAnsi="Aptos"/>
          <w:sz w:val="22"/>
          <w:szCs w:val="22"/>
        </w:rPr>
        <w:t>2021</w:t>
      </w:r>
    </w:p>
    <w:p w14:paraId="0000001C" w14:textId="31A9D6BD" w:rsidR="0090559A" w:rsidRPr="000C3DCD" w:rsidRDefault="00A66F51">
      <w:pPr>
        <w:tabs>
          <w:tab w:val="right" w:pos="10710"/>
        </w:tabs>
        <w:rPr>
          <w:rFonts w:ascii="Aptos" w:hAnsi="Aptos"/>
          <w:sz w:val="22"/>
        </w:rPr>
      </w:pPr>
      <w:r w:rsidRPr="000C3DCD">
        <w:rPr>
          <w:rFonts w:ascii="Aptos" w:hAnsi="Aptos"/>
          <w:sz w:val="22"/>
        </w:rPr>
        <w:t>Jitterbit, Alameda, California</w:t>
      </w:r>
    </w:p>
    <w:p w14:paraId="79CD6BFA" w14:textId="0F82E3B3" w:rsidR="000C589D" w:rsidRPr="000C3DCD" w:rsidRDefault="000C589D" w:rsidP="000C589D">
      <w:pPr>
        <w:tabs>
          <w:tab w:val="right" w:pos="10710"/>
        </w:tabs>
        <w:rPr>
          <w:rFonts w:ascii="Aptos" w:hAnsi="Aptos"/>
          <w:sz w:val="22"/>
        </w:rPr>
      </w:pPr>
      <w:r w:rsidRPr="000C3DCD">
        <w:rPr>
          <w:rFonts w:ascii="Aptos" w:hAnsi="Aptos"/>
          <w:i/>
          <w:iCs/>
          <w:sz w:val="22"/>
        </w:rPr>
        <w:t>Jitterbit provides a cloud-based integration platform that streamlines data transfer between technologies. It incorporates AI for efficient and secure connectivity and has over $40 million in revenue.</w:t>
      </w:r>
    </w:p>
    <w:p w14:paraId="330618CD" w14:textId="10AF6803" w:rsidR="004B5CC6" w:rsidRPr="000C3DCD" w:rsidRDefault="004B5CC6" w:rsidP="004B5CC6">
      <w:pPr>
        <w:pStyle w:val="ListParagraph"/>
        <w:numPr>
          <w:ilvl w:val="0"/>
          <w:numId w:val="5"/>
        </w:numPr>
        <w:tabs>
          <w:tab w:val="right" w:pos="10710"/>
        </w:tabs>
        <w:rPr>
          <w:rFonts w:ascii="Aptos" w:hAnsi="Aptos"/>
          <w:iCs/>
          <w:sz w:val="22"/>
          <w:szCs w:val="22"/>
        </w:rPr>
      </w:pPr>
      <w:r w:rsidRPr="000C3DCD">
        <w:rPr>
          <w:rFonts w:ascii="Aptos" w:hAnsi="Aptos"/>
          <w:iCs/>
          <w:sz w:val="22"/>
          <w:szCs w:val="22"/>
        </w:rPr>
        <w:t>Documented SaaS/iPaaS cloud-based integration platform, including projects involving Snowflake and Jira.</w:t>
      </w:r>
    </w:p>
    <w:p w14:paraId="0BF22EE4" w14:textId="343601F9" w:rsidR="004B5CC6" w:rsidRPr="000C3DCD" w:rsidRDefault="004B5CC6" w:rsidP="004B5CC6">
      <w:pPr>
        <w:pStyle w:val="ListParagraph"/>
        <w:numPr>
          <w:ilvl w:val="0"/>
          <w:numId w:val="5"/>
        </w:numPr>
        <w:tabs>
          <w:tab w:val="right" w:pos="10710"/>
        </w:tabs>
        <w:rPr>
          <w:rFonts w:ascii="Aptos" w:hAnsi="Aptos"/>
          <w:iCs/>
          <w:sz w:val="22"/>
          <w:szCs w:val="22"/>
        </w:rPr>
      </w:pPr>
      <w:r w:rsidRPr="000C3DCD">
        <w:rPr>
          <w:rFonts w:ascii="Aptos" w:hAnsi="Aptos"/>
          <w:iCs/>
          <w:sz w:val="22"/>
          <w:szCs w:val="22"/>
        </w:rPr>
        <w:t>Created and published user guides, release notes, and API documentation using Confluence and a Markdown/docs-as-code workflow.</w:t>
      </w:r>
    </w:p>
    <w:p w14:paraId="64FDA011" w14:textId="16F680DB" w:rsidR="004B5CC6" w:rsidRPr="000C3DCD" w:rsidRDefault="004B5CC6" w:rsidP="004B5CC6">
      <w:pPr>
        <w:pStyle w:val="ListParagraph"/>
        <w:numPr>
          <w:ilvl w:val="0"/>
          <w:numId w:val="5"/>
        </w:numPr>
        <w:tabs>
          <w:tab w:val="right" w:pos="10710"/>
        </w:tabs>
        <w:rPr>
          <w:rFonts w:ascii="Aptos" w:hAnsi="Aptos"/>
          <w:iCs/>
          <w:sz w:val="22"/>
          <w:szCs w:val="22"/>
        </w:rPr>
      </w:pPr>
      <w:r w:rsidRPr="000C3DCD">
        <w:rPr>
          <w:rFonts w:ascii="Aptos" w:hAnsi="Aptos"/>
          <w:iCs/>
          <w:sz w:val="22"/>
          <w:szCs w:val="22"/>
        </w:rPr>
        <w:t>Developed and tested API samples for end-users using Postman.</w:t>
      </w:r>
    </w:p>
    <w:p w14:paraId="0000001D" w14:textId="09BA0B68" w:rsidR="0090559A" w:rsidRPr="000C3DCD" w:rsidRDefault="004B5CC6" w:rsidP="004B5CC6">
      <w:pPr>
        <w:pStyle w:val="ListParagraph"/>
        <w:numPr>
          <w:ilvl w:val="0"/>
          <w:numId w:val="5"/>
        </w:numPr>
        <w:tabs>
          <w:tab w:val="right" w:pos="10710"/>
        </w:tabs>
        <w:rPr>
          <w:rFonts w:ascii="Aptos" w:hAnsi="Aptos"/>
          <w:iCs/>
          <w:sz w:val="22"/>
          <w:szCs w:val="22"/>
        </w:rPr>
      </w:pPr>
      <w:r w:rsidRPr="000C3DCD">
        <w:rPr>
          <w:rFonts w:ascii="Aptos" w:hAnsi="Aptos"/>
          <w:iCs/>
          <w:sz w:val="22"/>
          <w:szCs w:val="22"/>
        </w:rPr>
        <w:t>Identified learning gaps and planned documentation improvements to drive user adoption.</w:t>
      </w:r>
    </w:p>
    <w:p w14:paraId="0000001E" w14:textId="355569CC" w:rsidR="0090559A" w:rsidRPr="000C3DCD" w:rsidRDefault="00A66F51">
      <w:pPr>
        <w:pStyle w:val="Heading2"/>
        <w:rPr>
          <w:rFonts w:ascii="Aptos" w:hAnsi="Aptos"/>
          <w:sz w:val="22"/>
        </w:rPr>
      </w:pPr>
      <w:r w:rsidRPr="000C3DCD">
        <w:rPr>
          <w:rFonts w:ascii="Aptos" w:hAnsi="Aptos"/>
          <w:sz w:val="22"/>
        </w:rPr>
        <w:lastRenderedPageBreak/>
        <w:t>Senior Content Developer/Support Lead</w:t>
      </w:r>
      <w:r w:rsidR="00146B3B" w:rsidRPr="000C3DCD">
        <w:rPr>
          <w:rFonts w:ascii="Aptos" w:hAnsi="Aptos"/>
          <w:sz w:val="22"/>
        </w:rPr>
        <w:tab/>
        <w:t>201</w:t>
      </w:r>
      <w:r w:rsidRPr="000C3DCD">
        <w:rPr>
          <w:rFonts w:ascii="Aptos" w:hAnsi="Aptos"/>
          <w:sz w:val="22"/>
        </w:rPr>
        <w:t>4</w:t>
      </w:r>
      <w:r w:rsidR="00146B3B" w:rsidRPr="000C3DCD">
        <w:rPr>
          <w:rFonts w:ascii="Aptos" w:hAnsi="Aptos"/>
          <w:sz w:val="22"/>
        </w:rPr>
        <w:t xml:space="preserve"> – 20</w:t>
      </w:r>
      <w:r w:rsidR="00F12049">
        <w:rPr>
          <w:rFonts w:ascii="Aptos" w:hAnsi="Aptos"/>
          <w:sz w:val="22"/>
        </w:rPr>
        <w:t>19</w:t>
      </w:r>
    </w:p>
    <w:p w14:paraId="0000001F" w14:textId="7A7B6D1D" w:rsidR="0090559A" w:rsidRPr="000C3DCD" w:rsidRDefault="00A66F51">
      <w:pPr>
        <w:tabs>
          <w:tab w:val="right" w:pos="10710"/>
        </w:tabs>
        <w:rPr>
          <w:rFonts w:ascii="Aptos" w:hAnsi="Aptos"/>
          <w:sz w:val="22"/>
        </w:rPr>
      </w:pPr>
      <w:r w:rsidRPr="000C3DCD">
        <w:rPr>
          <w:rFonts w:ascii="Aptos" w:hAnsi="Aptos"/>
          <w:sz w:val="22"/>
        </w:rPr>
        <w:t>Sheridan Journal Services, Waterbury, Vermont</w:t>
      </w:r>
    </w:p>
    <w:p w14:paraId="5603D2F2" w14:textId="784B98F7" w:rsidR="000C589D" w:rsidRPr="000C3DCD" w:rsidRDefault="000C589D" w:rsidP="000C589D">
      <w:pPr>
        <w:tabs>
          <w:tab w:val="right" w:pos="10710"/>
        </w:tabs>
        <w:rPr>
          <w:rFonts w:ascii="Aptos" w:hAnsi="Aptos"/>
          <w:sz w:val="22"/>
        </w:rPr>
      </w:pPr>
      <w:r w:rsidRPr="000C3DCD">
        <w:rPr>
          <w:rFonts w:ascii="Aptos" w:hAnsi="Aptos"/>
          <w:i/>
          <w:iCs/>
          <w:sz w:val="22"/>
        </w:rPr>
        <w:t xml:space="preserve">Sheridan Journal Services provided content services to </w:t>
      </w:r>
      <w:r w:rsidR="00B82C9A" w:rsidRPr="000C3DCD">
        <w:rPr>
          <w:rFonts w:ascii="Aptos" w:hAnsi="Aptos"/>
          <w:i/>
          <w:iCs/>
          <w:sz w:val="22"/>
        </w:rPr>
        <w:t xml:space="preserve">academic journal publishers, including project management, content development, editorial services, and peer review management. In 2021, Sheridan was acquired by </w:t>
      </w:r>
      <w:proofErr w:type="spellStart"/>
      <w:r w:rsidR="00B82C9A" w:rsidRPr="000C3DCD">
        <w:rPr>
          <w:rFonts w:ascii="Aptos" w:hAnsi="Aptos"/>
          <w:i/>
          <w:iCs/>
          <w:sz w:val="22"/>
        </w:rPr>
        <w:t>KnowledgeWorks</w:t>
      </w:r>
      <w:proofErr w:type="spellEnd"/>
      <w:r w:rsidR="00B82C9A" w:rsidRPr="000C3DCD">
        <w:rPr>
          <w:rFonts w:ascii="Aptos" w:hAnsi="Aptos"/>
          <w:i/>
          <w:iCs/>
          <w:sz w:val="22"/>
        </w:rPr>
        <w:t xml:space="preserve"> Global</w:t>
      </w:r>
      <w:r w:rsidRPr="000C3DCD">
        <w:rPr>
          <w:rFonts w:ascii="Aptos" w:hAnsi="Aptos"/>
          <w:i/>
          <w:iCs/>
          <w:sz w:val="22"/>
        </w:rPr>
        <w:t>.</w:t>
      </w:r>
    </w:p>
    <w:p w14:paraId="34817ABD" w14:textId="0A5D0642" w:rsidR="003805C5" w:rsidRPr="000C3DCD" w:rsidRDefault="003805C5" w:rsidP="003805C5">
      <w:pPr>
        <w:pStyle w:val="ListParagraph"/>
        <w:numPr>
          <w:ilvl w:val="0"/>
          <w:numId w:val="5"/>
        </w:numPr>
        <w:tabs>
          <w:tab w:val="right" w:pos="10710"/>
        </w:tabs>
        <w:rPr>
          <w:rFonts w:ascii="Aptos" w:hAnsi="Aptos"/>
          <w:iCs/>
          <w:sz w:val="22"/>
          <w:szCs w:val="22"/>
        </w:rPr>
      </w:pPr>
      <w:bookmarkStart w:id="1" w:name="_yph14gkkych4" w:colFirst="0" w:colLast="0"/>
      <w:bookmarkEnd w:id="1"/>
      <w:r w:rsidRPr="000C3DCD">
        <w:rPr>
          <w:rFonts w:ascii="Aptos" w:hAnsi="Aptos"/>
          <w:iCs/>
          <w:sz w:val="22"/>
          <w:szCs w:val="22"/>
        </w:rPr>
        <w:t>Developed internal and end-user documentation for scientific journal editing and production software.</w:t>
      </w:r>
    </w:p>
    <w:p w14:paraId="664E7BE0" w14:textId="2DC5D51D" w:rsidR="003805C5" w:rsidRPr="000C3DCD" w:rsidRDefault="003805C5"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Created software simulations, tutorials, and videos using TechSmith Camtasia and Articulate.</w:t>
      </w:r>
    </w:p>
    <w:p w14:paraId="6BF32AB2" w14:textId="65EBAC19" w:rsidR="003805C5" w:rsidRPr="000C3DCD" w:rsidRDefault="003805C5"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Provided training to staff and clients on editorial tools.</w:t>
      </w:r>
    </w:p>
    <w:p w14:paraId="143C4D97" w14:textId="6ECCC776" w:rsidR="008F62F1" w:rsidRPr="000C3DCD" w:rsidRDefault="003805C5" w:rsidP="003805C5">
      <w:pPr>
        <w:pStyle w:val="ListParagraph"/>
        <w:numPr>
          <w:ilvl w:val="0"/>
          <w:numId w:val="5"/>
        </w:numPr>
        <w:tabs>
          <w:tab w:val="right" w:pos="10710"/>
        </w:tabs>
        <w:rPr>
          <w:rFonts w:ascii="Aptos" w:hAnsi="Aptos"/>
          <w:iCs/>
          <w:sz w:val="22"/>
          <w:szCs w:val="22"/>
        </w:rPr>
      </w:pPr>
      <w:r w:rsidRPr="000C3DCD">
        <w:rPr>
          <w:rFonts w:ascii="Aptos" w:hAnsi="Aptos"/>
          <w:iCs/>
          <w:sz w:val="22"/>
          <w:szCs w:val="22"/>
        </w:rPr>
        <w:t>Led support efforts for production editing tools and Jira.</w:t>
      </w:r>
    </w:p>
    <w:p w14:paraId="3890C3F7" w14:textId="77777777" w:rsidR="00A66F51" w:rsidRPr="000C3DCD" w:rsidRDefault="00A66F51" w:rsidP="00A66F51">
      <w:pPr>
        <w:pStyle w:val="Heading2"/>
        <w:rPr>
          <w:rFonts w:ascii="Aptos" w:hAnsi="Aptos"/>
          <w:sz w:val="22"/>
        </w:rPr>
      </w:pPr>
      <w:r w:rsidRPr="000C3DCD">
        <w:rPr>
          <w:rFonts w:ascii="Aptos" w:hAnsi="Aptos"/>
          <w:sz w:val="22"/>
        </w:rPr>
        <w:t>Writing Manager</w:t>
      </w:r>
      <w:r w:rsidRPr="000C3DCD">
        <w:rPr>
          <w:rFonts w:ascii="Aptos" w:hAnsi="Aptos"/>
          <w:sz w:val="22"/>
        </w:rPr>
        <w:tab/>
        <w:t>2013 – 2014</w:t>
      </w:r>
    </w:p>
    <w:p w14:paraId="653AE247" w14:textId="77777777" w:rsidR="00CC028E" w:rsidRPr="000C3DCD" w:rsidRDefault="00A66F51" w:rsidP="00A66F51">
      <w:pPr>
        <w:tabs>
          <w:tab w:val="right" w:pos="10710"/>
        </w:tabs>
        <w:rPr>
          <w:rFonts w:ascii="Calibri" w:hAnsi="Calibri" w:cs="Calibri"/>
          <w:i/>
          <w:iCs/>
          <w:color w:val="000000"/>
          <w:sz w:val="22"/>
          <w:szCs w:val="22"/>
        </w:rPr>
      </w:pPr>
      <w:r w:rsidRPr="000C3DCD">
        <w:rPr>
          <w:rFonts w:ascii="Aptos" w:hAnsi="Aptos"/>
          <w:sz w:val="22"/>
        </w:rPr>
        <w:t>Data Innovations, South Burlington, Vermont</w:t>
      </w:r>
      <w:r w:rsidR="000C0793" w:rsidRPr="000C3DCD">
        <w:rPr>
          <w:rFonts w:ascii="Calibri" w:hAnsi="Calibri" w:cs="Calibri"/>
          <w:i/>
          <w:iCs/>
          <w:color w:val="000000"/>
          <w:sz w:val="22"/>
          <w:szCs w:val="22"/>
        </w:rPr>
        <w:t xml:space="preserve"> </w:t>
      </w:r>
    </w:p>
    <w:p w14:paraId="24BAB1A6" w14:textId="2C5F75E7" w:rsidR="00A66F51" w:rsidRPr="000C3DCD" w:rsidRDefault="000C0793" w:rsidP="00A66F51">
      <w:pPr>
        <w:tabs>
          <w:tab w:val="right" w:pos="10710"/>
        </w:tabs>
        <w:rPr>
          <w:rFonts w:ascii="Aptos" w:hAnsi="Aptos"/>
          <w:sz w:val="22"/>
        </w:rPr>
      </w:pPr>
      <w:r w:rsidRPr="000C3DCD">
        <w:rPr>
          <w:rFonts w:ascii="Aptos" w:hAnsi="Aptos"/>
          <w:i/>
          <w:iCs/>
          <w:sz w:val="22"/>
        </w:rPr>
        <w:t>Data Innovations specializes in laboratory data management and workflow solutions, helping medical labs reduce turnaround time and maintain high data quality despite labor shortages and budget constraints. Its revenue is $75 million. NOTE: Left early to care for an ill family member.</w:t>
      </w:r>
    </w:p>
    <w:p w14:paraId="31091E0F" w14:textId="6AB8ED9C" w:rsidR="00AA6BF5" w:rsidRPr="000C3DCD" w:rsidRDefault="00AA6BF5" w:rsidP="00AA6BF5">
      <w:pPr>
        <w:pStyle w:val="ListParagraph"/>
        <w:numPr>
          <w:ilvl w:val="0"/>
          <w:numId w:val="5"/>
        </w:numPr>
        <w:tabs>
          <w:tab w:val="right" w:pos="10710"/>
        </w:tabs>
        <w:rPr>
          <w:rFonts w:ascii="Aptos" w:hAnsi="Aptos"/>
          <w:iCs/>
          <w:sz w:val="22"/>
          <w:szCs w:val="22"/>
        </w:rPr>
      </w:pPr>
      <w:proofErr w:type="gramStart"/>
      <w:r w:rsidRPr="000C3DCD">
        <w:rPr>
          <w:rFonts w:ascii="Aptos" w:hAnsi="Aptos"/>
          <w:iCs/>
          <w:sz w:val="22"/>
          <w:szCs w:val="22"/>
        </w:rPr>
        <w:t>Led</w:t>
      </w:r>
      <w:proofErr w:type="gramEnd"/>
      <w:r w:rsidRPr="000C3DCD">
        <w:rPr>
          <w:rFonts w:ascii="Aptos" w:hAnsi="Aptos"/>
          <w:iCs/>
          <w:sz w:val="22"/>
          <w:szCs w:val="22"/>
        </w:rPr>
        <w:t xml:space="preserve"> a team of three writers, establishing new documentation and publishing processes</w:t>
      </w:r>
      <w:r w:rsidR="0041418B" w:rsidRPr="000C3DCD">
        <w:rPr>
          <w:rFonts w:ascii="Aptos" w:hAnsi="Aptos"/>
          <w:iCs/>
          <w:sz w:val="22"/>
          <w:szCs w:val="22"/>
        </w:rPr>
        <w:t>.</w:t>
      </w:r>
    </w:p>
    <w:p w14:paraId="45D30342" w14:textId="495C0858" w:rsidR="00AA6BF5" w:rsidRPr="000C3DCD" w:rsidRDefault="00AA6BF5" w:rsidP="00AA6BF5">
      <w:pPr>
        <w:pStyle w:val="ListParagraph"/>
        <w:numPr>
          <w:ilvl w:val="0"/>
          <w:numId w:val="5"/>
        </w:numPr>
        <w:tabs>
          <w:tab w:val="right" w:pos="10710"/>
        </w:tabs>
        <w:rPr>
          <w:rFonts w:ascii="Aptos" w:hAnsi="Aptos"/>
          <w:iCs/>
          <w:sz w:val="22"/>
          <w:szCs w:val="22"/>
        </w:rPr>
      </w:pPr>
      <w:r w:rsidRPr="000C3DCD">
        <w:rPr>
          <w:rFonts w:ascii="Aptos" w:hAnsi="Aptos"/>
          <w:iCs/>
          <w:sz w:val="22"/>
          <w:szCs w:val="22"/>
        </w:rPr>
        <w:t>Implemented source control methods for documentation, enabling efficient collaboration</w:t>
      </w:r>
      <w:r w:rsidR="0041418B" w:rsidRPr="000C3DCD">
        <w:rPr>
          <w:rFonts w:ascii="Aptos" w:hAnsi="Aptos"/>
          <w:iCs/>
          <w:sz w:val="22"/>
          <w:szCs w:val="22"/>
        </w:rPr>
        <w:t>.</w:t>
      </w:r>
    </w:p>
    <w:p w14:paraId="4B30E4B3" w14:textId="26FCBFEF" w:rsidR="00AA6BF5" w:rsidRPr="000C3DCD" w:rsidRDefault="00AA6BF5" w:rsidP="00AA6BF5">
      <w:pPr>
        <w:pStyle w:val="ListParagraph"/>
        <w:numPr>
          <w:ilvl w:val="0"/>
          <w:numId w:val="5"/>
        </w:numPr>
        <w:tabs>
          <w:tab w:val="right" w:pos="10710"/>
        </w:tabs>
        <w:rPr>
          <w:rFonts w:ascii="Aptos" w:hAnsi="Aptos"/>
          <w:iCs/>
          <w:sz w:val="22"/>
          <w:szCs w:val="22"/>
        </w:rPr>
      </w:pPr>
      <w:r w:rsidRPr="000C3DCD">
        <w:rPr>
          <w:rFonts w:ascii="Aptos" w:hAnsi="Aptos"/>
          <w:iCs/>
          <w:sz w:val="22"/>
          <w:szCs w:val="22"/>
        </w:rPr>
        <w:t>Reduced documentation costs by 40% while streamlining FDA audit processes</w:t>
      </w:r>
      <w:r w:rsidR="0041418B" w:rsidRPr="000C3DCD">
        <w:rPr>
          <w:rFonts w:ascii="Aptos" w:hAnsi="Aptos"/>
          <w:iCs/>
          <w:sz w:val="22"/>
          <w:szCs w:val="22"/>
        </w:rPr>
        <w:t>.</w:t>
      </w:r>
    </w:p>
    <w:p w14:paraId="00000021" w14:textId="042D048F" w:rsidR="0090559A" w:rsidRPr="000C3DCD" w:rsidRDefault="00A66F51">
      <w:pPr>
        <w:pStyle w:val="Heading2"/>
        <w:rPr>
          <w:rFonts w:ascii="Aptos" w:hAnsi="Aptos"/>
          <w:sz w:val="22"/>
        </w:rPr>
      </w:pPr>
      <w:r w:rsidRPr="000C3DCD">
        <w:rPr>
          <w:rFonts w:ascii="Aptos" w:hAnsi="Aptos"/>
          <w:sz w:val="22"/>
        </w:rPr>
        <w:t>Senior Technical Writer</w:t>
      </w:r>
      <w:r w:rsidR="00146B3B" w:rsidRPr="000C3DCD">
        <w:rPr>
          <w:rFonts w:ascii="Aptos" w:hAnsi="Aptos"/>
          <w:sz w:val="22"/>
        </w:rPr>
        <w:tab/>
        <w:t>20</w:t>
      </w:r>
      <w:r w:rsidRPr="000C3DCD">
        <w:rPr>
          <w:rFonts w:ascii="Aptos" w:hAnsi="Aptos"/>
          <w:sz w:val="22"/>
        </w:rPr>
        <w:t>04</w:t>
      </w:r>
      <w:r w:rsidR="00146B3B" w:rsidRPr="000C3DCD">
        <w:rPr>
          <w:rFonts w:ascii="Aptos" w:hAnsi="Aptos"/>
          <w:sz w:val="22"/>
        </w:rPr>
        <w:t xml:space="preserve"> – 201</w:t>
      </w:r>
      <w:r w:rsidRPr="000C3DCD">
        <w:rPr>
          <w:rFonts w:ascii="Aptos" w:hAnsi="Aptos"/>
          <w:sz w:val="22"/>
        </w:rPr>
        <w:t>3</w:t>
      </w:r>
    </w:p>
    <w:p w14:paraId="01C0B7FB" w14:textId="77777777" w:rsidR="00CC028E" w:rsidRPr="000C3DCD" w:rsidRDefault="00A66F51">
      <w:pPr>
        <w:tabs>
          <w:tab w:val="right" w:pos="10710"/>
        </w:tabs>
        <w:rPr>
          <w:rFonts w:ascii="Calibri" w:hAnsi="Calibri" w:cs="Calibri"/>
          <w:i/>
          <w:iCs/>
          <w:color w:val="000000"/>
          <w:sz w:val="22"/>
          <w:szCs w:val="22"/>
        </w:rPr>
      </w:pPr>
      <w:r w:rsidRPr="000C3DCD">
        <w:rPr>
          <w:rFonts w:ascii="Aptos" w:hAnsi="Aptos"/>
          <w:sz w:val="22"/>
        </w:rPr>
        <w:t>MBF Bioscience, Williston, Vermont</w:t>
      </w:r>
      <w:r w:rsidR="00CC028E" w:rsidRPr="000C3DCD">
        <w:rPr>
          <w:rFonts w:ascii="Calibri" w:hAnsi="Calibri" w:cs="Calibri"/>
          <w:i/>
          <w:iCs/>
          <w:color w:val="000000"/>
          <w:sz w:val="22"/>
          <w:szCs w:val="22"/>
        </w:rPr>
        <w:t xml:space="preserve"> </w:t>
      </w:r>
    </w:p>
    <w:p w14:paraId="00000022" w14:textId="19EBAFB7" w:rsidR="0090559A" w:rsidRPr="000C3DCD" w:rsidRDefault="00CC028E">
      <w:pPr>
        <w:tabs>
          <w:tab w:val="right" w:pos="10710"/>
        </w:tabs>
        <w:rPr>
          <w:rFonts w:ascii="Aptos" w:hAnsi="Aptos"/>
          <w:sz w:val="22"/>
        </w:rPr>
      </w:pPr>
      <w:r w:rsidRPr="000C3DCD">
        <w:rPr>
          <w:rFonts w:ascii="Aptos" w:hAnsi="Aptos"/>
          <w:i/>
          <w:iCs/>
          <w:sz w:val="22"/>
        </w:rPr>
        <w:t>MBF Bioscience engineers quantitative imaging solutions for stereology, neuron reconstruction, vascular analysis, c. elegans behavior analysis, and medical education.</w:t>
      </w:r>
    </w:p>
    <w:p w14:paraId="74C46D3F" w14:textId="1943DB47" w:rsidR="00B82C9A" w:rsidRPr="000C3DCD" w:rsidRDefault="00B82C9A" w:rsidP="00B82C9A">
      <w:pPr>
        <w:pStyle w:val="ListParagraph"/>
        <w:numPr>
          <w:ilvl w:val="0"/>
          <w:numId w:val="5"/>
        </w:numPr>
        <w:tabs>
          <w:tab w:val="right" w:pos="10710"/>
        </w:tabs>
        <w:rPr>
          <w:rFonts w:ascii="Aptos" w:hAnsi="Aptos"/>
          <w:iCs/>
          <w:sz w:val="22"/>
          <w:szCs w:val="22"/>
        </w:rPr>
      </w:pPr>
      <w:r w:rsidRPr="000C3DCD">
        <w:rPr>
          <w:rFonts w:ascii="Aptos" w:hAnsi="Aptos"/>
          <w:iCs/>
          <w:sz w:val="22"/>
          <w:szCs w:val="22"/>
        </w:rPr>
        <w:t>Streamlined publishing process by moving documentation to Online and Print on Demand, saving $54,000 in the first two years.</w:t>
      </w:r>
    </w:p>
    <w:p w14:paraId="2EA00C57" w14:textId="77777777" w:rsidR="00B82C9A" w:rsidRPr="000C3DCD" w:rsidRDefault="00B82C9A" w:rsidP="00B82C9A">
      <w:pPr>
        <w:pStyle w:val="ListParagraph"/>
        <w:numPr>
          <w:ilvl w:val="0"/>
          <w:numId w:val="5"/>
        </w:numPr>
        <w:tabs>
          <w:tab w:val="right" w:pos="10710"/>
        </w:tabs>
        <w:rPr>
          <w:rFonts w:ascii="Aptos" w:hAnsi="Aptos"/>
          <w:iCs/>
          <w:sz w:val="22"/>
          <w:szCs w:val="22"/>
        </w:rPr>
      </w:pPr>
      <w:r w:rsidRPr="000C3DCD">
        <w:rPr>
          <w:rFonts w:ascii="Aptos" w:hAnsi="Aptos"/>
          <w:iCs/>
          <w:sz w:val="22"/>
          <w:szCs w:val="22"/>
        </w:rPr>
        <w:t>Using MadCap Flare, developed user documentation for multiple software applications using a single content source.</w:t>
      </w:r>
    </w:p>
    <w:p w14:paraId="4D062239" w14:textId="77777777" w:rsidR="00B82C9A" w:rsidRPr="000C3DCD" w:rsidRDefault="00B82C9A" w:rsidP="00B82C9A">
      <w:pPr>
        <w:pStyle w:val="ListParagraph"/>
        <w:numPr>
          <w:ilvl w:val="0"/>
          <w:numId w:val="5"/>
        </w:numPr>
        <w:tabs>
          <w:tab w:val="right" w:pos="10710"/>
        </w:tabs>
        <w:rPr>
          <w:rFonts w:ascii="Aptos" w:hAnsi="Aptos"/>
          <w:iCs/>
          <w:sz w:val="22"/>
          <w:szCs w:val="22"/>
        </w:rPr>
      </w:pPr>
      <w:r w:rsidRPr="000C3DCD">
        <w:rPr>
          <w:rFonts w:ascii="Aptos" w:hAnsi="Aptos"/>
          <w:iCs/>
          <w:sz w:val="22"/>
          <w:szCs w:val="22"/>
        </w:rPr>
        <w:t>Provided editorial support for Technical Support and Marketing/Sales departments.</w:t>
      </w:r>
    </w:p>
    <w:p w14:paraId="0524D1DC" w14:textId="77777777" w:rsidR="0053528F" w:rsidRPr="000C3DCD" w:rsidRDefault="0053528F" w:rsidP="0053528F">
      <w:pPr>
        <w:pStyle w:val="Heading1"/>
        <w:rPr>
          <w:rFonts w:ascii="Aptos" w:hAnsi="Aptos"/>
        </w:rPr>
      </w:pPr>
      <w:r w:rsidRPr="000C3DCD">
        <w:rPr>
          <w:rFonts w:ascii="Aptos" w:hAnsi="Aptos"/>
        </w:rPr>
        <w:t>Technical Skills</w:t>
      </w:r>
    </w:p>
    <w:p w14:paraId="7093940D" w14:textId="115846A7" w:rsidR="0053528F" w:rsidRDefault="0053528F" w:rsidP="0053528F">
      <w:pPr>
        <w:pStyle w:val="ListParagraph"/>
        <w:numPr>
          <w:ilvl w:val="0"/>
          <w:numId w:val="5"/>
        </w:numPr>
        <w:tabs>
          <w:tab w:val="right" w:pos="10710"/>
        </w:tabs>
        <w:rPr>
          <w:rFonts w:ascii="Aptos" w:hAnsi="Aptos"/>
          <w:iCs/>
          <w:sz w:val="22"/>
          <w:szCs w:val="22"/>
        </w:rPr>
      </w:pPr>
      <w:r w:rsidRPr="000C3DCD">
        <w:rPr>
          <w:rFonts w:ascii="Aptos" w:hAnsi="Aptos"/>
          <w:b/>
          <w:bCs/>
          <w:iCs/>
          <w:sz w:val="22"/>
          <w:szCs w:val="22"/>
        </w:rPr>
        <w:t>Documentation Tools:</w:t>
      </w:r>
      <w:r w:rsidRPr="000C3DCD">
        <w:rPr>
          <w:rFonts w:ascii="Aptos" w:hAnsi="Aptos"/>
          <w:iCs/>
          <w:sz w:val="22"/>
          <w:szCs w:val="22"/>
        </w:rPr>
        <w:t xml:space="preserve"> </w:t>
      </w:r>
      <w:r w:rsidR="002E6CF5">
        <w:rPr>
          <w:rFonts w:ascii="Aptos" w:hAnsi="Aptos"/>
          <w:iCs/>
          <w:sz w:val="22"/>
          <w:szCs w:val="22"/>
        </w:rPr>
        <w:t xml:space="preserve">SharePoint, </w:t>
      </w:r>
      <w:r w:rsidRPr="000C3DCD">
        <w:rPr>
          <w:rFonts w:ascii="Aptos" w:hAnsi="Aptos"/>
          <w:iCs/>
          <w:sz w:val="22"/>
          <w:szCs w:val="22"/>
        </w:rPr>
        <w:t>MadCap Flare, Markdown, DITA, Jekyl</w:t>
      </w:r>
      <w:r w:rsidR="00543FBC" w:rsidRPr="000C3DCD">
        <w:rPr>
          <w:rFonts w:ascii="Aptos" w:hAnsi="Aptos"/>
          <w:iCs/>
          <w:sz w:val="22"/>
          <w:szCs w:val="22"/>
        </w:rPr>
        <w:t xml:space="preserve">l, </w:t>
      </w:r>
      <w:r w:rsidRPr="000C3DCD">
        <w:rPr>
          <w:rFonts w:ascii="Aptos" w:hAnsi="Aptos"/>
          <w:iCs/>
          <w:sz w:val="22"/>
          <w:szCs w:val="22"/>
        </w:rPr>
        <w:t>Hugo, Oxygen XML</w:t>
      </w:r>
      <w:r w:rsidR="00097EE4" w:rsidRPr="000C3DCD">
        <w:rPr>
          <w:rFonts w:ascii="Aptos" w:hAnsi="Aptos"/>
          <w:iCs/>
          <w:sz w:val="22"/>
          <w:szCs w:val="22"/>
        </w:rPr>
        <w:t>, Photoshop, Illustrator</w:t>
      </w:r>
      <w:r w:rsidR="00391B78">
        <w:rPr>
          <w:rFonts w:ascii="Aptos" w:hAnsi="Aptos"/>
          <w:iCs/>
          <w:sz w:val="22"/>
          <w:szCs w:val="22"/>
        </w:rPr>
        <w:t>, Microsoft Office</w:t>
      </w:r>
      <w:r w:rsidR="00097EE4" w:rsidRPr="000C3DCD">
        <w:rPr>
          <w:rFonts w:ascii="Aptos" w:hAnsi="Aptos"/>
          <w:iCs/>
          <w:sz w:val="22"/>
          <w:szCs w:val="22"/>
        </w:rPr>
        <w:t>.</w:t>
      </w:r>
    </w:p>
    <w:p w14:paraId="2DD02C4C" w14:textId="6A30A6F7" w:rsidR="0080067B" w:rsidRPr="000C3DCD" w:rsidRDefault="0080067B" w:rsidP="0053528F">
      <w:pPr>
        <w:pStyle w:val="ListParagraph"/>
        <w:numPr>
          <w:ilvl w:val="0"/>
          <w:numId w:val="5"/>
        </w:numPr>
        <w:tabs>
          <w:tab w:val="right" w:pos="10710"/>
        </w:tabs>
        <w:rPr>
          <w:rFonts w:ascii="Aptos" w:hAnsi="Aptos"/>
          <w:iCs/>
          <w:sz w:val="22"/>
          <w:szCs w:val="22"/>
        </w:rPr>
      </w:pPr>
      <w:r>
        <w:rPr>
          <w:rFonts w:ascii="Aptos" w:hAnsi="Aptos"/>
          <w:b/>
          <w:bCs/>
          <w:iCs/>
          <w:sz w:val="22"/>
          <w:szCs w:val="22"/>
        </w:rPr>
        <w:t>Documentation Types:</w:t>
      </w:r>
      <w:r>
        <w:rPr>
          <w:rFonts w:ascii="Aptos" w:hAnsi="Aptos"/>
          <w:iCs/>
          <w:sz w:val="22"/>
          <w:szCs w:val="22"/>
        </w:rPr>
        <w:t xml:space="preserve"> </w:t>
      </w:r>
      <w:r w:rsidR="002E6CF5" w:rsidRPr="002E6CF5">
        <w:rPr>
          <w:rFonts w:ascii="Aptos" w:hAnsi="Aptos"/>
          <w:iCs/>
          <w:sz w:val="22"/>
          <w:szCs w:val="22"/>
        </w:rPr>
        <w:t>Policies &amp; Procedures, User Guides, API Documentation, Training Materials</w:t>
      </w:r>
    </w:p>
    <w:p w14:paraId="68A3B138" w14:textId="288D0132" w:rsidR="0053528F" w:rsidRPr="000C3DCD" w:rsidRDefault="0053528F" w:rsidP="0053528F">
      <w:pPr>
        <w:pStyle w:val="ListParagraph"/>
        <w:numPr>
          <w:ilvl w:val="0"/>
          <w:numId w:val="5"/>
        </w:numPr>
        <w:tabs>
          <w:tab w:val="right" w:pos="10710"/>
        </w:tabs>
        <w:rPr>
          <w:rFonts w:ascii="Aptos" w:hAnsi="Aptos"/>
          <w:iCs/>
          <w:sz w:val="22"/>
          <w:szCs w:val="22"/>
        </w:rPr>
      </w:pPr>
      <w:r w:rsidRPr="000C3DCD">
        <w:rPr>
          <w:rFonts w:ascii="Aptos" w:hAnsi="Aptos"/>
          <w:b/>
          <w:bCs/>
          <w:iCs/>
          <w:sz w:val="22"/>
          <w:szCs w:val="22"/>
        </w:rPr>
        <w:t xml:space="preserve">Version Control: </w:t>
      </w:r>
      <w:r w:rsidRPr="000C3DCD">
        <w:rPr>
          <w:rFonts w:ascii="Aptos" w:hAnsi="Aptos"/>
          <w:iCs/>
          <w:sz w:val="22"/>
          <w:szCs w:val="22"/>
        </w:rPr>
        <w:t>Git, GitHub</w:t>
      </w:r>
      <w:r w:rsidR="00865951">
        <w:rPr>
          <w:rFonts w:ascii="Aptos" w:hAnsi="Aptos"/>
          <w:iCs/>
          <w:sz w:val="22"/>
          <w:szCs w:val="22"/>
        </w:rPr>
        <w:t>, GitLab</w:t>
      </w:r>
    </w:p>
    <w:p w14:paraId="6AD2A1A9" w14:textId="77777777" w:rsidR="0053528F" w:rsidRPr="000C3DCD" w:rsidRDefault="0053528F" w:rsidP="0053528F">
      <w:pPr>
        <w:pStyle w:val="ListParagraph"/>
        <w:numPr>
          <w:ilvl w:val="0"/>
          <w:numId w:val="5"/>
        </w:numPr>
        <w:tabs>
          <w:tab w:val="right" w:pos="10710"/>
        </w:tabs>
        <w:rPr>
          <w:rFonts w:ascii="Aptos" w:hAnsi="Aptos"/>
          <w:iCs/>
          <w:sz w:val="22"/>
          <w:szCs w:val="22"/>
        </w:rPr>
      </w:pPr>
      <w:r w:rsidRPr="000C3DCD">
        <w:rPr>
          <w:rFonts w:ascii="Aptos" w:hAnsi="Aptos"/>
          <w:b/>
          <w:bCs/>
          <w:iCs/>
          <w:sz w:val="22"/>
          <w:szCs w:val="22"/>
        </w:rPr>
        <w:t>API Documentation:</w:t>
      </w:r>
      <w:r w:rsidRPr="000C3DCD">
        <w:rPr>
          <w:rFonts w:ascii="Aptos" w:hAnsi="Aptos"/>
          <w:iCs/>
          <w:sz w:val="22"/>
          <w:szCs w:val="22"/>
        </w:rPr>
        <w:t xml:space="preserve"> Postman, Swagger</w:t>
      </w:r>
    </w:p>
    <w:p w14:paraId="2D90B4F3" w14:textId="77777777" w:rsidR="0053528F" w:rsidRPr="000C3DCD" w:rsidRDefault="0053528F" w:rsidP="0053528F">
      <w:pPr>
        <w:pStyle w:val="ListParagraph"/>
        <w:numPr>
          <w:ilvl w:val="0"/>
          <w:numId w:val="5"/>
        </w:numPr>
        <w:tabs>
          <w:tab w:val="right" w:pos="10710"/>
        </w:tabs>
        <w:rPr>
          <w:rFonts w:ascii="Aptos" w:hAnsi="Aptos"/>
          <w:iCs/>
          <w:sz w:val="22"/>
          <w:szCs w:val="22"/>
        </w:rPr>
      </w:pPr>
      <w:r w:rsidRPr="000C3DCD">
        <w:rPr>
          <w:rFonts w:ascii="Aptos" w:hAnsi="Aptos"/>
          <w:b/>
          <w:bCs/>
          <w:iCs/>
          <w:sz w:val="22"/>
          <w:szCs w:val="22"/>
        </w:rPr>
        <w:t xml:space="preserve">Programming: </w:t>
      </w:r>
      <w:r w:rsidRPr="000C3DCD">
        <w:rPr>
          <w:rFonts w:ascii="Aptos" w:hAnsi="Aptos"/>
          <w:iCs/>
          <w:sz w:val="22"/>
          <w:szCs w:val="22"/>
        </w:rPr>
        <w:t>HTML, CSS, JavaScript, Python (basic)</w:t>
      </w:r>
    </w:p>
    <w:p w14:paraId="237A9F21" w14:textId="2A20BC67" w:rsidR="0053528F" w:rsidRPr="000C3DCD" w:rsidRDefault="0053528F" w:rsidP="0053528F">
      <w:pPr>
        <w:pStyle w:val="ListParagraph"/>
        <w:numPr>
          <w:ilvl w:val="0"/>
          <w:numId w:val="5"/>
        </w:numPr>
        <w:tabs>
          <w:tab w:val="right" w:pos="10710"/>
        </w:tabs>
        <w:rPr>
          <w:rFonts w:ascii="Aptos" w:hAnsi="Aptos"/>
          <w:iCs/>
          <w:sz w:val="22"/>
          <w:szCs w:val="22"/>
        </w:rPr>
      </w:pPr>
      <w:r w:rsidRPr="000C3DCD">
        <w:rPr>
          <w:rFonts w:ascii="Aptos" w:hAnsi="Aptos"/>
          <w:b/>
          <w:bCs/>
          <w:iCs/>
          <w:sz w:val="22"/>
          <w:szCs w:val="22"/>
        </w:rPr>
        <w:t xml:space="preserve">Databases: </w:t>
      </w:r>
      <w:r w:rsidRPr="000C3DCD">
        <w:rPr>
          <w:rFonts w:ascii="Aptos" w:hAnsi="Aptos"/>
          <w:sz w:val="22"/>
          <w:szCs w:val="22"/>
        </w:rPr>
        <w:t>My</w:t>
      </w:r>
      <w:r w:rsidRPr="000C3DCD">
        <w:rPr>
          <w:rFonts w:ascii="Aptos" w:hAnsi="Aptos"/>
          <w:iCs/>
          <w:sz w:val="22"/>
          <w:szCs w:val="22"/>
        </w:rPr>
        <w:t>SQL, Snowflake, Pinecone</w:t>
      </w:r>
    </w:p>
    <w:p w14:paraId="32376817" w14:textId="7E1BEBCA" w:rsidR="0053528F" w:rsidRPr="000C3DCD" w:rsidRDefault="0053528F" w:rsidP="0053528F">
      <w:pPr>
        <w:pStyle w:val="ListParagraph"/>
        <w:numPr>
          <w:ilvl w:val="0"/>
          <w:numId w:val="5"/>
        </w:numPr>
        <w:tabs>
          <w:tab w:val="right" w:pos="10710"/>
        </w:tabs>
        <w:rPr>
          <w:rFonts w:ascii="Aptos" w:hAnsi="Aptos"/>
          <w:iCs/>
          <w:sz w:val="22"/>
          <w:szCs w:val="22"/>
        </w:rPr>
      </w:pPr>
      <w:r w:rsidRPr="000C3DCD">
        <w:rPr>
          <w:rFonts w:ascii="Aptos" w:hAnsi="Aptos"/>
          <w:b/>
          <w:bCs/>
          <w:iCs/>
          <w:sz w:val="22"/>
          <w:szCs w:val="22"/>
        </w:rPr>
        <w:t>Content Management:</w:t>
      </w:r>
      <w:r w:rsidRPr="000C3DCD">
        <w:rPr>
          <w:rFonts w:ascii="Aptos" w:hAnsi="Aptos"/>
          <w:iCs/>
          <w:sz w:val="22"/>
          <w:szCs w:val="22"/>
        </w:rPr>
        <w:t xml:space="preserve"> </w:t>
      </w:r>
      <w:r w:rsidR="00543FBC" w:rsidRPr="000C3DCD">
        <w:rPr>
          <w:rFonts w:ascii="Aptos" w:hAnsi="Aptos"/>
          <w:iCs/>
          <w:sz w:val="22"/>
          <w:szCs w:val="22"/>
        </w:rPr>
        <w:t>Confluence, Adobe Experience Manager</w:t>
      </w:r>
      <w:r w:rsidR="002568BF" w:rsidRPr="000C3DCD">
        <w:rPr>
          <w:rFonts w:ascii="Aptos" w:hAnsi="Aptos"/>
          <w:iCs/>
          <w:sz w:val="22"/>
          <w:szCs w:val="22"/>
        </w:rPr>
        <w:t>, AWS</w:t>
      </w:r>
    </w:p>
    <w:p w14:paraId="12A10F8D" w14:textId="77777777" w:rsidR="0053528F" w:rsidRPr="000C3DCD" w:rsidRDefault="0053528F" w:rsidP="0053528F">
      <w:pPr>
        <w:pStyle w:val="Heading1"/>
        <w:rPr>
          <w:rFonts w:ascii="Aptos" w:hAnsi="Aptos"/>
        </w:rPr>
      </w:pPr>
      <w:r w:rsidRPr="000C3DCD">
        <w:rPr>
          <w:rFonts w:ascii="Aptos" w:hAnsi="Aptos"/>
        </w:rPr>
        <w:t>Education</w:t>
      </w:r>
    </w:p>
    <w:p w14:paraId="47DE5BDB" w14:textId="77777777" w:rsidR="0053528F" w:rsidRPr="00D931FD" w:rsidRDefault="0053528F" w:rsidP="0053528F">
      <w:pPr>
        <w:spacing w:before="100" w:beforeAutospacing="1" w:after="100" w:afterAutospacing="1" w:line="240" w:lineRule="auto"/>
        <w:rPr>
          <w:rFonts w:ascii="Aptos" w:eastAsia="Times New Roman" w:hAnsi="Aptos" w:cs="Times New Roman"/>
          <w:sz w:val="22"/>
          <w:szCs w:val="22"/>
        </w:rPr>
      </w:pPr>
      <w:r w:rsidRPr="000C3DCD">
        <w:rPr>
          <w:rFonts w:ascii="Aptos" w:eastAsia="Times New Roman" w:hAnsi="Aptos" w:cs="Times New Roman"/>
          <w:sz w:val="22"/>
          <w:szCs w:val="22"/>
        </w:rPr>
        <w:t>Bachelor of Arts, Anthropology and Classical Studies, Writing minor Drew University, Madison, NJ</w:t>
      </w:r>
    </w:p>
    <w:sectPr w:rsidR="0053528F" w:rsidRPr="00D931FD" w:rsidSect="0028686A">
      <w:type w:val="continuous"/>
      <w:pgSz w:w="12240" w:h="15840"/>
      <w:pgMar w:top="720" w:right="720" w:bottom="720" w:left="720" w:header="431" w:footer="432"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65CBCA" w14:textId="77777777" w:rsidR="002E032F" w:rsidRPr="000C3DCD" w:rsidRDefault="002E032F">
      <w:pPr>
        <w:spacing w:after="0" w:line="240" w:lineRule="auto"/>
      </w:pPr>
      <w:r w:rsidRPr="000C3DCD">
        <w:separator/>
      </w:r>
    </w:p>
  </w:endnote>
  <w:endnote w:type="continuationSeparator" w:id="0">
    <w:p w14:paraId="1D416A11" w14:textId="77777777" w:rsidR="002E032F" w:rsidRPr="000C3DCD" w:rsidRDefault="002E032F">
      <w:pPr>
        <w:spacing w:after="0" w:line="240" w:lineRule="auto"/>
      </w:pPr>
      <w:r w:rsidRPr="000C3DCD">
        <w:continuationSeparator/>
      </w:r>
    </w:p>
  </w:endnote>
  <w:endnote w:type="continuationNotice" w:id="1">
    <w:p w14:paraId="113CC094" w14:textId="77777777" w:rsidR="002E032F" w:rsidRDefault="002E03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6A1C08E-A34A-4AE4-AC8B-235EC596671F}"/>
    <w:embedItalic r:id="rId2" w:fontKey="{7178BD29-DEEC-4644-B33F-E77748598043}"/>
  </w:font>
  <w:font w:name="Noto Sans Symbols">
    <w:altName w:val="Calibri"/>
    <w:charset w:val="00"/>
    <w:family w:val="auto"/>
    <w:pitch w:val="default"/>
    <w:embedRegular r:id="rId3" w:fontKey="{9B1F751C-903A-4963-9440-A35B4A81B3F6}"/>
  </w:font>
  <w:font w:name="Roboto">
    <w:panose1 w:val="02000000000000000000"/>
    <w:charset w:val="00"/>
    <w:family w:val="auto"/>
    <w:pitch w:val="variable"/>
    <w:sig w:usb0="E00002FF" w:usb1="5000205B" w:usb2="00000020" w:usb3="00000000" w:csb0="0000019F" w:csb1="00000000"/>
    <w:embedRegular r:id="rId4" w:fontKey="{3F1F3C6B-999D-446D-9B1B-19A5683612AB}"/>
    <w:embedBold r:id="rId5" w:fontKey="{5DE41055-63C3-41C9-BEE8-E76AD4252763}"/>
    <w:embedItalic r:id="rId6" w:fontKey="{C1FAE842-A1A2-4130-8785-5958EBC78F20}"/>
    <w:embedBoldItalic r:id="rId7" w:fontKey="{483F3225-29DE-4E66-B591-F526FB3AA770}"/>
  </w:font>
  <w:font w:name="Century Gothic">
    <w:panose1 w:val="020B0502020202020204"/>
    <w:charset w:val="00"/>
    <w:family w:val="swiss"/>
    <w:pitch w:val="variable"/>
    <w:sig w:usb0="00000287" w:usb1="00000000" w:usb2="00000000" w:usb3="00000000" w:csb0="0000009F" w:csb1="00000000"/>
    <w:embedRegular r:id="rId8" w:fontKey="{8B67BE03-E821-468E-B6A5-62E16CCD72A8}"/>
    <w:embedBold r:id="rId9" w:fontKey="{708128D0-BA90-4B52-BD18-B95264F68EF3}"/>
    <w:embedItalic r:id="rId10" w:fontKey="{B9383C03-01F2-418B-B8C8-00E1B48BD10E}"/>
  </w:font>
  <w:font w:name="Aptos">
    <w:charset w:val="00"/>
    <w:family w:val="swiss"/>
    <w:pitch w:val="variable"/>
    <w:sig w:usb0="20000287" w:usb1="00000003" w:usb2="00000000" w:usb3="00000000" w:csb0="0000019F" w:csb1="00000000"/>
    <w:embedRegular r:id="rId11" w:fontKey="{E851D561-CE76-41F5-AA22-6C7075900267}"/>
    <w:embedBold r:id="rId12" w:fontKey="{4BE976F3-96D4-4DAA-B65A-4A1794C7270E}"/>
    <w:embedItalic r:id="rId13" w:fontKey="{316C5873-3B3B-4A41-B05A-A0D71A17C170}"/>
  </w:font>
  <w:font w:name="Cambria">
    <w:panose1 w:val="02040503050406030204"/>
    <w:charset w:val="00"/>
    <w:family w:val="roman"/>
    <w:pitch w:val="variable"/>
    <w:sig w:usb0="E00006FF" w:usb1="420024FF" w:usb2="02000000" w:usb3="00000000" w:csb0="0000019F" w:csb1="00000000"/>
    <w:embedRegular r:id="rId14" w:fontKey="{5C25324E-D476-427B-8465-D9DA7F3229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842108" w14:textId="77777777" w:rsidR="002E032F" w:rsidRPr="000C3DCD" w:rsidRDefault="002E032F">
      <w:pPr>
        <w:spacing w:after="0" w:line="240" w:lineRule="auto"/>
      </w:pPr>
      <w:r w:rsidRPr="000C3DCD">
        <w:separator/>
      </w:r>
    </w:p>
  </w:footnote>
  <w:footnote w:type="continuationSeparator" w:id="0">
    <w:p w14:paraId="7CE1A4A7" w14:textId="77777777" w:rsidR="002E032F" w:rsidRPr="000C3DCD" w:rsidRDefault="002E032F">
      <w:pPr>
        <w:spacing w:after="0" w:line="240" w:lineRule="auto"/>
      </w:pPr>
      <w:r w:rsidRPr="000C3DCD">
        <w:continuationSeparator/>
      </w:r>
    </w:p>
  </w:footnote>
  <w:footnote w:type="continuationNotice" w:id="1">
    <w:p w14:paraId="1ACCFE06" w14:textId="77777777" w:rsidR="002E032F" w:rsidRDefault="002E032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6CB1"/>
    <w:multiLevelType w:val="hybridMultilevel"/>
    <w:tmpl w:val="482C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662E2"/>
    <w:multiLevelType w:val="hybridMultilevel"/>
    <w:tmpl w:val="78280C3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B0C6228"/>
    <w:multiLevelType w:val="hybridMultilevel"/>
    <w:tmpl w:val="A5C04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73607"/>
    <w:multiLevelType w:val="hybridMultilevel"/>
    <w:tmpl w:val="F5D21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803449"/>
    <w:multiLevelType w:val="multilevel"/>
    <w:tmpl w:val="72B60C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2B2E9A"/>
    <w:multiLevelType w:val="hybridMultilevel"/>
    <w:tmpl w:val="31B0819A"/>
    <w:lvl w:ilvl="0" w:tplc="6D32A8A4">
      <w:start w:val="1"/>
      <w:numFmt w:val="bullet"/>
      <w:lvlText w:val="•"/>
      <w:lvlJc w:val="left"/>
      <w:pPr>
        <w:ind w:left="265"/>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8F26BDC">
      <w:start w:val="1"/>
      <w:numFmt w:val="bullet"/>
      <w:lvlText w:val="o"/>
      <w:lvlJc w:val="left"/>
      <w:pPr>
        <w:ind w:left="11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2B4FEDA">
      <w:start w:val="1"/>
      <w:numFmt w:val="bullet"/>
      <w:lvlText w:val="▪"/>
      <w:lvlJc w:val="left"/>
      <w:pPr>
        <w:ind w:left="18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76AD190">
      <w:start w:val="1"/>
      <w:numFmt w:val="bullet"/>
      <w:lvlText w:val="•"/>
      <w:lvlJc w:val="left"/>
      <w:pPr>
        <w:ind w:left="26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D2662C2">
      <w:start w:val="1"/>
      <w:numFmt w:val="bullet"/>
      <w:lvlText w:val="o"/>
      <w:lvlJc w:val="left"/>
      <w:pPr>
        <w:ind w:left="33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A0468A2">
      <w:start w:val="1"/>
      <w:numFmt w:val="bullet"/>
      <w:lvlText w:val="▪"/>
      <w:lvlJc w:val="left"/>
      <w:pPr>
        <w:ind w:left="40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A4A4ACC">
      <w:start w:val="1"/>
      <w:numFmt w:val="bullet"/>
      <w:lvlText w:val="•"/>
      <w:lvlJc w:val="left"/>
      <w:pPr>
        <w:ind w:left="47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784B144">
      <w:start w:val="1"/>
      <w:numFmt w:val="bullet"/>
      <w:lvlText w:val="o"/>
      <w:lvlJc w:val="left"/>
      <w:pPr>
        <w:ind w:left="54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1F27D08">
      <w:start w:val="1"/>
      <w:numFmt w:val="bullet"/>
      <w:lvlText w:val="▪"/>
      <w:lvlJc w:val="left"/>
      <w:pPr>
        <w:ind w:left="62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9BC7234"/>
    <w:multiLevelType w:val="multilevel"/>
    <w:tmpl w:val="72B60C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04CCC"/>
    <w:multiLevelType w:val="hybridMultilevel"/>
    <w:tmpl w:val="CE149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44295"/>
    <w:multiLevelType w:val="multilevel"/>
    <w:tmpl w:val="3A96EC00"/>
    <w:lvl w:ilvl="0">
      <w:start w:val="1"/>
      <w:numFmt w:val="bullet"/>
      <w:lvlText w:val="●"/>
      <w:lvlJc w:val="left"/>
      <w:pPr>
        <w:ind w:left="360" w:hanging="360"/>
      </w:pPr>
      <w:rPr>
        <w:rFonts w:ascii="Noto Sans Symbols" w:eastAsia="Noto Sans Symbols" w:hAnsi="Noto Sans Symbols" w:cs="Noto Sans Symbols"/>
        <w:color w:val="1C418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E2E534B"/>
    <w:multiLevelType w:val="hybridMultilevel"/>
    <w:tmpl w:val="5254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440CB"/>
    <w:multiLevelType w:val="multilevel"/>
    <w:tmpl w:val="EB6E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5674E8"/>
    <w:multiLevelType w:val="multilevel"/>
    <w:tmpl w:val="61A0B272"/>
    <w:lvl w:ilvl="0">
      <w:numFmt w:val="bullet"/>
      <w:lvlText w:val="●"/>
      <w:lvlJc w:val="left"/>
      <w:pPr>
        <w:ind w:left="720" w:hanging="360"/>
      </w:pPr>
      <w:rPr>
        <w:rFonts w:ascii="Noto Sans Symbols" w:eastAsia="Noto Sans Symbols" w:hAnsi="Noto Sans Symbols" w:cs="Noto Sans Symbols"/>
        <w:color w:val="1C418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80836136">
    <w:abstractNumId w:val="11"/>
  </w:num>
  <w:num w:numId="2" w16cid:durableId="1325629125">
    <w:abstractNumId w:val="8"/>
  </w:num>
  <w:num w:numId="3" w16cid:durableId="1433545544">
    <w:abstractNumId w:val="3"/>
  </w:num>
  <w:num w:numId="4" w16cid:durableId="500658462">
    <w:abstractNumId w:val="9"/>
  </w:num>
  <w:num w:numId="5" w16cid:durableId="1169252231">
    <w:abstractNumId w:val="0"/>
  </w:num>
  <w:num w:numId="6" w16cid:durableId="258027903">
    <w:abstractNumId w:val="1"/>
  </w:num>
  <w:num w:numId="7" w16cid:durableId="21831229">
    <w:abstractNumId w:val="5"/>
  </w:num>
  <w:num w:numId="8" w16cid:durableId="1266576226">
    <w:abstractNumId w:val="7"/>
  </w:num>
  <w:num w:numId="9" w16cid:durableId="149256016">
    <w:abstractNumId w:val="2"/>
  </w:num>
  <w:num w:numId="10" w16cid:durableId="130447252">
    <w:abstractNumId w:val="6"/>
  </w:num>
  <w:num w:numId="11" w16cid:durableId="901716061">
    <w:abstractNumId w:val="4"/>
  </w:num>
  <w:num w:numId="12" w16cid:durableId="185947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59A"/>
    <w:rsid w:val="0000337A"/>
    <w:rsid w:val="0001625C"/>
    <w:rsid w:val="00032755"/>
    <w:rsid w:val="000374B9"/>
    <w:rsid w:val="000502A8"/>
    <w:rsid w:val="00052C1A"/>
    <w:rsid w:val="00097EE4"/>
    <w:rsid w:val="000B1828"/>
    <w:rsid w:val="000B5173"/>
    <w:rsid w:val="000B75FA"/>
    <w:rsid w:val="000C0793"/>
    <w:rsid w:val="000C3DCD"/>
    <w:rsid w:val="000C589D"/>
    <w:rsid w:val="00131E54"/>
    <w:rsid w:val="001353E8"/>
    <w:rsid w:val="00143003"/>
    <w:rsid w:val="00146B3B"/>
    <w:rsid w:val="00176AFF"/>
    <w:rsid w:val="001A1B09"/>
    <w:rsid w:val="001A4DB4"/>
    <w:rsid w:val="001B1BAE"/>
    <w:rsid w:val="00205E61"/>
    <w:rsid w:val="00230598"/>
    <w:rsid w:val="002568BF"/>
    <w:rsid w:val="0028686A"/>
    <w:rsid w:val="0029077A"/>
    <w:rsid w:val="002B16C2"/>
    <w:rsid w:val="002B7324"/>
    <w:rsid w:val="002E032F"/>
    <w:rsid w:val="002E6CF5"/>
    <w:rsid w:val="00314BAC"/>
    <w:rsid w:val="00316615"/>
    <w:rsid w:val="0033207D"/>
    <w:rsid w:val="00357BA6"/>
    <w:rsid w:val="00374D23"/>
    <w:rsid w:val="003805C5"/>
    <w:rsid w:val="003907A5"/>
    <w:rsid w:val="00391B78"/>
    <w:rsid w:val="003D269E"/>
    <w:rsid w:val="003D3116"/>
    <w:rsid w:val="003E4347"/>
    <w:rsid w:val="003E5F8A"/>
    <w:rsid w:val="003F1DE2"/>
    <w:rsid w:val="003F24C0"/>
    <w:rsid w:val="00413495"/>
    <w:rsid w:val="0041418B"/>
    <w:rsid w:val="00417096"/>
    <w:rsid w:val="00440B70"/>
    <w:rsid w:val="00452225"/>
    <w:rsid w:val="004640D8"/>
    <w:rsid w:val="00482C2F"/>
    <w:rsid w:val="00492465"/>
    <w:rsid w:val="004B5CC6"/>
    <w:rsid w:val="004C1EF1"/>
    <w:rsid w:val="004C2D4E"/>
    <w:rsid w:val="004D4FB0"/>
    <w:rsid w:val="004D5807"/>
    <w:rsid w:val="004E1164"/>
    <w:rsid w:val="004E307B"/>
    <w:rsid w:val="004F5252"/>
    <w:rsid w:val="00513DC5"/>
    <w:rsid w:val="00515C06"/>
    <w:rsid w:val="00533A28"/>
    <w:rsid w:val="00533F21"/>
    <w:rsid w:val="0053528F"/>
    <w:rsid w:val="00543FBC"/>
    <w:rsid w:val="00544CBC"/>
    <w:rsid w:val="00544F4D"/>
    <w:rsid w:val="005506EF"/>
    <w:rsid w:val="005576D0"/>
    <w:rsid w:val="005577E8"/>
    <w:rsid w:val="0057749D"/>
    <w:rsid w:val="005814F8"/>
    <w:rsid w:val="00590741"/>
    <w:rsid w:val="005B1B70"/>
    <w:rsid w:val="005C7530"/>
    <w:rsid w:val="00637B42"/>
    <w:rsid w:val="00650F2B"/>
    <w:rsid w:val="00662BBA"/>
    <w:rsid w:val="0069382B"/>
    <w:rsid w:val="006B7E09"/>
    <w:rsid w:val="006C4E8F"/>
    <w:rsid w:val="006D610B"/>
    <w:rsid w:val="006F2A80"/>
    <w:rsid w:val="006F3354"/>
    <w:rsid w:val="006F5ACB"/>
    <w:rsid w:val="00727F6A"/>
    <w:rsid w:val="00744BF6"/>
    <w:rsid w:val="00754EBF"/>
    <w:rsid w:val="007958C9"/>
    <w:rsid w:val="007B20D4"/>
    <w:rsid w:val="007B24DE"/>
    <w:rsid w:val="007C2814"/>
    <w:rsid w:val="007C32FD"/>
    <w:rsid w:val="007D4E8D"/>
    <w:rsid w:val="0080067B"/>
    <w:rsid w:val="00843E63"/>
    <w:rsid w:val="00865951"/>
    <w:rsid w:val="008B18FD"/>
    <w:rsid w:val="008C6938"/>
    <w:rsid w:val="008F1B34"/>
    <w:rsid w:val="008F62F1"/>
    <w:rsid w:val="00901FEA"/>
    <w:rsid w:val="0090559A"/>
    <w:rsid w:val="0094542C"/>
    <w:rsid w:val="0094577A"/>
    <w:rsid w:val="00952927"/>
    <w:rsid w:val="0095513A"/>
    <w:rsid w:val="0096175C"/>
    <w:rsid w:val="00974730"/>
    <w:rsid w:val="00985ACE"/>
    <w:rsid w:val="0099418C"/>
    <w:rsid w:val="00995EEB"/>
    <w:rsid w:val="009B44DB"/>
    <w:rsid w:val="009C0D8C"/>
    <w:rsid w:val="009E2ED6"/>
    <w:rsid w:val="009F7945"/>
    <w:rsid w:val="00A518FD"/>
    <w:rsid w:val="00A5550A"/>
    <w:rsid w:val="00A560D5"/>
    <w:rsid w:val="00A5641A"/>
    <w:rsid w:val="00A66F51"/>
    <w:rsid w:val="00A7696F"/>
    <w:rsid w:val="00A85FF2"/>
    <w:rsid w:val="00AA6BF5"/>
    <w:rsid w:val="00AC020E"/>
    <w:rsid w:val="00AE5CD1"/>
    <w:rsid w:val="00B151A1"/>
    <w:rsid w:val="00B25BE2"/>
    <w:rsid w:val="00B6400A"/>
    <w:rsid w:val="00B76C3B"/>
    <w:rsid w:val="00B82C9A"/>
    <w:rsid w:val="00B8351F"/>
    <w:rsid w:val="00B87D13"/>
    <w:rsid w:val="00B93F0A"/>
    <w:rsid w:val="00BE39AF"/>
    <w:rsid w:val="00C055BA"/>
    <w:rsid w:val="00C1175A"/>
    <w:rsid w:val="00C1402D"/>
    <w:rsid w:val="00C20B36"/>
    <w:rsid w:val="00C23CEC"/>
    <w:rsid w:val="00C40537"/>
    <w:rsid w:val="00C73189"/>
    <w:rsid w:val="00C925D8"/>
    <w:rsid w:val="00C95FBA"/>
    <w:rsid w:val="00CA00DA"/>
    <w:rsid w:val="00CA4E3A"/>
    <w:rsid w:val="00CB572C"/>
    <w:rsid w:val="00CC028E"/>
    <w:rsid w:val="00CC2261"/>
    <w:rsid w:val="00CD12C3"/>
    <w:rsid w:val="00CD3E8D"/>
    <w:rsid w:val="00D030C9"/>
    <w:rsid w:val="00D03BBC"/>
    <w:rsid w:val="00D17659"/>
    <w:rsid w:val="00D25B4F"/>
    <w:rsid w:val="00D60D13"/>
    <w:rsid w:val="00D84A4C"/>
    <w:rsid w:val="00D931FD"/>
    <w:rsid w:val="00D97A0E"/>
    <w:rsid w:val="00DA4D18"/>
    <w:rsid w:val="00DB05B5"/>
    <w:rsid w:val="00DC7824"/>
    <w:rsid w:val="00DE655A"/>
    <w:rsid w:val="00E31A1F"/>
    <w:rsid w:val="00E561C5"/>
    <w:rsid w:val="00E56799"/>
    <w:rsid w:val="00E6248A"/>
    <w:rsid w:val="00E62743"/>
    <w:rsid w:val="00E73181"/>
    <w:rsid w:val="00E8300F"/>
    <w:rsid w:val="00E848DC"/>
    <w:rsid w:val="00E8594C"/>
    <w:rsid w:val="00E94A5F"/>
    <w:rsid w:val="00ED35F3"/>
    <w:rsid w:val="00EF3DD7"/>
    <w:rsid w:val="00F12049"/>
    <w:rsid w:val="00F1247A"/>
    <w:rsid w:val="00F22E2C"/>
    <w:rsid w:val="00F24619"/>
    <w:rsid w:val="00F36A30"/>
    <w:rsid w:val="00F37DAE"/>
    <w:rsid w:val="00F62668"/>
    <w:rsid w:val="00F74649"/>
    <w:rsid w:val="00F90EE2"/>
    <w:rsid w:val="00FA1995"/>
    <w:rsid w:val="00FA4581"/>
    <w:rsid w:val="00FC34D5"/>
    <w:rsid w:val="00FC3552"/>
    <w:rsid w:val="00FC6E7A"/>
    <w:rsid w:val="00FF3336"/>
    <w:rsid w:val="05E27F5D"/>
    <w:rsid w:val="123CBBB5"/>
    <w:rsid w:val="1312C3C2"/>
    <w:rsid w:val="41B6A593"/>
    <w:rsid w:val="517F84F0"/>
    <w:rsid w:val="5FC1B703"/>
    <w:rsid w:val="684EF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981A5"/>
  <w15:docId w15:val="{0C3A78FE-237F-497F-A59B-06D034A4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boto" w:eastAsia="Roboto" w:hAnsi="Roboto" w:cs="Roboto"/>
        <w:sz w:val="23"/>
        <w:szCs w:val="23"/>
        <w:lang w:val="en-US" w:eastAsia="en-US" w:bidi="ar-SA"/>
      </w:rPr>
    </w:rPrDefault>
    <w:pPrDefault>
      <w:pPr>
        <w:tabs>
          <w:tab w:val="right" w:pos="10980"/>
        </w:tabs>
        <w:spacing w:after="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right" w:pos="10710"/>
      </w:tabs>
      <w:spacing w:before="160"/>
      <w:outlineLvl w:val="0"/>
    </w:pPr>
    <w:rPr>
      <w:b/>
      <w:color w:val="4E67C8"/>
      <w:sz w:val="32"/>
      <w:szCs w:val="32"/>
    </w:rPr>
  </w:style>
  <w:style w:type="paragraph" w:styleId="Heading2">
    <w:name w:val="heading 2"/>
    <w:basedOn w:val="Normal"/>
    <w:next w:val="Normal"/>
    <w:uiPriority w:val="9"/>
    <w:unhideWhenUsed/>
    <w:qFormat/>
    <w:pPr>
      <w:tabs>
        <w:tab w:val="right" w:pos="10800"/>
      </w:tabs>
      <w:spacing w:before="120"/>
      <w:outlineLvl w:val="1"/>
    </w:pPr>
    <w:rPr>
      <w:b/>
    </w:rPr>
  </w:style>
  <w:style w:type="paragraph" w:styleId="Heading3">
    <w:name w:val="heading 3"/>
    <w:basedOn w:val="Normal"/>
    <w:next w:val="Normal"/>
    <w:uiPriority w:val="9"/>
    <w:unhideWhenUsed/>
    <w:qFormat/>
    <w:pPr>
      <w:tabs>
        <w:tab w:val="right" w:pos="10800"/>
      </w:tabs>
      <w:outlineLvl w:val="2"/>
    </w:pPr>
  </w:style>
  <w:style w:type="paragraph" w:styleId="Heading4">
    <w:name w:val="heading 4"/>
    <w:basedOn w:val="Normal"/>
    <w:next w:val="Normal"/>
    <w:uiPriority w:val="9"/>
    <w:semiHidden/>
    <w:unhideWhenUsed/>
    <w:qFormat/>
    <w:pPr>
      <w:keepNext/>
      <w:keepLines/>
      <w:spacing w:before="40" w:after="0"/>
      <w:outlineLvl w:val="3"/>
    </w:pPr>
    <w:rPr>
      <w:rFonts w:ascii="Century Gothic" w:eastAsia="Century Gothic" w:hAnsi="Century Gothic" w:cs="Century Gothic"/>
      <w:i/>
      <w:color w:val="31479E"/>
    </w:rPr>
  </w:style>
  <w:style w:type="paragraph" w:styleId="Heading5">
    <w:name w:val="heading 5"/>
    <w:basedOn w:val="Normal"/>
    <w:next w:val="Normal"/>
    <w:uiPriority w:val="9"/>
    <w:semiHidden/>
    <w:unhideWhenUsed/>
    <w:qFormat/>
    <w:pPr>
      <w:keepNext/>
      <w:keepLines/>
      <w:spacing w:before="220"/>
      <w:outlineLvl w:val="4"/>
    </w:pPr>
    <w:rPr>
      <w:b/>
      <w:sz w:val="22"/>
      <w:szCs w:val="22"/>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entury Gothic" w:eastAsia="Century Gothic" w:hAnsi="Century Gothic" w:cs="Century Gothic"/>
      <w:b/>
      <w:color w:val="4E67C8"/>
      <w:sz w:val="72"/>
      <w:szCs w:val="72"/>
    </w:rPr>
  </w:style>
  <w:style w:type="paragraph" w:styleId="Subtitle">
    <w:name w:val="Subtitle"/>
    <w:basedOn w:val="Normal"/>
    <w:next w:val="Normal"/>
    <w:uiPriority w:val="11"/>
    <w:qFormat/>
    <w:rPr>
      <w:color w:val="5A5A5A"/>
      <w:sz w:val="32"/>
      <w:szCs w:val="32"/>
    </w:rPr>
  </w:style>
  <w:style w:type="character" w:styleId="Hyperlink">
    <w:name w:val="Hyperlink"/>
    <w:basedOn w:val="DefaultParagraphFont"/>
    <w:uiPriority w:val="99"/>
    <w:unhideWhenUsed/>
    <w:rsid w:val="008C6938"/>
    <w:rPr>
      <w:color w:val="0000FF" w:themeColor="hyperlink"/>
      <w:u w:val="single"/>
    </w:rPr>
  </w:style>
  <w:style w:type="character" w:styleId="UnresolvedMention">
    <w:name w:val="Unresolved Mention"/>
    <w:basedOn w:val="DefaultParagraphFont"/>
    <w:uiPriority w:val="99"/>
    <w:semiHidden/>
    <w:unhideWhenUsed/>
    <w:rsid w:val="008C6938"/>
    <w:rPr>
      <w:color w:val="605E5C"/>
      <w:shd w:val="clear" w:color="auto" w:fill="E1DFDD"/>
    </w:rPr>
  </w:style>
  <w:style w:type="paragraph" w:styleId="Header">
    <w:name w:val="header"/>
    <w:basedOn w:val="Normal"/>
    <w:link w:val="HeaderChar"/>
    <w:uiPriority w:val="99"/>
    <w:unhideWhenUsed/>
    <w:rsid w:val="00A66F51"/>
    <w:pPr>
      <w:tabs>
        <w:tab w:val="clear" w:pos="10980"/>
        <w:tab w:val="center" w:pos="4680"/>
        <w:tab w:val="right" w:pos="9360"/>
      </w:tabs>
      <w:spacing w:after="0" w:line="240" w:lineRule="auto"/>
    </w:pPr>
  </w:style>
  <w:style w:type="character" w:customStyle="1" w:styleId="HeaderChar">
    <w:name w:val="Header Char"/>
    <w:basedOn w:val="DefaultParagraphFont"/>
    <w:link w:val="Header"/>
    <w:uiPriority w:val="99"/>
    <w:rsid w:val="00A66F51"/>
  </w:style>
  <w:style w:type="paragraph" w:styleId="Footer">
    <w:name w:val="footer"/>
    <w:basedOn w:val="Normal"/>
    <w:link w:val="FooterChar"/>
    <w:uiPriority w:val="99"/>
    <w:unhideWhenUsed/>
    <w:rsid w:val="00A66F51"/>
    <w:pPr>
      <w:tabs>
        <w:tab w:val="clear" w:pos="10980"/>
        <w:tab w:val="center" w:pos="4680"/>
        <w:tab w:val="right" w:pos="9360"/>
      </w:tabs>
      <w:spacing w:after="0" w:line="240" w:lineRule="auto"/>
    </w:pPr>
  </w:style>
  <w:style w:type="character" w:customStyle="1" w:styleId="FooterChar">
    <w:name w:val="Footer Char"/>
    <w:basedOn w:val="DefaultParagraphFont"/>
    <w:link w:val="Footer"/>
    <w:uiPriority w:val="99"/>
    <w:rsid w:val="00A66F51"/>
  </w:style>
  <w:style w:type="paragraph" w:styleId="ListParagraph">
    <w:name w:val="List Paragraph"/>
    <w:basedOn w:val="Normal"/>
    <w:uiPriority w:val="34"/>
    <w:qFormat/>
    <w:rsid w:val="00544F4D"/>
    <w:pPr>
      <w:ind w:left="720"/>
      <w:contextualSpacing/>
    </w:pPr>
  </w:style>
  <w:style w:type="table" w:styleId="TableGrid">
    <w:name w:val="Table Grid"/>
    <w:basedOn w:val="TableNormal"/>
    <w:uiPriority w:val="59"/>
    <w:rsid w:val="00A5641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580116">
      <w:bodyDiv w:val="1"/>
      <w:marLeft w:val="0"/>
      <w:marRight w:val="0"/>
      <w:marTop w:val="0"/>
      <w:marBottom w:val="0"/>
      <w:divBdr>
        <w:top w:val="none" w:sz="0" w:space="0" w:color="auto"/>
        <w:left w:val="none" w:sz="0" w:space="0" w:color="auto"/>
        <w:bottom w:val="none" w:sz="0" w:space="0" w:color="auto"/>
        <w:right w:val="none" w:sz="0" w:space="0" w:color="auto"/>
      </w:divBdr>
      <w:divsChild>
        <w:div w:id="1911646786">
          <w:marLeft w:val="0"/>
          <w:marRight w:val="0"/>
          <w:marTop w:val="0"/>
          <w:marBottom w:val="0"/>
          <w:divBdr>
            <w:top w:val="none" w:sz="0" w:space="0" w:color="auto"/>
            <w:left w:val="none" w:sz="0" w:space="0" w:color="auto"/>
            <w:bottom w:val="none" w:sz="0" w:space="0" w:color="auto"/>
            <w:right w:val="none" w:sz="0" w:space="0" w:color="auto"/>
          </w:divBdr>
          <w:divsChild>
            <w:div w:id="1765876990">
              <w:marLeft w:val="0"/>
              <w:marRight w:val="0"/>
              <w:marTop w:val="0"/>
              <w:marBottom w:val="0"/>
              <w:divBdr>
                <w:top w:val="none" w:sz="0" w:space="0" w:color="auto"/>
                <w:left w:val="none" w:sz="0" w:space="0" w:color="auto"/>
                <w:bottom w:val="none" w:sz="0" w:space="0" w:color="auto"/>
                <w:right w:val="none" w:sz="0" w:space="0" w:color="auto"/>
              </w:divBdr>
            </w:div>
            <w:div w:id="711463872">
              <w:marLeft w:val="0"/>
              <w:marRight w:val="0"/>
              <w:marTop w:val="0"/>
              <w:marBottom w:val="0"/>
              <w:divBdr>
                <w:top w:val="none" w:sz="0" w:space="0" w:color="auto"/>
                <w:left w:val="none" w:sz="0" w:space="0" w:color="auto"/>
                <w:bottom w:val="none" w:sz="0" w:space="0" w:color="auto"/>
                <w:right w:val="none" w:sz="0" w:space="0" w:color="auto"/>
              </w:divBdr>
            </w:div>
            <w:div w:id="938679464">
              <w:marLeft w:val="0"/>
              <w:marRight w:val="0"/>
              <w:marTop w:val="0"/>
              <w:marBottom w:val="0"/>
              <w:divBdr>
                <w:top w:val="none" w:sz="0" w:space="0" w:color="auto"/>
                <w:left w:val="none" w:sz="0" w:space="0" w:color="auto"/>
                <w:bottom w:val="none" w:sz="0" w:space="0" w:color="auto"/>
                <w:right w:val="none" w:sz="0" w:space="0" w:color="auto"/>
              </w:divBdr>
            </w:div>
            <w:div w:id="1900743055">
              <w:marLeft w:val="0"/>
              <w:marRight w:val="0"/>
              <w:marTop w:val="0"/>
              <w:marBottom w:val="0"/>
              <w:divBdr>
                <w:top w:val="none" w:sz="0" w:space="0" w:color="auto"/>
                <w:left w:val="none" w:sz="0" w:space="0" w:color="auto"/>
                <w:bottom w:val="none" w:sz="0" w:space="0" w:color="auto"/>
                <w:right w:val="none" w:sz="0" w:space="0" w:color="auto"/>
              </w:divBdr>
            </w:div>
            <w:div w:id="1046100881">
              <w:marLeft w:val="0"/>
              <w:marRight w:val="0"/>
              <w:marTop w:val="0"/>
              <w:marBottom w:val="0"/>
              <w:divBdr>
                <w:top w:val="none" w:sz="0" w:space="0" w:color="auto"/>
                <w:left w:val="none" w:sz="0" w:space="0" w:color="auto"/>
                <w:bottom w:val="none" w:sz="0" w:space="0" w:color="auto"/>
                <w:right w:val="none" w:sz="0" w:space="0" w:color="auto"/>
              </w:divBdr>
            </w:div>
            <w:div w:id="901059924">
              <w:marLeft w:val="0"/>
              <w:marRight w:val="0"/>
              <w:marTop w:val="0"/>
              <w:marBottom w:val="0"/>
              <w:divBdr>
                <w:top w:val="none" w:sz="0" w:space="0" w:color="auto"/>
                <w:left w:val="none" w:sz="0" w:space="0" w:color="auto"/>
                <w:bottom w:val="none" w:sz="0" w:space="0" w:color="auto"/>
                <w:right w:val="none" w:sz="0" w:space="0" w:color="auto"/>
              </w:divBdr>
            </w:div>
            <w:div w:id="1170635491">
              <w:marLeft w:val="0"/>
              <w:marRight w:val="0"/>
              <w:marTop w:val="0"/>
              <w:marBottom w:val="0"/>
              <w:divBdr>
                <w:top w:val="none" w:sz="0" w:space="0" w:color="auto"/>
                <w:left w:val="none" w:sz="0" w:space="0" w:color="auto"/>
                <w:bottom w:val="none" w:sz="0" w:space="0" w:color="auto"/>
                <w:right w:val="none" w:sz="0" w:space="0" w:color="auto"/>
              </w:divBdr>
            </w:div>
            <w:div w:id="2018314081">
              <w:marLeft w:val="0"/>
              <w:marRight w:val="0"/>
              <w:marTop w:val="0"/>
              <w:marBottom w:val="0"/>
              <w:divBdr>
                <w:top w:val="none" w:sz="0" w:space="0" w:color="auto"/>
                <w:left w:val="none" w:sz="0" w:space="0" w:color="auto"/>
                <w:bottom w:val="none" w:sz="0" w:space="0" w:color="auto"/>
                <w:right w:val="none" w:sz="0" w:space="0" w:color="auto"/>
              </w:divBdr>
            </w:div>
            <w:div w:id="448401851">
              <w:marLeft w:val="0"/>
              <w:marRight w:val="0"/>
              <w:marTop w:val="0"/>
              <w:marBottom w:val="0"/>
              <w:divBdr>
                <w:top w:val="none" w:sz="0" w:space="0" w:color="auto"/>
                <w:left w:val="none" w:sz="0" w:space="0" w:color="auto"/>
                <w:bottom w:val="none" w:sz="0" w:space="0" w:color="auto"/>
                <w:right w:val="none" w:sz="0" w:space="0" w:color="auto"/>
              </w:divBdr>
            </w:div>
            <w:div w:id="1200626142">
              <w:marLeft w:val="0"/>
              <w:marRight w:val="0"/>
              <w:marTop w:val="0"/>
              <w:marBottom w:val="0"/>
              <w:divBdr>
                <w:top w:val="none" w:sz="0" w:space="0" w:color="auto"/>
                <w:left w:val="none" w:sz="0" w:space="0" w:color="auto"/>
                <w:bottom w:val="none" w:sz="0" w:space="0" w:color="auto"/>
                <w:right w:val="none" w:sz="0" w:space="0" w:color="auto"/>
              </w:divBdr>
            </w:div>
            <w:div w:id="1785228860">
              <w:marLeft w:val="0"/>
              <w:marRight w:val="0"/>
              <w:marTop w:val="0"/>
              <w:marBottom w:val="0"/>
              <w:divBdr>
                <w:top w:val="none" w:sz="0" w:space="0" w:color="auto"/>
                <w:left w:val="none" w:sz="0" w:space="0" w:color="auto"/>
                <w:bottom w:val="none" w:sz="0" w:space="0" w:color="auto"/>
                <w:right w:val="none" w:sz="0" w:space="0" w:color="auto"/>
              </w:divBdr>
            </w:div>
            <w:div w:id="691803258">
              <w:marLeft w:val="0"/>
              <w:marRight w:val="0"/>
              <w:marTop w:val="0"/>
              <w:marBottom w:val="0"/>
              <w:divBdr>
                <w:top w:val="none" w:sz="0" w:space="0" w:color="auto"/>
                <w:left w:val="none" w:sz="0" w:space="0" w:color="auto"/>
                <w:bottom w:val="none" w:sz="0" w:space="0" w:color="auto"/>
                <w:right w:val="none" w:sz="0" w:space="0" w:color="auto"/>
              </w:divBdr>
            </w:div>
            <w:div w:id="658388010">
              <w:marLeft w:val="0"/>
              <w:marRight w:val="0"/>
              <w:marTop w:val="0"/>
              <w:marBottom w:val="0"/>
              <w:divBdr>
                <w:top w:val="none" w:sz="0" w:space="0" w:color="auto"/>
                <w:left w:val="none" w:sz="0" w:space="0" w:color="auto"/>
                <w:bottom w:val="none" w:sz="0" w:space="0" w:color="auto"/>
                <w:right w:val="none" w:sz="0" w:space="0" w:color="auto"/>
              </w:divBdr>
            </w:div>
            <w:div w:id="985738518">
              <w:marLeft w:val="0"/>
              <w:marRight w:val="0"/>
              <w:marTop w:val="0"/>
              <w:marBottom w:val="0"/>
              <w:divBdr>
                <w:top w:val="none" w:sz="0" w:space="0" w:color="auto"/>
                <w:left w:val="none" w:sz="0" w:space="0" w:color="auto"/>
                <w:bottom w:val="none" w:sz="0" w:space="0" w:color="auto"/>
                <w:right w:val="none" w:sz="0" w:space="0" w:color="auto"/>
              </w:divBdr>
            </w:div>
            <w:div w:id="1077626560">
              <w:marLeft w:val="0"/>
              <w:marRight w:val="0"/>
              <w:marTop w:val="0"/>
              <w:marBottom w:val="0"/>
              <w:divBdr>
                <w:top w:val="none" w:sz="0" w:space="0" w:color="auto"/>
                <w:left w:val="none" w:sz="0" w:space="0" w:color="auto"/>
                <w:bottom w:val="none" w:sz="0" w:space="0" w:color="auto"/>
                <w:right w:val="none" w:sz="0" w:space="0" w:color="auto"/>
              </w:divBdr>
            </w:div>
            <w:div w:id="1308053220">
              <w:marLeft w:val="0"/>
              <w:marRight w:val="0"/>
              <w:marTop w:val="0"/>
              <w:marBottom w:val="0"/>
              <w:divBdr>
                <w:top w:val="none" w:sz="0" w:space="0" w:color="auto"/>
                <w:left w:val="none" w:sz="0" w:space="0" w:color="auto"/>
                <w:bottom w:val="none" w:sz="0" w:space="0" w:color="auto"/>
                <w:right w:val="none" w:sz="0" w:space="0" w:color="auto"/>
              </w:divBdr>
            </w:div>
            <w:div w:id="706756823">
              <w:marLeft w:val="0"/>
              <w:marRight w:val="0"/>
              <w:marTop w:val="0"/>
              <w:marBottom w:val="0"/>
              <w:divBdr>
                <w:top w:val="none" w:sz="0" w:space="0" w:color="auto"/>
                <w:left w:val="none" w:sz="0" w:space="0" w:color="auto"/>
                <w:bottom w:val="none" w:sz="0" w:space="0" w:color="auto"/>
                <w:right w:val="none" w:sz="0" w:space="0" w:color="auto"/>
              </w:divBdr>
            </w:div>
            <w:div w:id="608240427">
              <w:marLeft w:val="0"/>
              <w:marRight w:val="0"/>
              <w:marTop w:val="0"/>
              <w:marBottom w:val="0"/>
              <w:divBdr>
                <w:top w:val="none" w:sz="0" w:space="0" w:color="auto"/>
                <w:left w:val="none" w:sz="0" w:space="0" w:color="auto"/>
                <w:bottom w:val="none" w:sz="0" w:space="0" w:color="auto"/>
                <w:right w:val="none" w:sz="0" w:space="0" w:color="auto"/>
              </w:divBdr>
            </w:div>
            <w:div w:id="144056067">
              <w:marLeft w:val="0"/>
              <w:marRight w:val="0"/>
              <w:marTop w:val="0"/>
              <w:marBottom w:val="0"/>
              <w:divBdr>
                <w:top w:val="none" w:sz="0" w:space="0" w:color="auto"/>
                <w:left w:val="none" w:sz="0" w:space="0" w:color="auto"/>
                <w:bottom w:val="none" w:sz="0" w:space="0" w:color="auto"/>
                <w:right w:val="none" w:sz="0" w:space="0" w:color="auto"/>
              </w:divBdr>
            </w:div>
            <w:div w:id="900288635">
              <w:marLeft w:val="0"/>
              <w:marRight w:val="0"/>
              <w:marTop w:val="0"/>
              <w:marBottom w:val="0"/>
              <w:divBdr>
                <w:top w:val="none" w:sz="0" w:space="0" w:color="auto"/>
                <w:left w:val="none" w:sz="0" w:space="0" w:color="auto"/>
                <w:bottom w:val="none" w:sz="0" w:space="0" w:color="auto"/>
                <w:right w:val="none" w:sz="0" w:space="0" w:color="auto"/>
              </w:divBdr>
            </w:div>
            <w:div w:id="202866275">
              <w:marLeft w:val="0"/>
              <w:marRight w:val="0"/>
              <w:marTop w:val="0"/>
              <w:marBottom w:val="0"/>
              <w:divBdr>
                <w:top w:val="none" w:sz="0" w:space="0" w:color="auto"/>
                <w:left w:val="none" w:sz="0" w:space="0" w:color="auto"/>
                <w:bottom w:val="none" w:sz="0" w:space="0" w:color="auto"/>
                <w:right w:val="none" w:sz="0" w:space="0" w:color="auto"/>
              </w:divBdr>
            </w:div>
            <w:div w:id="1209688813">
              <w:marLeft w:val="0"/>
              <w:marRight w:val="0"/>
              <w:marTop w:val="0"/>
              <w:marBottom w:val="0"/>
              <w:divBdr>
                <w:top w:val="none" w:sz="0" w:space="0" w:color="auto"/>
                <w:left w:val="none" w:sz="0" w:space="0" w:color="auto"/>
                <w:bottom w:val="none" w:sz="0" w:space="0" w:color="auto"/>
                <w:right w:val="none" w:sz="0" w:space="0" w:color="auto"/>
              </w:divBdr>
            </w:div>
            <w:div w:id="1027095362">
              <w:marLeft w:val="0"/>
              <w:marRight w:val="0"/>
              <w:marTop w:val="0"/>
              <w:marBottom w:val="0"/>
              <w:divBdr>
                <w:top w:val="none" w:sz="0" w:space="0" w:color="auto"/>
                <w:left w:val="none" w:sz="0" w:space="0" w:color="auto"/>
                <w:bottom w:val="none" w:sz="0" w:space="0" w:color="auto"/>
                <w:right w:val="none" w:sz="0" w:space="0" w:color="auto"/>
              </w:divBdr>
            </w:div>
            <w:div w:id="2104642760">
              <w:marLeft w:val="0"/>
              <w:marRight w:val="0"/>
              <w:marTop w:val="0"/>
              <w:marBottom w:val="0"/>
              <w:divBdr>
                <w:top w:val="none" w:sz="0" w:space="0" w:color="auto"/>
                <w:left w:val="none" w:sz="0" w:space="0" w:color="auto"/>
                <w:bottom w:val="none" w:sz="0" w:space="0" w:color="auto"/>
                <w:right w:val="none" w:sz="0" w:space="0" w:color="auto"/>
              </w:divBdr>
            </w:div>
            <w:div w:id="5916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916">
      <w:bodyDiv w:val="1"/>
      <w:marLeft w:val="0"/>
      <w:marRight w:val="0"/>
      <w:marTop w:val="0"/>
      <w:marBottom w:val="0"/>
      <w:divBdr>
        <w:top w:val="none" w:sz="0" w:space="0" w:color="auto"/>
        <w:left w:val="none" w:sz="0" w:space="0" w:color="auto"/>
        <w:bottom w:val="none" w:sz="0" w:space="0" w:color="auto"/>
        <w:right w:val="none" w:sz="0" w:space="0" w:color="auto"/>
      </w:divBdr>
      <w:divsChild>
        <w:div w:id="1409421708">
          <w:marLeft w:val="0"/>
          <w:marRight w:val="0"/>
          <w:marTop w:val="0"/>
          <w:marBottom w:val="0"/>
          <w:divBdr>
            <w:top w:val="none" w:sz="0" w:space="0" w:color="auto"/>
            <w:left w:val="none" w:sz="0" w:space="0" w:color="auto"/>
            <w:bottom w:val="none" w:sz="0" w:space="0" w:color="auto"/>
            <w:right w:val="none" w:sz="0" w:space="0" w:color="auto"/>
          </w:divBdr>
          <w:divsChild>
            <w:div w:id="119157704">
              <w:marLeft w:val="0"/>
              <w:marRight w:val="0"/>
              <w:marTop w:val="0"/>
              <w:marBottom w:val="0"/>
              <w:divBdr>
                <w:top w:val="none" w:sz="0" w:space="0" w:color="auto"/>
                <w:left w:val="none" w:sz="0" w:space="0" w:color="auto"/>
                <w:bottom w:val="none" w:sz="0" w:space="0" w:color="auto"/>
                <w:right w:val="none" w:sz="0" w:space="0" w:color="auto"/>
              </w:divBdr>
            </w:div>
            <w:div w:id="703363614">
              <w:marLeft w:val="0"/>
              <w:marRight w:val="0"/>
              <w:marTop w:val="0"/>
              <w:marBottom w:val="0"/>
              <w:divBdr>
                <w:top w:val="none" w:sz="0" w:space="0" w:color="auto"/>
                <w:left w:val="none" w:sz="0" w:space="0" w:color="auto"/>
                <w:bottom w:val="none" w:sz="0" w:space="0" w:color="auto"/>
                <w:right w:val="none" w:sz="0" w:space="0" w:color="auto"/>
              </w:divBdr>
            </w:div>
            <w:div w:id="1947077653">
              <w:marLeft w:val="0"/>
              <w:marRight w:val="0"/>
              <w:marTop w:val="0"/>
              <w:marBottom w:val="0"/>
              <w:divBdr>
                <w:top w:val="none" w:sz="0" w:space="0" w:color="auto"/>
                <w:left w:val="none" w:sz="0" w:space="0" w:color="auto"/>
                <w:bottom w:val="none" w:sz="0" w:space="0" w:color="auto"/>
                <w:right w:val="none" w:sz="0" w:space="0" w:color="auto"/>
              </w:divBdr>
            </w:div>
            <w:div w:id="2120560995">
              <w:marLeft w:val="0"/>
              <w:marRight w:val="0"/>
              <w:marTop w:val="0"/>
              <w:marBottom w:val="0"/>
              <w:divBdr>
                <w:top w:val="none" w:sz="0" w:space="0" w:color="auto"/>
                <w:left w:val="none" w:sz="0" w:space="0" w:color="auto"/>
                <w:bottom w:val="none" w:sz="0" w:space="0" w:color="auto"/>
                <w:right w:val="none" w:sz="0" w:space="0" w:color="auto"/>
              </w:divBdr>
            </w:div>
            <w:div w:id="1169784235">
              <w:marLeft w:val="0"/>
              <w:marRight w:val="0"/>
              <w:marTop w:val="0"/>
              <w:marBottom w:val="0"/>
              <w:divBdr>
                <w:top w:val="none" w:sz="0" w:space="0" w:color="auto"/>
                <w:left w:val="none" w:sz="0" w:space="0" w:color="auto"/>
                <w:bottom w:val="none" w:sz="0" w:space="0" w:color="auto"/>
                <w:right w:val="none" w:sz="0" w:space="0" w:color="auto"/>
              </w:divBdr>
            </w:div>
            <w:div w:id="1009600621">
              <w:marLeft w:val="0"/>
              <w:marRight w:val="0"/>
              <w:marTop w:val="0"/>
              <w:marBottom w:val="0"/>
              <w:divBdr>
                <w:top w:val="none" w:sz="0" w:space="0" w:color="auto"/>
                <w:left w:val="none" w:sz="0" w:space="0" w:color="auto"/>
                <w:bottom w:val="none" w:sz="0" w:space="0" w:color="auto"/>
                <w:right w:val="none" w:sz="0" w:space="0" w:color="auto"/>
              </w:divBdr>
            </w:div>
            <w:div w:id="443185774">
              <w:marLeft w:val="0"/>
              <w:marRight w:val="0"/>
              <w:marTop w:val="0"/>
              <w:marBottom w:val="0"/>
              <w:divBdr>
                <w:top w:val="none" w:sz="0" w:space="0" w:color="auto"/>
                <w:left w:val="none" w:sz="0" w:space="0" w:color="auto"/>
                <w:bottom w:val="none" w:sz="0" w:space="0" w:color="auto"/>
                <w:right w:val="none" w:sz="0" w:space="0" w:color="auto"/>
              </w:divBdr>
            </w:div>
            <w:div w:id="1986272837">
              <w:marLeft w:val="0"/>
              <w:marRight w:val="0"/>
              <w:marTop w:val="0"/>
              <w:marBottom w:val="0"/>
              <w:divBdr>
                <w:top w:val="none" w:sz="0" w:space="0" w:color="auto"/>
                <w:left w:val="none" w:sz="0" w:space="0" w:color="auto"/>
                <w:bottom w:val="none" w:sz="0" w:space="0" w:color="auto"/>
                <w:right w:val="none" w:sz="0" w:space="0" w:color="auto"/>
              </w:divBdr>
            </w:div>
            <w:div w:id="1069574603">
              <w:marLeft w:val="0"/>
              <w:marRight w:val="0"/>
              <w:marTop w:val="0"/>
              <w:marBottom w:val="0"/>
              <w:divBdr>
                <w:top w:val="none" w:sz="0" w:space="0" w:color="auto"/>
                <w:left w:val="none" w:sz="0" w:space="0" w:color="auto"/>
                <w:bottom w:val="none" w:sz="0" w:space="0" w:color="auto"/>
                <w:right w:val="none" w:sz="0" w:space="0" w:color="auto"/>
              </w:divBdr>
            </w:div>
            <w:div w:id="839269279">
              <w:marLeft w:val="0"/>
              <w:marRight w:val="0"/>
              <w:marTop w:val="0"/>
              <w:marBottom w:val="0"/>
              <w:divBdr>
                <w:top w:val="none" w:sz="0" w:space="0" w:color="auto"/>
                <w:left w:val="none" w:sz="0" w:space="0" w:color="auto"/>
                <w:bottom w:val="none" w:sz="0" w:space="0" w:color="auto"/>
                <w:right w:val="none" w:sz="0" w:space="0" w:color="auto"/>
              </w:divBdr>
            </w:div>
            <w:div w:id="1502355646">
              <w:marLeft w:val="0"/>
              <w:marRight w:val="0"/>
              <w:marTop w:val="0"/>
              <w:marBottom w:val="0"/>
              <w:divBdr>
                <w:top w:val="none" w:sz="0" w:space="0" w:color="auto"/>
                <w:left w:val="none" w:sz="0" w:space="0" w:color="auto"/>
                <w:bottom w:val="none" w:sz="0" w:space="0" w:color="auto"/>
                <w:right w:val="none" w:sz="0" w:space="0" w:color="auto"/>
              </w:divBdr>
            </w:div>
            <w:div w:id="859322777">
              <w:marLeft w:val="0"/>
              <w:marRight w:val="0"/>
              <w:marTop w:val="0"/>
              <w:marBottom w:val="0"/>
              <w:divBdr>
                <w:top w:val="none" w:sz="0" w:space="0" w:color="auto"/>
                <w:left w:val="none" w:sz="0" w:space="0" w:color="auto"/>
                <w:bottom w:val="none" w:sz="0" w:space="0" w:color="auto"/>
                <w:right w:val="none" w:sz="0" w:space="0" w:color="auto"/>
              </w:divBdr>
            </w:div>
            <w:div w:id="1067604492">
              <w:marLeft w:val="0"/>
              <w:marRight w:val="0"/>
              <w:marTop w:val="0"/>
              <w:marBottom w:val="0"/>
              <w:divBdr>
                <w:top w:val="none" w:sz="0" w:space="0" w:color="auto"/>
                <w:left w:val="none" w:sz="0" w:space="0" w:color="auto"/>
                <w:bottom w:val="none" w:sz="0" w:space="0" w:color="auto"/>
                <w:right w:val="none" w:sz="0" w:space="0" w:color="auto"/>
              </w:divBdr>
            </w:div>
            <w:div w:id="717095427">
              <w:marLeft w:val="0"/>
              <w:marRight w:val="0"/>
              <w:marTop w:val="0"/>
              <w:marBottom w:val="0"/>
              <w:divBdr>
                <w:top w:val="none" w:sz="0" w:space="0" w:color="auto"/>
                <w:left w:val="none" w:sz="0" w:space="0" w:color="auto"/>
                <w:bottom w:val="none" w:sz="0" w:space="0" w:color="auto"/>
                <w:right w:val="none" w:sz="0" w:space="0" w:color="auto"/>
              </w:divBdr>
            </w:div>
            <w:div w:id="981737321">
              <w:marLeft w:val="0"/>
              <w:marRight w:val="0"/>
              <w:marTop w:val="0"/>
              <w:marBottom w:val="0"/>
              <w:divBdr>
                <w:top w:val="none" w:sz="0" w:space="0" w:color="auto"/>
                <w:left w:val="none" w:sz="0" w:space="0" w:color="auto"/>
                <w:bottom w:val="none" w:sz="0" w:space="0" w:color="auto"/>
                <w:right w:val="none" w:sz="0" w:space="0" w:color="auto"/>
              </w:divBdr>
            </w:div>
            <w:div w:id="424425625">
              <w:marLeft w:val="0"/>
              <w:marRight w:val="0"/>
              <w:marTop w:val="0"/>
              <w:marBottom w:val="0"/>
              <w:divBdr>
                <w:top w:val="none" w:sz="0" w:space="0" w:color="auto"/>
                <w:left w:val="none" w:sz="0" w:space="0" w:color="auto"/>
                <w:bottom w:val="none" w:sz="0" w:space="0" w:color="auto"/>
                <w:right w:val="none" w:sz="0" w:space="0" w:color="auto"/>
              </w:divBdr>
            </w:div>
            <w:div w:id="1817379744">
              <w:marLeft w:val="0"/>
              <w:marRight w:val="0"/>
              <w:marTop w:val="0"/>
              <w:marBottom w:val="0"/>
              <w:divBdr>
                <w:top w:val="none" w:sz="0" w:space="0" w:color="auto"/>
                <w:left w:val="none" w:sz="0" w:space="0" w:color="auto"/>
                <w:bottom w:val="none" w:sz="0" w:space="0" w:color="auto"/>
                <w:right w:val="none" w:sz="0" w:space="0" w:color="auto"/>
              </w:divBdr>
            </w:div>
            <w:div w:id="171919504">
              <w:marLeft w:val="0"/>
              <w:marRight w:val="0"/>
              <w:marTop w:val="0"/>
              <w:marBottom w:val="0"/>
              <w:divBdr>
                <w:top w:val="none" w:sz="0" w:space="0" w:color="auto"/>
                <w:left w:val="none" w:sz="0" w:space="0" w:color="auto"/>
                <w:bottom w:val="none" w:sz="0" w:space="0" w:color="auto"/>
                <w:right w:val="none" w:sz="0" w:space="0" w:color="auto"/>
              </w:divBdr>
            </w:div>
            <w:div w:id="1568805425">
              <w:marLeft w:val="0"/>
              <w:marRight w:val="0"/>
              <w:marTop w:val="0"/>
              <w:marBottom w:val="0"/>
              <w:divBdr>
                <w:top w:val="none" w:sz="0" w:space="0" w:color="auto"/>
                <w:left w:val="none" w:sz="0" w:space="0" w:color="auto"/>
                <w:bottom w:val="none" w:sz="0" w:space="0" w:color="auto"/>
                <w:right w:val="none" w:sz="0" w:space="0" w:color="auto"/>
              </w:divBdr>
            </w:div>
            <w:div w:id="1986200816">
              <w:marLeft w:val="0"/>
              <w:marRight w:val="0"/>
              <w:marTop w:val="0"/>
              <w:marBottom w:val="0"/>
              <w:divBdr>
                <w:top w:val="none" w:sz="0" w:space="0" w:color="auto"/>
                <w:left w:val="none" w:sz="0" w:space="0" w:color="auto"/>
                <w:bottom w:val="none" w:sz="0" w:space="0" w:color="auto"/>
                <w:right w:val="none" w:sz="0" w:space="0" w:color="auto"/>
              </w:divBdr>
            </w:div>
            <w:div w:id="78336622">
              <w:marLeft w:val="0"/>
              <w:marRight w:val="0"/>
              <w:marTop w:val="0"/>
              <w:marBottom w:val="0"/>
              <w:divBdr>
                <w:top w:val="none" w:sz="0" w:space="0" w:color="auto"/>
                <w:left w:val="none" w:sz="0" w:space="0" w:color="auto"/>
                <w:bottom w:val="none" w:sz="0" w:space="0" w:color="auto"/>
                <w:right w:val="none" w:sz="0" w:space="0" w:color="auto"/>
              </w:divBdr>
            </w:div>
            <w:div w:id="1548183775">
              <w:marLeft w:val="0"/>
              <w:marRight w:val="0"/>
              <w:marTop w:val="0"/>
              <w:marBottom w:val="0"/>
              <w:divBdr>
                <w:top w:val="none" w:sz="0" w:space="0" w:color="auto"/>
                <w:left w:val="none" w:sz="0" w:space="0" w:color="auto"/>
                <w:bottom w:val="none" w:sz="0" w:space="0" w:color="auto"/>
                <w:right w:val="none" w:sz="0" w:space="0" w:color="auto"/>
              </w:divBdr>
            </w:div>
            <w:div w:id="1617561366">
              <w:marLeft w:val="0"/>
              <w:marRight w:val="0"/>
              <w:marTop w:val="0"/>
              <w:marBottom w:val="0"/>
              <w:divBdr>
                <w:top w:val="none" w:sz="0" w:space="0" w:color="auto"/>
                <w:left w:val="none" w:sz="0" w:space="0" w:color="auto"/>
                <w:bottom w:val="none" w:sz="0" w:space="0" w:color="auto"/>
                <w:right w:val="none" w:sz="0" w:space="0" w:color="auto"/>
              </w:divBdr>
            </w:div>
            <w:div w:id="1603418398">
              <w:marLeft w:val="0"/>
              <w:marRight w:val="0"/>
              <w:marTop w:val="0"/>
              <w:marBottom w:val="0"/>
              <w:divBdr>
                <w:top w:val="none" w:sz="0" w:space="0" w:color="auto"/>
                <w:left w:val="none" w:sz="0" w:space="0" w:color="auto"/>
                <w:bottom w:val="none" w:sz="0" w:space="0" w:color="auto"/>
                <w:right w:val="none" w:sz="0" w:space="0" w:color="auto"/>
              </w:divBdr>
            </w:div>
            <w:div w:id="9924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0378">
      <w:bodyDiv w:val="1"/>
      <w:marLeft w:val="0"/>
      <w:marRight w:val="0"/>
      <w:marTop w:val="0"/>
      <w:marBottom w:val="0"/>
      <w:divBdr>
        <w:top w:val="none" w:sz="0" w:space="0" w:color="auto"/>
        <w:left w:val="none" w:sz="0" w:space="0" w:color="auto"/>
        <w:bottom w:val="none" w:sz="0" w:space="0" w:color="auto"/>
        <w:right w:val="none" w:sz="0" w:space="0" w:color="auto"/>
      </w:divBdr>
      <w:divsChild>
        <w:div w:id="1392578599">
          <w:marLeft w:val="0"/>
          <w:marRight w:val="0"/>
          <w:marTop w:val="0"/>
          <w:marBottom w:val="0"/>
          <w:divBdr>
            <w:top w:val="none" w:sz="0" w:space="0" w:color="auto"/>
            <w:left w:val="none" w:sz="0" w:space="0" w:color="auto"/>
            <w:bottom w:val="none" w:sz="0" w:space="0" w:color="auto"/>
            <w:right w:val="none" w:sz="0" w:space="0" w:color="auto"/>
          </w:divBdr>
          <w:divsChild>
            <w:div w:id="1759593626">
              <w:marLeft w:val="0"/>
              <w:marRight w:val="0"/>
              <w:marTop w:val="0"/>
              <w:marBottom w:val="0"/>
              <w:divBdr>
                <w:top w:val="none" w:sz="0" w:space="0" w:color="auto"/>
                <w:left w:val="none" w:sz="0" w:space="0" w:color="auto"/>
                <w:bottom w:val="none" w:sz="0" w:space="0" w:color="auto"/>
                <w:right w:val="none" w:sz="0" w:space="0" w:color="auto"/>
              </w:divBdr>
            </w:div>
            <w:div w:id="1629435790">
              <w:marLeft w:val="0"/>
              <w:marRight w:val="0"/>
              <w:marTop w:val="0"/>
              <w:marBottom w:val="0"/>
              <w:divBdr>
                <w:top w:val="none" w:sz="0" w:space="0" w:color="auto"/>
                <w:left w:val="none" w:sz="0" w:space="0" w:color="auto"/>
                <w:bottom w:val="none" w:sz="0" w:space="0" w:color="auto"/>
                <w:right w:val="none" w:sz="0" w:space="0" w:color="auto"/>
              </w:divBdr>
            </w:div>
            <w:div w:id="1230002440">
              <w:marLeft w:val="0"/>
              <w:marRight w:val="0"/>
              <w:marTop w:val="0"/>
              <w:marBottom w:val="0"/>
              <w:divBdr>
                <w:top w:val="none" w:sz="0" w:space="0" w:color="auto"/>
                <w:left w:val="none" w:sz="0" w:space="0" w:color="auto"/>
                <w:bottom w:val="none" w:sz="0" w:space="0" w:color="auto"/>
                <w:right w:val="none" w:sz="0" w:space="0" w:color="auto"/>
              </w:divBdr>
            </w:div>
            <w:div w:id="599800501">
              <w:marLeft w:val="0"/>
              <w:marRight w:val="0"/>
              <w:marTop w:val="0"/>
              <w:marBottom w:val="0"/>
              <w:divBdr>
                <w:top w:val="none" w:sz="0" w:space="0" w:color="auto"/>
                <w:left w:val="none" w:sz="0" w:space="0" w:color="auto"/>
                <w:bottom w:val="none" w:sz="0" w:space="0" w:color="auto"/>
                <w:right w:val="none" w:sz="0" w:space="0" w:color="auto"/>
              </w:divBdr>
            </w:div>
            <w:div w:id="1394963010">
              <w:marLeft w:val="0"/>
              <w:marRight w:val="0"/>
              <w:marTop w:val="0"/>
              <w:marBottom w:val="0"/>
              <w:divBdr>
                <w:top w:val="none" w:sz="0" w:space="0" w:color="auto"/>
                <w:left w:val="none" w:sz="0" w:space="0" w:color="auto"/>
                <w:bottom w:val="none" w:sz="0" w:space="0" w:color="auto"/>
                <w:right w:val="none" w:sz="0" w:space="0" w:color="auto"/>
              </w:divBdr>
            </w:div>
            <w:div w:id="1709454018">
              <w:marLeft w:val="0"/>
              <w:marRight w:val="0"/>
              <w:marTop w:val="0"/>
              <w:marBottom w:val="0"/>
              <w:divBdr>
                <w:top w:val="none" w:sz="0" w:space="0" w:color="auto"/>
                <w:left w:val="none" w:sz="0" w:space="0" w:color="auto"/>
                <w:bottom w:val="none" w:sz="0" w:space="0" w:color="auto"/>
                <w:right w:val="none" w:sz="0" w:space="0" w:color="auto"/>
              </w:divBdr>
            </w:div>
            <w:div w:id="1399791227">
              <w:marLeft w:val="0"/>
              <w:marRight w:val="0"/>
              <w:marTop w:val="0"/>
              <w:marBottom w:val="0"/>
              <w:divBdr>
                <w:top w:val="none" w:sz="0" w:space="0" w:color="auto"/>
                <w:left w:val="none" w:sz="0" w:space="0" w:color="auto"/>
                <w:bottom w:val="none" w:sz="0" w:space="0" w:color="auto"/>
                <w:right w:val="none" w:sz="0" w:space="0" w:color="auto"/>
              </w:divBdr>
            </w:div>
            <w:div w:id="1853109745">
              <w:marLeft w:val="0"/>
              <w:marRight w:val="0"/>
              <w:marTop w:val="0"/>
              <w:marBottom w:val="0"/>
              <w:divBdr>
                <w:top w:val="none" w:sz="0" w:space="0" w:color="auto"/>
                <w:left w:val="none" w:sz="0" w:space="0" w:color="auto"/>
                <w:bottom w:val="none" w:sz="0" w:space="0" w:color="auto"/>
                <w:right w:val="none" w:sz="0" w:space="0" w:color="auto"/>
              </w:divBdr>
            </w:div>
            <w:div w:id="1789857602">
              <w:marLeft w:val="0"/>
              <w:marRight w:val="0"/>
              <w:marTop w:val="0"/>
              <w:marBottom w:val="0"/>
              <w:divBdr>
                <w:top w:val="none" w:sz="0" w:space="0" w:color="auto"/>
                <w:left w:val="none" w:sz="0" w:space="0" w:color="auto"/>
                <w:bottom w:val="none" w:sz="0" w:space="0" w:color="auto"/>
                <w:right w:val="none" w:sz="0" w:space="0" w:color="auto"/>
              </w:divBdr>
            </w:div>
            <w:div w:id="1360274358">
              <w:marLeft w:val="0"/>
              <w:marRight w:val="0"/>
              <w:marTop w:val="0"/>
              <w:marBottom w:val="0"/>
              <w:divBdr>
                <w:top w:val="none" w:sz="0" w:space="0" w:color="auto"/>
                <w:left w:val="none" w:sz="0" w:space="0" w:color="auto"/>
                <w:bottom w:val="none" w:sz="0" w:space="0" w:color="auto"/>
                <w:right w:val="none" w:sz="0" w:space="0" w:color="auto"/>
              </w:divBdr>
            </w:div>
            <w:div w:id="2138405360">
              <w:marLeft w:val="0"/>
              <w:marRight w:val="0"/>
              <w:marTop w:val="0"/>
              <w:marBottom w:val="0"/>
              <w:divBdr>
                <w:top w:val="none" w:sz="0" w:space="0" w:color="auto"/>
                <w:left w:val="none" w:sz="0" w:space="0" w:color="auto"/>
                <w:bottom w:val="none" w:sz="0" w:space="0" w:color="auto"/>
                <w:right w:val="none" w:sz="0" w:space="0" w:color="auto"/>
              </w:divBdr>
            </w:div>
            <w:div w:id="731121881">
              <w:marLeft w:val="0"/>
              <w:marRight w:val="0"/>
              <w:marTop w:val="0"/>
              <w:marBottom w:val="0"/>
              <w:divBdr>
                <w:top w:val="none" w:sz="0" w:space="0" w:color="auto"/>
                <w:left w:val="none" w:sz="0" w:space="0" w:color="auto"/>
                <w:bottom w:val="none" w:sz="0" w:space="0" w:color="auto"/>
                <w:right w:val="none" w:sz="0" w:space="0" w:color="auto"/>
              </w:divBdr>
            </w:div>
            <w:div w:id="2081899683">
              <w:marLeft w:val="0"/>
              <w:marRight w:val="0"/>
              <w:marTop w:val="0"/>
              <w:marBottom w:val="0"/>
              <w:divBdr>
                <w:top w:val="none" w:sz="0" w:space="0" w:color="auto"/>
                <w:left w:val="none" w:sz="0" w:space="0" w:color="auto"/>
                <w:bottom w:val="none" w:sz="0" w:space="0" w:color="auto"/>
                <w:right w:val="none" w:sz="0" w:space="0" w:color="auto"/>
              </w:divBdr>
            </w:div>
            <w:div w:id="1057894394">
              <w:marLeft w:val="0"/>
              <w:marRight w:val="0"/>
              <w:marTop w:val="0"/>
              <w:marBottom w:val="0"/>
              <w:divBdr>
                <w:top w:val="none" w:sz="0" w:space="0" w:color="auto"/>
                <w:left w:val="none" w:sz="0" w:space="0" w:color="auto"/>
                <w:bottom w:val="none" w:sz="0" w:space="0" w:color="auto"/>
                <w:right w:val="none" w:sz="0" w:space="0" w:color="auto"/>
              </w:divBdr>
            </w:div>
            <w:div w:id="222570759">
              <w:marLeft w:val="0"/>
              <w:marRight w:val="0"/>
              <w:marTop w:val="0"/>
              <w:marBottom w:val="0"/>
              <w:divBdr>
                <w:top w:val="none" w:sz="0" w:space="0" w:color="auto"/>
                <w:left w:val="none" w:sz="0" w:space="0" w:color="auto"/>
                <w:bottom w:val="none" w:sz="0" w:space="0" w:color="auto"/>
                <w:right w:val="none" w:sz="0" w:space="0" w:color="auto"/>
              </w:divBdr>
            </w:div>
            <w:div w:id="321080891">
              <w:marLeft w:val="0"/>
              <w:marRight w:val="0"/>
              <w:marTop w:val="0"/>
              <w:marBottom w:val="0"/>
              <w:divBdr>
                <w:top w:val="none" w:sz="0" w:space="0" w:color="auto"/>
                <w:left w:val="none" w:sz="0" w:space="0" w:color="auto"/>
                <w:bottom w:val="none" w:sz="0" w:space="0" w:color="auto"/>
                <w:right w:val="none" w:sz="0" w:space="0" w:color="auto"/>
              </w:divBdr>
            </w:div>
            <w:div w:id="1032610886">
              <w:marLeft w:val="0"/>
              <w:marRight w:val="0"/>
              <w:marTop w:val="0"/>
              <w:marBottom w:val="0"/>
              <w:divBdr>
                <w:top w:val="none" w:sz="0" w:space="0" w:color="auto"/>
                <w:left w:val="none" w:sz="0" w:space="0" w:color="auto"/>
                <w:bottom w:val="none" w:sz="0" w:space="0" w:color="auto"/>
                <w:right w:val="none" w:sz="0" w:space="0" w:color="auto"/>
              </w:divBdr>
            </w:div>
            <w:div w:id="1960718929">
              <w:marLeft w:val="0"/>
              <w:marRight w:val="0"/>
              <w:marTop w:val="0"/>
              <w:marBottom w:val="0"/>
              <w:divBdr>
                <w:top w:val="none" w:sz="0" w:space="0" w:color="auto"/>
                <w:left w:val="none" w:sz="0" w:space="0" w:color="auto"/>
                <w:bottom w:val="none" w:sz="0" w:space="0" w:color="auto"/>
                <w:right w:val="none" w:sz="0" w:space="0" w:color="auto"/>
              </w:divBdr>
            </w:div>
            <w:div w:id="1787235469">
              <w:marLeft w:val="0"/>
              <w:marRight w:val="0"/>
              <w:marTop w:val="0"/>
              <w:marBottom w:val="0"/>
              <w:divBdr>
                <w:top w:val="none" w:sz="0" w:space="0" w:color="auto"/>
                <w:left w:val="none" w:sz="0" w:space="0" w:color="auto"/>
                <w:bottom w:val="none" w:sz="0" w:space="0" w:color="auto"/>
                <w:right w:val="none" w:sz="0" w:space="0" w:color="auto"/>
              </w:divBdr>
            </w:div>
            <w:div w:id="1978874799">
              <w:marLeft w:val="0"/>
              <w:marRight w:val="0"/>
              <w:marTop w:val="0"/>
              <w:marBottom w:val="0"/>
              <w:divBdr>
                <w:top w:val="none" w:sz="0" w:space="0" w:color="auto"/>
                <w:left w:val="none" w:sz="0" w:space="0" w:color="auto"/>
                <w:bottom w:val="none" w:sz="0" w:space="0" w:color="auto"/>
                <w:right w:val="none" w:sz="0" w:space="0" w:color="auto"/>
              </w:divBdr>
            </w:div>
            <w:div w:id="1316761962">
              <w:marLeft w:val="0"/>
              <w:marRight w:val="0"/>
              <w:marTop w:val="0"/>
              <w:marBottom w:val="0"/>
              <w:divBdr>
                <w:top w:val="none" w:sz="0" w:space="0" w:color="auto"/>
                <w:left w:val="none" w:sz="0" w:space="0" w:color="auto"/>
                <w:bottom w:val="none" w:sz="0" w:space="0" w:color="auto"/>
                <w:right w:val="none" w:sz="0" w:space="0" w:color="auto"/>
              </w:divBdr>
            </w:div>
            <w:div w:id="1184593736">
              <w:marLeft w:val="0"/>
              <w:marRight w:val="0"/>
              <w:marTop w:val="0"/>
              <w:marBottom w:val="0"/>
              <w:divBdr>
                <w:top w:val="none" w:sz="0" w:space="0" w:color="auto"/>
                <w:left w:val="none" w:sz="0" w:space="0" w:color="auto"/>
                <w:bottom w:val="none" w:sz="0" w:space="0" w:color="auto"/>
                <w:right w:val="none" w:sz="0" w:space="0" w:color="auto"/>
              </w:divBdr>
            </w:div>
            <w:div w:id="690960230">
              <w:marLeft w:val="0"/>
              <w:marRight w:val="0"/>
              <w:marTop w:val="0"/>
              <w:marBottom w:val="0"/>
              <w:divBdr>
                <w:top w:val="none" w:sz="0" w:space="0" w:color="auto"/>
                <w:left w:val="none" w:sz="0" w:space="0" w:color="auto"/>
                <w:bottom w:val="none" w:sz="0" w:space="0" w:color="auto"/>
                <w:right w:val="none" w:sz="0" w:space="0" w:color="auto"/>
              </w:divBdr>
            </w:div>
            <w:div w:id="1778328681">
              <w:marLeft w:val="0"/>
              <w:marRight w:val="0"/>
              <w:marTop w:val="0"/>
              <w:marBottom w:val="0"/>
              <w:divBdr>
                <w:top w:val="none" w:sz="0" w:space="0" w:color="auto"/>
                <w:left w:val="none" w:sz="0" w:space="0" w:color="auto"/>
                <w:bottom w:val="none" w:sz="0" w:space="0" w:color="auto"/>
                <w:right w:val="none" w:sz="0" w:space="0" w:color="auto"/>
              </w:divBdr>
            </w:div>
            <w:div w:id="15447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4464">
      <w:bodyDiv w:val="1"/>
      <w:marLeft w:val="0"/>
      <w:marRight w:val="0"/>
      <w:marTop w:val="0"/>
      <w:marBottom w:val="0"/>
      <w:divBdr>
        <w:top w:val="none" w:sz="0" w:space="0" w:color="auto"/>
        <w:left w:val="none" w:sz="0" w:space="0" w:color="auto"/>
        <w:bottom w:val="none" w:sz="0" w:space="0" w:color="auto"/>
        <w:right w:val="none" w:sz="0" w:space="0" w:color="auto"/>
      </w:divBdr>
      <w:divsChild>
        <w:div w:id="557714482">
          <w:marLeft w:val="0"/>
          <w:marRight w:val="0"/>
          <w:marTop w:val="0"/>
          <w:marBottom w:val="0"/>
          <w:divBdr>
            <w:top w:val="none" w:sz="0" w:space="0" w:color="auto"/>
            <w:left w:val="none" w:sz="0" w:space="0" w:color="auto"/>
            <w:bottom w:val="none" w:sz="0" w:space="0" w:color="auto"/>
            <w:right w:val="none" w:sz="0" w:space="0" w:color="auto"/>
          </w:divBdr>
          <w:divsChild>
            <w:div w:id="1532953823">
              <w:marLeft w:val="0"/>
              <w:marRight w:val="0"/>
              <w:marTop w:val="0"/>
              <w:marBottom w:val="0"/>
              <w:divBdr>
                <w:top w:val="none" w:sz="0" w:space="0" w:color="auto"/>
                <w:left w:val="none" w:sz="0" w:space="0" w:color="auto"/>
                <w:bottom w:val="none" w:sz="0" w:space="0" w:color="auto"/>
                <w:right w:val="none" w:sz="0" w:space="0" w:color="auto"/>
              </w:divBdr>
            </w:div>
            <w:div w:id="1704671148">
              <w:marLeft w:val="0"/>
              <w:marRight w:val="0"/>
              <w:marTop w:val="0"/>
              <w:marBottom w:val="0"/>
              <w:divBdr>
                <w:top w:val="none" w:sz="0" w:space="0" w:color="auto"/>
                <w:left w:val="none" w:sz="0" w:space="0" w:color="auto"/>
                <w:bottom w:val="none" w:sz="0" w:space="0" w:color="auto"/>
                <w:right w:val="none" w:sz="0" w:space="0" w:color="auto"/>
              </w:divBdr>
            </w:div>
            <w:div w:id="1428042697">
              <w:marLeft w:val="0"/>
              <w:marRight w:val="0"/>
              <w:marTop w:val="0"/>
              <w:marBottom w:val="0"/>
              <w:divBdr>
                <w:top w:val="none" w:sz="0" w:space="0" w:color="auto"/>
                <w:left w:val="none" w:sz="0" w:space="0" w:color="auto"/>
                <w:bottom w:val="none" w:sz="0" w:space="0" w:color="auto"/>
                <w:right w:val="none" w:sz="0" w:space="0" w:color="auto"/>
              </w:divBdr>
            </w:div>
            <w:div w:id="992488190">
              <w:marLeft w:val="0"/>
              <w:marRight w:val="0"/>
              <w:marTop w:val="0"/>
              <w:marBottom w:val="0"/>
              <w:divBdr>
                <w:top w:val="none" w:sz="0" w:space="0" w:color="auto"/>
                <w:left w:val="none" w:sz="0" w:space="0" w:color="auto"/>
                <w:bottom w:val="none" w:sz="0" w:space="0" w:color="auto"/>
                <w:right w:val="none" w:sz="0" w:space="0" w:color="auto"/>
              </w:divBdr>
            </w:div>
            <w:div w:id="1896308951">
              <w:marLeft w:val="0"/>
              <w:marRight w:val="0"/>
              <w:marTop w:val="0"/>
              <w:marBottom w:val="0"/>
              <w:divBdr>
                <w:top w:val="none" w:sz="0" w:space="0" w:color="auto"/>
                <w:left w:val="none" w:sz="0" w:space="0" w:color="auto"/>
                <w:bottom w:val="none" w:sz="0" w:space="0" w:color="auto"/>
                <w:right w:val="none" w:sz="0" w:space="0" w:color="auto"/>
              </w:divBdr>
            </w:div>
            <w:div w:id="860554743">
              <w:marLeft w:val="0"/>
              <w:marRight w:val="0"/>
              <w:marTop w:val="0"/>
              <w:marBottom w:val="0"/>
              <w:divBdr>
                <w:top w:val="none" w:sz="0" w:space="0" w:color="auto"/>
                <w:left w:val="none" w:sz="0" w:space="0" w:color="auto"/>
                <w:bottom w:val="none" w:sz="0" w:space="0" w:color="auto"/>
                <w:right w:val="none" w:sz="0" w:space="0" w:color="auto"/>
              </w:divBdr>
            </w:div>
            <w:div w:id="1690835888">
              <w:marLeft w:val="0"/>
              <w:marRight w:val="0"/>
              <w:marTop w:val="0"/>
              <w:marBottom w:val="0"/>
              <w:divBdr>
                <w:top w:val="none" w:sz="0" w:space="0" w:color="auto"/>
                <w:left w:val="none" w:sz="0" w:space="0" w:color="auto"/>
                <w:bottom w:val="none" w:sz="0" w:space="0" w:color="auto"/>
                <w:right w:val="none" w:sz="0" w:space="0" w:color="auto"/>
              </w:divBdr>
            </w:div>
            <w:div w:id="1033459470">
              <w:marLeft w:val="0"/>
              <w:marRight w:val="0"/>
              <w:marTop w:val="0"/>
              <w:marBottom w:val="0"/>
              <w:divBdr>
                <w:top w:val="none" w:sz="0" w:space="0" w:color="auto"/>
                <w:left w:val="none" w:sz="0" w:space="0" w:color="auto"/>
                <w:bottom w:val="none" w:sz="0" w:space="0" w:color="auto"/>
                <w:right w:val="none" w:sz="0" w:space="0" w:color="auto"/>
              </w:divBdr>
            </w:div>
            <w:div w:id="1672829237">
              <w:marLeft w:val="0"/>
              <w:marRight w:val="0"/>
              <w:marTop w:val="0"/>
              <w:marBottom w:val="0"/>
              <w:divBdr>
                <w:top w:val="none" w:sz="0" w:space="0" w:color="auto"/>
                <w:left w:val="none" w:sz="0" w:space="0" w:color="auto"/>
                <w:bottom w:val="none" w:sz="0" w:space="0" w:color="auto"/>
                <w:right w:val="none" w:sz="0" w:space="0" w:color="auto"/>
              </w:divBdr>
            </w:div>
            <w:div w:id="1792551249">
              <w:marLeft w:val="0"/>
              <w:marRight w:val="0"/>
              <w:marTop w:val="0"/>
              <w:marBottom w:val="0"/>
              <w:divBdr>
                <w:top w:val="none" w:sz="0" w:space="0" w:color="auto"/>
                <w:left w:val="none" w:sz="0" w:space="0" w:color="auto"/>
                <w:bottom w:val="none" w:sz="0" w:space="0" w:color="auto"/>
                <w:right w:val="none" w:sz="0" w:space="0" w:color="auto"/>
              </w:divBdr>
            </w:div>
            <w:div w:id="544877515">
              <w:marLeft w:val="0"/>
              <w:marRight w:val="0"/>
              <w:marTop w:val="0"/>
              <w:marBottom w:val="0"/>
              <w:divBdr>
                <w:top w:val="none" w:sz="0" w:space="0" w:color="auto"/>
                <w:left w:val="none" w:sz="0" w:space="0" w:color="auto"/>
                <w:bottom w:val="none" w:sz="0" w:space="0" w:color="auto"/>
                <w:right w:val="none" w:sz="0" w:space="0" w:color="auto"/>
              </w:divBdr>
            </w:div>
            <w:div w:id="221408972">
              <w:marLeft w:val="0"/>
              <w:marRight w:val="0"/>
              <w:marTop w:val="0"/>
              <w:marBottom w:val="0"/>
              <w:divBdr>
                <w:top w:val="none" w:sz="0" w:space="0" w:color="auto"/>
                <w:left w:val="none" w:sz="0" w:space="0" w:color="auto"/>
                <w:bottom w:val="none" w:sz="0" w:space="0" w:color="auto"/>
                <w:right w:val="none" w:sz="0" w:space="0" w:color="auto"/>
              </w:divBdr>
            </w:div>
            <w:div w:id="844325670">
              <w:marLeft w:val="0"/>
              <w:marRight w:val="0"/>
              <w:marTop w:val="0"/>
              <w:marBottom w:val="0"/>
              <w:divBdr>
                <w:top w:val="none" w:sz="0" w:space="0" w:color="auto"/>
                <w:left w:val="none" w:sz="0" w:space="0" w:color="auto"/>
                <w:bottom w:val="none" w:sz="0" w:space="0" w:color="auto"/>
                <w:right w:val="none" w:sz="0" w:space="0" w:color="auto"/>
              </w:divBdr>
            </w:div>
            <w:div w:id="1609581307">
              <w:marLeft w:val="0"/>
              <w:marRight w:val="0"/>
              <w:marTop w:val="0"/>
              <w:marBottom w:val="0"/>
              <w:divBdr>
                <w:top w:val="none" w:sz="0" w:space="0" w:color="auto"/>
                <w:left w:val="none" w:sz="0" w:space="0" w:color="auto"/>
                <w:bottom w:val="none" w:sz="0" w:space="0" w:color="auto"/>
                <w:right w:val="none" w:sz="0" w:space="0" w:color="auto"/>
              </w:divBdr>
            </w:div>
            <w:div w:id="842475469">
              <w:marLeft w:val="0"/>
              <w:marRight w:val="0"/>
              <w:marTop w:val="0"/>
              <w:marBottom w:val="0"/>
              <w:divBdr>
                <w:top w:val="none" w:sz="0" w:space="0" w:color="auto"/>
                <w:left w:val="none" w:sz="0" w:space="0" w:color="auto"/>
                <w:bottom w:val="none" w:sz="0" w:space="0" w:color="auto"/>
                <w:right w:val="none" w:sz="0" w:space="0" w:color="auto"/>
              </w:divBdr>
            </w:div>
            <w:div w:id="2099207763">
              <w:marLeft w:val="0"/>
              <w:marRight w:val="0"/>
              <w:marTop w:val="0"/>
              <w:marBottom w:val="0"/>
              <w:divBdr>
                <w:top w:val="none" w:sz="0" w:space="0" w:color="auto"/>
                <w:left w:val="none" w:sz="0" w:space="0" w:color="auto"/>
                <w:bottom w:val="none" w:sz="0" w:space="0" w:color="auto"/>
                <w:right w:val="none" w:sz="0" w:space="0" w:color="auto"/>
              </w:divBdr>
            </w:div>
            <w:div w:id="815948157">
              <w:marLeft w:val="0"/>
              <w:marRight w:val="0"/>
              <w:marTop w:val="0"/>
              <w:marBottom w:val="0"/>
              <w:divBdr>
                <w:top w:val="none" w:sz="0" w:space="0" w:color="auto"/>
                <w:left w:val="none" w:sz="0" w:space="0" w:color="auto"/>
                <w:bottom w:val="none" w:sz="0" w:space="0" w:color="auto"/>
                <w:right w:val="none" w:sz="0" w:space="0" w:color="auto"/>
              </w:divBdr>
            </w:div>
            <w:div w:id="749236106">
              <w:marLeft w:val="0"/>
              <w:marRight w:val="0"/>
              <w:marTop w:val="0"/>
              <w:marBottom w:val="0"/>
              <w:divBdr>
                <w:top w:val="none" w:sz="0" w:space="0" w:color="auto"/>
                <w:left w:val="none" w:sz="0" w:space="0" w:color="auto"/>
                <w:bottom w:val="none" w:sz="0" w:space="0" w:color="auto"/>
                <w:right w:val="none" w:sz="0" w:space="0" w:color="auto"/>
              </w:divBdr>
            </w:div>
            <w:div w:id="786780211">
              <w:marLeft w:val="0"/>
              <w:marRight w:val="0"/>
              <w:marTop w:val="0"/>
              <w:marBottom w:val="0"/>
              <w:divBdr>
                <w:top w:val="none" w:sz="0" w:space="0" w:color="auto"/>
                <w:left w:val="none" w:sz="0" w:space="0" w:color="auto"/>
                <w:bottom w:val="none" w:sz="0" w:space="0" w:color="auto"/>
                <w:right w:val="none" w:sz="0" w:space="0" w:color="auto"/>
              </w:divBdr>
            </w:div>
            <w:div w:id="1513883199">
              <w:marLeft w:val="0"/>
              <w:marRight w:val="0"/>
              <w:marTop w:val="0"/>
              <w:marBottom w:val="0"/>
              <w:divBdr>
                <w:top w:val="none" w:sz="0" w:space="0" w:color="auto"/>
                <w:left w:val="none" w:sz="0" w:space="0" w:color="auto"/>
                <w:bottom w:val="none" w:sz="0" w:space="0" w:color="auto"/>
                <w:right w:val="none" w:sz="0" w:space="0" w:color="auto"/>
              </w:divBdr>
            </w:div>
            <w:div w:id="843474892">
              <w:marLeft w:val="0"/>
              <w:marRight w:val="0"/>
              <w:marTop w:val="0"/>
              <w:marBottom w:val="0"/>
              <w:divBdr>
                <w:top w:val="none" w:sz="0" w:space="0" w:color="auto"/>
                <w:left w:val="none" w:sz="0" w:space="0" w:color="auto"/>
                <w:bottom w:val="none" w:sz="0" w:space="0" w:color="auto"/>
                <w:right w:val="none" w:sz="0" w:space="0" w:color="auto"/>
              </w:divBdr>
            </w:div>
            <w:div w:id="702481238">
              <w:marLeft w:val="0"/>
              <w:marRight w:val="0"/>
              <w:marTop w:val="0"/>
              <w:marBottom w:val="0"/>
              <w:divBdr>
                <w:top w:val="none" w:sz="0" w:space="0" w:color="auto"/>
                <w:left w:val="none" w:sz="0" w:space="0" w:color="auto"/>
                <w:bottom w:val="none" w:sz="0" w:space="0" w:color="auto"/>
                <w:right w:val="none" w:sz="0" w:space="0" w:color="auto"/>
              </w:divBdr>
            </w:div>
            <w:div w:id="185411869">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2217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tevearrants/" TargetMode="External"/><Relationship Id="rId3" Type="http://schemas.openxmlformats.org/officeDocument/2006/relationships/settings" Target="settings.xml"/><Relationship Id="rId7" Type="http://schemas.openxmlformats.org/officeDocument/2006/relationships/hyperlink" Target="https://stevearrants.me/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rrants@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592</Words>
  <Characters>4213</Characters>
  <Application>Microsoft Office Word</Application>
  <DocSecurity>0</DocSecurity>
  <Lines>80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Links>
    <vt:vector size="18" baseType="variant">
      <vt:variant>
        <vt:i4>7536717</vt:i4>
      </vt:variant>
      <vt:variant>
        <vt:i4>6</vt:i4>
      </vt:variant>
      <vt:variant>
        <vt:i4>0</vt:i4>
      </vt:variant>
      <vt:variant>
        <vt:i4>5</vt:i4>
      </vt:variant>
      <vt:variant>
        <vt:lpwstr>mailto:sarrants@gmail.com</vt:lpwstr>
      </vt:variant>
      <vt:variant>
        <vt:lpwstr/>
      </vt:variant>
      <vt:variant>
        <vt:i4>262234</vt:i4>
      </vt:variant>
      <vt:variant>
        <vt:i4>3</vt:i4>
      </vt:variant>
      <vt:variant>
        <vt:i4>0</vt:i4>
      </vt:variant>
      <vt:variant>
        <vt:i4>5</vt:i4>
      </vt:variant>
      <vt:variant>
        <vt:lpwstr>https://www.linkedin.com/in/stevearrants/</vt:lpwstr>
      </vt:variant>
      <vt:variant>
        <vt:lpwstr/>
      </vt:variant>
      <vt:variant>
        <vt:i4>4325399</vt:i4>
      </vt:variant>
      <vt:variant>
        <vt:i4>0</vt:i4>
      </vt:variant>
      <vt:variant>
        <vt:i4>0</vt:i4>
      </vt:variant>
      <vt:variant>
        <vt:i4>5</vt:i4>
      </vt:variant>
      <vt:variant>
        <vt:lpwstr>https://stevearrants.me/portfolio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Arrants</dc:creator>
  <cp:lastModifiedBy>Stephen Arrants</cp:lastModifiedBy>
  <cp:revision>2</cp:revision>
  <cp:lastPrinted>2024-10-31T21:46:00Z</cp:lastPrinted>
  <dcterms:created xsi:type="dcterms:W3CDTF">2024-10-31T21:47:00Z</dcterms:created>
  <dcterms:modified xsi:type="dcterms:W3CDTF">2024-10-31T21:47:00Z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f5b4b96c968ba3ba47c8fc04381ce3744b61f63733affda1b3705bfe8c653eb7</vt:lpwstr>
  </property>
</Properties>
</file>